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B6B5B" w14:textId="77777777" w:rsidR="007B0066" w:rsidRPr="003F3ED7" w:rsidRDefault="007B0066" w:rsidP="00663874">
      <w:pPr>
        <w:pStyle w:val="Body"/>
      </w:pPr>
      <w:bookmarkStart w:id="0" w:name="_GoBack"/>
      <w:bookmarkEnd w:id="0"/>
    </w:p>
    <w:p w14:paraId="619F7242" w14:textId="77777777" w:rsidR="007B0066" w:rsidRPr="0035272F" w:rsidRDefault="007B0066" w:rsidP="007B0066">
      <w:pPr>
        <w:jc w:val="center"/>
        <w:rPr>
          <w:rFonts w:ascii="Arial" w:hAnsi="Arial" w:cs="Arial"/>
          <w:sz w:val="36"/>
          <w:szCs w:val="36"/>
        </w:rPr>
      </w:pPr>
      <w:r w:rsidRPr="0035272F">
        <w:rPr>
          <w:rFonts w:ascii="Arial" w:hAnsi="Arial" w:cs="Arial"/>
          <w:sz w:val="36"/>
          <w:szCs w:val="36"/>
        </w:rPr>
        <w:fldChar w:fldCharType="begin"/>
      </w:r>
      <w:r w:rsidRPr="0035272F">
        <w:rPr>
          <w:rFonts w:ascii="Arial" w:hAnsi="Arial" w:cs="Arial"/>
          <w:sz w:val="36"/>
          <w:szCs w:val="36"/>
        </w:rPr>
        <w:instrText xml:space="preserve"> DOCPROPERTY "Customers"  \* MERGEFORMAT </w:instrText>
      </w:r>
      <w:r w:rsidRPr="0035272F">
        <w:rPr>
          <w:rFonts w:ascii="Arial" w:hAnsi="Arial" w:cs="Arial"/>
          <w:sz w:val="36"/>
          <w:szCs w:val="36"/>
        </w:rPr>
        <w:fldChar w:fldCharType="separate"/>
      </w:r>
      <w:r w:rsidRPr="0035272F">
        <w:rPr>
          <w:rFonts w:ascii="Arial" w:hAnsi="Arial" w:cs="Arial"/>
          <w:sz w:val="36"/>
          <w:szCs w:val="36"/>
        </w:rPr>
        <w:t xml:space="preserve">European Commission – Eurostat/B1 </w:t>
      </w:r>
      <w:r w:rsidRPr="0035272F">
        <w:rPr>
          <w:rFonts w:ascii="Arial" w:hAnsi="Arial" w:cs="Arial"/>
          <w:sz w:val="36"/>
          <w:szCs w:val="36"/>
        </w:rPr>
        <w:fldChar w:fldCharType="end"/>
      </w:r>
    </w:p>
    <w:p w14:paraId="3CEF494F" w14:textId="77777777" w:rsidR="007B0066" w:rsidRPr="0035272F" w:rsidRDefault="007B0066" w:rsidP="007B0066">
      <w:pPr>
        <w:jc w:val="center"/>
        <w:rPr>
          <w:rFonts w:ascii="Arial" w:hAnsi="Arial" w:cs="Arial"/>
          <w:sz w:val="36"/>
          <w:szCs w:val="36"/>
        </w:rPr>
      </w:pPr>
    </w:p>
    <w:p w14:paraId="42DC34CA" w14:textId="77777777" w:rsidR="007B0066" w:rsidRPr="0035272F" w:rsidRDefault="007B0066" w:rsidP="007B0066">
      <w:pPr>
        <w:jc w:val="center"/>
        <w:rPr>
          <w:rFonts w:ascii="Arial" w:hAnsi="Arial" w:cs="Arial"/>
          <w:b/>
          <w:sz w:val="36"/>
          <w:szCs w:val="36"/>
        </w:rPr>
      </w:pPr>
      <w:r w:rsidRPr="0035272F">
        <w:rPr>
          <w:rFonts w:ascii="Arial" w:hAnsi="Arial" w:cs="Arial"/>
          <w:b/>
          <w:sz w:val="36"/>
          <w:szCs w:val="36"/>
        </w:rPr>
        <w:t>WORKING DOCUMENT</w:t>
      </w:r>
    </w:p>
    <w:p w14:paraId="14E2021A" w14:textId="77777777" w:rsidR="007B0066" w:rsidRPr="0035272F" w:rsidRDefault="007B0066" w:rsidP="007B0066">
      <w:pPr>
        <w:jc w:val="center"/>
        <w:rPr>
          <w:rFonts w:ascii="Arial" w:hAnsi="Arial" w:cs="Arial"/>
          <w:b/>
          <w:sz w:val="36"/>
          <w:szCs w:val="36"/>
        </w:rPr>
      </w:pPr>
    </w:p>
    <w:p w14:paraId="3D775552" w14:textId="77777777" w:rsidR="007B0066" w:rsidRPr="0035272F" w:rsidRDefault="007B0066" w:rsidP="007B0066">
      <w:pPr>
        <w:jc w:val="center"/>
        <w:rPr>
          <w:rFonts w:ascii="Arial" w:hAnsi="Arial" w:cs="Arial"/>
          <w:b/>
          <w:sz w:val="36"/>
          <w:szCs w:val="36"/>
        </w:rPr>
      </w:pPr>
    </w:p>
    <w:p w14:paraId="739E20AB" w14:textId="77777777" w:rsidR="00B96029" w:rsidRPr="0035272F" w:rsidRDefault="007B0066" w:rsidP="00B96029">
      <w:pPr>
        <w:jc w:val="center"/>
        <w:rPr>
          <w:rFonts w:ascii="Arial" w:hAnsi="Arial"/>
          <w:b/>
          <w:color w:val="808080"/>
          <w:kern w:val="28"/>
          <w:sz w:val="36"/>
          <w:szCs w:val="20"/>
          <w:lang w:eastAsia="it-IT"/>
        </w:rPr>
      </w:pPr>
      <w:r w:rsidRPr="0035272F">
        <w:rPr>
          <w:rFonts w:ascii="Arial" w:hAnsi="Arial" w:cs="Arial"/>
          <w:b/>
          <w:sz w:val="36"/>
          <w:szCs w:val="36"/>
        </w:rPr>
        <w:t>ESS data validation project</w:t>
      </w:r>
    </w:p>
    <w:p w14:paraId="145840B3" w14:textId="77777777" w:rsidR="00B96029" w:rsidRPr="0035272F" w:rsidRDefault="00B96029" w:rsidP="00B96029">
      <w:pPr>
        <w:jc w:val="center"/>
        <w:rPr>
          <w:rFonts w:ascii="Arial" w:hAnsi="Arial"/>
          <w:b/>
          <w:color w:val="808080"/>
          <w:kern w:val="28"/>
          <w:sz w:val="36"/>
          <w:szCs w:val="20"/>
          <w:lang w:eastAsia="it-IT"/>
        </w:rPr>
      </w:pPr>
    </w:p>
    <w:p w14:paraId="270DE63D" w14:textId="02C3ED6C" w:rsidR="007B0066" w:rsidRPr="0035272F" w:rsidRDefault="00B96029" w:rsidP="00B96029">
      <w:pPr>
        <w:jc w:val="center"/>
        <w:rPr>
          <w:rFonts w:ascii="Arial" w:hAnsi="Arial"/>
          <w:b/>
          <w:color w:val="808080"/>
          <w:sz w:val="36"/>
          <w:szCs w:val="20"/>
          <w:lang w:eastAsia="it-IT"/>
        </w:rPr>
      </w:pPr>
      <w:r w:rsidRPr="0035272F">
        <w:rPr>
          <w:rFonts w:ascii="Arial" w:hAnsi="Arial"/>
          <w:b/>
          <w:color w:val="808080"/>
          <w:sz w:val="36"/>
          <w:szCs w:val="20"/>
          <w:lang w:eastAsia="it-IT"/>
        </w:rPr>
        <w:t>Main types of validation rules</w:t>
      </w:r>
      <w:r w:rsidR="00736AE6" w:rsidRPr="0035272F">
        <w:rPr>
          <w:rFonts w:ascii="Arial" w:hAnsi="Arial"/>
          <w:b/>
          <w:color w:val="808080"/>
          <w:sz w:val="36"/>
          <w:szCs w:val="20"/>
          <w:lang w:eastAsia="it-IT"/>
        </w:rPr>
        <w:t xml:space="preserve"> for ESS data</w:t>
      </w:r>
    </w:p>
    <w:p w14:paraId="5B466C4E" w14:textId="77777777" w:rsidR="007B0066" w:rsidRPr="0035272F" w:rsidRDefault="007B0066" w:rsidP="007B0066">
      <w:pPr>
        <w:jc w:val="center"/>
        <w:rPr>
          <w:rFonts w:ascii="Arial" w:hAnsi="Arial" w:cs="Arial"/>
          <w:sz w:val="36"/>
          <w:szCs w:val="36"/>
        </w:rPr>
      </w:pPr>
    </w:p>
    <w:p w14:paraId="2CD571D5" w14:textId="77777777" w:rsidR="007B0066" w:rsidRPr="0035272F" w:rsidRDefault="007B0066" w:rsidP="007B0066">
      <w:pPr>
        <w:jc w:val="center"/>
        <w:rPr>
          <w:rFonts w:ascii="Arial" w:hAnsi="Arial" w:cs="Arial"/>
          <w:sz w:val="36"/>
          <w:szCs w:val="36"/>
        </w:rPr>
      </w:pPr>
    </w:p>
    <w:p w14:paraId="137CBD9E" w14:textId="134E8FA9" w:rsidR="007B0066" w:rsidRPr="0035272F" w:rsidRDefault="00856A26" w:rsidP="007B0066">
      <w:pPr>
        <w:jc w:val="center"/>
        <w:rPr>
          <w:rFonts w:ascii="Arial" w:hAnsi="Arial" w:cs="Arial"/>
          <w:sz w:val="36"/>
          <w:szCs w:val="36"/>
        </w:rPr>
      </w:pPr>
      <w:r>
        <w:rPr>
          <w:rFonts w:ascii="Arial" w:hAnsi="Arial" w:cs="Arial"/>
          <w:sz w:val="36"/>
          <w:szCs w:val="36"/>
        </w:rPr>
        <w:t>2 February 2018</w:t>
      </w:r>
    </w:p>
    <w:p w14:paraId="33830395" w14:textId="77777777" w:rsidR="007B0066" w:rsidRPr="0035272F" w:rsidRDefault="007B0066" w:rsidP="007B0066">
      <w:pPr>
        <w:spacing w:after="160" w:line="259" w:lineRule="auto"/>
        <w:rPr>
          <w:rFonts w:ascii="Arial" w:hAnsi="Arial" w:cs="Arial"/>
          <w:sz w:val="36"/>
          <w:szCs w:val="36"/>
        </w:rPr>
      </w:pPr>
      <w:r w:rsidRPr="0035272F">
        <w:rPr>
          <w:rFonts w:ascii="Arial" w:hAnsi="Arial" w:cs="Arial"/>
          <w:sz w:val="36"/>
          <w:szCs w:val="36"/>
        </w:rP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gridCol w:w="4587"/>
      </w:tblGrid>
      <w:tr w:rsidR="00161E3F" w14:paraId="78F609F5" w14:textId="77777777" w:rsidTr="00161E3F">
        <w:tc>
          <w:tcPr>
            <w:tcW w:w="9588" w:type="dxa"/>
          </w:tcPr>
          <w:p w14:paraId="656ED10B" w14:textId="77777777" w:rsidR="00161E3F" w:rsidRPr="0035272F" w:rsidRDefault="00161E3F" w:rsidP="00161E3F">
            <w:pPr>
              <w:pStyle w:val="FrontHeading"/>
              <w:rPr>
                <w:rFonts w:ascii="Arial" w:hAnsi="Arial"/>
              </w:rPr>
            </w:pPr>
            <w:bookmarkStart w:id="1" w:name="_Toc498956613"/>
            <w:r w:rsidRPr="0035272F">
              <w:rPr>
                <w:rFonts w:ascii="Arial" w:hAnsi="Arial"/>
              </w:rPr>
              <w:lastRenderedPageBreak/>
              <w:t>Document Service Data</w:t>
            </w:r>
            <w:bookmarkEnd w:id="1"/>
            <w:r w:rsidRPr="0035272F">
              <w:rPr>
                <w:rFonts w:ascii="Arial" w:hAnsi="Arial"/>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159"/>
              <w:gridCol w:w="1404"/>
              <w:gridCol w:w="1490"/>
            </w:tblGrid>
            <w:tr w:rsidR="00161E3F" w:rsidRPr="00747605" w14:paraId="756E20A1" w14:textId="77777777" w:rsidTr="0066342E">
              <w:tc>
                <w:tcPr>
                  <w:tcW w:w="2700" w:type="dxa"/>
                </w:tcPr>
                <w:p w14:paraId="67566FC1" w14:textId="77777777" w:rsidR="00161E3F" w:rsidRPr="00E43E56" w:rsidRDefault="00161E3F" w:rsidP="0066342E">
                  <w:pPr>
                    <w:spacing w:before="60" w:after="60" w:line="240" w:lineRule="auto"/>
                    <w:jc w:val="both"/>
                    <w:rPr>
                      <w:rFonts w:ascii="Arial" w:hAnsi="Arial"/>
                      <w:b/>
                      <w:lang w:eastAsia="it-IT"/>
                    </w:rPr>
                  </w:pPr>
                  <w:r w:rsidRPr="00E43E56">
                    <w:rPr>
                      <w:rFonts w:ascii="Arial" w:hAnsi="Arial"/>
                      <w:b/>
                      <w:lang w:eastAsia="it-IT"/>
                    </w:rPr>
                    <w:t>Type of Document</w:t>
                  </w:r>
                </w:p>
              </w:tc>
              <w:tc>
                <w:tcPr>
                  <w:tcW w:w="6053" w:type="dxa"/>
                  <w:gridSpan w:val="3"/>
                </w:tcPr>
                <w:p w14:paraId="7A0A3A5E" w14:textId="77777777" w:rsidR="00161E3F" w:rsidRPr="00E43E56" w:rsidRDefault="00161E3F" w:rsidP="0066342E">
                  <w:pPr>
                    <w:spacing w:before="60" w:after="60" w:line="240" w:lineRule="auto"/>
                    <w:jc w:val="both"/>
                    <w:rPr>
                      <w:rFonts w:ascii="Arial" w:hAnsi="Arial"/>
                      <w:bCs/>
                      <w:lang w:eastAsia="it-IT"/>
                    </w:rPr>
                  </w:pPr>
                  <w:r>
                    <w:rPr>
                      <w:rFonts w:ascii="Arial" w:hAnsi="Arial"/>
                      <w:bCs/>
                      <w:lang w:eastAsia="it-IT"/>
                    </w:rPr>
                    <w:t>Deliverable</w:t>
                  </w:r>
                </w:p>
              </w:tc>
            </w:tr>
            <w:tr w:rsidR="00161E3F" w:rsidRPr="00747605" w14:paraId="5756F058" w14:textId="77777777" w:rsidTr="0066342E">
              <w:tc>
                <w:tcPr>
                  <w:tcW w:w="2700" w:type="dxa"/>
                </w:tcPr>
                <w:p w14:paraId="1CE6C3B1" w14:textId="77777777" w:rsidR="00161E3F" w:rsidRPr="00747605" w:rsidRDefault="00161E3F" w:rsidP="0066342E">
                  <w:pPr>
                    <w:spacing w:line="240" w:lineRule="auto"/>
                    <w:rPr>
                      <w:rFonts w:ascii="Arial" w:hAnsi="Arial" w:cs="Arial"/>
                      <w:b/>
                    </w:rPr>
                  </w:pPr>
                  <w:r w:rsidRPr="00747605">
                    <w:rPr>
                      <w:rFonts w:ascii="Arial" w:hAnsi="Arial" w:cs="Arial"/>
                      <w:b/>
                    </w:rPr>
                    <w:t>Reference:</w:t>
                  </w:r>
                </w:p>
              </w:tc>
              <w:tc>
                <w:tcPr>
                  <w:tcW w:w="6053" w:type="dxa"/>
                  <w:gridSpan w:val="3"/>
                </w:tcPr>
                <w:p w14:paraId="5BEE12E0" w14:textId="516D70FD" w:rsidR="00161E3F" w:rsidRPr="00E43E56" w:rsidRDefault="00161E3F" w:rsidP="0066342E">
                  <w:pPr>
                    <w:spacing w:before="60" w:after="60" w:line="240" w:lineRule="auto"/>
                    <w:jc w:val="both"/>
                    <w:rPr>
                      <w:rFonts w:ascii="Arial" w:hAnsi="Arial"/>
                      <w:bCs/>
                      <w:lang w:eastAsia="it-IT"/>
                    </w:rPr>
                  </w:pPr>
                  <w:r>
                    <w:rPr>
                      <w:rFonts w:ascii="Arial" w:hAnsi="Arial"/>
                      <w:bCs/>
                      <w:lang w:eastAsia="it-IT"/>
                    </w:rPr>
                    <w:t>Main types of Validation rules V0.9</w:t>
                  </w:r>
                  <w:r w:rsidR="00F13920">
                    <w:rPr>
                      <w:rFonts w:ascii="Arial" w:hAnsi="Arial"/>
                      <w:bCs/>
                      <w:lang w:eastAsia="it-IT"/>
                    </w:rPr>
                    <w:t>9</w:t>
                  </w:r>
                  <w:r>
                    <w:rPr>
                      <w:rFonts w:ascii="Arial" w:hAnsi="Arial"/>
                      <w:bCs/>
                      <w:lang w:eastAsia="it-IT"/>
                    </w:rPr>
                    <w:t>.docx</w:t>
                  </w:r>
                </w:p>
              </w:tc>
            </w:tr>
            <w:tr w:rsidR="00161E3F" w:rsidRPr="00747605" w14:paraId="555C6001" w14:textId="77777777" w:rsidTr="0066342E">
              <w:tc>
                <w:tcPr>
                  <w:tcW w:w="2700" w:type="dxa"/>
                </w:tcPr>
                <w:p w14:paraId="3D4F390F"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Version:</w:t>
                  </w:r>
                </w:p>
              </w:tc>
              <w:tc>
                <w:tcPr>
                  <w:tcW w:w="3159" w:type="dxa"/>
                </w:tcPr>
                <w:p w14:paraId="234CCD2B" w14:textId="47E9FBBE" w:rsidR="00161E3F" w:rsidRPr="00E43E56" w:rsidRDefault="0033528C" w:rsidP="0066342E">
                  <w:pPr>
                    <w:spacing w:before="60" w:after="60" w:line="240" w:lineRule="auto"/>
                    <w:jc w:val="both"/>
                    <w:rPr>
                      <w:rFonts w:ascii="Arial" w:hAnsi="Arial"/>
                      <w:bCs/>
                      <w:lang w:eastAsia="it-IT"/>
                    </w:rPr>
                  </w:pPr>
                  <w:r>
                    <w:rPr>
                      <w:rFonts w:ascii="Arial" w:hAnsi="Arial"/>
                      <w:bCs/>
                      <w:lang w:eastAsia="it-IT"/>
                    </w:rPr>
                    <w:t>1.03</w:t>
                  </w:r>
                </w:p>
              </w:tc>
              <w:tc>
                <w:tcPr>
                  <w:tcW w:w="1404" w:type="dxa"/>
                </w:tcPr>
                <w:p w14:paraId="5467A07E"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Status:</w:t>
                  </w:r>
                </w:p>
              </w:tc>
              <w:tc>
                <w:tcPr>
                  <w:tcW w:w="1490" w:type="dxa"/>
                </w:tcPr>
                <w:p w14:paraId="2684F29E"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Draft</w:t>
                  </w:r>
                </w:p>
              </w:tc>
            </w:tr>
            <w:tr w:rsidR="00161E3F" w:rsidRPr="00BB595C" w14:paraId="2FAF7A12" w14:textId="77777777" w:rsidTr="0066342E">
              <w:tc>
                <w:tcPr>
                  <w:tcW w:w="2700" w:type="dxa"/>
                  <w:tcBorders>
                    <w:bottom w:val="single" w:sz="4" w:space="0" w:color="auto"/>
                  </w:tcBorders>
                </w:tcPr>
                <w:p w14:paraId="53DBE093"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Created by:</w:t>
                  </w:r>
                </w:p>
              </w:tc>
              <w:tc>
                <w:tcPr>
                  <w:tcW w:w="3159" w:type="dxa"/>
                  <w:tcBorders>
                    <w:bottom w:val="single" w:sz="4" w:space="0" w:color="auto"/>
                  </w:tcBorders>
                </w:tcPr>
                <w:p w14:paraId="35435BEB" w14:textId="77777777" w:rsidR="00161E3F" w:rsidRPr="00E43E56" w:rsidRDefault="00161E3F" w:rsidP="0066342E">
                  <w:pPr>
                    <w:spacing w:before="60" w:after="60" w:line="240" w:lineRule="auto"/>
                    <w:jc w:val="both"/>
                    <w:rPr>
                      <w:rFonts w:ascii="Arial" w:hAnsi="Arial"/>
                      <w:bCs/>
                      <w:lang w:eastAsia="it-IT"/>
                    </w:rPr>
                  </w:pPr>
                  <w:r>
                    <w:rPr>
                      <w:rFonts w:ascii="Arial" w:hAnsi="Arial"/>
                      <w:bCs/>
                      <w:lang w:eastAsia="it-IT"/>
                    </w:rPr>
                    <w:t>Vincent TRONET</w:t>
                  </w:r>
                </w:p>
              </w:tc>
              <w:tc>
                <w:tcPr>
                  <w:tcW w:w="1404" w:type="dxa"/>
                  <w:tcBorders>
                    <w:bottom w:val="single" w:sz="4" w:space="0" w:color="auto"/>
                  </w:tcBorders>
                </w:tcPr>
                <w:p w14:paraId="742A0B27"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Date:</w:t>
                  </w:r>
                </w:p>
              </w:tc>
              <w:tc>
                <w:tcPr>
                  <w:tcW w:w="1490" w:type="dxa"/>
                  <w:tcBorders>
                    <w:bottom w:val="single" w:sz="4" w:space="0" w:color="auto"/>
                  </w:tcBorders>
                </w:tcPr>
                <w:p w14:paraId="0BFACDA2" w14:textId="766B8E73" w:rsidR="00161E3F" w:rsidRPr="00BB595C" w:rsidRDefault="0033528C" w:rsidP="0066342E">
                  <w:pPr>
                    <w:spacing w:before="60" w:after="60" w:line="240" w:lineRule="auto"/>
                    <w:jc w:val="both"/>
                    <w:rPr>
                      <w:rFonts w:ascii="Arial" w:hAnsi="Arial"/>
                      <w:bCs/>
                      <w:lang w:val="it-IT" w:eastAsia="it-IT"/>
                    </w:rPr>
                  </w:pPr>
                  <w:r>
                    <w:rPr>
                      <w:rFonts w:ascii="Arial" w:hAnsi="Arial"/>
                      <w:bCs/>
                      <w:lang w:val="it-IT" w:eastAsia="it-IT"/>
                    </w:rPr>
                    <w:t>02/02/2018</w:t>
                  </w:r>
                </w:p>
              </w:tc>
            </w:tr>
            <w:tr w:rsidR="00161E3F" w:rsidRPr="009F2D14" w14:paraId="7DC44E90" w14:textId="77777777" w:rsidTr="0066342E">
              <w:tc>
                <w:tcPr>
                  <w:tcW w:w="2700" w:type="dxa"/>
                  <w:tcBorders>
                    <w:bottom w:val="single" w:sz="4" w:space="0" w:color="auto"/>
                  </w:tcBorders>
                </w:tcPr>
                <w:p w14:paraId="79EAE38C" w14:textId="77777777" w:rsidR="00161E3F" w:rsidRPr="00BB595C" w:rsidRDefault="00161E3F" w:rsidP="0066342E">
                  <w:pPr>
                    <w:spacing w:before="60" w:after="60" w:line="240" w:lineRule="auto"/>
                    <w:jc w:val="both"/>
                    <w:rPr>
                      <w:rFonts w:ascii="Arial" w:hAnsi="Arial"/>
                      <w:bCs/>
                      <w:lang w:val="it-IT" w:eastAsia="it-IT"/>
                    </w:rPr>
                  </w:pPr>
                  <w:r w:rsidRPr="00BB595C">
                    <w:rPr>
                      <w:rFonts w:ascii="Arial" w:hAnsi="Arial"/>
                      <w:bCs/>
                      <w:lang w:val="it-IT" w:eastAsia="it-IT"/>
                    </w:rPr>
                    <w:t>Distribution:</w:t>
                  </w:r>
                </w:p>
              </w:tc>
              <w:tc>
                <w:tcPr>
                  <w:tcW w:w="6053" w:type="dxa"/>
                  <w:gridSpan w:val="3"/>
                  <w:tcBorders>
                    <w:bottom w:val="single" w:sz="4" w:space="0" w:color="auto"/>
                  </w:tcBorders>
                </w:tcPr>
                <w:p w14:paraId="432857FD" w14:textId="77777777" w:rsidR="00161E3F" w:rsidRPr="00F74118" w:rsidRDefault="00161E3F" w:rsidP="0066342E">
                  <w:pPr>
                    <w:spacing w:before="60" w:after="60" w:line="240" w:lineRule="auto"/>
                    <w:jc w:val="both"/>
                    <w:rPr>
                      <w:rFonts w:ascii="Arial" w:hAnsi="Arial"/>
                      <w:bCs/>
                      <w:lang w:val="it-IT" w:eastAsia="it-IT"/>
                    </w:rPr>
                  </w:pPr>
                  <w:r w:rsidRPr="00E43E56">
                    <w:rPr>
                      <w:rFonts w:ascii="Arial" w:hAnsi="Arial"/>
                      <w:bCs/>
                      <w:lang w:eastAsia="it-IT"/>
                    </w:rPr>
                    <w:fldChar w:fldCharType="begin"/>
                  </w:r>
                  <w:r w:rsidRPr="00F74118">
                    <w:rPr>
                      <w:rFonts w:ascii="Arial" w:hAnsi="Arial"/>
                      <w:bCs/>
                      <w:lang w:val="it-IT" w:eastAsia="it-IT"/>
                    </w:rPr>
                    <w:instrText xml:space="preserve"> DOCPROPERTY "Customers"  \* MERGEFORMAT </w:instrText>
                  </w:r>
                  <w:r w:rsidRPr="00E43E56">
                    <w:rPr>
                      <w:rFonts w:ascii="Arial" w:hAnsi="Arial"/>
                      <w:bCs/>
                      <w:lang w:eastAsia="it-IT"/>
                    </w:rPr>
                    <w:fldChar w:fldCharType="separate"/>
                  </w:r>
                  <w:r w:rsidRPr="00F74118">
                    <w:rPr>
                      <w:rFonts w:ascii="Arial" w:hAnsi="Arial"/>
                      <w:bCs/>
                      <w:lang w:val="it-IT" w:eastAsia="it-IT"/>
                    </w:rPr>
                    <w:t>Eu</w:t>
                  </w:r>
                  <w:r>
                    <w:rPr>
                      <w:rFonts w:ascii="Arial" w:hAnsi="Arial"/>
                      <w:bCs/>
                      <w:lang w:val="it-IT" w:eastAsia="it-IT"/>
                    </w:rPr>
                    <w:t>ropean Commission – Eurostat/B1, B3, B5</w:t>
                  </w:r>
                  <w:r w:rsidRPr="00F74118">
                    <w:rPr>
                      <w:rFonts w:ascii="Arial" w:hAnsi="Arial"/>
                      <w:bCs/>
                      <w:lang w:val="it-IT" w:eastAsia="it-IT"/>
                    </w:rPr>
                    <w:t xml:space="preserve"> </w:t>
                  </w:r>
                  <w:r w:rsidRPr="00E43E56">
                    <w:rPr>
                      <w:rFonts w:ascii="Arial" w:hAnsi="Arial"/>
                      <w:bCs/>
                      <w:lang w:eastAsia="it-IT"/>
                    </w:rPr>
                    <w:fldChar w:fldCharType="end"/>
                  </w:r>
                </w:p>
              </w:tc>
            </w:tr>
            <w:tr w:rsidR="00161E3F" w:rsidRPr="00747605" w14:paraId="74CD593D" w14:textId="77777777" w:rsidTr="0066342E">
              <w:trPr>
                <w:trHeight w:val="221"/>
              </w:trPr>
              <w:tc>
                <w:tcPr>
                  <w:tcW w:w="8753" w:type="dxa"/>
                  <w:gridSpan w:val="4"/>
                  <w:shd w:val="clear" w:color="auto" w:fill="B3B3B3"/>
                </w:tcPr>
                <w:p w14:paraId="6F06D95B" w14:textId="77777777" w:rsidR="00161E3F" w:rsidRPr="00E43E56" w:rsidRDefault="00161E3F" w:rsidP="0066342E">
                  <w:pPr>
                    <w:spacing w:before="60" w:after="60" w:line="240" w:lineRule="auto"/>
                    <w:jc w:val="both"/>
                    <w:rPr>
                      <w:rFonts w:ascii="Arial" w:hAnsi="Arial"/>
                      <w:bCs/>
                      <w:lang w:eastAsia="it-IT"/>
                    </w:rPr>
                  </w:pPr>
                  <w:r w:rsidRPr="00BB595C">
                    <w:rPr>
                      <w:rFonts w:ascii="Arial" w:hAnsi="Arial"/>
                      <w:bCs/>
                      <w:lang w:val="it-IT" w:eastAsia="it-IT"/>
                    </w:rPr>
                    <w:t>For I</w:t>
                  </w:r>
                  <w:r w:rsidRPr="00E43E56">
                    <w:rPr>
                      <w:rFonts w:ascii="Arial" w:hAnsi="Arial"/>
                      <w:bCs/>
                      <w:lang w:eastAsia="it-IT"/>
                    </w:rPr>
                    <w:t>nternal Use Only</w:t>
                  </w:r>
                </w:p>
              </w:tc>
            </w:tr>
            <w:tr w:rsidR="00161E3F" w:rsidRPr="00747605" w14:paraId="003D82BB" w14:textId="77777777" w:rsidTr="0066342E">
              <w:tc>
                <w:tcPr>
                  <w:tcW w:w="2700" w:type="dxa"/>
                </w:tcPr>
                <w:p w14:paraId="04E569A2" w14:textId="77777777"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Reviewed by:</w:t>
                  </w:r>
                </w:p>
              </w:tc>
              <w:tc>
                <w:tcPr>
                  <w:tcW w:w="6053" w:type="dxa"/>
                  <w:gridSpan w:val="3"/>
                </w:tcPr>
                <w:p w14:paraId="28133A25" w14:textId="77777777" w:rsidR="0033528C" w:rsidRDefault="00161E3F" w:rsidP="0066342E">
                  <w:pPr>
                    <w:spacing w:before="60" w:after="60" w:line="240" w:lineRule="auto"/>
                    <w:jc w:val="both"/>
                    <w:rPr>
                      <w:rFonts w:ascii="Arial" w:hAnsi="Arial"/>
                      <w:bCs/>
                      <w:lang w:eastAsia="it-IT"/>
                    </w:rPr>
                  </w:pPr>
                  <w:r>
                    <w:rPr>
                      <w:rFonts w:ascii="Arial" w:hAnsi="Arial"/>
                      <w:bCs/>
                      <w:lang w:eastAsia="it-IT"/>
                    </w:rPr>
                    <w:t>Task Force Validation, ESSnet Validat Integration</w:t>
                  </w:r>
                  <w:r w:rsidR="0033528C">
                    <w:rPr>
                      <w:rFonts w:ascii="Arial" w:hAnsi="Arial"/>
                      <w:bCs/>
                      <w:lang w:eastAsia="it-IT"/>
                    </w:rPr>
                    <w:t xml:space="preserve">, </w:t>
                  </w:r>
                </w:p>
                <w:p w14:paraId="7C4EB3C7" w14:textId="77777777" w:rsidR="00161E3F" w:rsidRDefault="0033528C" w:rsidP="0066342E">
                  <w:pPr>
                    <w:spacing w:before="60" w:after="60" w:line="240" w:lineRule="auto"/>
                    <w:jc w:val="both"/>
                    <w:rPr>
                      <w:rFonts w:ascii="Arial" w:hAnsi="Arial"/>
                      <w:bCs/>
                      <w:lang w:eastAsia="it-IT"/>
                    </w:rPr>
                  </w:pPr>
                  <w:r>
                    <w:rPr>
                      <w:rFonts w:ascii="Arial" w:hAnsi="Arial"/>
                      <w:bCs/>
                      <w:lang w:eastAsia="it-IT"/>
                    </w:rPr>
                    <w:t>Eurostat B1/B3/B5,</w:t>
                  </w:r>
                </w:p>
                <w:p w14:paraId="701211B0" w14:textId="5BF1AC6F" w:rsidR="0033528C" w:rsidRPr="00E43E56" w:rsidRDefault="0033528C" w:rsidP="0066342E">
                  <w:pPr>
                    <w:spacing w:before="60" w:after="60" w:line="240" w:lineRule="auto"/>
                    <w:jc w:val="both"/>
                    <w:rPr>
                      <w:rFonts w:ascii="Arial" w:hAnsi="Arial"/>
                      <w:bCs/>
                      <w:lang w:eastAsia="it-IT"/>
                    </w:rPr>
                  </w:pPr>
                  <w:r>
                    <w:rPr>
                      <w:rFonts w:ascii="Arial" w:hAnsi="Arial"/>
                      <w:bCs/>
                      <w:lang w:eastAsia="it-IT"/>
                    </w:rPr>
                    <w:t>Eurostat Pilot domains</w:t>
                  </w:r>
                </w:p>
              </w:tc>
            </w:tr>
            <w:tr w:rsidR="00161E3F" w:rsidRPr="00747605" w14:paraId="27E19F82" w14:textId="77777777" w:rsidTr="0066342E">
              <w:tc>
                <w:tcPr>
                  <w:tcW w:w="2700" w:type="dxa"/>
                </w:tcPr>
                <w:p w14:paraId="52CCE1BA" w14:textId="7253CBDB" w:rsidR="00161E3F" w:rsidRPr="00E43E56" w:rsidRDefault="00161E3F" w:rsidP="0066342E">
                  <w:pPr>
                    <w:spacing w:before="60" w:after="60" w:line="240" w:lineRule="auto"/>
                    <w:jc w:val="both"/>
                    <w:rPr>
                      <w:rFonts w:ascii="Arial" w:hAnsi="Arial"/>
                      <w:bCs/>
                      <w:lang w:eastAsia="it-IT"/>
                    </w:rPr>
                  </w:pPr>
                  <w:r w:rsidRPr="00E43E56">
                    <w:rPr>
                      <w:rFonts w:ascii="Arial" w:hAnsi="Arial"/>
                      <w:bCs/>
                      <w:lang w:eastAsia="it-IT"/>
                    </w:rPr>
                    <w:t>Approved by:</w:t>
                  </w:r>
                </w:p>
              </w:tc>
              <w:tc>
                <w:tcPr>
                  <w:tcW w:w="6053" w:type="dxa"/>
                  <w:gridSpan w:val="3"/>
                </w:tcPr>
                <w:p w14:paraId="18FC7357" w14:textId="77777777" w:rsidR="00161E3F" w:rsidRPr="00E43E56" w:rsidRDefault="00161E3F" w:rsidP="0066342E">
                  <w:pPr>
                    <w:spacing w:before="60" w:after="60" w:line="240" w:lineRule="auto"/>
                    <w:jc w:val="both"/>
                    <w:rPr>
                      <w:rFonts w:ascii="Arial" w:hAnsi="Arial"/>
                      <w:bCs/>
                      <w:lang w:eastAsia="it-IT"/>
                    </w:rPr>
                  </w:pPr>
                </w:p>
              </w:tc>
            </w:tr>
          </w:tbl>
          <w:p w14:paraId="15B0FBF8" w14:textId="77777777" w:rsidR="00161E3F" w:rsidRPr="0035272F" w:rsidRDefault="00161E3F" w:rsidP="00161E3F">
            <w:pPr>
              <w:pStyle w:val="Plattetekst"/>
            </w:pPr>
          </w:p>
          <w:p w14:paraId="41BF2658" w14:textId="77777777" w:rsidR="00161E3F" w:rsidRPr="0035272F" w:rsidRDefault="00161E3F" w:rsidP="00161E3F">
            <w:pPr>
              <w:pStyle w:val="FrontHeading"/>
              <w:rPr>
                <w:rFonts w:ascii="Arial" w:hAnsi="Arial"/>
              </w:rPr>
            </w:pPr>
            <w:r w:rsidRPr="0035272F">
              <w:rPr>
                <w:rFonts w:ascii="Arial" w:hAnsi="Arial"/>
              </w:rPr>
              <w:t>Document Change Record</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417"/>
              <w:gridCol w:w="6237"/>
            </w:tblGrid>
            <w:tr w:rsidR="00161E3F" w:rsidRPr="0035272F" w14:paraId="1EBDB6D4" w14:textId="77777777" w:rsidTr="0066342E">
              <w:tc>
                <w:tcPr>
                  <w:tcW w:w="1276" w:type="dxa"/>
                  <w:shd w:val="pct15" w:color="000000" w:fill="FFFFFF"/>
                </w:tcPr>
                <w:p w14:paraId="5D2EE239" w14:textId="77777777" w:rsidR="00161E3F" w:rsidRPr="0035272F" w:rsidRDefault="00161E3F" w:rsidP="0066342E">
                  <w:pPr>
                    <w:pStyle w:val="TableHeader"/>
                    <w:rPr>
                      <w:rFonts w:ascii="Arial" w:hAnsi="Arial" w:cs="Arial"/>
                    </w:rPr>
                  </w:pPr>
                  <w:bookmarkStart w:id="2" w:name="documentchangerecord"/>
                  <w:bookmarkEnd w:id="2"/>
                  <w:r w:rsidRPr="0035272F">
                    <w:rPr>
                      <w:rFonts w:ascii="Arial" w:hAnsi="Arial" w:cs="Arial"/>
                    </w:rPr>
                    <w:t>Version</w:t>
                  </w:r>
                </w:p>
              </w:tc>
              <w:tc>
                <w:tcPr>
                  <w:tcW w:w="1417" w:type="dxa"/>
                  <w:shd w:val="pct15" w:color="000000" w:fill="FFFFFF"/>
                </w:tcPr>
                <w:p w14:paraId="6AA97FE4" w14:textId="77777777" w:rsidR="00161E3F" w:rsidRPr="0035272F" w:rsidRDefault="00161E3F" w:rsidP="0066342E">
                  <w:pPr>
                    <w:pStyle w:val="TableHeader"/>
                    <w:rPr>
                      <w:rFonts w:ascii="Arial" w:hAnsi="Arial" w:cs="Arial"/>
                    </w:rPr>
                  </w:pPr>
                  <w:r w:rsidRPr="0035272F">
                    <w:rPr>
                      <w:rFonts w:ascii="Arial" w:hAnsi="Arial" w:cs="Arial"/>
                    </w:rPr>
                    <w:t>Date</w:t>
                  </w:r>
                </w:p>
              </w:tc>
              <w:tc>
                <w:tcPr>
                  <w:tcW w:w="6237" w:type="dxa"/>
                  <w:shd w:val="pct15" w:color="000000" w:fill="FFFFFF"/>
                </w:tcPr>
                <w:p w14:paraId="039C5035" w14:textId="77777777" w:rsidR="00161E3F" w:rsidRPr="0035272F" w:rsidRDefault="00161E3F" w:rsidP="0066342E">
                  <w:pPr>
                    <w:pStyle w:val="TableHeader"/>
                    <w:rPr>
                      <w:rFonts w:ascii="Arial" w:hAnsi="Arial" w:cs="Arial"/>
                    </w:rPr>
                  </w:pPr>
                  <w:r>
                    <w:rPr>
                      <w:rFonts w:ascii="Arial" w:hAnsi="Arial" w:cs="Arial"/>
                    </w:rPr>
                    <w:t>Comments</w:t>
                  </w:r>
                </w:p>
              </w:tc>
            </w:tr>
            <w:tr w:rsidR="00161E3F" w:rsidRPr="0035272F" w14:paraId="4F455565" w14:textId="77777777" w:rsidTr="0066342E">
              <w:tc>
                <w:tcPr>
                  <w:tcW w:w="1276" w:type="dxa"/>
                </w:tcPr>
                <w:p w14:paraId="6F1BB7FB" w14:textId="77777777" w:rsidR="00161E3F" w:rsidRPr="00663874" w:rsidRDefault="00161E3F" w:rsidP="0066342E">
                  <w:pPr>
                    <w:pStyle w:val="TableText"/>
                    <w:jc w:val="center"/>
                    <w:rPr>
                      <w:rFonts w:ascii="Arial" w:hAnsi="Arial" w:cs="Arial"/>
                      <w:sz w:val="18"/>
                      <w:szCs w:val="18"/>
                    </w:rPr>
                  </w:pPr>
                  <w:r w:rsidRPr="00663874">
                    <w:rPr>
                      <w:rFonts w:ascii="Arial" w:hAnsi="Arial" w:cs="Arial"/>
                      <w:sz w:val="18"/>
                      <w:szCs w:val="18"/>
                    </w:rPr>
                    <w:t>0.81</w:t>
                  </w:r>
                </w:p>
              </w:tc>
              <w:tc>
                <w:tcPr>
                  <w:tcW w:w="1417" w:type="dxa"/>
                </w:tcPr>
                <w:p w14:paraId="156E17A4" w14:textId="77777777" w:rsidR="00161E3F" w:rsidRPr="00663874" w:rsidRDefault="00161E3F" w:rsidP="0066342E">
                  <w:pPr>
                    <w:pStyle w:val="TableText"/>
                    <w:jc w:val="center"/>
                    <w:rPr>
                      <w:rFonts w:ascii="Arial" w:hAnsi="Arial" w:cs="Arial"/>
                      <w:sz w:val="18"/>
                      <w:szCs w:val="18"/>
                    </w:rPr>
                  </w:pPr>
                  <w:r w:rsidRPr="00663874">
                    <w:rPr>
                      <w:rFonts w:ascii="Arial" w:hAnsi="Arial" w:cs="Arial"/>
                      <w:sz w:val="18"/>
                      <w:szCs w:val="18"/>
                    </w:rPr>
                    <w:t>6 Nov 2017</w:t>
                  </w:r>
                </w:p>
              </w:tc>
              <w:tc>
                <w:tcPr>
                  <w:tcW w:w="6237" w:type="dxa"/>
                </w:tcPr>
                <w:p w14:paraId="3B8DA101"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Chapters 1, 2, 3, 4.1 and 4.2 ready for review</w:t>
                  </w:r>
                  <w:r w:rsidRPr="00663874">
                    <w:rPr>
                      <w:rFonts w:ascii="Arial" w:hAnsi="Arial" w:cs="Arial"/>
                      <w:sz w:val="18"/>
                      <w:szCs w:val="18"/>
                    </w:rPr>
                    <w:br/>
                    <w:t>First version of chapters 4.3 and 4.4 drafted but further work is needed before review</w:t>
                  </w:r>
                </w:p>
                <w:p w14:paraId="43668692"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Annexes and reference list to be added.</w:t>
                  </w:r>
                </w:p>
              </w:tc>
            </w:tr>
            <w:tr w:rsidR="00161E3F" w:rsidRPr="0035272F" w14:paraId="500F2E7E" w14:textId="77777777" w:rsidTr="0066342E">
              <w:tc>
                <w:tcPr>
                  <w:tcW w:w="1276" w:type="dxa"/>
                  <w:tcBorders>
                    <w:top w:val="single" w:sz="4" w:space="0" w:color="auto"/>
                    <w:left w:val="single" w:sz="4" w:space="0" w:color="auto"/>
                    <w:bottom w:val="single" w:sz="4" w:space="0" w:color="auto"/>
                    <w:right w:val="single" w:sz="4" w:space="0" w:color="auto"/>
                  </w:tcBorders>
                </w:tcPr>
                <w:p w14:paraId="31E9F309" w14:textId="77777777" w:rsidR="00161E3F" w:rsidRPr="00663874" w:rsidRDefault="00161E3F" w:rsidP="0066342E">
                  <w:pPr>
                    <w:pStyle w:val="TableText"/>
                    <w:jc w:val="center"/>
                    <w:rPr>
                      <w:rFonts w:ascii="Arial" w:hAnsi="Arial" w:cs="Arial"/>
                      <w:sz w:val="18"/>
                      <w:szCs w:val="18"/>
                    </w:rPr>
                  </w:pPr>
                  <w:r w:rsidRPr="00663874">
                    <w:rPr>
                      <w:rFonts w:ascii="Arial" w:hAnsi="Arial" w:cs="Arial"/>
                      <w:sz w:val="18"/>
                      <w:szCs w:val="18"/>
                    </w:rPr>
                    <w:t>0.99</w:t>
                  </w:r>
                </w:p>
              </w:tc>
              <w:tc>
                <w:tcPr>
                  <w:tcW w:w="1417" w:type="dxa"/>
                  <w:tcBorders>
                    <w:top w:val="single" w:sz="4" w:space="0" w:color="auto"/>
                    <w:left w:val="single" w:sz="4" w:space="0" w:color="auto"/>
                    <w:bottom w:val="single" w:sz="4" w:space="0" w:color="auto"/>
                    <w:right w:val="single" w:sz="4" w:space="0" w:color="auto"/>
                  </w:tcBorders>
                </w:tcPr>
                <w:p w14:paraId="771D76F5" w14:textId="77777777" w:rsidR="00161E3F" w:rsidRPr="00663874" w:rsidRDefault="00161E3F" w:rsidP="0066342E">
                  <w:pPr>
                    <w:pStyle w:val="TableText"/>
                    <w:jc w:val="center"/>
                    <w:rPr>
                      <w:rFonts w:ascii="Arial" w:hAnsi="Arial" w:cs="Arial"/>
                      <w:sz w:val="18"/>
                      <w:szCs w:val="18"/>
                    </w:rPr>
                  </w:pPr>
                  <w:r w:rsidRPr="00663874">
                    <w:rPr>
                      <w:rFonts w:ascii="Arial" w:hAnsi="Arial" w:cs="Arial"/>
                      <w:sz w:val="18"/>
                      <w:szCs w:val="18"/>
                    </w:rPr>
                    <w:t>21 Dec 2017</w:t>
                  </w:r>
                </w:p>
              </w:tc>
              <w:tc>
                <w:tcPr>
                  <w:tcW w:w="6237" w:type="dxa"/>
                  <w:tcBorders>
                    <w:top w:val="single" w:sz="4" w:space="0" w:color="auto"/>
                    <w:left w:val="single" w:sz="4" w:space="0" w:color="auto"/>
                    <w:bottom w:val="single" w:sz="4" w:space="0" w:color="auto"/>
                    <w:right w:val="single" w:sz="4" w:space="0" w:color="auto"/>
                  </w:tcBorders>
                </w:tcPr>
                <w:p w14:paraId="40699B47"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All Chapters covering the 21 main types of validation rules are drafted with a first version of the VTL scripts for a pre-release of VTL 2.0.</w:t>
                  </w:r>
                </w:p>
                <w:p w14:paraId="2E76B974"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This version still needs a review, in particular for the following points:</w:t>
                  </w:r>
                </w:p>
                <w:p w14:paraId="1BB555A2"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 the description of the parameters and algorithm still needs to be harmonised and probably made more clear,</w:t>
                  </w:r>
                </w:p>
                <w:p w14:paraId="16A2EE10"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 the 2 “most complex” types of validation rules (VNO: Values are Not Outliers in Time Series and VMP: Values for Mirror Data are Plausible,</w:t>
                  </w:r>
                </w:p>
                <w:p w14:paraId="039396DC" w14:textId="77777777" w:rsidR="00161E3F" w:rsidRPr="00663874" w:rsidRDefault="00161E3F" w:rsidP="0066342E">
                  <w:pPr>
                    <w:pStyle w:val="TableText"/>
                    <w:rPr>
                      <w:rFonts w:ascii="Arial" w:hAnsi="Arial" w:cs="Arial"/>
                      <w:sz w:val="18"/>
                      <w:szCs w:val="18"/>
                    </w:rPr>
                  </w:pPr>
                  <w:r w:rsidRPr="00663874">
                    <w:rPr>
                      <w:rFonts w:ascii="Arial" w:hAnsi="Arial" w:cs="Arial"/>
                      <w:sz w:val="18"/>
                      <w:szCs w:val="18"/>
                    </w:rPr>
                    <w:t>- VTL scripts to be adapted to official version 2.0 and to be optimised (simplified)</w:t>
                  </w:r>
                </w:p>
              </w:tc>
            </w:tr>
            <w:tr w:rsidR="00161E3F" w:rsidRPr="0035272F" w14:paraId="48D939EF" w14:textId="77777777" w:rsidTr="0066342E">
              <w:tc>
                <w:tcPr>
                  <w:tcW w:w="1276" w:type="dxa"/>
                  <w:tcBorders>
                    <w:top w:val="single" w:sz="4" w:space="0" w:color="auto"/>
                    <w:left w:val="single" w:sz="4" w:space="0" w:color="auto"/>
                    <w:bottom w:val="single" w:sz="4" w:space="0" w:color="auto"/>
                    <w:right w:val="single" w:sz="4" w:space="0" w:color="auto"/>
                  </w:tcBorders>
                </w:tcPr>
                <w:p w14:paraId="717776EE" w14:textId="6170F7F0" w:rsidR="00161E3F" w:rsidRPr="00663874" w:rsidRDefault="0033528C" w:rsidP="0066342E">
                  <w:pPr>
                    <w:pStyle w:val="TableText"/>
                    <w:jc w:val="center"/>
                    <w:rPr>
                      <w:rFonts w:ascii="Arial" w:hAnsi="Arial" w:cs="Arial"/>
                      <w:sz w:val="18"/>
                      <w:szCs w:val="18"/>
                    </w:rPr>
                  </w:pPr>
                  <w:r w:rsidRPr="00663874">
                    <w:rPr>
                      <w:rFonts w:ascii="Arial" w:hAnsi="Arial" w:cs="Arial"/>
                      <w:sz w:val="18"/>
                      <w:szCs w:val="18"/>
                    </w:rPr>
                    <w:t>1.03</w:t>
                  </w:r>
                </w:p>
              </w:tc>
              <w:tc>
                <w:tcPr>
                  <w:tcW w:w="1417" w:type="dxa"/>
                  <w:tcBorders>
                    <w:top w:val="single" w:sz="4" w:space="0" w:color="auto"/>
                    <w:left w:val="single" w:sz="4" w:space="0" w:color="auto"/>
                    <w:bottom w:val="single" w:sz="4" w:space="0" w:color="auto"/>
                    <w:right w:val="single" w:sz="4" w:space="0" w:color="auto"/>
                  </w:tcBorders>
                </w:tcPr>
                <w:p w14:paraId="0F1A7C87" w14:textId="45E49551" w:rsidR="00161E3F" w:rsidRPr="00663874" w:rsidRDefault="0033528C" w:rsidP="0066342E">
                  <w:pPr>
                    <w:pStyle w:val="TableText"/>
                    <w:jc w:val="center"/>
                    <w:rPr>
                      <w:rFonts w:ascii="Arial" w:hAnsi="Arial" w:cs="Arial"/>
                      <w:sz w:val="18"/>
                      <w:szCs w:val="18"/>
                    </w:rPr>
                  </w:pPr>
                  <w:r w:rsidRPr="00663874">
                    <w:rPr>
                      <w:rFonts w:ascii="Arial" w:hAnsi="Arial" w:cs="Arial"/>
                      <w:sz w:val="18"/>
                      <w:szCs w:val="18"/>
                    </w:rPr>
                    <w:t>02 Feb 2018</w:t>
                  </w:r>
                </w:p>
              </w:tc>
              <w:tc>
                <w:tcPr>
                  <w:tcW w:w="6237" w:type="dxa"/>
                  <w:tcBorders>
                    <w:top w:val="single" w:sz="4" w:space="0" w:color="auto"/>
                    <w:left w:val="single" w:sz="4" w:space="0" w:color="auto"/>
                    <w:bottom w:val="single" w:sz="4" w:space="0" w:color="auto"/>
                    <w:right w:val="single" w:sz="4" w:space="0" w:color="auto"/>
                  </w:tcBorders>
                </w:tcPr>
                <w:p w14:paraId="6D412A2D" w14:textId="2651F750" w:rsidR="00161E3F" w:rsidRPr="00663874" w:rsidRDefault="00097A92" w:rsidP="0066342E">
                  <w:pPr>
                    <w:pStyle w:val="TableText"/>
                    <w:rPr>
                      <w:rFonts w:ascii="Arial" w:hAnsi="Arial" w:cs="Arial"/>
                      <w:sz w:val="18"/>
                      <w:szCs w:val="18"/>
                    </w:rPr>
                  </w:pPr>
                  <w:r>
                    <w:rPr>
                      <w:rFonts w:ascii="Arial" w:hAnsi="Arial" w:cs="Arial"/>
                      <w:sz w:val="18"/>
                      <w:szCs w:val="18"/>
                    </w:rPr>
                    <w:t xml:space="preserve">- </w:t>
                  </w:r>
                  <w:r w:rsidR="0033528C" w:rsidRPr="00663874">
                    <w:rPr>
                      <w:rFonts w:ascii="Arial" w:hAnsi="Arial" w:cs="Arial"/>
                      <w:sz w:val="18"/>
                      <w:szCs w:val="18"/>
                    </w:rPr>
                    <w:t xml:space="preserve">Description parameters </w:t>
                  </w:r>
                  <w:r>
                    <w:rPr>
                      <w:rFonts w:ascii="Arial" w:hAnsi="Arial" w:cs="Arial"/>
                      <w:sz w:val="18"/>
                      <w:szCs w:val="18"/>
                    </w:rPr>
                    <w:t xml:space="preserve">and algorithm </w:t>
                  </w:r>
                  <w:r w:rsidR="0033528C" w:rsidRPr="00663874">
                    <w:rPr>
                      <w:rFonts w:ascii="Arial" w:hAnsi="Arial" w:cs="Arial"/>
                      <w:sz w:val="18"/>
                      <w:szCs w:val="18"/>
                    </w:rPr>
                    <w:t>harmonised</w:t>
                  </w:r>
                </w:p>
                <w:p w14:paraId="068CA31E" w14:textId="26C25861" w:rsidR="0033528C" w:rsidRPr="00663874" w:rsidRDefault="00097A92" w:rsidP="0066342E">
                  <w:pPr>
                    <w:pStyle w:val="TableText"/>
                    <w:rPr>
                      <w:rFonts w:ascii="Arial" w:hAnsi="Arial" w:cs="Arial"/>
                      <w:sz w:val="18"/>
                      <w:szCs w:val="18"/>
                    </w:rPr>
                  </w:pPr>
                  <w:r>
                    <w:rPr>
                      <w:rFonts w:ascii="Arial" w:hAnsi="Arial" w:cs="Arial"/>
                      <w:sz w:val="18"/>
                      <w:szCs w:val="18"/>
                    </w:rPr>
                    <w:t xml:space="preserve">- </w:t>
                  </w:r>
                  <w:r w:rsidR="0033528C" w:rsidRPr="00663874">
                    <w:rPr>
                      <w:rFonts w:ascii="Arial" w:hAnsi="Arial" w:cs="Arial"/>
                      <w:sz w:val="18"/>
                      <w:szCs w:val="18"/>
                    </w:rPr>
                    <w:t xml:space="preserve">“VNO” main type updated to have examples closer to the default. </w:t>
                  </w:r>
                </w:p>
                <w:p w14:paraId="06280876" w14:textId="1F3B6999" w:rsidR="0033528C" w:rsidRPr="00663874" w:rsidRDefault="00097A92" w:rsidP="0066342E">
                  <w:pPr>
                    <w:pStyle w:val="TableText"/>
                    <w:rPr>
                      <w:rFonts w:ascii="Arial" w:hAnsi="Arial" w:cs="Arial"/>
                      <w:sz w:val="18"/>
                      <w:szCs w:val="18"/>
                    </w:rPr>
                  </w:pPr>
                  <w:r>
                    <w:rPr>
                      <w:rFonts w:ascii="Arial" w:hAnsi="Arial" w:cs="Arial"/>
                      <w:sz w:val="18"/>
                      <w:szCs w:val="18"/>
                    </w:rPr>
                    <w:t xml:space="preserve">- </w:t>
                  </w:r>
                  <w:r w:rsidR="0033528C" w:rsidRPr="00663874">
                    <w:rPr>
                      <w:rFonts w:ascii="Arial" w:hAnsi="Arial" w:cs="Arial"/>
                      <w:sz w:val="18"/>
                      <w:szCs w:val="18"/>
                    </w:rPr>
                    <w:t>Feedback ESSnet and TF Validation taken into account</w:t>
                  </w:r>
                </w:p>
              </w:tc>
            </w:tr>
          </w:tbl>
          <w:p w14:paraId="378A86EB" w14:textId="77FBF3CF" w:rsidR="00161E3F" w:rsidRDefault="00161E3F" w:rsidP="00161E3F">
            <w:pPr>
              <w:tabs>
                <w:tab w:val="left" w:pos="851"/>
              </w:tabs>
              <w:spacing w:after="0" w:line="240" w:lineRule="auto"/>
            </w:pPr>
          </w:p>
        </w:tc>
        <w:tc>
          <w:tcPr>
            <w:tcW w:w="4587" w:type="dxa"/>
          </w:tcPr>
          <w:p w14:paraId="41E7DF44" w14:textId="77777777" w:rsidR="00161E3F" w:rsidRDefault="00161E3F" w:rsidP="00B4340C">
            <w:pPr>
              <w:tabs>
                <w:tab w:val="left" w:pos="851"/>
              </w:tabs>
              <w:spacing w:after="0" w:line="240" w:lineRule="auto"/>
            </w:pPr>
          </w:p>
          <w:p w14:paraId="776D0020" w14:textId="77777777" w:rsidR="00161E3F" w:rsidRDefault="00161E3F" w:rsidP="00B4340C">
            <w:pPr>
              <w:tabs>
                <w:tab w:val="left" w:pos="851"/>
              </w:tabs>
              <w:spacing w:after="0" w:line="240" w:lineRule="auto"/>
            </w:pPr>
          </w:p>
          <w:p w14:paraId="2BAAD652" w14:textId="77777777" w:rsidR="00161E3F" w:rsidRDefault="00161E3F" w:rsidP="00B4340C">
            <w:pPr>
              <w:tabs>
                <w:tab w:val="left" w:pos="851"/>
              </w:tabs>
              <w:spacing w:after="0" w:line="240" w:lineRule="auto"/>
            </w:pPr>
          </w:p>
          <w:p w14:paraId="53ECC3A8" w14:textId="77777777" w:rsidR="00161E3F" w:rsidRDefault="00161E3F" w:rsidP="00B4340C">
            <w:pPr>
              <w:tabs>
                <w:tab w:val="left" w:pos="851"/>
              </w:tabs>
              <w:spacing w:after="0" w:line="240" w:lineRule="auto"/>
            </w:pPr>
          </w:p>
          <w:p w14:paraId="3D1AE2E4" w14:textId="77777777" w:rsidR="00161E3F" w:rsidRDefault="00161E3F" w:rsidP="00B4340C">
            <w:pPr>
              <w:tabs>
                <w:tab w:val="left" w:pos="851"/>
              </w:tabs>
              <w:spacing w:after="0" w:line="240" w:lineRule="auto"/>
            </w:pPr>
          </w:p>
          <w:p w14:paraId="4B7F1D05" w14:textId="77777777" w:rsidR="00161E3F" w:rsidRDefault="00161E3F" w:rsidP="00B4340C">
            <w:pPr>
              <w:tabs>
                <w:tab w:val="left" w:pos="851"/>
              </w:tabs>
              <w:spacing w:after="0" w:line="240" w:lineRule="auto"/>
            </w:pPr>
          </w:p>
          <w:p w14:paraId="66891AA3" w14:textId="77777777" w:rsidR="00161E3F" w:rsidRDefault="00161E3F" w:rsidP="00B4340C">
            <w:pPr>
              <w:tabs>
                <w:tab w:val="left" w:pos="851"/>
              </w:tabs>
              <w:spacing w:after="0" w:line="240" w:lineRule="auto"/>
            </w:pPr>
          </w:p>
          <w:p w14:paraId="34CFC68B" w14:textId="77777777" w:rsidR="00161E3F" w:rsidRDefault="00161E3F" w:rsidP="00B4340C">
            <w:pPr>
              <w:tabs>
                <w:tab w:val="left" w:pos="851"/>
              </w:tabs>
              <w:spacing w:after="0" w:line="240" w:lineRule="auto"/>
            </w:pPr>
          </w:p>
          <w:p w14:paraId="2200887B" w14:textId="77777777" w:rsidR="00161E3F" w:rsidRDefault="00161E3F" w:rsidP="00B4340C">
            <w:pPr>
              <w:tabs>
                <w:tab w:val="left" w:pos="851"/>
              </w:tabs>
              <w:spacing w:after="0" w:line="240" w:lineRule="auto"/>
            </w:pPr>
          </w:p>
          <w:p w14:paraId="0980A330" w14:textId="77777777" w:rsidR="00161E3F" w:rsidRDefault="00161E3F" w:rsidP="00B4340C">
            <w:pPr>
              <w:tabs>
                <w:tab w:val="left" w:pos="851"/>
              </w:tabs>
              <w:spacing w:after="0" w:line="240" w:lineRule="auto"/>
            </w:pPr>
          </w:p>
          <w:p w14:paraId="27012D60" w14:textId="77777777" w:rsidR="00161E3F" w:rsidRDefault="00161E3F" w:rsidP="00B4340C">
            <w:pPr>
              <w:tabs>
                <w:tab w:val="left" w:pos="851"/>
              </w:tabs>
              <w:spacing w:after="0" w:line="240" w:lineRule="auto"/>
            </w:pPr>
          </w:p>
          <w:p w14:paraId="7336738B" w14:textId="77777777" w:rsidR="00161E3F" w:rsidRDefault="00161E3F" w:rsidP="00B4340C">
            <w:pPr>
              <w:tabs>
                <w:tab w:val="left" w:pos="851"/>
              </w:tabs>
              <w:spacing w:after="0" w:line="240" w:lineRule="auto"/>
            </w:pPr>
          </w:p>
          <w:p w14:paraId="0AFB9A21" w14:textId="77777777" w:rsidR="00161E3F" w:rsidRDefault="00161E3F" w:rsidP="00B4340C">
            <w:pPr>
              <w:tabs>
                <w:tab w:val="left" w:pos="851"/>
              </w:tabs>
              <w:spacing w:after="0" w:line="240" w:lineRule="auto"/>
            </w:pPr>
          </w:p>
          <w:p w14:paraId="7154966A" w14:textId="77777777" w:rsidR="00161E3F" w:rsidRDefault="00161E3F" w:rsidP="00B4340C">
            <w:pPr>
              <w:tabs>
                <w:tab w:val="left" w:pos="851"/>
              </w:tabs>
              <w:spacing w:after="0" w:line="240" w:lineRule="auto"/>
            </w:pPr>
          </w:p>
          <w:p w14:paraId="551B43B6" w14:textId="77777777" w:rsidR="00161E3F" w:rsidRDefault="00161E3F" w:rsidP="00B4340C">
            <w:pPr>
              <w:tabs>
                <w:tab w:val="left" w:pos="851"/>
              </w:tabs>
              <w:spacing w:after="0" w:line="240" w:lineRule="auto"/>
            </w:pPr>
          </w:p>
          <w:p w14:paraId="120189D7" w14:textId="77777777" w:rsidR="00161E3F" w:rsidRPr="00B85AF6" w:rsidRDefault="00161E3F" w:rsidP="00161E3F">
            <w:pPr>
              <w:pStyle w:val="FrontHeading"/>
              <w:rPr>
                <w:rFonts w:ascii="Arial" w:hAnsi="Arial"/>
              </w:rPr>
            </w:pPr>
            <w:bookmarkStart w:id="3" w:name="_Toc498956614"/>
            <w:r w:rsidRPr="00B85AF6">
              <w:rPr>
                <w:rFonts w:ascii="Arial" w:hAnsi="Arial"/>
              </w:rPr>
              <w:t>Contact Information</w:t>
            </w:r>
            <w:bookmarkEnd w:id="3"/>
            <w:r w:rsidRPr="00B85AF6">
              <w:rPr>
                <w:rFonts w:ascii="Arial" w:hAnsi="Arial"/>
              </w:rPr>
              <w:t xml:space="preserve"> </w:t>
            </w:r>
          </w:p>
          <w:p w14:paraId="6011C616" w14:textId="77777777" w:rsidR="00161E3F" w:rsidRPr="00B85AF6" w:rsidRDefault="00161E3F" w:rsidP="00161E3F">
            <w:pPr>
              <w:spacing w:after="0" w:line="240" w:lineRule="auto"/>
              <w:rPr>
                <w:rFonts w:ascii="Arial" w:hAnsi="Arial" w:cs="Arial"/>
                <w:sz w:val="28"/>
              </w:rPr>
            </w:pPr>
            <w:r w:rsidRPr="00B85AF6">
              <w:rPr>
                <w:rFonts w:ascii="Arial" w:hAnsi="Arial" w:cs="Arial"/>
                <w:b/>
                <w:bCs/>
                <w:sz w:val="28"/>
              </w:rPr>
              <w:t>EUROSTAT</w:t>
            </w:r>
          </w:p>
          <w:p w14:paraId="24E910B0" w14:textId="77777777" w:rsidR="00161E3F" w:rsidRPr="00B85AF6" w:rsidRDefault="00161E3F" w:rsidP="00161E3F">
            <w:pPr>
              <w:spacing w:after="0" w:line="240" w:lineRule="auto"/>
              <w:rPr>
                <w:rFonts w:ascii="Arial" w:hAnsi="Arial" w:cs="Arial"/>
              </w:rPr>
            </w:pPr>
            <w:r w:rsidRPr="00B85AF6">
              <w:rPr>
                <w:rFonts w:ascii="Arial" w:hAnsi="Arial" w:cs="Arial"/>
              </w:rPr>
              <w:t>Vincent TRONET</w:t>
            </w:r>
          </w:p>
          <w:p w14:paraId="1C31E97C" w14:textId="77777777" w:rsidR="00161E3F" w:rsidRPr="00B85AF6" w:rsidRDefault="00161E3F" w:rsidP="00161E3F">
            <w:pPr>
              <w:spacing w:after="0" w:line="240" w:lineRule="auto"/>
              <w:rPr>
                <w:rFonts w:ascii="Arial" w:hAnsi="Arial" w:cs="Arial"/>
              </w:rPr>
            </w:pPr>
            <w:r w:rsidRPr="00B85AF6">
              <w:rPr>
                <w:rFonts w:ascii="Arial" w:hAnsi="Arial" w:cs="Arial"/>
              </w:rPr>
              <w:t>Unit B1</w:t>
            </w:r>
          </w:p>
          <w:p w14:paraId="41D700B4" w14:textId="77777777" w:rsidR="00161E3F" w:rsidRPr="0035272F" w:rsidRDefault="00161E3F" w:rsidP="00161E3F">
            <w:pPr>
              <w:spacing w:after="0" w:line="240" w:lineRule="auto"/>
              <w:rPr>
                <w:rFonts w:ascii="Arial" w:hAnsi="Arial" w:cs="Arial"/>
              </w:rPr>
            </w:pPr>
            <w:r w:rsidRPr="0035272F">
              <w:rPr>
                <w:rFonts w:ascii="Arial" w:hAnsi="Arial" w:cs="Arial"/>
              </w:rPr>
              <w:t>BECH Building</w:t>
            </w:r>
          </w:p>
          <w:p w14:paraId="7042DE3E" w14:textId="77777777" w:rsidR="00161E3F" w:rsidRPr="0035272F" w:rsidRDefault="00161E3F" w:rsidP="00161E3F">
            <w:pPr>
              <w:tabs>
                <w:tab w:val="left" w:pos="851"/>
              </w:tabs>
              <w:spacing w:after="0" w:line="240" w:lineRule="auto"/>
              <w:rPr>
                <w:rFonts w:ascii="Arial" w:hAnsi="Arial" w:cs="Arial"/>
              </w:rPr>
            </w:pPr>
            <w:r w:rsidRPr="0035272F">
              <w:rPr>
                <w:rFonts w:ascii="Arial" w:hAnsi="Arial" w:cs="Arial"/>
              </w:rPr>
              <w:t xml:space="preserve">Tel.: </w:t>
            </w:r>
            <w:r w:rsidRPr="0035272F">
              <w:rPr>
                <w:rFonts w:ascii="Arial" w:hAnsi="Arial" w:cs="Arial"/>
              </w:rPr>
              <w:tab/>
              <w:t xml:space="preserve">+352 4301 32906  </w:t>
            </w:r>
          </w:p>
          <w:p w14:paraId="5054DD18" w14:textId="77777777" w:rsidR="00161E3F" w:rsidRDefault="00161E3F" w:rsidP="00161E3F">
            <w:pPr>
              <w:tabs>
                <w:tab w:val="left" w:pos="851"/>
              </w:tabs>
              <w:spacing w:after="0" w:line="240" w:lineRule="auto"/>
              <w:rPr>
                <w:rFonts w:ascii="Arial" w:hAnsi="Arial" w:cs="Arial"/>
              </w:rPr>
            </w:pPr>
            <w:r w:rsidRPr="0035272F">
              <w:rPr>
                <w:rFonts w:ascii="Arial" w:hAnsi="Arial" w:cs="Arial"/>
              </w:rPr>
              <w:t>Email:</w:t>
            </w:r>
            <w:r w:rsidRPr="0035272F">
              <w:rPr>
                <w:rFonts w:ascii="Arial" w:hAnsi="Arial" w:cs="Arial"/>
              </w:rPr>
              <w:tab/>
            </w:r>
            <w:r w:rsidR="00B4647F">
              <w:fldChar w:fldCharType="begin"/>
            </w:r>
            <w:r w:rsidR="00B4647F">
              <w:instrText xml:space="preserve"> HYPERLINK "mailto:Vincent.Tronet@ec.europa.eu" </w:instrText>
            </w:r>
            <w:r w:rsidR="00B4647F">
              <w:fldChar w:fldCharType="separate"/>
            </w:r>
            <w:r w:rsidRPr="00B33D1B">
              <w:rPr>
                <w:rStyle w:val="Hyperlink"/>
                <w:rFonts w:ascii="Arial" w:hAnsi="Arial" w:cs="Arial"/>
              </w:rPr>
              <w:t>Vincent.Tronet@ec.europa.eu</w:t>
            </w:r>
            <w:r w:rsidR="00B4647F">
              <w:rPr>
                <w:rStyle w:val="Hyperlink"/>
                <w:rFonts w:ascii="Arial" w:hAnsi="Arial" w:cs="Arial"/>
              </w:rPr>
              <w:fldChar w:fldCharType="end"/>
            </w:r>
          </w:p>
          <w:p w14:paraId="5866C08F" w14:textId="77777777" w:rsidR="00161E3F" w:rsidRDefault="00161E3F" w:rsidP="00B4340C">
            <w:pPr>
              <w:tabs>
                <w:tab w:val="left" w:pos="851"/>
              </w:tabs>
              <w:spacing w:after="0" w:line="240" w:lineRule="auto"/>
            </w:pPr>
          </w:p>
        </w:tc>
      </w:tr>
    </w:tbl>
    <w:sdt>
      <w:sdtPr>
        <w:rPr>
          <w:rFonts w:ascii="Calibri" w:eastAsia="Times New Roman" w:hAnsi="Calibri" w:cs="Times New Roman"/>
          <w:color w:val="auto"/>
          <w:sz w:val="22"/>
          <w:szCs w:val="22"/>
          <w:lang w:val="en-GB" w:eastAsia="en-GB"/>
        </w:rPr>
        <w:id w:val="1815835956"/>
        <w:docPartObj>
          <w:docPartGallery w:val="Table of Contents"/>
          <w:docPartUnique/>
        </w:docPartObj>
      </w:sdtPr>
      <w:sdtEndPr>
        <w:rPr>
          <w:b/>
          <w:bCs/>
          <w:noProof/>
        </w:rPr>
      </w:sdtEndPr>
      <w:sdtContent>
        <w:p w14:paraId="0CDCAC25" w14:textId="77777777" w:rsidR="007C18BD" w:rsidRPr="00657B85" w:rsidRDefault="007C18BD">
          <w:pPr>
            <w:pStyle w:val="Kopvaninhoudsopgave"/>
            <w:rPr>
              <w:lang w:val="en-GB"/>
            </w:rPr>
          </w:pPr>
          <w:r w:rsidRPr="0035272F">
            <w:rPr>
              <w:lang w:val="en-GB"/>
            </w:rPr>
            <w:t>Table of Contents</w:t>
          </w:r>
        </w:p>
        <w:p w14:paraId="67D79776" w14:textId="77777777" w:rsidR="00A175F5" w:rsidRDefault="007C18BD">
          <w:pPr>
            <w:pStyle w:val="Inhopg1"/>
            <w:rPr>
              <w:rFonts w:asciiTheme="minorHAnsi" w:eastAsiaTheme="minorEastAsia" w:hAnsiTheme="minorHAnsi" w:cstheme="minorBidi"/>
              <w:noProof/>
            </w:rPr>
          </w:pPr>
          <w:r w:rsidRPr="003F1FE6">
            <w:rPr>
              <w:sz w:val="20"/>
              <w:szCs w:val="20"/>
            </w:rPr>
            <w:fldChar w:fldCharType="begin"/>
          </w:r>
          <w:r w:rsidRPr="003F1FE6">
            <w:rPr>
              <w:sz w:val="20"/>
              <w:szCs w:val="20"/>
            </w:rPr>
            <w:instrText xml:space="preserve"> TOC \o "1-3" \h \z \u </w:instrText>
          </w:r>
          <w:r w:rsidRPr="003F1FE6">
            <w:rPr>
              <w:sz w:val="20"/>
              <w:szCs w:val="20"/>
            </w:rPr>
            <w:fldChar w:fldCharType="separate"/>
          </w:r>
          <w:r w:rsidR="00B4647F">
            <w:fldChar w:fldCharType="begin"/>
          </w:r>
          <w:r w:rsidR="00B4647F">
            <w:instrText xml:space="preserve"> HYPERLINK \l "_Toc501643857" </w:instrText>
          </w:r>
          <w:r w:rsidR="00B4647F">
            <w:fldChar w:fldCharType="separate"/>
          </w:r>
          <w:r w:rsidR="00A175F5" w:rsidRPr="00CB68BD">
            <w:rPr>
              <w:rStyle w:val="Hyperlink"/>
              <w:noProof/>
            </w:rPr>
            <w:t>1.</w:t>
          </w:r>
          <w:r w:rsidR="00A175F5">
            <w:rPr>
              <w:rFonts w:asciiTheme="minorHAnsi" w:eastAsiaTheme="minorEastAsia" w:hAnsiTheme="minorHAnsi" w:cstheme="minorBidi"/>
              <w:noProof/>
            </w:rPr>
            <w:tab/>
          </w:r>
          <w:r w:rsidR="00A175F5" w:rsidRPr="00CB68BD">
            <w:rPr>
              <w:rStyle w:val="Hyperlink"/>
              <w:noProof/>
            </w:rPr>
            <w:t>Purpose of the document</w:t>
          </w:r>
          <w:r w:rsidR="00A175F5">
            <w:rPr>
              <w:noProof/>
              <w:webHidden/>
            </w:rPr>
            <w:tab/>
          </w:r>
          <w:r w:rsidR="00A175F5">
            <w:rPr>
              <w:noProof/>
              <w:webHidden/>
            </w:rPr>
            <w:fldChar w:fldCharType="begin"/>
          </w:r>
          <w:r w:rsidR="00A175F5">
            <w:rPr>
              <w:noProof/>
              <w:webHidden/>
            </w:rPr>
            <w:instrText xml:space="preserve"> PAGEREF _Toc501643857 \h </w:instrText>
          </w:r>
          <w:r w:rsidR="00A175F5">
            <w:rPr>
              <w:noProof/>
              <w:webHidden/>
            </w:rPr>
          </w:r>
          <w:r w:rsidR="00A175F5">
            <w:rPr>
              <w:noProof/>
              <w:webHidden/>
            </w:rPr>
            <w:fldChar w:fldCharType="separate"/>
          </w:r>
          <w:r w:rsidR="002F1034">
            <w:rPr>
              <w:noProof/>
              <w:webHidden/>
            </w:rPr>
            <w:t>4</w:t>
          </w:r>
          <w:r w:rsidR="00A175F5">
            <w:rPr>
              <w:noProof/>
              <w:webHidden/>
            </w:rPr>
            <w:fldChar w:fldCharType="end"/>
          </w:r>
          <w:r w:rsidR="00B4647F">
            <w:rPr>
              <w:noProof/>
            </w:rPr>
            <w:fldChar w:fldCharType="end"/>
          </w:r>
        </w:p>
        <w:p w14:paraId="54DA868C" w14:textId="77777777" w:rsidR="00A175F5" w:rsidRDefault="00B4647F">
          <w:pPr>
            <w:pStyle w:val="Inhopg1"/>
            <w:rPr>
              <w:rFonts w:asciiTheme="minorHAnsi" w:eastAsiaTheme="minorEastAsia" w:hAnsiTheme="minorHAnsi" w:cstheme="minorBidi"/>
              <w:noProof/>
            </w:rPr>
          </w:pPr>
          <w:r>
            <w:fldChar w:fldCharType="begin"/>
          </w:r>
          <w:r>
            <w:instrText xml:space="preserve"> HYPERLINK \l "_Toc501643858" </w:instrText>
          </w:r>
          <w:r>
            <w:fldChar w:fldCharType="separate"/>
          </w:r>
          <w:r w:rsidR="00A175F5" w:rsidRPr="00CB68BD">
            <w:rPr>
              <w:rStyle w:val="Hyperlink"/>
              <w:noProof/>
            </w:rPr>
            <w:t>2.</w:t>
          </w:r>
          <w:r w:rsidR="00A175F5">
            <w:rPr>
              <w:rFonts w:asciiTheme="minorHAnsi" w:eastAsiaTheme="minorEastAsia" w:hAnsiTheme="minorHAnsi" w:cstheme="minorBidi"/>
              <w:noProof/>
            </w:rPr>
            <w:tab/>
          </w:r>
          <w:r w:rsidR="00A175F5" w:rsidRPr="00CB68BD">
            <w:rPr>
              <w:rStyle w:val="Hyperlink"/>
              <w:noProof/>
            </w:rPr>
            <w:t>Structure of the document</w:t>
          </w:r>
          <w:r w:rsidR="00A175F5">
            <w:rPr>
              <w:noProof/>
              <w:webHidden/>
            </w:rPr>
            <w:tab/>
          </w:r>
          <w:r w:rsidR="00A175F5">
            <w:rPr>
              <w:noProof/>
              <w:webHidden/>
            </w:rPr>
            <w:fldChar w:fldCharType="begin"/>
          </w:r>
          <w:r w:rsidR="00A175F5">
            <w:rPr>
              <w:noProof/>
              <w:webHidden/>
            </w:rPr>
            <w:instrText xml:space="preserve"> PAGEREF _Toc501643858 \h </w:instrText>
          </w:r>
          <w:r w:rsidR="00A175F5">
            <w:rPr>
              <w:noProof/>
              <w:webHidden/>
            </w:rPr>
          </w:r>
          <w:r w:rsidR="00A175F5">
            <w:rPr>
              <w:noProof/>
              <w:webHidden/>
            </w:rPr>
            <w:fldChar w:fldCharType="separate"/>
          </w:r>
          <w:r w:rsidR="002F1034">
            <w:rPr>
              <w:noProof/>
              <w:webHidden/>
            </w:rPr>
            <w:t>6</w:t>
          </w:r>
          <w:r w:rsidR="00A175F5">
            <w:rPr>
              <w:noProof/>
              <w:webHidden/>
            </w:rPr>
            <w:fldChar w:fldCharType="end"/>
          </w:r>
          <w:r>
            <w:rPr>
              <w:noProof/>
            </w:rPr>
            <w:fldChar w:fldCharType="end"/>
          </w:r>
        </w:p>
        <w:p w14:paraId="5E688C4A" w14:textId="77777777" w:rsidR="00A175F5" w:rsidRDefault="00B4647F">
          <w:pPr>
            <w:pStyle w:val="Inhopg1"/>
            <w:rPr>
              <w:rFonts w:asciiTheme="minorHAnsi" w:eastAsiaTheme="minorEastAsia" w:hAnsiTheme="minorHAnsi" w:cstheme="minorBidi"/>
              <w:noProof/>
            </w:rPr>
          </w:pPr>
          <w:r>
            <w:fldChar w:fldCharType="begin"/>
          </w:r>
          <w:r>
            <w:instrText xml:space="preserve"> HYPERLINK \l "_Toc501643859" </w:instrText>
          </w:r>
          <w:r>
            <w:fldChar w:fldCharType="separate"/>
          </w:r>
          <w:r w:rsidR="00A175F5" w:rsidRPr="00CB68BD">
            <w:rPr>
              <w:rStyle w:val="Hyperlink"/>
              <w:noProof/>
            </w:rPr>
            <w:t>3.</w:t>
          </w:r>
          <w:r w:rsidR="00A175F5">
            <w:rPr>
              <w:rFonts w:asciiTheme="minorHAnsi" w:eastAsiaTheme="minorEastAsia" w:hAnsiTheme="minorHAnsi" w:cstheme="minorBidi"/>
              <w:noProof/>
            </w:rPr>
            <w:tab/>
          </w:r>
          <w:r w:rsidR="00A175F5" w:rsidRPr="00CB68BD">
            <w:rPr>
              <w:rStyle w:val="Hyperlink"/>
              <w:noProof/>
            </w:rPr>
            <w:t>Summary table with the main types of rules and fictive domain used to illustrate the examples</w:t>
          </w:r>
          <w:r w:rsidR="00A175F5">
            <w:rPr>
              <w:noProof/>
              <w:webHidden/>
            </w:rPr>
            <w:tab/>
          </w:r>
          <w:r w:rsidR="00A175F5">
            <w:rPr>
              <w:noProof/>
              <w:webHidden/>
            </w:rPr>
            <w:fldChar w:fldCharType="begin"/>
          </w:r>
          <w:r w:rsidR="00A175F5">
            <w:rPr>
              <w:noProof/>
              <w:webHidden/>
            </w:rPr>
            <w:instrText xml:space="preserve"> PAGEREF _Toc501643859 \h </w:instrText>
          </w:r>
          <w:r w:rsidR="00A175F5">
            <w:rPr>
              <w:noProof/>
              <w:webHidden/>
            </w:rPr>
          </w:r>
          <w:r w:rsidR="00A175F5">
            <w:rPr>
              <w:noProof/>
              <w:webHidden/>
            </w:rPr>
            <w:fldChar w:fldCharType="separate"/>
          </w:r>
          <w:r w:rsidR="002F1034">
            <w:rPr>
              <w:noProof/>
              <w:webHidden/>
            </w:rPr>
            <w:t>7</w:t>
          </w:r>
          <w:r w:rsidR="00A175F5">
            <w:rPr>
              <w:noProof/>
              <w:webHidden/>
            </w:rPr>
            <w:fldChar w:fldCharType="end"/>
          </w:r>
          <w:r>
            <w:rPr>
              <w:noProof/>
            </w:rPr>
            <w:fldChar w:fldCharType="end"/>
          </w:r>
        </w:p>
        <w:p w14:paraId="6BDACE25" w14:textId="77777777" w:rsidR="00A175F5" w:rsidRDefault="00B4647F">
          <w:pPr>
            <w:pStyle w:val="Inhopg1"/>
            <w:rPr>
              <w:rFonts w:asciiTheme="minorHAnsi" w:eastAsiaTheme="minorEastAsia" w:hAnsiTheme="minorHAnsi" w:cstheme="minorBidi"/>
              <w:noProof/>
            </w:rPr>
          </w:pPr>
          <w:r>
            <w:lastRenderedPageBreak/>
            <w:fldChar w:fldCharType="begin"/>
          </w:r>
          <w:r>
            <w:instrText xml:space="preserve"> HYPERLINK \l "_Toc501643860" </w:instrText>
          </w:r>
          <w:r>
            <w:fldChar w:fldCharType="separate"/>
          </w:r>
          <w:r w:rsidR="00A175F5" w:rsidRPr="00CB68BD">
            <w:rPr>
              <w:rStyle w:val="Hyperlink"/>
              <w:noProof/>
            </w:rPr>
            <w:t>4.</w:t>
          </w:r>
          <w:r w:rsidR="00A175F5">
            <w:rPr>
              <w:rFonts w:asciiTheme="minorHAnsi" w:eastAsiaTheme="minorEastAsia" w:hAnsiTheme="minorHAnsi" w:cstheme="minorBidi"/>
              <w:noProof/>
            </w:rPr>
            <w:tab/>
          </w:r>
          <w:r w:rsidR="00A175F5" w:rsidRPr="00CB68BD">
            <w:rPr>
              <w:rStyle w:val="Hyperlink"/>
              <w:noProof/>
            </w:rPr>
            <w:t>Typology of validation rules</w:t>
          </w:r>
          <w:r w:rsidR="00A175F5">
            <w:rPr>
              <w:noProof/>
              <w:webHidden/>
            </w:rPr>
            <w:tab/>
          </w:r>
          <w:r w:rsidR="00A175F5">
            <w:rPr>
              <w:noProof/>
              <w:webHidden/>
            </w:rPr>
            <w:fldChar w:fldCharType="begin"/>
          </w:r>
          <w:r w:rsidR="00A175F5">
            <w:rPr>
              <w:noProof/>
              <w:webHidden/>
            </w:rPr>
            <w:instrText xml:space="preserve"> PAGEREF _Toc501643860 \h </w:instrText>
          </w:r>
          <w:r w:rsidR="00A175F5">
            <w:rPr>
              <w:noProof/>
              <w:webHidden/>
            </w:rPr>
          </w:r>
          <w:r w:rsidR="00A175F5">
            <w:rPr>
              <w:noProof/>
              <w:webHidden/>
            </w:rPr>
            <w:fldChar w:fldCharType="separate"/>
          </w:r>
          <w:r w:rsidR="002F1034">
            <w:rPr>
              <w:noProof/>
              <w:webHidden/>
            </w:rPr>
            <w:t>11</w:t>
          </w:r>
          <w:r w:rsidR="00A175F5">
            <w:rPr>
              <w:noProof/>
              <w:webHidden/>
            </w:rPr>
            <w:fldChar w:fldCharType="end"/>
          </w:r>
          <w:r>
            <w:rPr>
              <w:noProof/>
            </w:rPr>
            <w:fldChar w:fldCharType="end"/>
          </w:r>
        </w:p>
        <w:p w14:paraId="4423446C" w14:textId="1744B73C" w:rsidR="00A175F5" w:rsidRDefault="00B4647F">
          <w:pPr>
            <w:pStyle w:val="Inhopg2"/>
            <w:rPr>
              <w:rFonts w:asciiTheme="minorHAnsi" w:eastAsiaTheme="minorEastAsia" w:hAnsiTheme="minorHAnsi" w:cstheme="minorBidi"/>
              <w:noProof/>
            </w:rPr>
          </w:pPr>
          <w:r>
            <w:fldChar w:fldCharType="begin"/>
          </w:r>
          <w:r>
            <w:instrText xml:space="preserve"> HYPERLINK \l "_Toc501643861" </w:instrText>
          </w:r>
          <w:r>
            <w:fldChar w:fldCharType="separate"/>
          </w:r>
          <w:r w:rsidR="00A175F5" w:rsidRPr="00CB68BD">
            <w:rPr>
              <w:rStyle w:val="Hyperlink"/>
              <w:noProof/>
            </w:rPr>
            <w:t>4.1</w:t>
          </w:r>
          <w:r w:rsidR="00A175F5">
            <w:rPr>
              <w:rFonts w:asciiTheme="minorHAnsi" w:eastAsiaTheme="minorEastAsia" w:hAnsiTheme="minorHAnsi" w:cstheme="minorBidi"/>
              <w:noProof/>
            </w:rPr>
            <w:tab/>
          </w:r>
          <w:r w:rsidR="00A175F5" w:rsidRPr="00CB68BD">
            <w:rPr>
              <w:rStyle w:val="Hyperlink"/>
              <w:noProof/>
            </w:rPr>
            <w:t xml:space="preserve">Basic file structure </w:t>
          </w:r>
          <w:r w:rsidR="00780275">
            <w:rPr>
              <w:rStyle w:val="Hyperlink"/>
              <w:noProof/>
            </w:rPr>
            <w:t>check</w:t>
          </w:r>
          <w:r w:rsidR="00A175F5" w:rsidRPr="00CB68BD">
            <w:rPr>
              <w:rStyle w:val="Hyperlink"/>
              <w:noProof/>
            </w:rPr>
            <w:t xml:space="preserve"> (Level zero)</w:t>
          </w:r>
          <w:r w:rsidR="00A175F5">
            <w:rPr>
              <w:noProof/>
              <w:webHidden/>
            </w:rPr>
            <w:tab/>
          </w:r>
          <w:r w:rsidR="00A175F5">
            <w:rPr>
              <w:noProof/>
              <w:webHidden/>
            </w:rPr>
            <w:fldChar w:fldCharType="begin"/>
          </w:r>
          <w:r w:rsidR="00A175F5">
            <w:rPr>
              <w:noProof/>
              <w:webHidden/>
            </w:rPr>
            <w:instrText xml:space="preserve"> PAGEREF _Toc501643861 \h </w:instrText>
          </w:r>
          <w:r w:rsidR="00A175F5">
            <w:rPr>
              <w:noProof/>
              <w:webHidden/>
            </w:rPr>
          </w:r>
          <w:r w:rsidR="00A175F5">
            <w:rPr>
              <w:noProof/>
              <w:webHidden/>
            </w:rPr>
            <w:fldChar w:fldCharType="separate"/>
          </w:r>
          <w:r w:rsidR="002F1034">
            <w:rPr>
              <w:noProof/>
              <w:webHidden/>
            </w:rPr>
            <w:t>11</w:t>
          </w:r>
          <w:r w:rsidR="00A175F5">
            <w:rPr>
              <w:noProof/>
              <w:webHidden/>
            </w:rPr>
            <w:fldChar w:fldCharType="end"/>
          </w:r>
          <w:r>
            <w:rPr>
              <w:noProof/>
            </w:rPr>
            <w:fldChar w:fldCharType="end"/>
          </w:r>
        </w:p>
        <w:p w14:paraId="1804BB21"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"_Toc501643862" </w:instrText>
          </w:r>
          <w:r>
            <w:fldChar w:fldCharType="separate"/>
          </w:r>
          <w:r w:rsidR="00A175F5" w:rsidRPr="00CB68BD">
            <w:rPr>
              <w:rStyle w:val="Hyperlink"/>
              <w:noProof/>
            </w:rPr>
            <w:t>4.1.1</w:t>
          </w:r>
          <w:r w:rsidR="00A175F5">
            <w:rPr>
              <w:rFonts w:asciiTheme="minorHAnsi" w:eastAsiaTheme="minorEastAsia" w:hAnsiTheme="minorHAnsi" w:cstheme="minorBidi"/>
              <w:noProof/>
            </w:rPr>
            <w:tab/>
          </w:r>
          <w:r w:rsidR="00A175F5" w:rsidRPr="00CB68BD">
            <w:rPr>
              <w:rStyle w:val="Hyperlink"/>
              <w:noProof/>
            </w:rPr>
            <w:t>(EVA) Envelope is Acceptable</w:t>
          </w:r>
          <w:r w:rsidR="00A175F5">
            <w:rPr>
              <w:noProof/>
              <w:webHidden/>
            </w:rPr>
            <w:tab/>
          </w:r>
          <w:r w:rsidR="00A175F5">
            <w:rPr>
              <w:noProof/>
              <w:webHidden/>
            </w:rPr>
            <w:fldChar w:fldCharType="begin"/>
          </w:r>
          <w:r w:rsidR="00A175F5">
            <w:rPr>
              <w:noProof/>
              <w:webHidden/>
            </w:rPr>
            <w:instrText xml:space="preserve"> PAGEREF _Toc501643862 \h </w:instrText>
          </w:r>
          <w:r w:rsidR="00A175F5">
            <w:rPr>
              <w:noProof/>
              <w:webHidden/>
            </w:rPr>
          </w:r>
          <w:r w:rsidR="00A175F5">
            <w:rPr>
              <w:noProof/>
              <w:webHidden/>
            </w:rPr>
            <w:fldChar w:fldCharType="separate"/>
          </w:r>
          <w:r w:rsidR="002F1034">
            <w:rPr>
              <w:noProof/>
              <w:webHidden/>
            </w:rPr>
            <w:t>11</w:t>
          </w:r>
          <w:r w:rsidR="00A175F5">
            <w:rPr>
              <w:noProof/>
              <w:webHidden/>
            </w:rPr>
            <w:fldChar w:fldCharType="end"/>
          </w:r>
          <w:r>
            <w:rPr>
              <w:noProof/>
            </w:rPr>
            <w:fldChar w:fldCharType="end"/>
          </w:r>
        </w:p>
        <w:p w14:paraId="088B96F1"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w:instrText>
          </w:r>
          <w:r>
            <w:instrText xml:space="preserve">863" </w:instrText>
          </w:r>
          <w:r>
            <w:fldChar w:fldCharType="separate"/>
          </w:r>
          <w:r w:rsidR="00A175F5" w:rsidRPr="00CB68BD">
            <w:rPr>
              <w:rStyle w:val="Hyperlink"/>
              <w:noProof/>
            </w:rPr>
            <w:t>4.1.2</w:t>
          </w:r>
          <w:r w:rsidR="00A175F5">
            <w:rPr>
              <w:rFonts w:asciiTheme="minorHAnsi" w:eastAsiaTheme="minorEastAsia" w:hAnsiTheme="minorHAnsi" w:cstheme="minorBidi"/>
              <w:noProof/>
            </w:rPr>
            <w:tab/>
          </w:r>
          <w:r w:rsidR="00A175F5" w:rsidRPr="00CB68BD">
            <w:rPr>
              <w:rStyle w:val="Hyperlink"/>
              <w:noProof/>
            </w:rPr>
            <w:t>(FLF) File Format</w:t>
          </w:r>
          <w:r w:rsidR="00A175F5">
            <w:rPr>
              <w:noProof/>
              <w:webHidden/>
            </w:rPr>
            <w:tab/>
          </w:r>
          <w:r w:rsidR="00A175F5">
            <w:rPr>
              <w:noProof/>
              <w:webHidden/>
            </w:rPr>
            <w:fldChar w:fldCharType="begin"/>
          </w:r>
          <w:r w:rsidR="00A175F5">
            <w:rPr>
              <w:noProof/>
              <w:webHidden/>
            </w:rPr>
            <w:instrText xml:space="preserve"> PAGEREF _Toc501643863 \h </w:instrText>
          </w:r>
          <w:r w:rsidR="00A175F5">
            <w:rPr>
              <w:noProof/>
              <w:webHidden/>
            </w:rPr>
          </w:r>
          <w:r w:rsidR="00A175F5">
            <w:rPr>
              <w:noProof/>
              <w:webHidden/>
            </w:rPr>
            <w:fldChar w:fldCharType="separate"/>
          </w:r>
          <w:r w:rsidR="002F1034">
            <w:rPr>
              <w:noProof/>
              <w:webHidden/>
            </w:rPr>
            <w:t>12</w:t>
          </w:r>
          <w:r w:rsidR="00A175F5">
            <w:rPr>
              <w:noProof/>
              <w:webHidden/>
            </w:rPr>
            <w:fldChar w:fldCharType="end"/>
          </w:r>
          <w:r>
            <w:rPr>
              <w:noProof/>
            </w:rPr>
            <w:fldChar w:fldCharType="end"/>
          </w:r>
        </w:p>
        <w:p w14:paraId="6E2A46A2"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"_Toc501643864" </w:instrText>
          </w:r>
          <w:r>
            <w:fldChar w:fldCharType="separate"/>
          </w:r>
          <w:r w:rsidR="00A175F5" w:rsidRPr="00CB68BD">
            <w:rPr>
              <w:rStyle w:val="Hyperlink"/>
              <w:noProof/>
            </w:rPr>
            <w:t>4.1.3</w:t>
          </w:r>
          <w:r w:rsidR="00A175F5">
            <w:rPr>
              <w:rFonts w:asciiTheme="minorHAnsi" w:eastAsiaTheme="minorEastAsia" w:hAnsiTheme="minorHAnsi" w:cstheme="minorBidi"/>
              <w:noProof/>
            </w:rPr>
            <w:tab/>
          </w:r>
          <w:r w:rsidR="00A175F5" w:rsidRPr="00CB68BD">
            <w:rPr>
              <w:rStyle w:val="Hyperlink"/>
              <w:noProof/>
            </w:rPr>
            <w:t>(FDD) Fields Delimiter</w:t>
          </w:r>
          <w:r w:rsidR="00A175F5">
            <w:rPr>
              <w:noProof/>
              <w:webHidden/>
            </w:rPr>
            <w:tab/>
          </w:r>
          <w:r w:rsidR="00A175F5">
            <w:rPr>
              <w:noProof/>
              <w:webHidden/>
            </w:rPr>
            <w:fldChar w:fldCharType="begin"/>
          </w:r>
          <w:r w:rsidR="00A175F5">
            <w:rPr>
              <w:noProof/>
              <w:webHidden/>
            </w:rPr>
            <w:instrText xml:space="preserve"> PAGEREF _Toc501643864 \h </w:instrText>
          </w:r>
          <w:r w:rsidR="00A175F5">
            <w:rPr>
              <w:noProof/>
              <w:webHidden/>
            </w:rPr>
          </w:r>
          <w:r w:rsidR="00A175F5">
            <w:rPr>
              <w:noProof/>
              <w:webHidden/>
            </w:rPr>
            <w:fldChar w:fldCharType="separate"/>
          </w:r>
          <w:r w:rsidR="002F1034">
            <w:rPr>
              <w:noProof/>
              <w:webHidden/>
            </w:rPr>
            <w:t>13</w:t>
          </w:r>
          <w:r w:rsidR="00A175F5">
            <w:rPr>
              <w:noProof/>
              <w:webHidden/>
            </w:rPr>
            <w:fldChar w:fldCharType="end"/>
          </w:r>
          <w:r>
            <w:rPr>
              <w:noProof/>
            </w:rPr>
            <w:fldChar w:fldCharType="end"/>
          </w:r>
        </w:p>
        <w:p w14:paraId="66E49FB2"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"_Toc501643865" </w:instrText>
          </w:r>
          <w:r>
            <w:fldChar w:fldCharType="separate"/>
          </w:r>
          <w:r w:rsidR="00A175F5" w:rsidRPr="00CB68BD">
            <w:rPr>
              <w:rStyle w:val="Hyperlink"/>
              <w:noProof/>
            </w:rPr>
            <w:t>4.1.4</w:t>
          </w:r>
          <w:r w:rsidR="00A175F5">
            <w:rPr>
              <w:rFonts w:asciiTheme="minorHAnsi" w:eastAsiaTheme="minorEastAsia" w:hAnsiTheme="minorHAnsi" w:cstheme="minorBidi"/>
              <w:noProof/>
            </w:rPr>
            <w:tab/>
          </w:r>
          <w:r w:rsidR="00A175F5" w:rsidRPr="00CB68BD">
            <w:rPr>
              <w:rStyle w:val="Hyperlink"/>
              <w:noProof/>
            </w:rPr>
            <w:t>(DES) Decimals Separator</w:t>
          </w:r>
          <w:r w:rsidR="00A175F5">
            <w:rPr>
              <w:noProof/>
              <w:webHidden/>
            </w:rPr>
            <w:tab/>
          </w:r>
          <w:r w:rsidR="00A175F5">
            <w:rPr>
              <w:noProof/>
              <w:webHidden/>
            </w:rPr>
            <w:fldChar w:fldCharType="begin"/>
          </w:r>
          <w:r w:rsidR="00A175F5">
            <w:rPr>
              <w:noProof/>
              <w:webHidden/>
            </w:rPr>
            <w:instrText xml:space="preserve"> PAGEREF _Toc501643865 \h </w:instrText>
          </w:r>
          <w:r w:rsidR="00A175F5">
            <w:rPr>
              <w:noProof/>
              <w:webHidden/>
            </w:rPr>
          </w:r>
          <w:r w:rsidR="00A175F5">
            <w:rPr>
              <w:noProof/>
              <w:webHidden/>
            </w:rPr>
            <w:fldChar w:fldCharType="separate"/>
          </w:r>
          <w:r w:rsidR="002F1034">
            <w:rPr>
              <w:noProof/>
              <w:webHidden/>
            </w:rPr>
            <w:t>14</w:t>
          </w:r>
          <w:r w:rsidR="00A175F5">
            <w:rPr>
              <w:noProof/>
              <w:webHidden/>
            </w:rPr>
            <w:fldChar w:fldCharType="end"/>
          </w:r>
          <w:r>
            <w:rPr>
              <w:noProof/>
            </w:rPr>
            <w:fldChar w:fldCharType="end"/>
          </w:r>
        </w:p>
        <w:p w14:paraId="6BCF709D" w14:textId="4B39A458" w:rsidR="00A175F5" w:rsidRDefault="00B4647F">
          <w:pPr>
            <w:pStyle w:val="Inhopg2"/>
            <w:rPr>
              <w:rFonts w:asciiTheme="minorHAnsi" w:eastAsiaTheme="minorEastAsia" w:hAnsiTheme="minorHAnsi" w:cstheme="minorBidi"/>
              <w:noProof/>
            </w:rPr>
          </w:pPr>
          <w:r>
            <w:fldChar w:fldCharType="begin"/>
          </w:r>
          <w:r>
            <w:instrText xml:space="preserve"> HYPERLINK \l "_Toc501643866" </w:instrText>
          </w:r>
          <w:r>
            <w:fldChar w:fldCharType="separate"/>
          </w:r>
          <w:r w:rsidR="00A175F5" w:rsidRPr="00CB68BD">
            <w:rPr>
              <w:rStyle w:val="Hyperlink"/>
              <w:noProof/>
            </w:rPr>
            <w:t>4.2</w:t>
          </w:r>
          <w:r w:rsidR="00A175F5">
            <w:rPr>
              <w:rFonts w:asciiTheme="minorHAnsi" w:eastAsiaTheme="minorEastAsia" w:hAnsiTheme="minorHAnsi" w:cstheme="minorBidi"/>
              <w:noProof/>
            </w:rPr>
            <w:tab/>
          </w:r>
          <w:r w:rsidR="00A175F5" w:rsidRPr="00CB68BD">
            <w:rPr>
              <w:rStyle w:val="Hyperlink"/>
              <w:noProof/>
            </w:rPr>
            <w:t xml:space="preserve">Basic intra-file </w:t>
          </w:r>
          <w:r w:rsidR="00780275">
            <w:rPr>
              <w:rStyle w:val="Hyperlink"/>
              <w:noProof/>
            </w:rPr>
            <w:t>check</w:t>
          </w:r>
          <w:r w:rsidR="00A175F5" w:rsidRPr="00CB68BD">
            <w:rPr>
              <w:rStyle w:val="Hyperlink"/>
              <w:noProof/>
            </w:rPr>
            <w:t xml:space="preserve"> (Level zero and 1)</w:t>
          </w:r>
          <w:r w:rsidR="00A175F5">
            <w:rPr>
              <w:noProof/>
              <w:webHidden/>
            </w:rPr>
            <w:tab/>
          </w:r>
          <w:r w:rsidR="00A175F5">
            <w:rPr>
              <w:noProof/>
              <w:webHidden/>
            </w:rPr>
            <w:fldChar w:fldCharType="begin"/>
          </w:r>
          <w:r w:rsidR="00A175F5">
            <w:rPr>
              <w:noProof/>
              <w:webHidden/>
            </w:rPr>
            <w:instrText xml:space="preserve"> PAGEREF _Toc501643866 \h </w:instrText>
          </w:r>
          <w:r w:rsidR="00A175F5">
            <w:rPr>
              <w:noProof/>
              <w:webHidden/>
            </w:rPr>
          </w:r>
          <w:r w:rsidR="00A175F5">
            <w:rPr>
              <w:noProof/>
              <w:webHidden/>
            </w:rPr>
            <w:fldChar w:fldCharType="separate"/>
          </w:r>
          <w:r w:rsidR="002F1034">
            <w:rPr>
              <w:noProof/>
              <w:webHidden/>
            </w:rPr>
            <w:t>15</w:t>
          </w:r>
          <w:r w:rsidR="00A175F5">
            <w:rPr>
              <w:noProof/>
              <w:webHidden/>
            </w:rPr>
            <w:fldChar w:fldCharType="end"/>
          </w:r>
          <w:r>
            <w:rPr>
              <w:noProof/>
            </w:rPr>
            <w:fldChar w:fldCharType="end"/>
          </w:r>
        </w:p>
        <w:p w14:paraId="10202808"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"_Toc501643867" </w:instrText>
          </w:r>
          <w:r>
            <w:fldChar w:fldCharType="separate"/>
          </w:r>
          <w:r w:rsidR="00A175F5" w:rsidRPr="00CB68BD">
            <w:rPr>
              <w:rStyle w:val="Hyperlink"/>
              <w:noProof/>
            </w:rPr>
            <w:t>4.2.1</w:t>
          </w:r>
          <w:r w:rsidR="00A175F5">
            <w:rPr>
              <w:rFonts w:asciiTheme="minorHAnsi" w:eastAsiaTheme="minorEastAsia" w:hAnsiTheme="minorHAnsi" w:cstheme="minorBidi"/>
              <w:noProof/>
            </w:rPr>
            <w:tab/>
          </w:r>
          <w:r w:rsidR="00A175F5" w:rsidRPr="00CB68BD">
            <w:rPr>
              <w:rStyle w:val="Hyperlink"/>
              <w:noProof/>
            </w:rPr>
            <w:t>(FDT) Field Type</w:t>
          </w:r>
          <w:r w:rsidR="00A175F5">
            <w:rPr>
              <w:noProof/>
              <w:webHidden/>
            </w:rPr>
            <w:tab/>
          </w:r>
          <w:r w:rsidR="00A175F5">
            <w:rPr>
              <w:noProof/>
              <w:webHidden/>
            </w:rPr>
            <w:fldChar w:fldCharType="begin"/>
          </w:r>
          <w:r w:rsidR="00A175F5">
            <w:rPr>
              <w:noProof/>
              <w:webHidden/>
            </w:rPr>
            <w:instrText xml:space="preserve"> PAGEREF _Toc501643867 \h </w:instrText>
          </w:r>
          <w:r w:rsidR="00A175F5">
            <w:rPr>
              <w:noProof/>
              <w:webHidden/>
            </w:rPr>
          </w:r>
          <w:r w:rsidR="00A175F5">
            <w:rPr>
              <w:noProof/>
              <w:webHidden/>
            </w:rPr>
            <w:fldChar w:fldCharType="separate"/>
          </w:r>
          <w:r w:rsidR="002F1034">
            <w:rPr>
              <w:noProof/>
              <w:webHidden/>
            </w:rPr>
            <w:t>15</w:t>
          </w:r>
          <w:r w:rsidR="00A175F5">
            <w:rPr>
              <w:noProof/>
              <w:webHidden/>
            </w:rPr>
            <w:fldChar w:fldCharType="end"/>
          </w:r>
          <w:r>
            <w:rPr>
              <w:noProof/>
            </w:rPr>
            <w:fldChar w:fldCharType="end"/>
          </w:r>
        </w:p>
        <w:p w14:paraId="3CAC6B16"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"_Toc501643868" </w:instrText>
          </w:r>
          <w:r>
            <w:fldChar w:fldCharType="separate"/>
          </w:r>
          <w:r w:rsidR="00A175F5" w:rsidRPr="00CB68BD">
            <w:rPr>
              <w:rStyle w:val="Hyperlink"/>
              <w:noProof/>
            </w:rPr>
            <w:t>4.2.2</w:t>
          </w:r>
          <w:r w:rsidR="00A175F5">
            <w:rPr>
              <w:rFonts w:asciiTheme="minorHAnsi" w:eastAsiaTheme="minorEastAsia" w:hAnsiTheme="minorHAnsi" w:cstheme="minorBidi"/>
              <w:noProof/>
            </w:rPr>
            <w:tab/>
          </w:r>
          <w:r w:rsidR="00A175F5" w:rsidRPr="00CB68BD">
            <w:rPr>
              <w:rStyle w:val="Hyperlink"/>
              <w:noProof/>
            </w:rPr>
            <w:t>(FDL) Field Length</w:t>
          </w:r>
          <w:r w:rsidR="00A175F5">
            <w:rPr>
              <w:noProof/>
              <w:webHidden/>
            </w:rPr>
            <w:tab/>
          </w:r>
          <w:r w:rsidR="00A175F5">
            <w:rPr>
              <w:noProof/>
              <w:webHidden/>
            </w:rPr>
            <w:fldChar w:fldCharType="begin"/>
          </w:r>
          <w:r w:rsidR="00A175F5">
            <w:rPr>
              <w:noProof/>
              <w:webHidden/>
            </w:rPr>
            <w:instrText xml:space="preserve"> PAGEREF _Toc501643868 \h </w:instrText>
          </w:r>
          <w:r w:rsidR="00A175F5">
            <w:rPr>
              <w:noProof/>
              <w:webHidden/>
            </w:rPr>
          </w:r>
          <w:r w:rsidR="00A175F5">
            <w:rPr>
              <w:noProof/>
              <w:webHidden/>
            </w:rPr>
            <w:fldChar w:fldCharType="separate"/>
          </w:r>
          <w:r w:rsidR="002F1034">
            <w:rPr>
              <w:noProof/>
              <w:webHidden/>
            </w:rPr>
            <w:t>17</w:t>
          </w:r>
          <w:r w:rsidR="00A175F5">
            <w:rPr>
              <w:noProof/>
              <w:webHidden/>
            </w:rPr>
            <w:fldChar w:fldCharType="end"/>
          </w:r>
          <w:r>
            <w:rPr>
              <w:noProof/>
            </w:rPr>
            <w:fldChar w:fldCharType="end"/>
          </w:r>
        </w:p>
        <w:p w14:paraId="3D94FCF7" w14:textId="77777777" w:rsidR="00A175F5" w:rsidRDefault="00B4647F">
          <w:pPr>
            <w:pStyle w:val="Inhopg3"/>
            <w:rPr>
              <w:rFonts w:asciiTheme="minorHAnsi" w:eastAsiaTheme="minorEastAsia" w:hAnsiTheme="minorHAnsi" w:cstheme="minorBidi"/>
              <w:noProof/>
            </w:rPr>
          </w:pPr>
          <w:r>
            <w:fldChar w:fldCharType="begin"/>
          </w:r>
          <w:r>
            <w:instrText xml:space="preserve"> HYPERLINK \l "_Toc501643869" </w:instrText>
          </w:r>
          <w:r>
            <w:fldChar w:fldCharType="separate"/>
          </w:r>
          <w:r w:rsidR="00A175F5" w:rsidRPr="00CB68BD">
            <w:rPr>
              <w:rStyle w:val="Hyperlink"/>
              <w:noProof/>
            </w:rPr>
            <w:t>4.2.3</w:t>
          </w:r>
          <w:r w:rsidR="00A175F5">
            <w:rPr>
              <w:rFonts w:asciiTheme="minorHAnsi" w:eastAsiaTheme="minorEastAsia" w:hAnsiTheme="minorHAnsi" w:cstheme="minorBidi"/>
              <w:noProof/>
            </w:rPr>
            <w:tab/>
          </w:r>
          <w:r w:rsidR="00A175F5" w:rsidRPr="00CB68BD">
            <w:rPr>
              <w:rStyle w:val="Hyperlink"/>
              <w:noProof/>
            </w:rPr>
            <w:t>(FDM) Field is Mandatory or empty</w:t>
          </w:r>
          <w:r w:rsidR="00A175F5">
            <w:rPr>
              <w:noProof/>
              <w:webHidden/>
            </w:rPr>
            <w:tab/>
          </w:r>
          <w:r w:rsidR="00A175F5">
            <w:rPr>
              <w:noProof/>
              <w:webHidden/>
            </w:rPr>
            <w:fldChar w:fldCharType="begin"/>
          </w:r>
          <w:r w:rsidR="00A175F5">
            <w:rPr>
              <w:noProof/>
              <w:webHidden/>
            </w:rPr>
            <w:instrText xml:space="preserve"> PAGEREF _Toc501643869 \h </w:instrText>
          </w:r>
          <w:r w:rsidR="00A175F5">
            <w:rPr>
              <w:noProof/>
              <w:webHidden/>
            </w:rPr>
          </w:r>
          <w:r w:rsidR="00A175F5">
            <w:rPr>
              <w:noProof/>
              <w:webHidden/>
            </w:rPr>
            <w:fldChar w:fldCharType="separate"/>
          </w:r>
          <w:r w:rsidR="002F1034">
            <w:rPr>
              <w:noProof/>
              <w:webHidden/>
            </w:rPr>
            <w:t>19</w:t>
          </w:r>
          <w:r w:rsidR="00A175F5">
            <w:rPr>
              <w:noProof/>
              <w:webHidden/>
            </w:rPr>
            <w:fldChar w:fldCharType="end"/>
          </w:r>
          <w:r>
            <w:rPr>
              <w:noProof/>
            </w:rPr>
            <w:fldChar w:fldCharType="end"/>
          </w:r>
        </w:p>
        <w:p w14:paraId="17B95EA2" w14:textId="7D62B362" w:rsidR="00A175F5" w:rsidRDefault="00B4647F">
          <w:pPr>
            <w:pStyle w:val="Inhopg3"/>
            <w:rPr>
              <w:rFonts w:asciiTheme="minorHAnsi" w:eastAsiaTheme="minorEastAsia" w:hAnsiTheme="minorHAnsi" w:cstheme="minorBidi"/>
              <w:noProof/>
            </w:rPr>
          </w:pPr>
          <w:r>
            <w:fldChar w:fldCharType="begin"/>
          </w:r>
          <w:r>
            <w:instrText xml:space="preserve"> HYPERLINK \l "_Toc501643870" </w:instrText>
          </w:r>
          <w:r>
            <w:fldChar w:fldCharType="separate"/>
          </w:r>
          <w:r w:rsidR="00A175F5" w:rsidRPr="00CB68BD">
            <w:rPr>
              <w:rStyle w:val="Hyperlink"/>
              <w:noProof/>
            </w:rPr>
            <w:t>4.2.4</w:t>
          </w:r>
          <w:r w:rsidR="00A175F5">
            <w:rPr>
              <w:rFonts w:asciiTheme="minorHAnsi" w:eastAsiaTheme="minorEastAsia" w:hAnsiTheme="minorHAnsi" w:cstheme="minorBidi"/>
              <w:noProof/>
            </w:rPr>
            <w:tab/>
          </w:r>
          <w:r w:rsidR="00A175F5" w:rsidRPr="00CB68BD">
            <w:rPr>
              <w:rStyle w:val="Hyperlink"/>
              <w:noProof/>
            </w:rPr>
            <w:t>(COV) Codes are Valid</w:t>
          </w:r>
          <w:r w:rsidR="00A175F5">
            <w:rPr>
              <w:noProof/>
              <w:webHidden/>
            </w:rPr>
            <w:tab/>
          </w:r>
          <w:r w:rsidR="00A175F5">
            <w:rPr>
              <w:noProof/>
              <w:webHidden/>
            </w:rPr>
            <w:fldChar w:fldCharType="begin"/>
          </w:r>
          <w:r w:rsidR="00A175F5">
            <w:rPr>
              <w:noProof/>
              <w:webHidden/>
            </w:rPr>
            <w:instrText xml:space="preserve"> PAGEREF _Toc501643870 \h </w:instrText>
          </w:r>
          <w:r w:rsidR="00A175F5">
            <w:rPr>
              <w:noProof/>
              <w:webHidden/>
            </w:rPr>
          </w:r>
          <w:r w:rsidR="00A175F5">
            <w:rPr>
              <w:noProof/>
              <w:webHidden/>
            </w:rPr>
            <w:fldChar w:fldCharType="separate"/>
          </w:r>
          <w:r w:rsidR="002F1034">
            <w:rPr>
              <w:noProof/>
              <w:webHidden/>
            </w:rPr>
            <w:t>22</w:t>
          </w:r>
          <w:r w:rsidR="00A175F5">
            <w:rPr>
              <w:noProof/>
              <w:webHidden/>
            </w:rPr>
            <w:fldChar w:fldCharType="end"/>
          </w:r>
          <w:r>
            <w:rPr>
              <w:noProof/>
            </w:rPr>
            <w:fldChar w:fldCharType="end"/>
          </w:r>
        </w:p>
        <w:p w14:paraId="3D702A98" w14:textId="4E88BAA0" w:rsidR="00A175F5" w:rsidRDefault="00B4647F">
          <w:pPr>
            <w:pStyle w:val="Inhopg3"/>
            <w:rPr>
              <w:rFonts w:asciiTheme="minorHAnsi" w:eastAsiaTheme="minorEastAsia" w:hAnsiTheme="minorHAnsi" w:cstheme="minorBidi"/>
              <w:noProof/>
            </w:rPr>
          </w:pPr>
          <w:r>
            <w:fldChar w:fldCharType="begin"/>
          </w:r>
          <w:r>
            <w:instrText xml:space="preserve"> HYPERLINK \l "_Toc501643871" </w:instrText>
          </w:r>
          <w:r>
            <w:fldChar w:fldCharType="separate"/>
          </w:r>
          <w:r w:rsidR="00A175F5" w:rsidRPr="00CB68BD">
            <w:rPr>
              <w:rStyle w:val="Hyperlink"/>
              <w:noProof/>
            </w:rPr>
            <w:t>4.2.5</w:t>
          </w:r>
          <w:r w:rsidR="00A175F5">
            <w:rPr>
              <w:rFonts w:asciiTheme="minorHAnsi" w:eastAsiaTheme="minorEastAsia" w:hAnsiTheme="minorHAnsi" w:cstheme="minorBidi"/>
              <w:noProof/>
            </w:rPr>
            <w:tab/>
          </w:r>
          <w:r w:rsidR="00A175F5" w:rsidRPr="00CB68BD">
            <w:rPr>
              <w:rStyle w:val="Hyperlink"/>
              <w:noProof/>
            </w:rPr>
            <w:t>(RWD) Records are Without Duplicate id-keys</w:t>
          </w:r>
          <w:r w:rsidR="00A175F5">
            <w:rPr>
              <w:noProof/>
              <w:webHidden/>
            </w:rPr>
            <w:tab/>
          </w:r>
          <w:r w:rsidR="00A175F5">
            <w:rPr>
              <w:noProof/>
              <w:webHidden/>
            </w:rPr>
            <w:fldChar w:fldCharType="begin"/>
          </w:r>
          <w:r w:rsidR="00A175F5">
            <w:rPr>
              <w:noProof/>
              <w:webHidden/>
            </w:rPr>
            <w:instrText xml:space="preserve"> PAGEREF _Toc501643871 \h </w:instrText>
          </w:r>
          <w:r w:rsidR="00A175F5">
            <w:rPr>
              <w:noProof/>
              <w:webHidden/>
            </w:rPr>
          </w:r>
          <w:r w:rsidR="00A175F5">
            <w:rPr>
              <w:noProof/>
              <w:webHidden/>
            </w:rPr>
            <w:fldChar w:fldCharType="separate"/>
          </w:r>
          <w:r w:rsidR="002F1034">
            <w:rPr>
              <w:noProof/>
              <w:webHidden/>
            </w:rPr>
            <w:t>24</w:t>
          </w:r>
          <w:r w:rsidR="00A175F5">
            <w:rPr>
              <w:noProof/>
              <w:webHidden/>
            </w:rPr>
            <w:fldChar w:fldCharType="end"/>
          </w:r>
          <w:r>
            <w:rPr>
              <w:noProof/>
            </w:rPr>
            <w:fldChar w:fldCharType="end"/>
          </w:r>
        </w:p>
        <w:p w14:paraId="131ED679" w14:textId="6E6C67E9" w:rsidR="00A175F5" w:rsidRDefault="00B4647F">
          <w:pPr>
            <w:pStyle w:val="Inhopg2"/>
            <w:rPr>
              <w:rFonts w:asciiTheme="minorHAnsi" w:eastAsiaTheme="minorEastAsia" w:hAnsiTheme="minorHAnsi" w:cstheme="minorBidi"/>
              <w:noProof/>
            </w:rPr>
          </w:pPr>
          <w:r>
            <w:fldChar w:fldCharType="begin"/>
          </w:r>
          <w:r>
            <w:instrText xml:space="preserve"> HYPERLINK \l "_Toc501643872" </w:instrText>
          </w:r>
          <w:r>
            <w:fldChar w:fldCharType="separate"/>
          </w:r>
          <w:r w:rsidR="00A175F5" w:rsidRPr="00CB68BD">
            <w:rPr>
              <w:rStyle w:val="Hyperlink"/>
              <w:noProof/>
            </w:rPr>
            <w:t>4.3</w:t>
          </w:r>
          <w:r w:rsidR="00A175F5">
            <w:rPr>
              <w:rFonts w:asciiTheme="minorHAnsi" w:eastAsiaTheme="minorEastAsia" w:hAnsiTheme="minorHAnsi" w:cstheme="minorBidi"/>
              <w:noProof/>
            </w:rPr>
            <w:tab/>
          </w:r>
          <w:r w:rsidR="00780275">
            <w:rPr>
              <w:rStyle w:val="Hyperlink"/>
              <w:noProof/>
            </w:rPr>
            <w:t>Check</w:t>
          </w:r>
          <w:r w:rsidR="00A175F5" w:rsidRPr="00CB68BD">
            <w:rPr>
              <w:rStyle w:val="Hyperlink"/>
              <w:noProof/>
            </w:rPr>
            <w:t xml:space="preserve"> intra or inter files (levels 1 to 5)</w:t>
          </w:r>
          <w:r w:rsidR="00A175F5">
            <w:rPr>
              <w:noProof/>
              <w:webHidden/>
            </w:rPr>
            <w:tab/>
          </w:r>
          <w:r w:rsidR="00A175F5">
            <w:rPr>
              <w:noProof/>
              <w:webHidden/>
            </w:rPr>
            <w:fldChar w:fldCharType="begin"/>
          </w:r>
          <w:r w:rsidR="00A175F5">
            <w:rPr>
              <w:noProof/>
              <w:webHidden/>
            </w:rPr>
            <w:instrText xml:space="preserve"> PAGEREF _Toc501643872 \h </w:instrText>
          </w:r>
          <w:r w:rsidR="00A175F5">
            <w:rPr>
              <w:noProof/>
              <w:webHidden/>
            </w:rPr>
          </w:r>
          <w:r w:rsidR="00A175F5">
            <w:rPr>
              <w:noProof/>
              <w:webHidden/>
            </w:rPr>
            <w:fldChar w:fldCharType="separate"/>
          </w:r>
          <w:r w:rsidR="002F1034">
            <w:rPr>
              <w:noProof/>
              <w:webHidden/>
            </w:rPr>
            <w:t>26</w:t>
          </w:r>
          <w:r w:rsidR="00A175F5">
            <w:rPr>
              <w:noProof/>
              <w:webHidden/>
            </w:rPr>
            <w:fldChar w:fldCharType="end"/>
          </w:r>
          <w:r>
            <w:rPr>
              <w:noProof/>
            </w:rPr>
            <w:fldChar w:fldCharType="end"/>
          </w:r>
        </w:p>
        <w:p w14:paraId="21169DDA" w14:textId="4FDB430A" w:rsidR="00A175F5" w:rsidRDefault="00B4647F">
          <w:pPr>
            <w:pStyle w:val="Inhopg3"/>
            <w:rPr>
              <w:rFonts w:asciiTheme="minorHAnsi" w:eastAsiaTheme="minorEastAsia" w:hAnsiTheme="minorHAnsi" w:cstheme="minorBidi"/>
              <w:noProof/>
            </w:rPr>
          </w:pPr>
          <w:r>
            <w:fldChar w:fldCharType="begin"/>
          </w:r>
          <w:r>
            <w:instrText xml:space="preserve"> HYPERLINK \l "_Toc501643873" </w:instrText>
          </w:r>
          <w:r>
            <w:fldChar w:fldCharType="separate"/>
          </w:r>
          <w:r w:rsidR="00A175F5" w:rsidRPr="00CB68BD">
            <w:rPr>
              <w:rStyle w:val="Hyperlink"/>
              <w:noProof/>
            </w:rPr>
            <w:t>4.3.1</w:t>
          </w:r>
          <w:r w:rsidR="00A175F5">
            <w:rPr>
              <w:rFonts w:asciiTheme="minorHAnsi" w:eastAsiaTheme="minorEastAsia" w:hAnsiTheme="minorHAnsi" w:cstheme="minorBidi"/>
              <w:noProof/>
            </w:rPr>
            <w:tab/>
          </w:r>
          <w:r w:rsidR="00A175F5" w:rsidRPr="00CB68BD">
            <w:rPr>
              <w:rStyle w:val="Hyperlink"/>
              <w:noProof/>
            </w:rPr>
            <w:t>(REP) Records Expected are Provided</w:t>
          </w:r>
          <w:r w:rsidR="00A175F5">
            <w:rPr>
              <w:noProof/>
              <w:webHidden/>
            </w:rPr>
            <w:tab/>
          </w:r>
          <w:r w:rsidR="00A175F5">
            <w:rPr>
              <w:noProof/>
              <w:webHidden/>
            </w:rPr>
            <w:fldChar w:fldCharType="begin"/>
          </w:r>
          <w:r w:rsidR="00A175F5">
            <w:rPr>
              <w:noProof/>
              <w:webHidden/>
            </w:rPr>
            <w:instrText xml:space="preserve"> PAGEREF _Toc501643873 \h </w:instrText>
          </w:r>
          <w:r w:rsidR="00A175F5">
            <w:rPr>
              <w:noProof/>
              <w:webHidden/>
            </w:rPr>
          </w:r>
          <w:r w:rsidR="00A175F5">
            <w:rPr>
              <w:noProof/>
              <w:webHidden/>
            </w:rPr>
            <w:fldChar w:fldCharType="separate"/>
          </w:r>
          <w:r w:rsidR="002F1034">
            <w:rPr>
              <w:noProof/>
              <w:webHidden/>
            </w:rPr>
            <w:t>27</w:t>
          </w:r>
          <w:r w:rsidR="00A175F5">
            <w:rPr>
              <w:noProof/>
              <w:webHidden/>
            </w:rPr>
            <w:fldChar w:fldCharType="end"/>
          </w:r>
          <w:r>
            <w:rPr>
              <w:noProof/>
            </w:rPr>
            <w:fldChar w:fldCharType="end"/>
          </w:r>
        </w:p>
        <w:p w14:paraId="7BB26904" w14:textId="29A7B7F7" w:rsidR="00A175F5" w:rsidRDefault="00B4647F">
          <w:pPr>
            <w:pStyle w:val="Inhopg3"/>
            <w:rPr>
              <w:rFonts w:asciiTheme="minorHAnsi" w:eastAsiaTheme="minorEastAsia" w:hAnsiTheme="minorHAnsi" w:cstheme="minorBidi"/>
              <w:noProof/>
            </w:rPr>
          </w:pPr>
          <w:r>
            <w:fldChar w:fldCharType="begin"/>
          </w:r>
          <w:r>
            <w:instrText xml:space="preserve"> HYPERLINK \l "</w:instrText>
          </w:r>
          <w:r>
            <w:instrText xml:space="preserve">_Toc501643874" </w:instrText>
          </w:r>
          <w:r>
            <w:fldChar w:fldCharType="separate"/>
          </w:r>
          <w:r w:rsidR="00A175F5" w:rsidRPr="00CB68BD">
            <w:rPr>
              <w:rStyle w:val="Hyperlink"/>
              <w:noProof/>
            </w:rPr>
            <w:t>4.3.2</w:t>
          </w:r>
          <w:r w:rsidR="00A175F5">
            <w:rPr>
              <w:rFonts w:asciiTheme="minorHAnsi" w:eastAsiaTheme="minorEastAsia" w:hAnsiTheme="minorHAnsi" w:cstheme="minorBidi"/>
              <w:noProof/>
            </w:rPr>
            <w:tab/>
          </w:r>
          <w:r w:rsidR="00A175F5" w:rsidRPr="00CB68BD">
            <w:rPr>
              <w:rStyle w:val="Hyperlink"/>
              <w:noProof/>
            </w:rPr>
            <w:t>(RTS) Records are all present for Time Series</w:t>
          </w:r>
          <w:r w:rsidR="00A175F5">
            <w:rPr>
              <w:noProof/>
              <w:webHidden/>
            </w:rPr>
            <w:tab/>
          </w:r>
          <w:r w:rsidR="00A175F5">
            <w:rPr>
              <w:noProof/>
              <w:webHidden/>
            </w:rPr>
            <w:fldChar w:fldCharType="begin"/>
          </w:r>
          <w:r w:rsidR="00A175F5">
            <w:rPr>
              <w:noProof/>
              <w:webHidden/>
            </w:rPr>
            <w:instrText xml:space="preserve"> PAGEREF _Toc501643874 \h </w:instrText>
          </w:r>
          <w:r w:rsidR="00A175F5">
            <w:rPr>
              <w:noProof/>
              <w:webHidden/>
            </w:rPr>
          </w:r>
          <w:r w:rsidR="00A175F5">
            <w:rPr>
              <w:noProof/>
              <w:webHidden/>
            </w:rPr>
            <w:fldChar w:fldCharType="separate"/>
          </w:r>
          <w:r w:rsidR="002F1034">
            <w:rPr>
              <w:noProof/>
              <w:webHidden/>
            </w:rPr>
            <w:t>30</w:t>
          </w:r>
          <w:r w:rsidR="00A175F5">
            <w:rPr>
              <w:noProof/>
              <w:webHidden/>
            </w:rPr>
            <w:fldChar w:fldCharType="end"/>
          </w:r>
          <w:r>
            <w:rPr>
              <w:noProof/>
            </w:rPr>
            <w:fldChar w:fldCharType="end"/>
          </w:r>
        </w:p>
        <w:p w14:paraId="0673C0D5" w14:textId="224956B3" w:rsidR="00A175F5" w:rsidRDefault="00B4647F">
          <w:pPr>
            <w:pStyle w:val="Inhopg3"/>
            <w:rPr>
              <w:rFonts w:asciiTheme="minorHAnsi" w:eastAsiaTheme="minorEastAsia" w:hAnsiTheme="minorHAnsi" w:cstheme="minorBidi"/>
              <w:noProof/>
            </w:rPr>
          </w:pPr>
          <w:r>
            <w:fldChar w:fldCharType="begin"/>
          </w:r>
          <w:r>
            <w:instrText xml:space="preserve"> HYPERLINK \l "_Toc501643875" </w:instrText>
          </w:r>
          <w:r>
            <w:fldChar w:fldCharType="separate"/>
          </w:r>
          <w:r w:rsidR="00A175F5" w:rsidRPr="00CB68BD">
            <w:rPr>
              <w:rStyle w:val="Hyperlink"/>
              <w:noProof/>
            </w:rPr>
            <w:t>4.3.3</w:t>
          </w:r>
          <w:r w:rsidR="00A175F5">
            <w:rPr>
              <w:rFonts w:asciiTheme="minorHAnsi" w:eastAsiaTheme="minorEastAsia" w:hAnsiTheme="minorHAnsi" w:cstheme="minorBidi"/>
              <w:noProof/>
            </w:rPr>
            <w:tab/>
          </w:r>
          <w:r w:rsidR="00A175F5" w:rsidRPr="00CB68BD">
            <w:rPr>
              <w:rStyle w:val="Hyperlink"/>
              <w:noProof/>
            </w:rPr>
            <w:t>(RNR) Records’ Number is in a Range</w:t>
          </w:r>
          <w:r w:rsidR="00A175F5">
            <w:rPr>
              <w:noProof/>
              <w:webHidden/>
            </w:rPr>
            <w:tab/>
          </w:r>
          <w:r w:rsidR="00A175F5">
            <w:rPr>
              <w:noProof/>
              <w:webHidden/>
            </w:rPr>
            <w:fldChar w:fldCharType="begin"/>
          </w:r>
          <w:r w:rsidR="00A175F5">
            <w:rPr>
              <w:noProof/>
              <w:webHidden/>
            </w:rPr>
            <w:instrText xml:space="preserve"> PAGEREF _Toc501643875 \h </w:instrText>
          </w:r>
          <w:r w:rsidR="00A175F5">
            <w:rPr>
              <w:noProof/>
              <w:webHidden/>
            </w:rPr>
          </w:r>
          <w:r w:rsidR="00A175F5">
            <w:rPr>
              <w:noProof/>
              <w:webHidden/>
            </w:rPr>
            <w:fldChar w:fldCharType="separate"/>
          </w:r>
          <w:r w:rsidR="002F1034">
            <w:rPr>
              <w:noProof/>
              <w:webHidden/>
            </w:rPr>
            <w:t>32</w:t>
          </w:r>
          <w:r w:rsidR="00A175F5">
            <w:rPr>
              <w:noProof/>
              <w:webHidden/>
            </w:rPr>
            <w:fldChar w:fldCharType="end"/>
          </w:r>
          <w:r>
            <w:rPr>
              <w:noProof/>
            </w:rPr>
            <w:fldChar w:fldCharType="end"/>
          </w:r>
        </w:p>
        <w:p w14:paraId="21B960F4" w14:textId="728FCDF1" w:rsidR="00A175F5" w:rsidRDefault="00B4647F">
          <w:pPr>
            <w:pStyle w:val="Inhopg3"/>
            <w:rPr>
              <w:rFonts w:asciiTheme="minorHAnsi" w:eastAsiaTheme="minorEastAsia" w:hAnsiTheme="minorHAnsi" w:cstheme="minorBidi"/>
              <w:noProof/>
            </w:rPr>
          </w:pPr>
          <w:r>
            <w:fldChar w:fldCharType="begin"/>
          </w:r>
          <w:r>
            <w:instrText xml:space="preserve"> HYPERLINK \l "_Toc501643876" </w:instrText>
          </w:r>
          <w:r>
            <w:fldChar w:fldCharType="separate"/>
          </w:r>
          <w:r w:rsidR="00A175F5" w:rsidRPr="00CB68BD">
            <w:rPr>
              <w:rStyle w:val="Hyperlink"/>
              <w:noProof/>
            </w:rPr>
            <w:t>4.3.4</w:t>
          </w:r>
          <w:r w:rsidR="00A175F5">
            <w:rPr>
              <w:rFonts w:asciiTheme="minorHAnsi" w:eastAsiaTheme="minorEastAsia" w:hAnsiTheme="minorHAnsi" w:cstheme="minorBidi"/>
              <w:noProof/>
            </w:rPr>
            <w:tab/>
          </w:r>
          <w:r w:rsidR="00A175F5" w:rsidRPr="00CB68BD">
            <w:rPr>
              <w:rStyle w:val="Hyperlink"/>
              <w:noProof/>
            </w:rPr>
            <w:t>(COC) Codes are Consistent</w:t>
          </w:r>
          <w:r w:rsidR="00A175F5">
            <w:rPr>
              <w:noProof/>
              <w:webHidden/>
            </w:rPr>
            <w:tab/>
          </w:r>
          <w:r w:rsidR="00A175F5">
            <w:rPr>
              <w:noProof/>
              <w:webHidden/>
            </w:rPr>
            <w:fldChar w:fldCharType="begin"/>
          </w:r>
          <w:r w:rsidR="00A175F5">
            <w:rPr>
              <w:noProof/>
              <w:webHidden/>
            </w:rPr>
            <w:instrText xml:space="preserve"> PAGEREF _Toc501643876 \h </w:instrText>
          </w:r>
          <w:r w:rsidR="00A175F5">
            <w:rPr>
              <w:noProof/>
              <w:webHidden/>
            </w:rPr>
          </w:r>
          <w:r w:rsidR="00A175F5">
            <w:rPr>
              <w:noProof/>
              <w:webHidden/>
            </w:rPr>
            <w:fldChar w:fldCharType="separate"/>
          </w:r>
          <w:r w:rsidR="002F1034">
            <w:rPr>
              <w:noProof/>
              <w:webHidden/>
            </w:rPr>
            <w:t>34</w:t>
          </w:r>
          <w:r w:rsidR="00A175F5">
            <w:rPr>
              <w:noProof/>
              <w:webHidden/>
            </w:rPr>
            <w:fldChar w:fldCharType="end"/>
          </w:r>
          <w:r>
            <w:rPr>
              <w:noProof/>
            </w:rPr>
            <w:fldChar w:fldCharType="end"/>
          </w:r>
        </w:p>
        <w:p w14:paraId="5FC9459C" w14:textId="11DC8A3E" w:rsidR="00A175F5" w:rsidRDefault="00B4647F">
          <w:pPr>
            <w:pStyle w:val="Inhopg3"/>
            <w:rPr>
              <w:rFonts w:asciiTheme="minorHAnsi" w:eastAsiaTheme="minorEastAsia" w:hAnsiTheme="minorHAnsi" w:cstheme="minorBidi"/>
              <w:noProof/>
            </w:rPr>
          </w:pPr>
          <w:r>
            <w:fldChar w:fldCharType="begin"/>
          </w:r>
          <w:r>
            <w:instrText xml:space="preserve"> HYPERLINK \l "_Toc501643877" </w:instrText>
          </w:r>
          <w:r>
            <w:fldChar w:fldCharType="separate"/>
          </w:r>
          <w:r w:rsidR="00A175F5" w:rsidRPr="00CB68BD">
            <w:rPr>
              <w:rStyle w:val="Hyperlink"/>
              <w:noProof/>
            </w:rPr>
            <w:t>4.3.5</w:t>
          </w:r>
          <w:r w:rsidR="00A175F5">
            <w:rPr>
              <w:rFonts w:asciiTheme="minorHAnsi" w:eastAsiaTheme="minorEastAsia" w:hAnsiTheme="minorHAnsi" w:cstheme="minorBidi"/>
              <w:noProof/>
            </w:rPr>
            <w:tab/>
          </w:r>
          <w:r w:rsidR="00A175F5" w:rsidRPr="00CB68BD">
            <w:rPr>
              <w:rStyle w:val="Hyperlink"/>
              <w:noProof/>
            </w:rPr>
            <w:t>(VIR) Values are In a Range</w:t>
          </w:r>
          <w:r w:rsidR="00A175F5">
            <w:rPr>
              <w:noProof/>
              <w:webHidden/>
            </w:rPr>
            <w:tab/>
          </w:r>
          <w:r w:rsidR="00A175F5">
            <w:rPr>
              <w:noProof/>
              <w:webHidden/>
            </w:rPr>
            <w:fldChar w:fldCharType="begin"/>
          </w:r>
          <w:r w:rsidR="00A175F5">
            <w:rPr>
              <w:noProof/>
              <w:webHidden/>
            </w:rPr>
            <w:instrText xml:space="preserve"> PAGEREF _Toc501643877 \h </w:instrText>
          </w:r>
          <w:r w:rsidR="00A175F5">
            <w:rPr>
              <w:noProof/>
              <w:webHidden/>
            </w:rPr>
          </w:r>
          <w:r w:rsidR="00A175F5">
            <w:rPr>
              <w:noProof/>
              <w:webHidden/>
            </w:rPr>
            <w:fldChar w:fldCharType="separate"/>
          </w:r>
          <w:r w:rsidR="002F1034">
            <w:rPr>
              <w:noProof/>
              <w:webHidden/>
            </w:rPr>
            <w:t>41</w:t>
          </w:r>
          <w:r w:rsidR="00A175F5">
            <w:rPr>
              <w:noProof/>
              <w:webHidden/>
            </w:rPr>
            <w:fldChar w:fldCharType="end"/>
          </w:r>
          <w:r>
            <w:rPr>
              <w:noProof/>
            </w:rPr>
            <w:fldChar w:fldCharType="end"/>
          </w:r>
        </w:p>
        <w:p w14:paraId="47804AC3" w14:textId="54B03162" w:rsidR="00A175F5" w:rsidRDefault="00B4647F">
          <w:pPr>
            <w:pStyle w:val="Inhopg3"/>
            <w:rPr>
              <w:rFonts w:asciiTheme="minorHAnsi" w:eastAsiaTheme="minorEastAsia" w:hAnsiTheme="minorHAnsi" w:cstheme="minorBidi"/>
              <w:noProof/>
            </w:rPr>
          </w:pPr>
          <w:r>
            <w:fldChar w:fldCharType="begin"/>
          </w:r>
          <w:r>
            <w:instrText xml:space="preserve"> HYPERLINK \l "_Toc501643</w:instrText>
          </w:r>
          <w:r>
            <w:instrText xml:space="preserve">878" </w:instrText>
          </w:r>
          <w:r>
            <w:fldChar w:fldCharType="separate"/>
          </w:r>
          <w:r w:rsidR="00A175F5" w:rsidRPr="00CB68BD">
            <w:rPr>
              <w:rStyle w:val="Hyperlink"/>
              <w:noProof/>
            </w:rPr>
            <w:t>4.3.6</w:t>
          </w:r>
          <w:r w:rsidR="00A175F5">
            <w:rPr>
              <w:rFonts w:asciiTheme="minorHAnsi" w:eastAsiaTheme="minorEastAsia" w:hAnsiTheme="minorHAnsi" w:cstheme="minorBidi"/>
              <w:noProof/>
            </w:rPr>
            <w:tab/>
          </w:r>
          <w:r w:rsidR="00A175F5" w:rsidRPr="00CB68BD">
            <w:rPr>
              <w:rStyle w:val="Hyperlink"/>
              <w:noProof/>
            </w:rPr>
            <w:t>(VCO) Values are Consistent</w:t>
          </w:r>
          <w:r w:rsidR="00A175F5">
            <w:rPr>
              <w:noProof/>
              <w:webHidden/>
            </w:rPr>
            <w:tab/>
          </w:r>
          <w:r w:rsidR="00A175F5">
            <w:rPr>
              <w:noProof/>
              <w:webHidden/>
            </w:rPr>
            <w:fldChar w:fldCharType="begin"/>
          </w:r>
          <w:r w:rsidR="00A175F5">
            <w:rPr>
              <w:noProof/>
              <w:webHidden/>
            </w:rPr>
            <w:instrText xml:space="preserve"> PAGEREF _Toc501643878 \h </w:instrText>
          </w:r>
          <w:r w:rsidR="00A175F5">
            <w:rPr>
              <w:noProof/>
              <w:webHidden/>
            </w:rPr>
          </w:r>
          <w:r w:rsidR="00A175F5">
            <w:rPr>
              <w:noProof/>
              <w:webHidden/>
            </w:rPr>
            <w:fldChar w:fldCharType="separate"/>
          </w:r>
          <w:r w:rsidR="002F1034">
            <w:rPr>
              <w:noProof/>
              <w:webHidden/>
            </w:rPr>
            <w:t>43</w:t>
          </w:r>
          <w:r w:rsidR="00A175F5">
            <w:rPr>
              <w:noProof/>
              <w:webHidden/>
            </w:rPr>
            <w:fldChar w:fldCharType="end"/>
          </w:r>
          <w:r>
            <w:rPr>
              <w:noProof/>
            </w:rPr>
            <w:fldChar w:fldCharType="end"/>
          </w:r>
        </w:p>
        <w:p w14:paraId="1FC0F38F" w14:textId="066353AC" w:rsidR="00A175F5" w:rsidRDefault="00B4647F">
          <w:pPr>
            <w:pStyle w:val="Inhopg3"/>
            <w:rPr>
              <w:rFonts w:asciiTheme="minorHAnsi" w:eastAsiaTheme="minorEastAsia" w:hAnsiTheme="minorHAnsi" w:cstheme="minorBidi"/>
              <w:noProof/>
            </w:rPr>
          </w:pPr>
          <w:r>
            <w:fldChar w:fldCharType="begin"/>
          </w:r>
          <w:r>
            <w:instrText xml:space="preserve"> HYPERLINK \l "_Toc501643879" </w:instrText>
          </w:r>
          <w:r>
            <w:fldChar w:fldCharType="separate"/>
          </w:r>
          <w:r w:rsidR="00A175F5" w:rsidRPr="00CB68BD">
            <w:rPr>
              <w:rStyle w:val="Hyperlink"/>
              <w:noProof/>
            </w:rPr>
            <w:t>4.3.7</w:t>
          </w:r>
          <w:r w:rsidR="00A175F5">
            <w:rPr>
              <w:rFonts w:asciiTheme="minorHAnsi" w:eastAsiaTheme="minorEastAsia" w:hAnsiTheme="minorHAnsi" w:cstheme="minorBidi"/>
              <w:noProof/>
            </w:rPr>
            <w:tab/>
          </w:r>
          <w:r w:rsidR="00A175F5" w:rsidRPr="00CB68BD">
            <w:rPr>
              <w:rStyle w:val="Hyperlink"/>
              <w:noProof/>
            </w:rPr>
            <w:t>(VAD) Values for Aggregates are consistent with Details</w:t>
          </w:r>
          <w:r w:rsidR="00A175F5">
            <w:rPr>
              <w:noProof/>
              <w:webHidden/>
            </w:rPr>
            <w:tab/>
          </w:r>
          <w:r w:rsidR="00A175F5">
            <w:rPr>
              <w:noProof/>
              <w:webHidden/>
            </w:rPr>
            <w:fldChar w:fldCharType="begin"/>
          </w:r>
          <w:r w:rsidR="00A175F5">
            <w:rPr>
              <w:noProof/>
              <w:webHidden/>
            </w:rPr>
            <w:instrText xml:space="preserve"> PAGEREF _Toc501643879 \h </w:instrText>
          </w:r>
          <w:r w:rsidR="00A175F5">
            <w:rPr>
              <w:noProof/>
              <w:webHidden/>
            </w:rPr>
          </w:r>
          <w:r w:rsidR="00A175F5">
            <w:rPr>
              <w:noProof/>
              <w:webHidden/>
            </w:rPr>
            <w:fldChar w:fldCharType="separate"/>
          </w:r>
          <w:r w:rsidR="002F1034">
            <w:rPr>
              <w:noProof/>
              <w:webHidden/>
            </w:rPr>
            <w:t>46</w:t>
          </w:r>
          <w:r w:rsidR="00A175F5">
            <w:rPr>
              <w:noProof/>
              <w:webHidden/>
            </w:rPr>
            <w:fldChar w:fldCharType="end"/>
          </w:r>
          <w:r>
            <w:rPr>
              <w:noProof/>
            </w:rPr>
            <w:fldChar w:fldCharType="end"/>
          </w:r>
        </w:p>
        <w:p w14:paraId="484C6AD3" w14:textId="2B8DA382" w:rsidR="00A175F5" w:rsidRDefault="00B4647F">
          <w:pPr>
            <w:pStyle w:val="Inhopg3"/>
            <w:rPr>
              <w:rFonts w:asciiTheme="minorHAnsi" w:eastAsiaTheme="minorEastAsia" w:hAnsiTheme="minorHAnsi" w:cstheme="minorBidi"/>
              <w:noProof/>
            </w:rPr>
          </w:pPr>
          <w:r>
            <w:fldChar w:fldCharType="begin"/>
          </w:r>
          <w:r>
            <w:instrText xml:space="preserve"> HYPERLINK \l "_Toc501643880" </w:instrText>
          </w:r>
          <w:r>
            <w:fldChar w:fldCharType="separate"/>
          </w:r>
          <w:r w:rsidR="00A175F5" w:rsidRPr="00CB68BD">
            <w:rPr>
              <w:rStyle w:val="Hyperlink"/>
              <w:noProof/>
            </w:rPr>
            <w:t>4.3.8</w:t>
          </w:r>
          <w:r w:rsidR="00A175F5">
            <w:rPr>
              <w:rFonts w:asciiTheme="minorHAnsi" w:eastAsiaTheme="minorEastAsia" w:hAnsiTheme="minorHAnsi" w:cstheme="minorBidi"/>
              <w:noProof/>
            </w:rPr>
            <w:tab/>
          </w:r>
          <w:r w:rsidR="00A175F5" w:rsidRPr="00CB68BD">
            <w:rPr>
              <w:rStyle w:val="Hyperlink"/>
              <w:noProof/>
            </w:rPr>
            <w:t>(VNO) Values are Not Outliers in Time Series</w:t>
          </w:r>
          <w:r w:rsidR="00A175F5">
            <w:rPr>
              <w:noProof/>
              <w:webHidden/>
            </w:rPr>
            <w:tab/>
          </w:r>
          <w:r w:rsidR="00A175F5">
            <w:rPr>
              <w:noProof/>
              <w:webHidden/>
            </w:rPr>
            <w:fldChar w:fldCharType="begin"/>
          </w:r>
          <w:r w:rsidR="00A175F5">
            <w:rPr>
              <w:noProof/>
              <w:webHidden/>
            </w:rPr>
            <w:instrText xml:space="preserve"> PAGEREF _Toc501643880 \h </w:instrText>
          </w:r>
          <w:r w:rsidR="00A175F5">
            <w:rPr>
              <w:noProof/>
              <w:webHidden/>
            </w:rPr>
          </w:r>
          <w:r w:rsidR="00A175F5">
            <w:rPr>
              <w:noProof/>
              <w:webHidden/>
            </w:rPr>
            <w:fldChar w:fldCharType="separate"/>
          </w:r>
          <w:r w:rsidR="002F1034">
            <w:rPr>
              <w:noProof/>
              <w:webHidden/>
            </w:rPr>
            <w:t>50</w:t>
          </w:r>
          <w:r w:rsidR="00A175F5">
            <w:rPr>
              <w:noProof/>
              <w:webHidden/>
            </w:rPr>
            <w:fldChar w:fldCharType="end"/>
          </w:r>
          <w:r>
            <w:rPr>
              <w:noProof/>
            </w:rPr>
            <w:fldChar w:fldCharType="end"/>
          </w:r>
        </w:p>
        <w:p w14:paraId="36AAEB22" w14:textId="73C68AA4" w:rsidR="00A175F5" w:rsidRDefault="00B4647F">
          <w:pPr>
            <w:pStyle w:val="Inhopg3"/>
            <w:rPr>
              <w:rFonts w:asciiTheme="minorHAnsi" w:eastAsiaTheme="minorEastAsia" w:hAnsiTheme="minorHAnsi" w:cstheme="minorBidi"/>
              <w:noProof/>
            </w:rPr>
          </w:pPr>
          <w:r>
            <w:fldChar w:fldCharType="begin"/>
          </w:r>
          <w:r>
            <w:instrText xml:space="preserve"> HYPERLINK \l "_Toc501643881" </w:instrText>
          </w:r>
          <w:r>
            <w:fldChar w:fldCharType="separate"/>
          </w:r>
          <w:r w:rsidR="00A175F5" w:rsidRPr="00CB68BD">
            <w:rPr>
              <w:rStyle w:val="Hyperlink"/>
              <w:rFonts w:eastAsia="Cambria"/>
              <w:noProof/>
              <w:lang w:eastAsia="en-US"/>
            </w:rPr>
            <w:t>4.3.9</w:t>
          </w:r>
          <w:r w:rsidR="00A175F5">
            <w:rPr>
              <w:rFonts w:asciiTheme="minorHAnsi" w:eastAsiaTheme="minorEastAsia" w:hAnsiTheme="minorHAnsi" w:cstheme="minorBidi"/>
              <w:noProof/>
            </w:rPr>
            <w:tab/>
          </w:r>
          <w:r w:rsidR="00A175F5" w:rsidRPr="00CB68BD">
            <w:rPr>
              <w:rStyle w:val="Hyperlink"/>
              <w:rFonts w:eastAsia="Cambria"/>
              <w:noProof/>
              <w:lang w:eastAsia="en-US"/>
            </w:rPr>
            <w:t>(VSA) Values for Seasonally Adjusted data are plausible</w:t>
          </w:r>
          <w:r w:rsidR="00A175F5">
            <w:rPr>
              <w:noProof/>
              <w:webHidden/>
            </w:rPr>
            <w:tab/>
          </w:r>
          <w:r w:rsidR="00A175F5">
            <w:rPr>
              <w:noProof/>
              <w:webHidden/>
            </w:rPr>
            <w:fldChar w:fldCharType="begin"/>
          </w:r>
          <w:r w:rsidR="00A175F5">
            <w:rPr>
              <w:noProof/>
              <w:webHidden/>
            </w:rPr>
            <w:instrText xml:space="preserve"> PAGEREF _Toc501643881 \h </w:instrText>
          </w:r>
          <w:r w:rsidR="00A175F5">
            <w:rPr>
              <w:noProof/>
              <w:webHidden/>
            </w:rPr>
          </w:r>
          <w:r w:rsidR="00A175F5">
            <w:rPr>
              <w:noProof/>
              <w:webHidden/>
            </w:rPr>
            <w:fldChar w:fldCharType="separate"/>
          </w:r>
          <w:r w:rsidR="002F1034">
            <w:rPr>
              <w:noProof/>
              <w:webHidden/>
            </w:rPr>
            <w:t>55</w:t>
          </w:r>
          <w:r w:rsidR="00A175F5">
            <w:rPr>
              <w:noProof/>
              <w:webHidden/>
            </w:rPr>
            <w:fldChar w:fldCharType="end"/>
          </w:r>
          <w:r>
            <w:rPr>
              <w:noProof/>
            </w:rPr>
            <w:fldChar w:fldCharType="end"/>
          </w:r>
        </w:p>
        <w:p w14:paraId="560B3FF5" w14:textId="22C19C4F" w:rsidR="00A175F5" w:rsidRDefault="00B4647F">
          <w:pPr>
            <w:pStyle w:val="Inhopg2"/>
            <w:rPr>
              <w:rFonts w:asciiTheme="minorHAnsi" w:eastAsiaTheme="minorEastAsia" w:hAnsiTheme="minorHAnsi" w:cstheme="minorBidi"/>
              <w:noProof/>
            </w:rPr>
          </w:pPr>
          <w:r>
            <w:fldChar w:fldCharType="begin"/>
          </w:r>
          <w:r>
            <w:instrText xml:space="preserve"> HYPERLINK \l "_Toc501643882" </w:instrText>
          </w:r>
          <w:r>
            <w:fldChar w:fldCharType="separate"/>
          </w:r>
          <w:r w:rsidR="00A175F5" w:rsidRPr="00CB68BD">
            <w:rPr>
              <w:rStyle w:val="Hyperlink"/>
              <w:noProof/>
            </w:rPr>
            <w:t>4.4</w:t>
          </w:r>
          <w:r w:rsidR="00A175F5">
            <w:rPr>
              <w:rFonts w:asciiTheme="minorHAnsi" w:eastAsiaTheme="minorEastAsia" w:hAnsiTheme="minorHAnsi" w:cstheme="minorBidi"/>
              <w:noProof/>
            </w:rPr>
            <w:tab/>
          </w:r>
          <w:r w:rsidR="00780275">
            <w:rPr>
              <w:rStyle w:val="Hyperlink"/>
              <w:noProof/>
            </w:rPr>
            <w:t>Check</w:t>
          </w:r>
          <w:r w:rsidR="00A175F5" w:rsidRPr="00CB68BD">
            <w:rPr>
              <w:rStyle w:val="Hyperlink"/>
              <w:noProof/>
            </w:rPr>
            <w:t xml:space="preserve"> inter-files in the same statistical domain (Level 2 and 3)</w:t>
          </w:r>
          <w:r w:rsidR="00A175F5">
            <w:rPr>
              <w:noProof/>
              <w:webHidden/>
            </w:rPr>
            <w:tab/>
          </w:r>
          <w:r w:rsidR="00A175F5">
            <w:rPr>
              <w:noProof/>
              <w:webHidden/>
            </w:rPr>
            <w:fldChar w:fldCharType="begin"/>
          </w:r>
          <w:r w:rsidR="00A175F5">
            <w:rPr>
              <w:noProof/>
              <w:webHidden/>
            </w:rPr>
            <w:instrText xml:space="preserve"> PAGEREF _Toc501643882 \h </w:instrText>
          </w:r>
          <w:r w:rsidR="00A175F5">
            <w:rPr>
              <w:noProof/>
              <w:webHidden/>
            </w:rPr>
          </w:r>
          <w:r w:rsidR="00A175F5">
            <w:rPr>
              <w:noProof/>
              <w:webHidden/>
            </w:rPr>
            <w:fldChar w:fldCharType="separate"/>
          </w:r>
          <w:r w:rsidR="002F1034">
            <w:rPr>
              <w:noProof/>
              <w:webHidden/>
            </w:rPr>
            <w:t>58</w:t>
          </w:r>
          <w:r w:rsidR="00A175F5">
            <w:rPr>
              <w:noProof/>
              <w:webHidden/>
            </w:rPr>
            <w:fldChar w:fldCharType="end"/>
          </w:r>
          <w:r>
            <w:rPr>
              <w:noProof/>
            </w:rPr>
            <w:fldChar w:fldCharType="end"/>
          </w:r>
        </w:p>
        <w:p w14:paraId="08A17439" w14:textId="7896375F" w:rsidR="00A175F5" w:rsidRDefault="00B4647F">
          <w:pPr>
            <w:pStyle w:val="Inhopg3"/>
            <w:rPr>
              <w:rFonts w:asciiTheme="minorHAnsi" w:eastAsiaTheme="minorEastAsia" w:hAnsiTheme="minorHAnsi" w:cstheme="minorBidi"/>
              <w:noProof/>
            </w:rPr>
          </w:pPr>
          <w:r>
            <w:fldChar w:fldCharType="begin"/>
          </w:r>
          <w:r>
            <w:instrText xml:space="preserve"> HYPERLINK \l "_Toc501643883" </w:instrText>
          </w:r>
          <w:r>
            <w:fldChar w:fldCharType="separate"/>
          </w:r>
          <w:r w:rsidR="00A175F5" w:rsidRPr="00CB68BD">
            <w:rPr>
              <w:rStyle w:val="Hyperlink"/>
              <w:noProof/>
            </w:rPr>
            <w:t>4.4.1</w:t>
          </w:r>
          <w:r w:rsidR="00A175F5">
            <w:rPr>
              <w:rFonts w:asciiTheme="minorHAnsi" w:eastAsiaTheme="minorEastAsia" w:hAnsiTheme="minorHAnsi" w:cstheme="minorBidi"/>
              <w:noProof/>
            </w:rPr>
            <w:tab/>
          </w:r>
          <w:r w:rsidR="00A175F5" w:rsidRPr="00CB68BD">
            <w:rPr>
              <w:rStyle w:val="Hyperlink"/>
              <w:noProof/>
            </w:rPr>
            <w:t>(RRL) Records Revised are Limited in number or %</w:t>
          </w:r>
          <w:r w:rsidR="00A175F5">
            <w:rPr>
              <w:noProof/>
              <w:webHidden/>
            </w:rPr>
            <w:tab/>
          </w:r>
          <w:r w:rsidR="00A175F5">
            <w:rPr>
              <w:noProof/>
              <w:webHidden/>
            </w:rPr>
            <w:fldChar w:fldCharType="begin"/>
          </w:r>
          <w:r w:rsidR="00A175F5">
            <w:rPr>
              <w:noProof/>
              <w:webHidden/>
            </w:rPr>
            <w:instrText xml:space="preserve"> PAGEREF _Toc501643883 \h </w:instrText>
          </w:r>
          <w:r w:rsidR="00A175F5">
            <w:rPr>
              <w:noProof/>
              <w:webHidden/>
            </w:rPr>
          </w:r>
          <w:r w:rsidR="00A175F5">
            <w:rPr>
              <w:noProof/>
              <w:webHidden/>
            </w:rPr>
            <w:fldChar w:fldCharType="separate"/>
          </w:r>
          <w:r w:rsidR="002F1034">
            <w:rPr>
              <w:noProof/>
              <w:webHidden/>
            </w:rPr>
            <w:t>58</w:t>
          </w:r>
          <w:r w:rsidR="00A175F5">
            <w:rPr>
              <w:noProof/>
              <w:webHidden/>
            </w:rPr>
            <w:fldChar w:fldCharType="end"/>
          </w:r>
          <w:r>
            <w:rPr>
              <w:noProof/>
            </w:rPr>
            <w:fldChar w:fldCharType="end"/>
          </w:r>
        </w:p>
        <w:p w14:paraId="34F4567F" w14:textId="35D72BF4" w:rsidR="00A175F5" w:rsidRDefault="00B4647F">
          <w:pPr>
            <w:pStyle w:val="Inhopg3"/>
            <w:rPr>
              <w:rFonts w:asciiTheme="minorHAnsi" w:eastAsiaTheme="minorEastAsia" w:hAnsiTheme="minorHAnsi" w:cstheme="minorBidi"/>
              <w:noProof/>
            </w:rPr>
          </w:pPr>
          <w:r>
            <w:fldChar w:fldCharType="begin"/>
          </w:r>
          <w:r>
            <w:instrText xml:space="preserve"> HYPERLINK \l "_Toc501643884" </w:instrText>
          </w:r>
          <w:r>
            <w:fldChar w:fldCharType="separate"/>
          </w:r>
          <w:r w:rsidR="00A175F5" w:rsidRPr="00CB68BD">
            <w:rPr>
              <w:rStyle w:val="Hyperlink"/>
              <w:noProof/>
            </w:rPr>
            <w:t>4.4.2</w:t>
          </w:r>
          <w:r w:rsidR="00A175F5">
            <w:rPr>
              <w:rFonts w:asciiTheme="minorHAnsi" w:eastAsiaTheme="minorEastAsia" w:hAnsiTheme="minorHAnsi" w:cstheme="minorBidi"/>
              <w:noProof/>
            </w:rPr>
            <w:tab/>
          </w:r>
          <w:r w:rsidR="00A175F5" w:rsidRPr="00CB68BD">
            <w:rPr>
              <w:rStyle w:val="Hyperlink"/>
              <w:noProof/>
            </w:rPr>
            <w:t>(VRT) Values are Revised within a Tolerance level</w:t>
          </w:r>
          <w:r w:rsidR="00A175F5">
            <w:rPr>
              <w:noProof/>
              <w:webHidden/>
            </w:rPr>
            <w:tab/>
          </w:r>
          <w:r w:rsidR="00A175F5">
            <w:rPr>
              <w:noProof/>
              <w:webHidden/>
            </w:rPr>
            <w:fldChar w:fldCharType="begin"/>
          </w:r>
          <w:r w:rsidR="00A175F5">
            <w:rPr>
              <w:noProof/>
              <w:webHidden/>
            </w:rPr>
            <w:instrText xml:space="preserve"> PAGEREF _Toc501643884 \h </w:instrText>
          </w:r>
          <w:r w:rsidR="00A175F5">
            <w:rPr>
              <w:noProof/>
              <w:webHidden/>
            </w:rPr>
          </w:r>
          <w:r w:rsidR="00A175F5">
            <w:rPr>
              <w:noProof/>
              <w:webHidden/>
            </w:rPr>
            <w:fldChar w:fldCharType="separate"/>
          </w:r>
          <w:r w:rsidR="002F1034">
            <w:rPr>
              <w:noProof/>
              <w:webHidden/>
            </w:rPr>
            <w:t>62</w:t>
          </w:r>
          <w:r w:rsidR="00A175F5">
            <w:rPr>
              <w:noProof/>
              <w:webHidden/>
            </w:rPr>
            <w:fldChar w:fldCharType="end"/>
          </w:r>
          <w:r>
            <w:rPr>
              <w:noProof/>
            </w:rPr>
            <w:fldChar w:fldCharType="end"/>
          </w:r>
        </w:p>
        <w:p w14:paraId="1CA70AEC" w14:textId="1ABDED76" w:rsidR="00A175F5" w:rsidRDefault="00B4647F">
          <w:pPr>
            <w:pStyle w:val="Inhopg3"/>
            <w:rPr>
              <w:rFonts w:asciiTheme="minorHAnsi" w:eastAsiaTheme="minorEastAsia" w:hAnsiTheme="minorHAnsi" w:cstheme="minorBidi"/>
              <w:noProof/>
            </w:rPr>
          </w:pPr>
          <w:r>
            <w:fldChar w:fldCharType="begin"/>
          </w:r>
          <w:r>
            <w:instrText xml:space="preserve"> HYPERLINK \l "_Toc501643885" </w:instrText>
          </w:r>
          <w:r>
            <w:fldChar w:fldCharType="separate"/>
          </w:r>
          <w:r w:rsidR="00A175F5" w:rsidRPr="00CB68BD">
            <w:rPr>
              <w:rStyle w:val="Hyperlink"/>
              <w:noProof/>
            </w:rPr>
            <w:t>4.4.3</w:t>
          </w:r>
          <w:r w:rsidR="00A175F5">
            <w:rPr>
              <w:rFonts w:asciiTheme="minorHAnsi" w:eastAsiaTheme="minorEastAsia" w:hAnsiTheme="minorHAnsi" w:cstheme="minorBidi"/>
              <w:noProof/>
            </w:rPr>
            <w:tab/>
          </w:r>
          <w:r w:rsidR="00A175F5" w:rsidRPr="00CB68BD">
            <w:rPr>
              <w:rStyle w:val="Hyperlink"/>
              <w:noProof/>
            </w:rPr>
            <w:t>(VMP) Values for Mirror data are Plausible</w:t>
          </w:r>
          <w:r w:rsidR="00A175F5">
            <w:rPr>
              <w:noProof/>
              <w:webHidden/>
            </w:rPr>
            <w:tab/>
          </w:r>
          <w:r w:rsidR="00A175F5">
            <w:rPr>
              <w:noProof/>
              <w:webHidden/>
            </w:rPr>
            <w:fldChar w:fldCharType="begin"/>
          </w:r>
          <w:r w:rsidR="00A175F5">
            <w:rPr>
              <w:noProof/>
              <w:webHidden/>
            </w:rPr>
            <w:instrText xml:space="preserve"> PAGEREF _Toc501643885 \h </w:instrText>
          </w:r>
          <w:r w:rsidR="00A175F5">
            <w:rPr>
              <w:noProof/>
              <w:webHidden/>
            </w:rPr>
          </w:r>
          <w:r w:rsidR="00A175F5">
            <w:rPr>
              <w:noProof/>
              <w:webHidden/>
            </w:rPr>
            <w:fldChar w:fldCharType="separate"/>
          </w:r>
          <w:r w:rsidR="002F1034">
            <w:rPr>
              <w:noProof/>
              <w:webHidden/>
            </w:rPr>
            <w:t>65</w:t>
          </w:r>
          <w:r w:rsidR="00A175F5">
            <w:rPr>
              <w:noProof/>
              <w:webHidden/>
            </w:rPr>
            <w:fldChar w:fldCharType="end"/>
          </w:r>
          <w:r>
            <w:rPr>
              <w:noProof/>
            </w:rPr>
            <w:fldChar w:fldCharType="end"/>
          </w:r>
        </w:p>
        <w:p w14:paraId="4F5ACFD5" w14:textId="034B75BA" w:rsidR="00A175F5" w:rsidRDefault="00B4647F">
          <w:pPr>
            <w:pStyle w:val="Inhopg2"/>
            <w:rPr>
              <w:rFonts w:asciiTheme="minorHAnsi" w:eastAsiaTheme="minorEastAsia" w:hAnsiTheme="minorHAnsi" w:cstheme="minorBidi"/>
              <w:noProof/>
            </w:rPr>
          </w:pPr>
          <w:r>
            <w:fldChar w:fldCharType="begin"/>
          </w:r>
          <w:r>
            <w:instrText xml:space="preserve"> HYPERLINK \l "</w:instrText>
          </w:r>
          <w:r>
            <w:instrText xml:space="preserve">_Toc501643886" </w:instrText>
          </w:r>
          <w:r>
            <w:fldChar w:fldCharType="separate"/>
          </w:r>
          <w:r w:rsidR="00A175F5" w:rsidRPr="00CB68BD">
            <w:rPr>
              <w:rStyle w:val="Hyperlink"/>
              <w:noProof/>
            </w:rPr>
            <w:t>Annex-I Validation levels (from zero to 5)</w:t>
          </w:r>
          <w:r w:rsidR="00A175F5">
            <w:rPr>
              <w:noProof/>
              <w:webHidden/>
            </w:rPr>
            <w:tab/>
          </w:r>
          <w:r w:rsidR="00A175F5">
            <w:rPr>
              <w:noProof/>
              <w:webHidden/>
            </w:rPr>
            <w:fldChar w:fldCharType="begin"/>
          </w:r>
          <w:r w:rsidR="00A175F5">
            <w:rPr>
              <w:noProof/>
              <w:webHidden/>
            </w:rPr>
            <w:instrText xml:space="preserve"> PAGEREF _Toc501643886 \h </w:instrText>
          </w:r>
          <w:r w:rsidR="00A175F5">
            <w:rPr>
              <w:noProof/>
              <w:webHidden/>
            </w:rPr>
          </w:r>
          <w:r w:rsidR="00A175F5">
            <w:rPr>
              <w:noProof/>
              <w:webHidden/>
            </w:rPr>
            <w:fldChar w:fldCharType="separate"/>
          </w:r>
          <w:r w:rsidR="002F1034">
            <w:rPr>
              <w:noProof/>
              <w:webHidden/>
            </w:rPr>
            <w:t>71</w:t>
          </w:r>
          <w:r w:rsidR="00A175F5">
            <w:rPr>
              <w:noProof/>
              <w:webHidden/>
            </w:rPr>
            <w:fldChar w:fldCharType="end"/>
          </w:r>
          <w:r>
            <w:rPr>
              <w:noProof/>
            </w:rPr>
            <w:fldChar w:fldCharType="end"/>
          </w:r>
        </w:p>
        <w:p w14:paraId="69E3FEE2" w14:textId="00F01A58" w:rsidR="00A175F5" w:rsidRDefault="00B4647F">
          <w:pPr>
            <w:pStyle w:val="Inhopg2"/>
            <w:rPr>
              <w:rFonts w:asciiTheme="minorHAnsi" w:eastAsiaTheme="minorEastAsia" w:hAnsiTheme="minorHAnsi" w:cstheme="minorBidi"/>
              <w:noProof/>
            </w:rPr>
          </w:pPr>
          <w:r>
            <w:fldChar w:fldCharType="begin"/>
          </w:r>
          <w:r>
            <w:instrText xml:space="preserve"> HYPERLINK \l "_Toc501643887" </w:instrText>
          </w:r>
          <w:r>
            <w:fldChar w:fldCharType="separate"/>
          </w:r>
          <w:r w:rsidR="00A175F5" w:rsidRPr="00CB68BD">
            <w:rPr>
              <w:rStyle w:val="Hyperlink"/>
              <w:noProof/>
            </w:rPr>
            <w:t>Annex-II - Severity levels of validation rules and accept data business function.</w:t>
          </w:r>
          <w:r w:rsidR="00A175F5">
            <w:rPr>
              <w:noProof/>
              <w:webHidden/>
            </w:rPr>
            <w:tab/>
          </w:r>
          <w:r w:rsidR="00A175F5">
            <w:rPr>
              <w:noProof/>
              <w:webHidden/>
            </w:rPr>
            <w:fldChar w:fldCharType="begin"/>
          </w:r>
          <w:r w:rsidR="00A175F5">
            <w:rPr>
              <w:noProof/>
              <w:webHidden/>
            </w:rPr>
            <w:instrText xml:space="preserve"> PAGEREF _Toc501643887 \h </w:instrText>
          </w:r>
          <w:r w:rsidR="00A175F5">
            <w:rPr>
              <w:noProof/>
              <w:webHidden/>
            </w:rPr>
          </w:r>
          <w:r w:rsidR="00A175F5">
            <w:rPr>
              <w:noProof/>
              <w:webHidden/>
            </w:rPr>
            <w:fldChar w:fldCharType="separate"/>
          </w:r>
          <w:r w:rsidR="002F1034">
            <w:rPr>
              <w:noProof/>
              <w:webHidden/>
            </w:rPr>
            <w:t>76</w:t>
          </w:r>
          <w:r w:rsidR="00A175F5">
            <w:rPr>
              <w:noProof/>
              <w:webHidden/>
            </w:rPr>
            <w:fldChar w:fldCharType="end"/>
          </w:r>
          <w:r>
            <w:rPr>
              <w:noProof/>
            </w:rPr>
            <w:fldChar w:fldCharType="end"/>
          </w:r>
        </w:p>
        <w:p w14:paraId="6AB62281" w14:textId="162F572C" w:rsidR="00A175F5" w:rsidRDefault="00B4647F">
          <w:pPr>
            <w:pStyle w:val="Inhopg2"/>
            <w:rPr>
              <w:rFonts w:asciiTheme="minorHAnsi" w:eastAsiaTheme="minorEastAsia" w:hAnsiTheme="minorHAnsi" w:cstheme="minorBidi"/>
              <w:noProof/>
            </w:rPr>
          </w:pPr>
          <w:r>
            <w:fldChar w:fldCharType="begin"/>
          </w:r>
          <w:r>
            <w:instrText xml:space="preserve"> HYPERLINK \l "_Toc501643888" </w:instrText>
          </w:r>
          <w:r>
            <w:fldChar w:fldCharType="separate"/>
          </w:r>
          <w:r w:rsidR="00A175F5" w:rsidRPr="00CB68BD">
            <w:rPr>
              <w:rStyle w:val="Hyperlink"/>
              <w:noProof/>
            </w:rPr>
            <w:t>References</w:t>
          </w:r>
          <w:r w:rsidR="00A175F5">
            <w:rPr>
              <w:noProof/>
              <w:webHidden/>
            </w:rPr>
            <w:tab/>
          </w:r>
          <w:r w:rsidR="00A175F5">
            <w:rPr>
              <w:noProof/>
              <w:webHidden/>
            </w:rPr>
            <w:fldChar w:fldCharType="begin"/>
          </w:r>
          <w:r w:rsidR="00A175F5">
            <w:rPr>
              <w:noProof/>
              <w:webHidden/>
            </w:rPr>
            <w:instrText xml:space="preserve"> PAGEREF _Toc501643888 \h </w:instrText>
          </w:r>
          <w:r w:rsidR="00A175F5">
            <w:rPr>
              <w:noProof/>
              <w:webHidden/>
            </w:rPr>
          </w:r>
          <w:r w:rsidR="00A175F5">
            <w:rPr>
              <w:noProof/>
              <w:webHidden/>
            </w:rPr>
            <w:fldChar w:fldCharType="separate"/>
          </w:r>
          <w:r w:rsidR="002F1034">
            <w:rPr>
              <w:noProof/>
              <w:webHidden/>
            </w:rPr>
            <w:t>79</w:t>
          </w:r>
          <w:r w:rsidR="00A175F5">
            <w:rPr>
              <w:noProof/>
              <w:webHidden/>
            </w:rPr>
            <w:fldChar w:fldCharType="end"/>
          </w:r>
          <w:r>
            <w:rPr>
              <w:noProof/>
            </w:rPr>
            <w:fldChar w:fldCharType="end"/>
          </w:r>
        </w:p>
        <w:p w14:paraId="097C4439" w14:textId="333AFBE7" w:rsidR="00056CAB" w:rsidRDefault="007C18BD" w:rsidP="003F1FE6">
          <w:pPr>
            <w:sectPr w:rsidR="00056CAB" w:rsidSect="00B4647F">
              <w:headerReference w:type="default" r:id="rId9"/>
              <w:footerReference w:type="default" r:id="rId10"/>
              <w:pgSz w:w="16839" w:h="11907" w:orient="landscape" w:code="9"/>
              <w:pgMar w:top="840" w:right="1440" w:bottom="840" w:left="1440" w:header="480" w:footer="571" w:gutter="0"/>
              <w:cols w:space="708"/>
              <w:docGrid w:linePitch="360"/>
              <w:sectPrChange w:id="4" w:author="Bosch, dr. ir. K.O. ten" w:date="2018-10-16T13:40:00Z">
                <w:sectPr w:rsidR="00056CAB" w:rsidSect="00B4647F">
                  <w:pgSz w:w="11907" w:h="16839" w:orient="portrait"/>
                  <w:pgMar w:top="1440" w:right="840" w:bottom="1440" w:left="840" w:header="480" w:footer="571" w:gutter="0"/>
                </w:sectPr>
              </w:sectPrChange>
            </w:sectPr>
          </w:pPr>
          <w:r w:rsidRPr="003F1FE6">
            <w:rPr>
              <w:b/>
              <w:bCs/>
              <w:noProof/>
              <w:sz w:val="20"/>
              <w:szCs w:val="20"/>
            </w:rPr>
            <w:fldChar w:fldCharType="end"/>
          </w:r>
        </w:p>
      </w:sdtContent>
    </w:sdt>
    <w:p w14:paraId="471D4974" w14:textId="27E7FA5B" w:rsidR="003C44DD" w:rsidRPr="008F391D" w:rsidRDefault="00813FE3" w:rsidP="00F63FDB">
      <w:pPr>
        <w:pStyle w:val="Kop1"/>
        <w:numPr>
          <w:ilvl w:val="0"/>
          <w:numId w:val="2"/>
        </w:numPr>
      </w:pPr>
      <w:bookmarkStart w:id="5" w:name="_Toc501643857"/>
      <w:r w:rsidRPr="008F391D">
        <w:lastRenderedPageBreak/>
        <w:t>Purpose of the document</w:t>
      </w:r>
      <w:bookmarkEnd w:id="5"/>
    </w:p>
    <w:p w14:paraId="4602B714" w14:textId="683B614B" w:rsidR="00087FAD" w:rsidRDefault="00087FAD" w:rsidP="00262DCF">
      <w:pPr>
        <w:spacing w:before="240"/>
        <w:jc w:val="both"/>
      </w:pPr>
      <w:r>
        <w:t>The purpose of t</w:t>
      </w:r>
      <w:r w:rsidR="00813FE3" w:rsidRPr="008F391D">
        <w:t xml:space="preserve">his document </w:t>
      </w:r>
      <w:r>
        <w:t>is to support the</w:t>
      </w:r>
      <w:r w:rsidR="00813FE3" w:rsidRPr="008F391D">
        <w:t xml:space="preserve"> descr</w:t>
      </w:r>
      <w:r>
        <w:t>iption of</w:t>
      </w:r>
      <w:r w:rsidR="00813FE3" w:rsidRPr="008F391D">
        <w:t xml:space="preserve"> validation rules in specific statistical domains. </w:t>
      </w:r>
      <w:r>
        <w:t>It aims at covering t</w:t>
      </w:r>
      <w:r w:rsidRPr="008F391D">
        <w:t xml:space="preserve">he </w:t>
      </w:r>
      <w:r w:rsidR="00AA0FB2">
        <w:t>21</w:t>
      </w:r>
      <w:r w:rsidRPr="008F391D">
        <w:t xml:space="preserve"> </w:t>
      </w:r>
      <w:r w:rsidR="00A26048">
        <w:t>main</w:t>
      </w:r>
      <w:r w:rsidRPr="008F391D">
        <w:t xml:space="preserve"> types of validation rules</w:t>
      </w:r>
      <w:r>
        <w:t xml:space="preserve"> needed for validating ESS data (i.e. </w:t>
      </w:r>
      <w:r w:rsidR="00376751">
        <w:t xml:space="preserve">statistical </w:t>
      </w:r>
      <w:r>
        <w:t xml:space="preserve">data </w:t>
      </w:r>
      <w:r w:rsidR="00376751">
        <w:t>to be provided to</w:t>
      </w:r>
      <w:r>
        <w:t xml:space="preserve"> Eurostat according to legal commitments or voluntary agreements).</w:t>
      </w:r>
    </w:p>
    <w:p w14:paraId="2091E410" w14:textId="27FF9158" w:rsidR="00087FAD" w:rsidRDefault="00990548" w:rsidP="00A3278F">
      <w:pPr>
        <w:spacing w:before="240" w:after="0"/>
        <w:jc w:val="both"/>
      </w:pPr>
      <w:r w:rsidRPr="008F391D">
        <w:t xml:space="preserve">It </w:t>
      </w:r>
      <w:r w:rsidR="0033125A">
        <w:t>can be</w:t>
      </w:r>
      <w:r w:rsidRPr="008F391D">
        <w:t xml:space="preserve"> used</w:t>
      </w:r>
      <w:r w:rsidR="00D947F2">
        <w:t xml:space="preserve"> for instance</w:t>
      </w:r>
      <w:r w:rsidR="00087FAD">
        <w:t>:</w:t>
      </w:r>
    </w:p>
    <w:p w14:paraId="66063AF3" w14:textId="3214051A" w:rsidR="00087FAD" w:rsidRPr="008F391D" w:rsidRDefault="00087FAD" w:rsidP="00F63FDB">
      <w:pPr>
        <w:pStyle w:val="Lijstalinea"/>
        <w:numPr>
          <w:ilvl w:val="0"/>
          <w:numId w:val="11"/>
        </w:numPr>
        <w:jc w:val="both"/>
      </w:pPr>
      <w:r>
        <w:t xml:space="preserve">as </w:t>
      </w:r>
      <w:r w:rsidR="00990548" w:rsidRPr="008F391D">
        <w:t xml:space="preserve">a check-list </w:t>
      </w:r>
      <w:r>
        <w:t>for the coverage</w:t>
      </w:r>
      <w:r w:rsidR="00990548" w:rsidRPr="008F391D">
        <w:t xml:space="preserve"> of validation rules </w:t>
      </w:r>
      <w:r>
        <w:t>in</w:t>
      </w:r>
      <w:r w:rsidR="00990548" w:rsidRPr="008F391D">
        <w:t xml:space="preserve"> domain</w:t>
      </w:r>
      <w:r>
        <w:t>s,</w:t>
      </w:r>
    </w:p>
    <w:p w14:paraId="528226ED" w14:textId="695D3BFA" w:rsidR="00087FAD" w:rsidRPr="008F391D" w:rsidRDefault="00736AE6" w:rsidP="00F63FDB">
      <w:pPr>
        <w:pStyle w:val="Lijstalinea"/>
        <w:numPr>
          <w:ilvl w:val="0"/>
          <w:numId w:val="11"/>
        </w:numPr>
        <w:spacing w:before="240"/>
        <w:jc w:val="both"/>
      </w:pPr>
      <w:r w:rsidRPr="008F391D">
        <w:t xml:space="preserve">to structure </w:t>
      </w:r>
      <w:r w:rsidR="00087FAD">
        <w:t>validation handbooks in domains (documents</w:t>
      </w:r>
      <w:r w:rsidRPr="008F391D">
        <w:t xml:space="preserve"> describing validation rules in domains),</w:t>
      </w:r>
    </w:p>
    <w:p w14:paraId="752C4B1E" w14:textId="6DF4B88B" w:rsidR="00087FAD" w:rsidRDefault="00087FAD" w:rsidP="00F63FDB">
      <w:pPr>
        <w:pStyle w:val="Lijstalinea"/>
        <w:numPr>
          <w:ilvl w:val="0"/>
          <w:numId w:val="11"/>
        </w:numPr>
        <w:spacing w:before="240"/>
        <w:jc w:val="both"/>
      </w:pPr>
      <w:r>
        <w:t>to easily setup and maintain</w:t>
      </w:r>
      <w:r w:rsidRPr="008F391D">
        <w:t xml:space="preserve"> validation r</w:t>
      </w:r>
      <w:r>
        <w:t xml:space="preserve">ules </w:t>
      </w:r>
      <w:r w:rsidR="00736AE6" w:rsidRPr="008F391D">
        <w:t>in the</w:t>
      </w:r>
      <w:r w:rsidR="00990548" w:rsidRPr="008F391D">
        <w:t xml:space="preserve"> </w:t>
      </w:r>
      <w:r>
        <w:t>future ESS service “</w:t>
      </w:r>
      <w:r w:rsidR="00990548" w:rsidRPr="008F391D">
        <w:t>Validation Rule</w:t>
      </w:r>
      <w:r w:rsidR="00736AE6" w:rsidRPr="008F391D">
        <w:t xml:space="preserve"> Manager</w:t>
      </w:r>
      <w:r>
        <w:t>”,</w:t>
      </w:r>
    </w:p>
    <w:p w14:paraId="70FBF3E6" w14:textId="6B130858" w:rsidR="0033125A" w:rsidRDefault="0033125A" w:rsidP="00F63FDB">
      <w:pPr>
        <w:pStyle w:val="Lijstalinea"/>
        <w:numPr>
          <w:ilvl w:val="0"/>
          <w:numId w:val="11"/>
        </w:numPr>
        <w:spacing w:before="240"/>
        <w:jc w:val="both"/>
      </w:pPr>
      <w:r>
        <w:t xml:space="preserve">to help understanding how VTL, the standard Validation and Transformation Language, can be used to validate ESS data, </w:t>
      </w:r>
    </w:p>
    <w:p w14:paraId="6414FF47" w14:textId="42DDD842" w:rsidR="00736AE6" w:rsidRPr="008F391D" w:rsidRDefault="0033125A" w:rsidP="00F63FDB">
      <w:pPr>
        <w:pStyle w:val="Lijstalinea"/>
        <w:numPr>
          <w:ilvl w:val="0"/>
          <w:numId w:val="11"/>
        </w:numPr>
        <w:spacing w:before="240"/>
        <w:jc w:val="both"/>
      </w:pPr>
      <w:r>
        <w:t>t</w:t>
      </w:r>
      <w:r w:rsidR="00087FAD">
        <w:t>o identify the main o</w:t>
      </w:r>
      <w:r>
        <w:t>perators needed in VTL</w:t>
      </w:r>
      <w:r w:rsidR="00087FAD">
        <w:t xml:space="preserve"> to validate ESS data.</w:t>
      </w:r>
    </w:p>
    <w:p w14:paraId="06653BEB" w14:textId="5332E984" w:rsidR="00261903" w:rsidRPr="008F391D" w:rsidRDefault="00990548" w:rsidP="00A3278F">
      <w:pPr>
        <w:spacing w:after="0"/>
        <w:jc w:val="both"/>
      </w:pPr>
      <w:r w:rsidRPr="008F391D">
        <w:t xml:space="preserve">The </w:t>
      </w:r>
      <w:r w:rsidR="00A26048">
        <w:t>21</w:t>
      </w:r>
      <w:r w:rsidR="00261903" w:rsidRPr="008F391D">
        <w:t xml:space="preserve"> </w:t>
      </w:r>
      <w:r w:rsidR="008B10D2">
        <w:t>m</w:t>
      </w:r>
      <w:r w:rsidR="002C68E3">
        <w:t>ain</w:t>
      </w:r>
      <w:r w:rsidR="00CA1BA7" w:rsidRPr="008F391D">
        <w:t xml:space="preserve"> </w:t>
      </w:r>
      <w:r w:rsidR="003C44DD" w:rsidRPr="008F391D">
        <w:t>types of validation rules</w:t>
      </w:r>
      <w:r w:rsidR="00813FE3" w:rsidRPr="008F391D">
        <w:t xml:space="preserve"> </w:t>
      </w:r>
      <w:r w:rsidR="002C68E3">
        <w:t xml:space="preserve">aim at </w:t>
      </w:r>
      <w:r w:rsidR="00261903" w:rsidRPr="008F391D">
        <w:t>cover</w:t>
      </w:r>
      <w:r w:rsidR="002C68E3">
        <w:t>ing</w:t>
      </w:r>
      <w:r w:rsidR="0033125A">
        <w:t>:</w:t>
      </w:r>
    </w:p>
    <w:p w14:paraId="74B84CBB" w14:textId="2056A3C1" w:rsidR="00261903" w:rsidRPr="008F391D" w:rsidRDefault="00261903" w:rsidP="00F63FDB">
      <w:pPr>
        <w:pStyle w:val="Lijstalinea"/>
        <w:numPr>
          <w:ilvl w:val="0"/>
          <w:numId w:val="15"/>
        </w:numPr>
        <w:jc w:val="both"/>
      </w:pPr>
      <w:r w:rsidRPr="008F391D">
        <w:t xml:space="preserve">100% of the validation rules </w:t>
      </w:r>
      <w:r w:rsidR="007135E1" w:rsidRPr="008F391D">
        <w:t>related to the structure and the code-lists used</w:t>
      </w:r>
      <w:r w:rsidR="00990548" w:rsidRPr="008F391D">
        <w:t xml:space="preserve"> in datasets</w:t>
      </w:r>
      <w:r w:rsidR="007135E1" w:rsidRPr="008F391D">
        <w:t>,</w:t>
      </w:r>
    </w:p>
    <w:p w14:paraId="5D64A222" w14:textId="033829A1" w:rsidR="00261903" w:rsidRPr="008F391D" w:rsidRDefault="00261903" w:rsidP="00F63FDB">
      <w:pPr>
        <w:pStyle w:val="Lijstalinea"/>
        <w:numPr>
          <w:ilvl w:val="0"/>
          <w:numId w:val="15"/>
        </w:numPr>
        <w:jc w:val="both"/>
      </w:pPr>
      <w:r w:rsidRPr="008F391D">
        <w:t>close to 100% of the content validation rules</w:t>
      </w:r>
      <w:r w:rsidR="007135E1" w:rsidRPr="008F391D">
        <w:t xml:space="preserve"> </w:t>
      </w:r>
      <w:r w:rsidR="008B10D2">
        <w:t>applied</w:t>
      </w:r>
      <w:r w:rsidR="007135E1" w:rsidRPr="008F391D">
        <w:t xml:space="preserve"> inside files,</w:t>
      </w:r>
    </w:p>
    <w:p w14:paraId="78ACEA75" w14:textId="464CCA24" w:rsidR="00261903" w:rsidRPr="008F391D" w:rsidRDefault="00261903" w:rsidP="00F63FDB">
      <w:pPr>
        <w:pStyle w:val="Lijstalinea"/>
        <w:numPr>
          <w:ilvl w:val="0"/>
          <w:numId w:val="15"/>
        </w:numPr>
        <w:jc w:val="both"/>
      </w:pPr>
      <w:r w:rsidRPr="008F391D">
        <w:t>at least 80% of the content validation rules applied between files</w:t>
      </w:r>
      <w:r w:rsidR="002C68E3">
        <w:t xml:space="preserve"> (or between files and databases)</w:t>
      </w:r>
      <w:r w:rsidRPr="008F391D">
        <w:t>.</w:t>
      </w:r>
    </w:p>
    <w:p w14:paraId="18CB5652" w14:textId="77777777" w:rsidR="00150412" w:rsidRDefault="00CB6C48" w:rsidP="00CB6C48">
      <w:pPr>
        <w:spacing w:after="0"/>
        <w:jc w:val="both"/>
      </w:pPr>
      <w:r>
        <w:t>The</w:t>
      </w:r>
      <w:r w:rsidR="00150412">
        <w:t>y</w:t>
      </w:r>
      <w:r>
        <w:t xml:space="preserve"> refer to validations performed on data files transmitted to Eurostat. They can be related to </w:t>
      </w:r>
      <w:r w:rsidR="00150412">
        <w:t>validations performed within the file transmitted to Eurostat (validation levels 0 or 1) or between the file transmitted to Eurostat and data available in other files or databases (validation levels 2 to 5)</w:t>
      </w:r>
      <w:r w:rsidR="00150412">
        <w:rPr>
          <w:rStyle w:val="Voetnootmarkering"/>
        </w:rPr>
        <w:footnoteReference w:id="1"/>
      </w:r>
      <w:r w:rsidR="00150412">
        <w:t xml:space="preserve">. </w:t>
      </w:r>
    </w:p>
    <w:p w14:paraId="35949AFC" w14:textId="77777777" w:rsidR="00150412" w:rsidRDefault="00150412" w:rsidP="00CB6C48">
      <w:pPr>
        <w:spacing w:after="0"/>
        <w:jc w:val="both"/>
      </w:pPr>
    </w:p>
    <w:p w14:paraId="6B9B16EC" w14:textId="0CFE633C" w:rsidR="00150412" w:rsidRDefault="00150412" w:rsidP="00CB6C48">
      <w:pPr>
        <w:spacing w:after="0"/>
        <w:jc w:val="both"/>
      </w:pPr>
      <w:r>
        <w:t>Are not covered in this document:</w:t>
      </w:r>
    </w:p>
    <w:p w14:paraId="753F5286" w14:textId="00A0BDE1" w:rsidR="00CB6C48" w:rsidRDefault="00150412" w:rsidP="00150412">
      <w:pPr>
        <w:pStyle w:val="Lijstalinea"/>
        <w:numPr>
          <w:ilvl w:val="0"/>
          <w:numId w:val="23"/>
        </w:numPr>
        <w:spacing w:after="0"/>
        <w:jc w:val="both"/>
      </w:pPr>
      <w:r>
        <w:t>Advanced validations or data analysis that are performed in the Eurostat databases, after data have been imported in production environments,</w:t>
      </w:r>
    </w:p>
    <w:p w14:paraId="68A754C3" w14:textId="31A11DBB" w:rsidR="003710AD" w:rsidRPr="008F391D" w:rsidRDefault="002C68E3" w:rsidP="00150412">
      <w:pPr>
        <w:pStyle w:val="Lijstalinea"/>
        <w:numPr>
          <w:ilvl w:val="0"/>
          <w:numId w:val="23"/>
        </w:numPr>
        <w:jc w:val="both"/>
      </w:pPr>
      <w:r>
        <w:t>C</w:t>
      </w:r>
      <w:r w:rsidR="003710AD" w:rsidRPr="008F391D">
        <w:t xml:space="preserve">omplex or non-common </w:t>
      </w:r>
      <w:r w:rsidR="00EF3A5B">
        <w:t xml:space="preserve">validation </w:t>
      </w:r>
      <w:r w:rsidR="003710AD" w:rsidRPr="008F391D">
        <w:t xml:space="preserve">rules. </w:t>
      </w:r>
      <w:r w:rsidR="00D947F2">
        <w:t>Many</w:t>
      </w:r>
      <w:r w:rsidR="003710AD" w:rsidRPr="008F391D">
        <w:t xml:space="preserve"> of them can nevertheless be derived from the </w:t>
      </w:r>
      <w:r w:rsidR="00A26048">
        <w:t>21</w:t>
      </w:r>
      <w:r>
        <w:t xml:space="preserve"> </w:t>
      </w:r>
      <w:r w:rsidR="00A26048">
        <w:t>main</w:t>
      </w:r>
      <w:r w:rsidR="003710AD" w:rsidRPr="008F391D">
        <w:t xml:space="preserve"> types</w:t>
      </w:r>
      <w:r w:rsidR="00A26048">
        <w:t xml:space="preserve"> (i.e. the main</w:t>
      </w:r>
      <w:r w:rsidR="00D947F2">
        <w:t xml:space="preserve"> types can be used as starting point to define many rules not covered)</w:t>
      </w:r>
      <w:r w:rsidR="00A26048">
        <w:t>.</w:t>
      </w:r>
    </w:p>
    <w:p w14:paraId="4AD93C48" w14:textId="5BC733D1" w:rsidR="00D67DC2" w:rsidRDefault="00150412" w:rsidP="00EF3A5B">
      <w:pPr>
        <w:spacing w:after="0"/>
        <w:jc w:val="both"/>
      </w:pPr>
      <w:r>
        <w:t>V</w:t>
      </w:r>
      <w:r w:rsidR="00EF3A5B">
        <w:t>alidation r</w:t>
      </w:r>
      <w:r w:rsidR="00414B2B">
        <w:t xml:space="preserve">ules </w:t>
      </w:r>
      <w:r w:rsidR="005217AF">
        <w:t>are</w:t>
      </w:r>
      <w:r w:rsidR="00414B2B">
        <w:t xml:space="preserve"> linked to a</w:t>
      </w:r>
      <w:r w:rsidR="003710AD" w:rsidRPr="008F391D">
        <w:t xml:space="preserve"> </w:t>
      </w:r>
      <w:r w:rsidR="00414B2B">
        <w:t xml:space="preserve">data </w:t>
      </w:r>
      <w:r w:rsidR="003710AD" w:rsidRPr="008F391D">
        <w:t xml:space="preserve">structure and </w:t>
      </w:r>
      <w:r w:rsidR="00414B2B">
        <w:t xml:space="preserve">to </w:t>
      </w:r>
      <w:r w:rsidR="003710AD" w:rsidRPr="008F391D">
        <w:t>code-lists</w:t>
      </w:r>
      <w:r w:rsidR="00261903" w:rsidRPr="008F391D">
        <w:t xml:space="preserve"> </w:t>
      </w:r>
      <w:r w:rsidR="00EF3A5B">
        <w:t xml:space="preserve">defined </w:t>
      </w:r>
      <w:r w:rsidR="00261903" w:rsidRPr="008F391D">
        <w:t xml:space="preserve">in </w:t>
      </w:r>
      <w:r w:rsidR="002C68E3">
        <w:t xml:space="preserve">a </w:t>
      </w:r>
      <w:r w:rsidR="00D67DC2">
        <w:t>repository</w:t>
      </w:r>
      <w:r w:rsidR="002C68E3">
        <w:t xml:space="preserve"> such as </w:t>
      </w:r>
      <w:r w:rsidR="00D67DC2">
        <w:t xml:space="preserve">a </w:t>
      </w:r>
      <w:r w:rsidR="00261903" w:rsidRPr="008F391D">
        <w:t>SDMX</w:t>
      </w:r>
      <w:r w:rsidR="00D67DC2">
        <w:t xml:space="preserve"> repository</w:t>
      </w:r>
      <w:r w:rsidR="00EF3A5B">
        <w:t>.</w:t>
      </w:r>
      <w:r w:rsidR="00261903" w:rsidRPr="008F391D">
        <w:t xml:space="preserve"> </w:t>
      </w:r>
      <w:r w:rsidR="00D67DC2">
        <w:t xml:space="preserve">They apply to records with 3 types of fields: </w:t>
      </w:r>
    </w:p>
    <w:p w14:paraId="7DE51279" w14:textId="69305C3E" w:rsidR="00261903" w:rsidRDefault="00D67DC2" w:rsidP="00D67DC2">
      <w:pPr>
        <w:pStyle w:val="Lijstalinea"/>
        <w:numPr>
          <w:ilvl w:val="0"/>
          <w:numId w:val="25"/>
        </w:numPr>
        <w:spacing w:after="0"/>
        <w:jc w:val="both"/>
      </w:pPr>
      <w:r>
        <w:t>the key or dimension fields</w:t>
      </w:r>
      <w:r w:rsidR="005217AF">
        <w:t xml:space="preserve"> (that cons</w:t>
      </w:r>
      <w:r w:rsidR="00E02693">
        <w:t>titute the identification or ID_</w:t>
      </w:r>
      <w:r w:rsidR="005217AF">
        <w:t>Key when combined together),</w:t>
      </w:r>
    </w:p>
    <w:p w14:paraId="01DEA07D" w14:textId="07F1F6C4" w:rsidR="005217AF" w:rsidRDefault="005217AF" w:rsidP="00D67DC2">
      <w:pPr>
        <w:pStyle w:val="Lijstalinea"/>
        <w:numPr>
          <w:ilvl w:val="0"/>
          <w:numId w:val="25"/>
        </w:numPr>
        <w:spacing w:after="0"/>
        <w:jc w:val="both"/>
      </w:pPr>
      <w:r>
        <w:lastRenderedPageBreak/>
        <w:t>the observation value(s),</w:t>
      </w:r>
    </w:p>
    <w:p w14:paraId="55495B96" w14:textId="6894734D" w:rsidR="005217AF" w:rsidRDefault="005217AF" w:rsidP="00D67DC2">
      <w:pPr>
        <w:pStyle w:val="Lijstalinea"/>
        <w:numPr>
          <w:ilvl w:val="0"/>
          <w:numId w:val="25"/>
        </w:numPr>
        <w:spacing w:after="0"/>
        <w:jc w:val="both"/>
      </w:pPr>
      <w:r>
        <w:t>the attributes.</w:t>
      </w:r>
    </w:p>
    <w:p w14:paraId="492A3099" w14:textId="77777777" w:rsidR="00EF3A5B" w:rsidRPr="008F391D" w:rsidRDefault="00EF3A5B" w:rsidP="00EF3A5B">
      <w:pPr>
        <w:spacing w:after="0"/>
        <w:jc w:val="both"/>
      </w:pPr>
    </w:p>
    <w:p w14:paraId="581439FF" w14:textId="6F40917F" w:rsidR="00261903" w:rsidRPr="008F391D" w:rsidRDefault="007135E1" w:rsidP="00A3278F">
      <w:pPr>
        <w:spacing w:after="0"/>
        <w:jc w:val="both"/>
      </w:pPr>
      <w:r w:rsidRPr="008F391D">
        <w:t>They can be classified</w:t>
      </w:r>
      <w:r w:rsidR="00813FE3" w:rsidRPr="008F391D">
        <w:t xml:space="preserve"> in different groups</w:t>
      </w:r>
      <w:r w:rsidRPr="008F391D">
        <w:t xml:space="preserve"> </w:t>
      </w:r>
      <w:r w:rsidR="00B339E0" w:rsidRPr="008F391D">
        <w:t>according to</w:t>
      </w:r>
      <w:r w:rsidR="00261903" w:rsidRPr="008F391D">
        <w:t xml:space="preserve"> different perspectives:</w:t>
      </w:r>
    </w:p>
    <w:p w14:paraId="56AC402F" w14:textId="006BA79E" w:rsidR="003F0293" w:rsidRDefault="003F0293" w:rsidP="00F63FDB">
      <w:pPr>
        <w:pStyle w:val="Lijstalinea"/>
        <w:numPr>
          <w:ilvl w:val="0"/>
          <w:numId w:val="6"/>
        </w:numPr>
        <w:jc w:val="both"/>
      </w:pPr>
      <w:r>
        <w:t>If they are mandatory for all datasets or they apply only to some,</w:t>
      </w:r>
    </w:p>
    <w:p w14:paraId="2EAB435D" w14:textId="16319AAD" w:rsidR="00261903" w:rsidRPr="008F391D" w:rsidRDefault="00B339E0" w:rsidP="00F63FDB">
      <w:pPr>
        <w:pStyle w:val="Lijstalinea"/>
        <w:numPr>
          <w:ilvl w:val="0"/>
          <w:numId w:val="6"/>
        </w:numPr>
        <w:jc w:val="both"/>
      </w:pPr>
      <w:r w:rsidRPr="008F391D">
        <w:t>V</w:t>
      </w:r>
      <w:r w:rsidR="00261903" w:rsidRPr="008F391D">
        <w:t xml:space="preserve">alidation Levels 0 to 5 depending from the </w:t>
      </w:r>
      <w:r w:rsidR="007135E1" w:rsidRPr="008F391D">
        <w:t xml:space="preserve">distance </w:t>
      </w:r>
      <w:r w:rsidR="003F0293">
        <w:t>to complementary data or information</w:t>
      </w:r>
      <w:r w:rsidR="00ED27DF" w:rsidRPr="008F391D">
        <w:t xml:space="preserve"> </w:t>
      </w:r>
      <w:r w:rsidR="003F0293">
        <w:t>needed</w:t>
      </w:r>
      <w:r w:rsidR="003F0293" w:rsidRPr="008F391D">
        <w:t xml:space="preserve"> </w:t>
      </w:r>
      <w:r w:rsidR="007135E1" w:rsidRPr="008F391D">
        <w:t>to perform the rules,</w:t>
      </w:r>
    </w:p>
    <w:p w14:paraId="728A2C2A" w14:textId="7D48C355" w:rsidR="00B339E0" w:rsidRPr="008F391D" w:rsidRDefault="00B339E0" w:rsidP="00F63FDB">
      <w:pPr>
        <w:pStyle w:val="Lijstalinea"/>
        <w:numPr>
          <w:ilvl w:val="0"/>
          <w:numId w:val="6"/>
        </w:numPr>
        <w:jc w:val="both"/>
      </w:pPr>
      <w:r w:rsidRPr="008F391D">
        <w:t xml:space="preserve">The </w:t>
      </w:r>
      <w:r w:rsidR="003F0293">
        <w:t xml:space="preserve">share of </w:t>
      </w:r>
      <w:r w:rsidRPr="008F391D">
        <w:t>responsibilities of Eurostat and data providers in data validation (</w:t>
      </w:r>
      <w:r w:rsidR="003F0293">
        <w:t xml:space="preserve">usually at least </w:t>
      </w:r>
      <w:r w:rsidR="0059186D">
        <w:t>rules within the</w:t>
      </w:r>
      <w:r w:rsidR="00D947F2">
        <w:t xml:space="preserve"> file </w:t>
      </w:r>
      <w:r w:rsidR="0059186D">
        <w:t>are</w:t>
      </w:r>
      <w:r w:rsidRPr="008F391D">
        <w:t xml:space="preserve"> checked by data providers)</w:t>
      </w:r>
      <w:r w:rsidR="003F0293">
        <w:t>,</w:t>
      </w:r>
    </w:p>
    <w:p w14:paraId="5BCB93D5" w14:textId="752EECEE" w:rsidR="007135E1" w:rsidRDefault="003710AD" w:rsidP="00F63FDB">
      <w:pPr>
        <w:pStyle w:val="Lijstalinea"/>
        <w:numPr>
          <w:ilvl w:val="0"/>
          <w:numId w:val="6"/>
        </w:numPr>
        <w:jc w:val="both"/>
      </w:pPr>
      <w:r w:rsidRPr="008F391D">
        <w:t>The a</w:t>
      </w:r>
      <w:r w:rsidR="007135E1" w:rsidRPr="008F391D">
        <w:t>vailability of the information in the SDMX context or not (</w:t>
      </w:r>
      <w:r w:rsidR="003F0293">
        <w:t>s</w:t>
      </w:r>
      <w:r w:rsidR="007135E1" w:rsidRPr="008F391D">
        <w:t>tructural validation or content validation),</w:t>
      </w:r>
    </w:p>
    <w:p w14:paraId="27FC306A" w14:textId="59CF8B88" w:rsidR="00F4040D" w:rsidRPr="008F391D" w:rsidRDefault="00F4040D" w:rsidP="00F63FDB">
      <w:pPr>
        <w:pStyle w:val="Lijstalinea"/>
        <w:numPr>
          <w:ilvl w:val="0"/>
          <w:numId w:val="6"/>
        </w:numPr>
        <w:jc w:val="both"/>
      </w:pPr>
      <w:r>
        <w:t>The</w:t>
      </w:r>
      <w:r w:rsidR="0059186D">
        <w:t>ir</w:t>
      </w:r>
      <w:r>
        <w:t xml:space="preserve"> applicability to micro-data or not</w:t>
      </w:r>
      <w:r w:rsidR="0059186D">
        <w:t xml:space="preserve"> (considering that they can all apply to aggregated data)</w:t>
      </w:r>
      <w:r>
        <w:t>,</w:t>
      </w:r>
    </w:p>
    <w:p w14:paraId="3E7E9750" w14:textId="5CC40240" w:rsidR="007135E1" w:rsidRPr="008F391D" w:rsidRDefault="00B339E0" w:rsidP="00F63FDB">
      <w:pPr>
        <w:pStyle w:val="Lijstalinea"/>
        <w:numPr>
          <w:ilvl w:val="0"/>
          <w:numId w:val="6"/>
        </w:numPr>
        <w:jc w:val="both"/>
      </w:pPr>
      <w:r w:rsidRPr="008F391D">
        <w:t>Severity levels (</w:t>
      </w:r>
      <w:r w:rsidR="001319DE" w:rsidRPr="008F391D">
        <w:t xml:space="preserve">E: Error, W: Warning, I: </w:t>
      </w:r>
      <w:r w:rsidR="00DC708E">
        <w:t>Information</w:t>
      </w:r>
      <w:r w:rsidR="00150412">
        <w:t>)</w:t>
      </w:r>
      <w:r w:rsidR="00150412">
        <w:rPr>
          <w:rStyle w:val="Voetnootmarkering"/>
        </w:rPr>
        <w:footnoteReference w:id="2"/>
      </w:r>
      <w:r w:rsidRPr="008F391D">
        <w:t>,</w:t>
      </w:r>
    </w:p>
    <w:p w14:paraId="0E1D0310" w14:textId="04F15355" w:rsidR="003710AD" w:rsidRPr="008F391D" w:rsidRDefault="007061D8" w:rsidP="00F63FDB">
      <w:pPr>
        <w:pStyle w:val="Lijstalinea"/>
        <w:numPr>
          <w:ilvl w:val="0"/>
          <w:numId w:val="6"/>
        </w:numPr>
        <w:jc w:val="both"/>
      </w:pPr>
      <w:r>
        <w:t>The concept validated (observation v</w:t>
      </w:r>
      <w:r w:rsidR="003710AD" w:rsidRPr="008F391D">
        <w:t>alue or not)</w:t>
      </w:r>
      <w:r w:rsidR="003F0293">
        <w:t>,</w:t>
      </w:r>
    </w:p>
    <w:p w14:paraId="4E89FD88" w14:textId="529CFAE8" w:rsidR="00B339E0" w:rsidRPr="008F391D" w:rsidRDefault="003710AD" w:rsidP="00F63FDB">
      <w:pPr>
        <w:pStyle w:val="Lijstalinea"/>
        <w:numPr>
          <w:ilvl w:val="0"/>
          <w:numId w:val="6"/>
        </w:numPr>
        <w:jc w:val="both"/>
      </w:pPr>
      <w:r w:rsidRPr="008F391D">
        <w:t>The possibility to have “p</w:t>
      </w:r>
      <w:r w:rsidR="00B339E0" w:rsidRPr="008F391D">
        <w:t>re-condition</w:t>
      </w:r>
      <w:r w:rsidRPr="008F391D">
        <w:t>s” to filter the cases where the rules are applicable.</w:t>
      </w:r>
    </w:p>
    <w:p w14:paraId="2227DC81" w14:textId="2E3C4289" w:rsidR="001319DE" w:rsidRPr="008F391D" w:rsidRDefault="003931A6" w:rsidP="00813FE3">
      <w:pPr>
        <w:jc w:val="both"/>
      </w:pPr>
      <w:r>
        <w:t>SDMX provides a framework to define data structure</w:t>
      </w:r>
      <w:r w:rsidR="00087FAD">
        <w:t>s</w:t>
      </w:r>
      <w:r>
        <w:t xml:space="preserve"> and code-lists. </w:t>
      </w:r>
      <w:r w:rsidR="00087FAD">
        <w:t>When SDMX is used, validat</w:t>
      </w:r>
      <w:r w:rsidR="00414B2B">
        <w:t>ion rules of level zero and several</w:t>
      </w:r>
      <w:r w:rsidR="00087FAD">
        <w:t xml:space="preserve"> validation rules of level 1</w:t>
      </w:r>
      <w:r w:rsidR="00265618">
        <w:t xml:space="preserve"> can</w:t>
      </w:r>
      <w:r w:rsidR="00087FAD">
        <w:t xml:space="preserve"> be checked with a structural validation </w:t>
      </w:r>
      <w:r w:rsidR="00414B2B">
        <w:t>service.</w:t>
      </w:r>
      <w:r w:rsidR="00D947F2">
        <w:t xml:space="preserve"> VTL </w:t>
      </w:r>
      <w:r w:rsidR="00414B2B">
        <w:t>is then used</w:t>
      </w:r>
      <w:r w:rsidR="00D947F2">
        <w:t xml:space="preserve"> to describe content validation rules applicable to levels 1 to 5.</w:t>
      </w:r>
      <w:r w:rsidR="00087FAD">
        <w:t xml:space="preserve"> </w:t>
      </w:r>
      <w:r w:rsidR="001319DE" w:rsidRPr="008F391D">
        <w:t xml:space="preserve"> </w:t>
      </w:r>
    </w:p>
    <w:p w14:paraId="6F5BA7E1" w14:textId="04C1EA04" w:rsidR="00414B2B" w:rsidRDefault="0059186D" w:rsidP="00813FE3">
      <w:pPr>
        <w:jc w:val="both"/>
      </w:pPr>
      <w:r>
        <w:t>Provided that the data structure is described in a data structure repository, the validation rules</w:t>
      </w:r>
      <w:r w:rsidR="00414B2B">
        <w:t xml:space="preserve"> can be applied to SDMX-ML files but also to structured flat files such as CSV for fixed length records files.</w:t>
      </w:r>
      <w:r w:rsidR="00990548" w:rsidRPr="008F391D">
        <w:t xml:space="preserve"> </w:t>
      </w:r>
    </w:p>
    <w:p w14:paraId="041CEA57" w14:textId="7EA41E08" w:rsidR="00414B2B" w:rsidRDefault="00EF3A5B" w:rsidP="00D67DC2">
      <w:pPr>
        <w:spacing w:after="0"/>
        <w:jc w:val="both"/>
      </w:pPr>
      <w:r>
        <w:t>In this document, f</w:t>
      </w:r>
      <w:r w:rsidR="00265618">
        <w:t xml:space="preserve">or the sake of </w:t>
      </w:r>
      <w:r w:rsidR="00414B2B">
        <w:t>clarity</w:t>
      </w:r>
      <w:r w:rsidR="00D67DC2">
        <w:t xml:space="preserve"> </w:t>
      </w:r>
      <w:r>
        <w:t>validation rules are described for the most common case of one single observati</w:t>
      </w:r>
      <w:r w:rsidR="00D67DC2">
        <w:t>on value (OBS_VALUE) per record.</w:t>
      </w:r>
    </w:p>
    <w:p w14:paraId="79212039" w14:textId="77777777" w:rsidR="00D67DC2" w:rsidRPr="008F391D" w:rsidRDefault="00D67DC2" w:rsidP="00D67DC2">
      <w:pPr>
        <w:spacing w:after="0"/>
        <w:jc w:val="both"/>
      </w:pPr>
    </w:p>
    <w:p w14:paraId="41C66E31" w14:textId="41FBF86F" w:rsidR="00E978AE" w:rsidRPr="008F391D" w:rsidRDefault="00265618" w:rsidP="00A3278F">
      <w:pPr>
        <w:spacing w:after="0"/>
        <w:jc w:val="both"/>
      </w:pPr>
      <w:r>
        <w:t>E</w:t>
      </w:r>
      <w:r w:rsidR="00F03206">
        <w:t xml:space="preserve">ach validation rule </w:t>
      </w:r>
      <w:r w:rsidR="00E978AE" w:rsidRPr="008F391D">
        <w:t xml:space="preserve">described for </w:t>
      </w:r>
      <w:r w:rsidR="00F03206">
        <w:t>an individual</w:t>
      </w:r>
      <w:r w:rsidR="00E978AE" w:rsidRPr="008F391D">
        <w:t xml:space="preserve"> domain can be considered as</w:t>
      </w:r>
      <w:r w:rsidR="00F03206">
        <w:t xml:space="preserve"> either</w:t>
      </w:r>
      <w:r w:rsidR="00E978AE" w:rsidRPr="008F391D">
        <w:t>:</w:t>
      </w:r>
    </w:p>
    <w:p w14:paraId="4941890E" w14:textId="3536F070" w:rsidR="00E978AE" w:rsidRPr="008F391D" w:rsidRDefault="002C7B79" w:rsidP="00F63FDB">
      <w:pPr>
        <w:pStyle w:val="Lijstalinea"/>
        <w:numPr>
          <w:ilvl w:val="0"/>
          <w:numId w:val="9"/>
        </w:numPr>
        <w:jc w:val="both"/>
      </w:pPr>
      <w:r>
        <w:t>D</w:t>
      </w:r>
      <w:r w:rsidR="00E978AE" w:rsidRPr="008F391D">
        <w:t xml:space="preserve">irectly linked to a main type of rule, meaning that the parameters </w:t>
      </w:r>
      <w:r w:rsidR="00265618">
        <w:t xml:space="preserve">described </w:t>
      </w:r>
      <w:r>
        <w:t>in this document</w:t>
      </w:r>
      <w:r w:rsidR="00265618">
        <w:t xml:space="preserve"> for the relevant main type of rule </w:t>
      </w:r>
      <w:r w:rsidR="00F03206">
        <w:t>are</w:t>
      </w:r>
      <w:r w:rsidR="00E978AE" w:rsidRPr="008F391D">
        <w:t xml:space="preserve"> sufficient to </w:t>
      </w:r>
      <w:r w:rsidR="00D947F2">
        <w:t>define</w:t>
      </w:r>
      <w:r w:rsidR="00E978AE" w:rsidRPr="008F391D">
        <w:t xml:space="preserve"> the rule,</w:t>
      </w:r>
    </w:p>
    <w:p w14:paraId="3A43947A" w14:textId="17B2B7A2" w:rsidR="00E978AE" w:rsidRPr="008F391D" w:rsidRDefault="00E978AE" w:rsidP="00F63FDB">
      <w:pPr>
        <w:pStyle w:val="Lijstalinea"/>
        <w:numPr>
          <w:ilvl w:val="0"/>
          <w:numId w:val="9"/>
        </w:numPr>
        <w:jc w:val="both"/>
      </w:pPr>
      <w:r w:rsidRPr="008F391D">
        <w:t xml:space="preserve">Derived from a main type of rule, meaning that the parameters described below can help to </w:t>
      </w:r>
      <w:r w:rsidR="00D947F2">
        <w:t>define</w:t>
      </w:r>
      <w:r w:rsidRPr="008F391D">
        <w:t xml:space="preserve"> the rule, but further information is needed</w:t>
      </w:r>
      <w:r w:rsidR="002C7B79">
        <w:rPr>
          <w:rStyle w:val="Voetnootmarkering"/>
        </w:rPr>
        <w:footnoteReference w:id="3"/>
      </w:r>
      <w:r w:rsidRPr="008F391D">
        <w:t>,</w:t>
      </w:r>
    </w:p>
    <w:p w14:paraId="431AF796" w14:textId="712DC64A" w:rsidR="00A2310F" w:rsidRDefault="00E978AE" w:rsidP="00414B2B">
      <w:pPr>
        <w:pStyle w:val="Lijstalinea"/>
        <w:numPr>
          <w:ilvl w:val="0"/>
          <w:numId w:val="9"/>
        </w:numPr>
        <w:jc w:val="both"/>
      </w:pPr>
      <w:r w:rsidRPr="008F391D">
        <w:t>Not linked to a main type of validation rule, meaning that the rule will have to be fully de</w:t>
      </w:r>
      <w:r w:rsidR="00D947F2">
        <w:t>fined</w:t>
      </w:r>
      <w:r w:rsidRPr="008F391D">
        <w:t xml:space="preserve"> without any reference to </w:t>
      </w:r>
      <w:r w:rsidR="00F03206">
        <w:t xml:space="preserve">one of the </w:t>
      </w:r>
      <w:r w:rsidRPr="008F391D">
        <w:t>main type</w:t>
      </w:r>
      <w:r w:rsidR="00F03206">
        <w:t>s</w:t>
      </w:r>
      <w:r w:rsidRPr="008F391D">
        <w:t>.</w:t>
      </w:r>
    </w:p>
    <w:p w14:paraId="75D57B88" w14:textId="1996A3EA" w:rsidR="00A2310F" w:rsidRDefault="00A2310F" w:rsidP="00A2310F">
      <w:pPr>
        <w:spacing w:before="240" w:after="0"/>
        <w:jc w:val="both"/>
      </w:pPr>
      <w:r w:rsidRPr="00AA0FB2">
        <w:lastRenderedPageBreak/>
        <w:t>The</w:t>
      </w:r>
      <w:r>
        <w:t xml:space="preserve"> main input for this document have been:</w:t>
      </w:r>
    </w:p>
    <w:p w14:paraId="19F119D4" w14:textId="77777777" w:rsidR="00A2310F" w:rsidRDefault="00A2310F" w:rsidP="00A2310F">
      <w:pPr>
        <w:pStyle w:val="Lijstalinea"/>
        <w:numPr>
          <w:ilvl w:val="0"/>
          <w:numId w:val="20"/>
        </w:numPr>
        <w:jc w:val="both"/>
      </w:pPr>
      <w:r w:rsidRPr="00AA0FB2">
        <w:t>document “2-4 - Exhaustive and detailed typology of validation ru</w:t>
      </w:r>
      <w:r>
        <w:t>les_v01306” from Angel Simon (Sept. 2013),</w:t>
      </w:r>
    </w:p>
    <w:p w14:paraId="5F711C3B" w14:textId="49ACBD4D" w:rsidR="00056CAB" w:rsidRDefault="00A2310F" w:rsidP="00A2310F">
      <w:pPr>
        <w:pStyle w:val="Lijstalinea"/>
        <w:numPr>
          <w:ilvl w:val="0"/>
          <w:numId w:val="20"/>
        </w:numPr>
        <w:spacing w:before="240" w:after="160" w:line="259" w:lineRule="auto"/>
        <w:jc w:val="both"/>
      </w:pPr>
      <w:r>
        <w:t>an inventory of existing validation rules covering the following pilot statistical domains: National Accounts, Short Term Business Statistics, Energy Statistics, Asylum statistics, animal and milk statistics.</w:t>
      </w:r>
    </w:p>
    <w:p w14:paraId="3176F79A" w14:textId="6A627910" w:rsidR="005E6572" w:rsidRPr="008F391D" w:rsidRDefault="00AA0FB2" w:rsidP="00F63FDB">
      <w:pPr>
        <w:pStyle w:val="Kop1"/>
        <w:numPr>
          <w:ilvl w:val="0"/>
          <w:numId w:val="2"/>
        </w:numPr>
      </w:pPr>
      <w:bookmarkStart w:id="6" w:name="_Toc489367744"/>
      <w:bookmarkStart w:id="7" w:name="_Toc489371607"/>
      <w:bookmarkStart w:id="8" w:name="_Toc489367745"/>
      <w:bookmarkStart w:id="9" w:name="_Toc489371608"/>
      <w:bookmarkStart w:id="10" w:name="_Toc489367746"/>
      <w:bookmarkStart w:id="11" w:name="_Toc489371609"/>
      <w:bookmarkStart w:id="12" w:name="_Toc489367747"/>
      <w:bookmarkStart w:id="13" w:name="_Toc489371610"/>
      <w:bookmarkStart w:id="14" w:name="_Toc489367748"/>
      <w:bookmarkStart w:id="15" w:name="_Toc489371611"/>
      <w:bookmarkStart w:id="16" w:name="_Toc489367749"/>
      <w:bookmarkStart w:id="17" w:name="_Toc489371612"/>
      <w:bookmarkStart w:id="18" w:name="_Toc489367751"/>
      <w:bookmarkStart w:id="19" w:name="_Toc489371614"/>
      <w:bookmarkStart w:id="20" w:name="_Toc489367752"/>
      <w:bookmarkStart w:id="21" w:name="_Toc489371615"/>
      <w:bookmarkStart w:id="22" w:name="_Toc489367753"/>
      <w:bookmarkStart w:id="23" w:name="_Toc489371616"/>
      <w:bookmarkStart w:id="24" w:name="_Toc489367754"/>
      <w:bookmarkStart w:id="25" w:name="_Toc489371617"/>
      <w:bookmarkStart w:id="26" w:name="_Toc489367755"/>
      <w:bookmarkStart w:id="27" w:name="_Toc489371618"/>
      <w:bookmarkStart w:id="28" w:name="_Toc489367756"/>
      <w:bookmarkStart w:id="29" w:name="_Toc489371619"/>
      <w:bookmarkStart w:id="30" w:name="_Toc489367757"/>
      <w:bookmarkStart w:id="31" w:name="_Toc489371620"/>
      <w:bookmarkStart w:id="32" w:name="_Toc489367758"/>
      <w:bookmarkStart w:id="33" w:name="_Toc489371621"/>
      <w:bookmarkStart w:id="34" w:name="_Toc489367759"/>
      <w:bookmarkStart w:id="35" w:name="_Toc489371622"/>
      <w:bookmarkStart w:id="36" w:name="_Toc489367760"/>
      <w:bookmarkStart w:id="37" w:name="_Toc489371623"/>
      <w:bookmarkStart w:id="38" w:name="_Toc50164385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t>Structure of the document</w:t>
      </w:r>
      <w:bookmarkEnd w:id="38"/>
    </w:p>
    <w:p w14:paraId="14AC762D" w14:textId="1A3470B8" w:rsidR="00F85768" w:rsidRDefault="009D655B" w:rsidP="003F3ED7">
      <w:pPr>
        <w:spacing w:before="240"/>
      </w:pPr>
      <w:r>
        <w:t>Chapter 3 introduces a</w:t>
      </w:r>
      <w:r w:rsidR="006B13FB">
        <w:t xml:space="preserve"> fictive</w:t>
      </w:r>
      <w:r w:rsidR="00B41450">
        <w:t xml:space="preserve"> statistical</w:t>
      </w:r>
      <w:r w:rsidR="006B13FB">
        <w:t xml:space="preserve"> domain </w:t>
      </w:r>
      <w:r>
        <w:t xml:space="preserve">(“Intra-EU travellers”) </w:t>
      </w:r>
      <w:r w:rsidR="006B13FB">
        <w:t xml:space="preserve">linked to a fictive </w:t>
      </w:r>
      <w:r w:rsidR="00F85768">
        <w:t>D</w:t>
      </w:r>
      <w:r w:rsidR="006B13FB">
        <w:t xml:space="preserve">ata </w:t>
      </w:r>
      <w:r w:rsidR="00F85768">
        <w:t>S</w:t>
      </w:r>
      <w:r w:rsidR="006B13FB">
        <w:t>tructure Definition</w:t>
      </w:r>
      <w:r>
        <w:t>. It</w:t>
      </w:r>
      <w:r w:rsidR="006B13FB">
        <w:t xml:space="preserve"> is used in this </w:t>
      </w:r>
      <w:r>
        <w:t>document as basis for giving examples</w:t>
      </w:r>
      <w:r w:rsidR="00A22394">
        <w:t xml:space="preserve"> that illustrate validation rules for each main type</w:t>
      </w:r>
      <w:r>
        <w:t>.</w:t>
      </w:r>
    </w:p>
    <w:p w14:paraId="31055A9F" w14:textId="5005D28B" w:rsidR="00A676C0" w:rsidRPr="007061D8" w:rsidRDefault="00B41450" w:rsidP="00A3278F">
      <w:pPr>
        <w:spacing w:after="0"/>
      </w:pPr>
      <w:r>
        <w:t>Chapter 4 describe</w:t>
      </w:r>
      <w:r w:rsidR="00D947F2">
        <w:t>s</w:t>
      </w:r>
      <w:r>
        <w:t xml:space="preserve"> the</w:t>
      </w:r>
      <w:r w:rsidR="007061D8">
        <w:t xml:space="preserve"> </w:t>
      </w:r>
      <w:r w:rsidR="00AA0FB2">
        <w:t>21</w:t>
      </w:r>
      <w:r w:rsidR="001A7EC8">
        <w:t xml:space="preserve"> main </w:t>
      </w:r>
      <w:r w:rsidR="007061D8">
        <w:t>types of validation rules with the following information</w:t>
      </w:r>
      <w:r w:rsidR="00734A8D" w:rsidRPr="007061D8">
        <w:t>:</w:t>
      </w:r>
    </w:p>
    <w:p w14:paraId="0A1A571D" w14:textId="3DD1054A" w:rsidR="00F93AC3" w:rsidRDefault="00F93AC3" w:rsidP="00F63FDB">
      <w:pPr>
        <w:pStyle w:val="Lijstalinea"/>
        <w:numPr>
          <w:ilvl w:val="0"/>
          <w:numId w:val="12"/>
        </w:numPr>
      </w:pPr>
      <w:r>
        <w:t>A c</w:t>
      </w:r>
      <w:r w:rsidR="007061D8">
        <w:t>ode on 3 position</w:t>
      </w:r>
      <w:r>
        <w:t>s that reflects first the concept validated (E: Envelope, FL: FiLe, FD: FielD</w:t>
      </w:r>
      <w:r w:rsidR="007061D8">
        <w:t>,</w:t>
      </w:r>
      <w:r w:rsidR="00E020AA">
        <w:t xml:space="preserve"> C</w:t>
      </w:r>
      <w:r>
        <w:t xml:space="preserve">: Code, R: </w:t>
      </w:r>
      <w:r w:rsidR="00E020AA">
        <w:t>Reco</w:t>
      </w:r>
      <w:r>
        <w:t>rd, V: Value) and then “what is validated”,</w:t>
      </w:r>
    </w:p>
    <w:p w14:paraId="531D69E7" w14:textId="3C143A96" w:rsidR="007061D8" w:rsidRDefault="00F93AC3" w:rsidP="00F63FDB">
      <w:pPr>
        <w:pStyle w:val="Lijstalinea"/>
        <w:numPr>
          <w:ilvl w:val="0"/>
          <w:numId w:val="12"/>
        </w:numPr>
      </w:pPr>
      <w:r>
        <w:t>A title that reflects first the concept validated and then “what” is validated,</w:t>
      </w:r>
    </w:p>
    <w:p w14:paraId="7FB8CF3F" w14:textId="5F53D670" w:rsidR="00F93AC3" w:rsidRDefault="0074455A" w:rsidP="00F63FDB">
      <w:pPr>
        <w:pStyle w:val="Lijstalinea"/>
        <w:numPr>
          <w:ilvl w:val="0"/>
          <w:numId w:val="12"/>
        </w:numPr>
      </w:pPr>
      <w:r>
        <w:t>A detailed</w:t>
      </w:r>
      <w:r w:rsidR="00F93AC3">
        <w:t xml:space="preserve"> description</w:t>
      </w:r>
      <w:r>
        <w:t xml:space="preserve"> in plain English</w:t>
      </w:r>
      <w:r w:rsidR="00F93AC3">
        <w:t>,</w:t>
      </w:r>
    </w:p>
    <w:p w14:paraId="27F029BF" w14:textId="50CE2DC7" w:rsidR="000E5C6D" w:rsidRDefault="000E5C6D" w:rsidP="00F63FDB">
      <w:pPr>
        <w:pStyle w:val="Lijstalinea"/>
        <w:numPr>
          <w:ilvl w:val="0"/>
          <w:numId w:val="12"/>
        </w:numPr>
      </w:pPr>
      <w:r>
        <w:t>The mandatory status or not of the type of rule for all datasets,</w:t>
      </w:r>
    </w:p>
    <w:p w14:paraId="0497D903" w14:textId="1B482746" w:rsidR="00865EEE" w:rsidRDefault="00865EEE" w:rsidP="00F63FDB">
      <w:pPr>
        <w:pStyle w:val="Lijstalinea"/>
        <w:numPr>
          <w:ilvl w:val="0"/>
          <w:numId w:val="12"/>
        </w:numPr>
      </w:pPr>
      <w:r>
        <w:t>The possibilities of default values or formula</w:t>
      </w:r>
      <w:r w:rsidR="00EE32F0">
        <w:t>,</w:t>
      </w:r>
    </w:p>
    <w:p w14:paraId="0385520C" w14:textId="77777777" w:rsidR="000E5C6D" w:rsidRDefault="000E5C6D" w:rsidP="00F63FDB">
      <w:pPr>
        <w:pStyle w:val="Lijstalinea"/>
        <w:numPr>
          <w:ilvl w:val="0"/>
          <w:numId w:val="12"/>
        </w:numPr>
      </w:pPr>
      <w:r>
        <w:t>The link</w:t>
      </w:r>
      <w:r w:rsidR="00734A8D" w:rsidRPr="007061D8">
        <w:t xml:space="preserve"> with validation levels,</w:t>
      </w:r>
    </w:p>
    <w:p w14:paraId="07B9F926" w14:textId="77777777" w:rsidR="00865EEE" w:rsidRDefault="00865EEE" w:rsidP="00865EEE">
      <w:pPr>
        <w:pStyle w:val="Lijstalinea"/>
        <w:numPr>
          <w:ilvl w:val="0"/>
          <w:numId w:val="12"/>
        </w:numPr>
      </w:pPr>
      <w:r>
        <w:t>T</w:t>
      </w:r>
      <w:r w:rsidRPr="007061D8">
        <w:t>he possibilities for pre-conditions</w:t>
      </w:r>
      <w:r>
        <w:t xml:space="preserve"> (conditions or filters to select specific cases to which the rule applies)</w:t>
      </w:r>
      <w:r w:rsidRPr="007061D8">
        <w:t>,</w:t>
      </w:r>
    </w:p>
    <w:p w14:paraId="07586255" w14:textId="40428406" w:rsidR="000E5C6D" w:rsidRDefault="000E5C6D" w:rsidP="00F63FDB">
      <w:pPr>
        <w:pStyle w:val="Lijstalinea"/>
        <w:numPr>
          <w:ilvl w:val="0"/>
          <w:numId w:val="12"/>
        </w:numPr>
      </w:pPr>
      <w:r>
        <w:t>T</w:t>
      </w:r>
      <w:r w:rsidR="00734A8D" w:rsidRPr="007061D8">
        <w:t>he availability in the SDMX environment (</w:t>
      </w:r>
      <w:r w:rsidR="00155D04">
        <w:t xml:space="preserve">sufficient </w:t>
      </w:r>
      <w:r w:rsidR="00734A8D" w:rsidRPr="007061D8">
        <w:t>for struc</w:t>
      </w:r>
      <w:r>
        <w:t>tural validation) or not</w:t>
      </w:r>
      <w:r w:rsidR="00734A8D" w:rsidRPr="007061D8">
        <w:t>,</w:t>
      </w:r>
    </w:p>
    <w:p w14:paraId="478A8EF1" w14:textId="34F93ED9" w:rsidR="000E5C6D" w:rsidRDefault="000E5C6D" w:rsidP="00F63FDB">
      <w:pPr>
        <w:pStyle w:val="Lijstalinea"/>
        <w:numPr>
          <w:ilvl w:val="0"/>
          <w:numId w:val="12"/>
        </w:numPr>
      </w:pPr>
      <w:r>
        <w:t xml:space="preserve">The </w:t>
      </w:r>
      <w:r w:rsidR="00865EEE">
        <w:t>applicability to</w:t>
      </w:r>
      <w:r>
        <w:t xml:space="preserve"> micro-data,</w:t>
      </w:r>
    </w:p>
    <w:p w14:paraId="5AEF0307" w14:textId="10AC314B" w:rsidR="009E58FF" w:rsidRDefault="000E5C6D" w:rsidP="00F63FDB">
      <w:pPr>
        <w:pStyle w:val="Lijstalinea"/>
        <w:numPr>
          <w:ilvl w:val="0"/>
          <w:numId w:val="12"/>
        </w:numPr>
      </w:pPr>
      <w:r>
        <w:t>T</w:t>
      </w:r>
      <w:r w:rsidR="00734A8D" w:rsidRPr="007061D8">
        <w:t xml:space="preserve">he </w:t>
      </w:r>
      <w:r w:rsidR="009E58FF">
        <w:t>possible</w:t>
      </w:r>
      <w:r w:rsidR="00734A8D" w:rsidRPr="007061D8">
        <w:t xml:space="preserve"> severity level</w:t>
      </w:r>
      <w:r w:rsidR="009E58FF">
        <w:t>(s)</w:t>
      </w:r>
      <w:r w:rsidR="00734A8D" w:rsidRPr="007061D8">
        <w:t xml:space="preserve"> in case of failure,</w:t>
      </w:r>
    </w:p>
    <w:p w14:paraId="7DAE9EAC" w14:textId="7866581E" w:rsidR="00F85768" w:rsidRDefault="00F85768" w:rsidP="00F63FDB">
      <w:pPr>
        <w:pStyle w:val="Lijstalinea"/>
        <w:numPr>
          <w:ilvl w:val="0"/>
          <w:numId w:val="12"/>
        </w:numPr>
      </w:pPr>
      <w:r>
        <w:t>A table with the parameters, the algorithm and, if relevant, the VTL script to perform the rule</w:t>
      </w:r>
      <w:r w:rsidR="00865EEE">
        <w:t>,</w:t>
      </w:r>
    </w:p>
    <w:p w14:paraId="7A707F18" w14:textId="58ECEB30" w:rsidR="00F85768" w:rsidRDefault="00F85768" w:rsidP="00F63FDB">
      <w:pPr>
        <w:pStyle w:val="Lijstalinea"/>
        <w:numPr>
          <w:ilvl w:val="0"/>
          <w:numId w:val="12"/>
        </w:numPr>
      </w:pPr>
      <w:r>
        <w:t>A</w:t>
      </w:r>
      <w:r w:rsidR="00865EEE">
        <w:t>t least one</w:t>
      </w:r>
      <w:r>
        <w:t xml:space="preserve"> example to illustrate the type of rule with good and bad data based on the fictive domain “Intra-EU travellers”.</w:t>
      </w:r>
    </w:p>
    <w:p w14:paraId="565E9865" w14:textId="24B5988A" w:rsidR="00FD5F8C" w:rsidRDefault="00A22394" w:rsidP="00A676C0">
      <w:r>
        <w:t>Annex-I:</w:t>
      </w:r>
      <w:r w:rsidRPr="00A22394">
        <w:t xml:space="preserve"> </w:t>
      </w:r>
      <w:r>
        <w:t>explains the validation levels (from zero to 5)</w:t>
      </w:r>
      <w:r w:rsidRPr="007061D8">
        <w:t>,</w:t>
      </w:r>
    </w:p>
    <w:p w14:paraId="3B24F059" w14:textId="0CC6B2E3" w:rsidR="00FD5F8C" w:rsidRDefault="00A22394" w:rsidP="00A676C0">
      <w:r>
        <w:t>Annex-</w:t>
      </w:r>
      <w:r w:rsidR="00A33524">
        <w:t>II</w:t>
      </w:r>
      <w:r>
        <w:t>: gives an extract of the</w:t>
      </w:r>
      <w:r w:rsidR="00FD5F8C" w:rsidRPr="007061D8">
        <w:t xml:space="preserve"> </w:t>
      </w:r>
      <w:r>
        <w:t>“</w:t>
      </w:r>
      <w:r w:rsidR="00FD5F8C" w:rsidRPr="007061D8">
        <w:t>Business Architecture for ESS Validation</w:t>
      </w:r>
      <w:r>
        <w:t>”</w:t>
      </w:r>
      <w:r w:rsidR="00FD5F8C" w:rsidRPr="007061D8">
        <w:t xml:space="preserve"> </w:t>
      </w:r>
      <w:r>
        <w:t>that provides</w:t>
      </w:r>
      <w:r w:rsidR="00FD5F8C" w:rsidRPr="007061D8">
        <w:t xml:space="preserve"> explications on severity levels and </w:t>
      </w:r>
      <w:r>
        <w:t>the rel</w:t>
      </w:r>
      <w:r w:rsidR="006846ED">
        <w:t>ated process in case of failure,</w:t>
      </w:r>
    </w:p>
    <w:p w14:paraId="20025AA5" w14:textId="0A6AF5A4" w:rsidR="003C44DD" w:rsidRPr="008F391D" w:rsidRDefault="00A22394">
      <w:r>
        <w:t>A list of references is also provided for further reading.</w:t>
      </w:r>
    </w:p>
    <w:p w14:paraId="155C32E7" w14:textId="77777777" w:rsidR="00256D5F" w:rsidRPr="008F391D" w:rsidRDefault="00256D5F">
      <w:pPr>
        <w:sectPr w:rsidR="00256D5F" w:rsidRPr="008F391D" w:rsidSect="00A175F5">
          <w:pgSz w:w="16839" w:h="11907" w:orient="landscape" w:code="9"/>
          <w:pgMar w:top="1440" w:right="999" w:bottom="1440" w:left="1440" w:header="708" w:footer="708" w:gutter="0"/>
          <w:cols w:space="708"/>
          <w:docGrid w:linePitch="360"/>
        </w:sectPr>
      </w:pPr>
    </w:p>
    <w:p w14:paraId="3F673C76" w14:textId="30883E92" w:rsidR="009950CF" w:rsidRPr="008F391D" w:rsidRDefault="00AA0FB2" w:rsidP="00F63FDB">
      <w:pPr>
        <w:pStyle w:val="Kop1"/>
        <w:numPr>
          <w:ilvl w:val="0"/>
          <w:numId w:val="2"/>
        </w:numPr>
      </w:pPr>
      <w:bookmarkStart w:id="39" w:name="_Toc501643859"/>
      <w:bookmarkStart w:id="40" w:name="_Toc475540219"/>
      <w:r>
        <w:lastRenderedPageBreak/>
        <w:t>Summary table with the main types of rules and f</w:t>
      </w:r>
      <w:r w:rsidR="009950CF" w:rsidRPr="008F391D">
        <w:t>ictive domain used to illustrate the examples</w:t>
      </w:r>
      <w:bookmarkEnd w:id="39"/>
      <w:r w:rsidR="009950CF" w:rsidRPr="008F391D">
        <w:t xml:space="preserve"> </w:t>
      </w:r>
    </w:p>
    <w:p w14:paraId="3D5E76CE" w14:textId="77777777" w:rsidR="00AA0FB2" w:rsidRPr="008F391D" w:rsidRDefault="00AA0FB2" w:rsidP="00AA0FB2">
      <w:pPr>
        <w:pStyle w:val="Lijstalinea"/>
        <w:ind w:left="360"/>
        <w:jc w:val="both"/>
      </w:pPr>
      <w:r>
        <w:t>The table below provides a summary of the 21 main types of validation rules described in this document with their main characteristics.</w:t>
      </w:r>
    </w:p>
    <w:tbl>
      <w:tblPr>
        <w:tblStyle w:val="TableGridLight1"/>
        <w:tblW w:w="15480" w:type="dxa"/>
        <w:tblInd w:w="-560" w:type="dxa"/>
        <w:tblLayout w:type="fixed"/>
        <w:tblCellMar>
          <w:left w:w="40" w:type="dxa"/>
          <w:right w:w="40" w:type="dxa"/>
        </w:tblCellMar>
        <w:tblLook w:val="04A0" w:firstRow="1" w:lastRow="0" w:firstColumn="1" w:lastColumn="0" w:noHBand="0" w:noVBand="1"/>
      </w:tblPr>
      <w:tblGrid>
        <w:gridCol w:w="4200"/>
        <w:gridCol w:w="668"/>
        <w:gridCol w:w="720"/>
        <w:gridCol w:w="532"/>
        <w:gridCol w:w="360"/>
        <w:gridCol w:w="480"/>
        <w:gridCol w:w="480"/>
        <w:gridCol w:w="480"/>
        <w:gridCol w:w="480"/>
        <w:gridCol w:w="960"/>
        <w:gridCol w:w="720"/>
        <w:gridCol w:w="720"/>
        <w:gridCol w:w="480"/>
        <w:gridCol w:w="360"/>
        <w:gridCol w:w="480"/>
        <w:gridCol w:w="3360"/>
      </w:tblGrid>
      <w:tr w:rsidR="00AA0FB2" w:rsidRPr="008F391D" w14:paraId="764E31F2" w14:textId="77777777" w:rsidTr="00151E9A">
        <w:tc>
          <w:tcPr>
            <w:tcW w:w="4200" w:type="dxa"/>
            <w:vMerge w:val="restart"/>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6C009985" w14:textId="77777777" w:rsidR="00AA0FB2" w:rsidRPr="008F391D" w:rsidRDefault="00AA0FB2" w:rsidP="00AA0FB2">
            <w:pPr>
              <w:spacing w:after="0" w:line="240" w:lineRule="auto"/>
              <w:jc w:val="center"/>
              <w:rPr>
                <w:b/>
                <w:sz w:val="22"/>
                <w:szCs w:val="22"/>
              </w:rPr>
            </w:pPr>
            <w:r w:rsidRPr="008F391D">
              <w:rPr>
                <w:b/>
              </w:rPr>
              <w:t>Rule type</w:t>
            </w:r>
          </w:p>
        </w:tc>
        <w:tc>
          <w:tcPr>
            <w:tcW w:w="668" w:type="dxa"/>
            <w:vMerge w:val="restart"/>
            <w:tcBorders>
              <w:top w:val="double" w:sz="4" w:space="0" w:color="5B9BD5" w:themeColor="accent1"/>
              <w:left w:val="double" w:sz="4" w:space="0" w:color="5B9BD5" w:themeColor="accent1"/>
              <w:right w:val="double" w:sz="4" w:space="0" w:color="5B9BD5" w:themeColor="accent1"/>
            </w:tcBorders>
            <w:vAlign w:val="center"/>
          </w:tcPr>
          <w:p w14:paraId="6E0E779A" w14:textId="77777777" w:rsidR="00AA0FB2" w:rsidRPr="00BD5803" w:rsidRDefault="00AA0FB2" w:rsidP="00AA0FB2">
            <w:pPr>
              <w:spacing w:after="0" w:line="240" w:lineRule="auto"/>
              <w:jc w:val="center"/>
              <w:rPr>
                <w:b/>
                <w:sz w:val="16"/>
                <w:szCs w:val="16"/>
              </w:rPr>
            </w:pPr>
            <w:r w:rsidRPr="00BD5803">
              <w:rPr>
                <w:b/>
                <w:sz w:val="16"/>
                <w:szCs w:val="16"/>
              </w:rPr>
              <w:t xml:space="preserve">Mandatory </w:t>
            </w:r>
          </w:p>
        </w:tc>
        <w:tc>
          <w:tcPr>
            <w:tcW w:w="720" w:type="dxa"/>
            <w:vMerge w:val="restart"/>
            <w:tcBorders>
              <w:top w:val="double" w:sz="4" w:space="0" w:color="5B9BD5" w:themeColor="accent1"/>
              <w:left w:val="double" w:sz="4" w:space="0" w:color="5B9BD5" w:themeColor="accent1"/>
              <w:right w:val="double" w:sz="4" w:space="0" w:color="5B9BD5" w:themeColor="accent1"/>
            </w:tcBorders>
            <w:vAlign w:val="center"/>
          </w:tcPr>
          <w:p w14:paraId="3C0F4B8D" w14:textId="77777777" w:rsidR="00AA0FB2" w:rsidRPr="00BD5803" w:rsidRDefault="00AA0FB2" w:rsidP="00AA0FB2">
            <w:pPr>
              <w:spacing w:after="0" w:line="240" w:lineRule="auto"/>
              <w:jc w:val="center"/>
              <w:rPr>
                <w:b/>
                <w:sz w:val="16"/>
                <w:szCs w:val="16"/>
              </w:rPr>
            </w:pPr>
            <w:r w:rsidRPr="00BD5803">
              <w:rPr>
                <w:b/>
                <w:sz w:val="16"/>
                <w:szCs w:val="16"/>
              </w:rPr>
              <w:t>Default</w:t>
            </w:r>
          </w:p>
        </w:tc>
        <w:tc>
          <w:tcPr>
            <w:tcW w:w="2812" w:type="dxa"/>
            <w:gridSpan w:val="6"/>
            <w:tcBorders>
              <w:top w:val="double" w:sz="4" w:space="0" w:color="5B9BD5" w:themeColor="accent1"/>
              <w:left w:val="double" w:sz="4" w:space="0" w:color="5B9BD5" w:themeColor="accent1"/>
              <w:right w:val="double" w:sz="4" w:space="0" w:color="5B9BD5" w:themeColor="accent1"/>
            </w:tcBorders>
            <w:vAlign w:val="center"/>
          </w:tcPr>
          <w:p w14:paraId="31D23CC3" w14:textId="77777777" w:rsidR="00AA0FB2" w:rsidRPr="008F391D" w:rsidRDefault="00AA0FB2" w:rsidP="00AA0FB2">
            <w:pPr>
              <w:spacing w:after="0" w:line="240" w:lineRule="auto"/>
              <w:jc w:val="center"/>
              <w:rPr>
                <w:b/>
                <w:sz w:val="22"/>
                <w:szCs w:val="22"/>
              </w:rPr>
            </w:pPr>
            <w:r w:rsidRPr="008F391D">
              <w:rPr>
                <w:b/>
              </w:rPr>
              <w:t>Validation level</w:t>
            </w:r>
          </w:p>
        </w:tc>
        <w:tc>
          <w:tcPr>
            <w:tcW w:w="960" w:type="dxa"/>
            <w:vMerge w:val="restart"/>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6971C4D4" w14:textId="77777777" w:rsidR="00AA0FB2" w:rsidRPr="008F391D" w:rsidRDefault="00AA0FB2" w:rsidP="00AA0FB2">
            <w:pPr>
              <w:spacing w:after="0" w:line="240" w:lineRule="auto"/>
              <w:jc w:val="center"/>
              <w:rPr>
                <w:b/>
                <w:sz w:val="22"/>
                <w:szCs w:val="22"/>
              </w:rPr>
            </w:pPr>
            <w:r>
              <w:rPr>
                <w:b/>
              </w:rPr>
              <w:t>Pre-condition</w:t>
            </w:r>
          </w:p>
        </w:tc>
        <w:tc>
          <w:tcPr>
            <w:tcW w:w="720" w:type="dxa"/>
            <w:vMerge w:val="restart"/>
            <w:tcBorders>
              <w:top w:val="double" w:sz="4" w:space="0" w:color="5B9BD5" w:themeColor="accent1"/>
              <w:left w:val="double" w:sz="4" w:space="0" w:color="5B9BD5" w:themeColor="accent1"/>
              <w:right w:val="double" w:sz="4" w:space="0" w:color="5B9BD5" w:themeColor="accent1"/>
            </w:tcBorders>
            <w:vAlign w:val="center"/>
          </w:tcPr>
          <w:p w14:paraId="4C98D780" w14:textId="77777777" w:rsidR="00AA0FB2" w:rsidRDefault="00AA0FB2" w:rsidP="00AA0FB2">
            <w:pPr>
              <w:spacing w:after="0" w:line="240" w:lineRule="auto"/>
              <w:jc w:val="center"/>
              <w:rPr>
                <w:b/>
              </w:rPr>
            </w:pPr>
            <w:r w:rsidRPr="008F391D">
              <w:rPr>
                <w:b/>
              </w:rPr>
              <w:t>SDMX</w:t>
            </w:r>
          </w:p>
          <w:p w14:paraId="1E902537" w14:textId="77777777" w:rsidR="00AA0FB2" w:rsidRPr="00155D04" w:rsidRDefault="00AA0FB2" w:rsidP="00AA0FB2">
            <w:pPr>
              <w:spacing w:after="0" w:line="240" w:lineRule="auto"/>
              <w:jc w:val="center"/>
              <w:rPr>
                <w:b/>
                <w:sz w:val="14"/>
                <w:szCs w:val="14"/>
              </w:rPr>
            </w:pPr>
            <w:r w:rsidRPr="00155D04">
              <w:rPr>
                <w:b/>
                <w:sz w:val="14"/>
                <w:szCs w:val="14"/>
              </w:rPr>
              <w:t>(STRUVAL)</w:t>
            </w:r>
          </w:p>
        </w:tc>
        <w:tc>
          <w:tcPr>
            <w:tcW w:w="720" w:type="dxa"/>
            <w:vMerge w:val="restart"/>
            <w:tcBorders>
              <w:top w:val="double" w:sz="4" w:space="0" w:color="5B9BD5" w:themeColor="accent1"/>
              <w:left w:val="double" w:sz="4" w:space="0" w:color="5B9BD5" w:themeColor="accent1"/>
              <w:right w:val="double" w:sz="4" w:space="0" w:color="5B9BD5" w:themeColor="accent1"/>
            </w:tcBorders>
            <w:vAlign w:val="center"/>
          </w:tcPr>
          <w:p w14:paraId="1AF06F0C" w14:textId="77777777" w:rsidR="00AA0FB2" w:rsidRPr="008F391D" w:rsidRDefault="00AA0FB2" w:rsidP="00AA0FB2">
            <w:pPr>
              <w:spacing w:after="0" w:line="240" w:lineRule="auto"/>
              <w:jc w:val="center"/>
              <w:rPr>
                <w:b/>
              </w:rPr>
            </w:pPr>
            <w:r>
              <w:rPr>
                <w:b/>
              </w:rPr>
              <w:t>Micro data</w:t>
            </w:r>
          </w:p>
        </w:tc>
        <w:tc>
          <w:tcPr>
            <w:tcW w:w="1320" w:type="dxa"/>
            <w:gridSpan w:val="3"/>
            <w:tcBorders>
              <w:top w:val="double" w:sz="4" w:space="0" w:color="5B9BD5" w:themeColor="accent1"/>
              <w:left w:val="double" w:sz="4" w:space="0" w:color="5B9BD5" w:themeColor="accent1"/>
              <w:bottom w:val="dotted" w:sz="4" w:space="0" w:color="auto"/>
              <w:right w:val="double" w:sz="4" w:space="0" w:color="5B9BD5" w:themeColor="accent1"/>
            </w:tcBorders>
            <w:vAlign w:val="center"/>
          </w:tcPr>
          <w:p w14:paraId="14E0DE74" w14:textId="77777777" w:rsidR="00AA0FB2" w:rsidRPr="008F391D" w:rsidRDefault="00AA0FB2" w:rsidP="00AA0FB2">
            <w:pPr>
              <w:spacing w:after="0" w:line="240" w:lineRule="auto"/>
              <w:jc w:val="center"/>
              <w:rPr>
                <w:b/>
              </w:rPr>
            </w:pPr>
            <w:r w:rsidRPr="008F391D">
              <w:rPr>
                <w:b/>
              </w:rPr>
              <w:t>Severity level</w:t>
            </w:r>
          </w:p>
        </w:tc>
        <w:tc>
          <w:tcPr>
            <w:tcW w:w="3360" w:type="dxa"/>
            <w:vMerge w:val="restart"/>
            <w:tcBorders>
              <w:top w:val="double" w:sz="4" w:space="0" w:color="5B9BD5" w:themeColor="accent1"/>
              <w:left w:val="double" w:sz="4" w:space="0" w:color="5B9BD5" w:themeColor="accent1"/>
              <w:right w:val="double" w:sz="4" w:space="0" w:color="5B9BD5" w:themeColor="accent1"/>
            </w:tcBorders>
            <w:vAlign w:val="center"/>
          </w:tcPr>
          <w:p w14:paraId="11C2B95F" w14:textId="77777777" w:rsidR="00AA0FB2" w:rsidRPr="008F391D" w:rsidRDefault="00AA0FB2" w:rsidP="00AA0FB2">
            <w:pPr>
              <w:spacing w:after="0" w:line="240" w:lineRule="auto"/>
              <w:jc w:val="center"/>
              <w:rPr>
                <w:b/>
              </w:rPr>
            </w:pPr>
            <w:r>
              <w:rPr>
                <w:b/>
              </w:rPr>
              <w:t>Comments</w:t>
            </w:r>
          </w:p>
        </w:tc>
      </w:tr>
      <w:tr w:rsidR="00AA0FB2" w:rsidRPr="008F391D" w14:paraId="5158D4BA" w14:textId="77777777" w:rsidTr="00151E9A">
        <w:tc>
          <w:tcPr>
            <w:tcW w:w="4200" w:type="dxa"/>
            <w:vMerge/>
            <w:tcBorders>
              <w:top w:val="single" w:sz="4" w:space="0" w:color="auto"/>
              <w:left w:val="double" w:sz="4" w:space="0" w:color="5B9BD5" w:themeColor="accent1"/>
              <w:bottom w:val="double" w:sz="4" w:space="0" w:color="5B9BD5" w:themeColor="accent1"/>
              <w:right w:val="double" w:sz="4" w:space="0" w:color="5B9BD5" w:themeColor="accent1"/>
            </w:tcBorders>
          </w:tcPr>
          <w:p w14:paraId="30DF1936" w14:textId="77777777" w:rsidR="00AA0FB2" w:rsidRPr="008F391D" w:rsidRDefault="00AA0FB2" w:rsidP="00AA0FB2">
            <w:pPr>
              <w:spacing w:after="0" w:line="240" w:lineRule="auto"/>
              <w:jc w:val="both"/>
            </w:pPr>
          </w:p>
        </w:tc>
        <w:tc>
          <w:tcPr>
            <w:tcW w:w="668" w:type="dxa"/>
            <w:vMerge/>
            <w:tcBorders>
              <w:left w:val="double" w:sz="4" w:space="0" w:color="5B9BD5" w:themeColor="accent1"/>
              <w:bottom w:val="double" w:sz="4" w:space="0" w:color="5B9BD5" w:themeColor="accent1"/>
              <w:right w:val="double" w:sz="4" w:space="0" w:color="5B9BD5" w:themeColor="accent1"/>
            </w:tcBorders>
          </w:tcPr>
          <w:p w14:paraId="79D6EFAD" w14:textId="77777777" w:rsidR="00AA0FB2" w:rsidRPr="008F391D" w:rsidRDefault="00AA0FB2" w:rsidP="00AA0FB2">
            <w:pPr>
              <w:spacing w:after="0" w:line="240" w:lineRule="auto"/>
              <w:jc w:val="center"/>
              <w:rPr>
                <w:b/>
              </w:rPr>
            </w:pPr>
          </w:p>
        </w:tc>
        <w:tc>
          <w:tcPr>
            <w:tcW w:w="720" w:type="dxa"/>
            <w:vMerge/>
            <w:tcBorders>
              <w:left w:val="double" w:sz="4" w:space="0" w:color="5B9BD5" w:themeColor="accent1"/>
              <w:bottom w:val="double" w:sz="4" w:space="0" w:color="5B9BD5" w:themeColor="accent1"/>
              <w:right w:val="double" w:sz="4" w:space="0" w:color="5B9BD5" w:themeColor="accent1"/>
            </w:tcBorders>
          </w:tcPr>
          <w:p w14:paraId="45B5AF7E" w14:textId="77777777" w:rsidR="00AA0FB2" w:rsidRPr="008F391D" w:rsidRDefault="00AA0FB2" w:rsidP="00AA0FB2">
            <w:pPr>
              <w:spacing w:after="0" w:line="240" w:lineRule="auto"/>
              <w:jc w:val="center"/>
              <w:rPr>
                <w:b/>
              </w:rPr>
            </w:pPr>
          </w:p>
        </w:tc>
        <w:tc>
          <w:tcPr>
            <w:tcW w:w="532" w:type="dxa"/>
            <w:tcBorders>
              <w:left w:val="double" w:sz="4" w:space="0" w:color="5B9BD5" w:themeColor="accent1"/>
              <w:bottom w:val="double" w:sz="4" w:space="0" w:color="5B9BD5" w:themeColor="accent1"/>
            </w:tcBorders>
            <w:vAlign w:val="center"/>
          </w:tcPr>
          <w:p w14:paraId="661A40F9" w14:textId="77777777" w:rsidR="00AA0FB2" w:rsidRPr="008F391D" w:rsidRDefault="00AA0FB2" w:rsidP="00AA0FB2">
            <w:pPr>
              <w:spacing w:after="0" w:line="240" w:lineRule="auto"/>
              <w:jc w:val="center"/>
              <w:rPr>
                <w:b/>
              </w:rPr>
            </w:pPr>
            <w:r w:rsidRPr="008F391D">
              <w:rPr>
                <w:b/>
              </w:rPr>
              <w:t>0</w:t>
            </w:r>
          </w:p>
        </w:tc>
        <w:tc>
          <w:tcPr>
            <w:tcW w:w="360" w:type="dxa"/>
            <w:tcBorders>
              <w:bottom w:val="double" w:sz="4" w:space="0" w:color="5B9BD5" w:themeColor="accent1"/>
              <w:right w:val="dashSmallGap" w:sz="4" w:space="0" w:color="auto"/>
            </w:tcBorders>
            <w:vAlign w:val="center"/>
          </w:tcPr>
          <w:p w14:paraId="183B863F" w14:textId="77777777" w:rsidR="00AA0FB2" w:rsidRPr="008F391D" w:rsidRDefault="00AA0FB2" w:rsidP="00AA0FB2">
            <w:pPr>
              <w:spacing w:after="0" w:line="240" w:lineRule="auto"/>
              <w:jc w:val="center"/>
              <w:rPr>
                <w:b/>
              </w:rPr>
            </w:pPr>
            <w:r w:rsidRPr="008F391D">
              <w:rPr>
                <w:b/>
              </w:rPr>
              <w:t>1</w:t>
            </w:r>
          </w:p>
        </w:tc>
        <w:tc>
          <w:tcPr>
            <w:tcW w:w="480" w:type="dxa"/>
            <w:tcBorders>
              <w:left w:val="dashSmallGap" w:sz="4" w:space="0" w:color="auto"/>
              <w:bottom w:val="double" w:sz="4" w:space="0" w:color="5B9BD5" w:themeColor="accent1"/>
            </w:tcBorders>
            <w:vAlign w:val="center"/>
          </w:tcPr>
          <w:p w14:paraId="3E99E70B" w14:textId="77777777" w:rsidR="00AA0FB2" w:rsidRPr="008F391D" w:rsidRDefault="00AA0FB2" w:rsidP="00AA0FB2">
            <w:pPr>
              <w:spacing w:after="0" w:line="240" w:lineRule="auto"/>
              <w:jc w:val="center"/>
              <w:rPr>
                <w:b/>
              </w:rPr>
            </w:pPr>
            <w:r w:rsidRPr="008F391D">
              <w:rPr>
                <w:b/>
              </w:rPr>
              <w:t>2</w:t>
            </w:r>
          </w:p>
        </w:tc>
        <w:tc>
          <w:tcPr>
            <w:tcW w:w="480" w:type="dxa"/>
            <w:tcBorders>
              <w:bottom w:val="double" w:sz="4" w:space="0" w:color="5B9BD5" w:themeColor="accent1"/>
            </w:tcBorders>
            <w:vAlign w:val="center"/>
          </w:tcPr>
          <w:p w14:paraId="314167C4" w14:textId="77777777" w:rsidR="00AA0FB2" w:rsidRPr="008F391D" w:rsidRDefault="00AA0FB2" w:rsidP="00AA0FB2">
            <w:pPr>
              <w:spacing w:after="0" w:line="240" w:lineRule="auto"/>
              <w:jc w:val="center"/>
              <w:rPr>
                <w:b/>
              </w:rPr>
            </w:pPr>
            <w:r w:rsidRPr="008F391D">
              <w:rPr>
                <w:b/>
              </w:rPr>
              <w:t>3</w:t>
            </w:r>
          </w:p>
        </w:tc>
        <w:tc>
          <w:tcPr>
            <w:tcW w:w="480" w:type="dxa"/>
            <w:tcBorders>
              <w:bottom w:val="double" w:sz="4" w:space="0" w:color="5B9BD5" w:themeColor="accent1"/>
            </w:tcBorders>
            <w:vAlign w:val="center"/>
          </w:tcPr>
          <w:p w14:paraId="35368AB8" w14:textId="77777777" w:rsidR="00AA0FB2" w:rsidRPr="008F391D" w:rsidRDefault="00AA0FB2" w:rsidP="00AA0FB2">
            <w:pPr>
              <w:spacing w:after="0" w:line="240" w:lineRule="auto"/>
              <w:jc w:val="center"/>
              <w:rPr>
                <w:b/>
              </w:rPr>
            </w:pPr>
            <w:r w:rsidRPr="008F391D">
              <w:rPr>
                <w:b/>
              </w:rPr>
              <w:t>4</w:t>
            </w:r>
          </w:p>
        </w:tc>
        <w:tc>
          <w:tcPr>
            <w:tcW w:w="480" w:type="dxa"/>
            <w:tcBorders>
              <w:bottom w:val="double" w:sz="4" w:space="0" w:color="5B9BD5" w:themeColor="accent1"/>
              <w:right w:val="double" w:sz="4" w:space="0" w:color="5B9BD5" w:themeColor="accent1"/>
            </w:tcBorders>
            <w:vAlign w:val="center"/>
          </w:tcPr>
          <w:p w14:paraId="08747762" w14:textId="77777777" w:rsidR="00AA0FB2" w:rsidRPr="008F391D" w:rsidRDefault="00AA0FB2" w:rsidP="00AA0FB2">
            <w:pPr>
              <w:spacing w:after="0" w:line="240" w:lineRule="auto"/>
              <w:jc w:val="center"/>
              <w:rPr>
                <w:b/>
              </w:rPr>
            </w:pPr>
            <w:r w:rsidRPr="008F391D">
              <w:rPr>
                <w:b/>
              </w:rPr>
              <w:t>5</w:t>
            </w:r>
          </w:p>
        </w:tc>
        <w:tc>
          <w:tcPr>
            <w:tcW w:w="960" w:type="dxa"/>
            <w:vMerge/>
            <w:tcBorders>
              <w:left w:val="double" w:sz="4" w:space="0" w:color="5B9BD5" w:themeColor="accent1"/>
              <w:bottom w:val="double" w:sz="4" w:space="0" w:color="5B9BD5" w:themeColor="accent1"/>
              <w:right w:val="double" w:sz="4" w:space="0" w:color="5B9BD5" w:themeColor="accent1"/>
            </w:tcBorders>
            <w:vAlign w:val="center"/>
          </w:tcPr>
          <w:p w14:paraId="7714A977" w14:textId="77777777" w:rsidR="00AA0FB2" w:rsidRPr="008F391D" w:rsidRDefault="00AA0FB2" w:rsidP="00AA0FB2">
            <w:pPr>
              <w:spacing w:after="0" w:line="240" w:lineRule="auto"/>
              <w:jc w:val="center"/>
            </w:pPr>
          </w:p>
        </w:tc>
        <w:tc>
          <w:tcPr>
            <w:tcW w:w="720" w:type="dxa"/>
            <w:vMerge/>
            <w:tcBorders>
              <w:left w:val="double" w:sz="4" w:space="0" w:color="5B9BD5" w:themeColor="accent1"/>
              <w:bottom w:val="double" w:sz="4" w:space="0" w:color="5B9BD5" w:themeColor="accent1"/>
              <w:right w:val="double" w:sz="4" w:space="0" w:color="5B9BD5" w:themeColor="accent1"/>
            </w:tcBorders>
          </w:tcPr>
          <w:p w14:paraId="6EB62347" w14:textId="77777777" w:rsidR="00AA0FB2" w:rsidRPr="008F391D" w:rsidRDefault="00AA0FB2" w:rsidP="00AA0FB2">
            <w:pPr>
              <w:spacing w:after="0" w:line="240" w:lineRule="auto"/>
              <w:jc w:val="center"/>
            </w:pPr>
          </w:p>
        </w:tc>
        <w:tc>
          <w:tcPr>
            <w:tcW w:w="720" w:type="dxa"/>
            <w:vMerge/>
            <w:tcBorders>
              <w:left w:val="double" w:sz="4" w:space="0" w:color="5B9BD5" w:themeColor="accent1"/>
              <w:bottom w:val="double" w:sz="4" w:space="0" w:color="5B9BD5" w:themeColor="accent1"/>
              <w:right w:val="double" w:sz="4" w:space="0" w:color="5B9BD5" w:themeColor="accent1"/>
            </w:tcBorders>
          </w:tcPr>
          <w:p w14:paraId="5C744DF5" w14:textId="77777777" w:rsidR="00AA0FB2" w:rsidRPr="008F391D" w:rsidRDefault="00AA0FB2" w:rsidP="00AA0FB2">
            <w:pPr>
              <w:spacing w:after="0" w:line="240" w:lineRule="auto"/>
              <w:jc w:val="center"/>
            </w:pPr>
          </w:p>
        </w:tc>
        <w:tc>
          <w:tcPr>
            <w:tcW w:w="480" w:type="dxa"/>
            <w:tcBorders>
              <w:top w:val="dotted" w:sz="4" w:space="0" w:color="auto"/>
              <w:left w:val="double" w:sz="4" w:space="0" w:color="5B9BD5" w:themeColor="accent1"/>
              <w:bottom w:val="double" w:sz="4" w:space="0" w:color="5B9BD5" w:themeColor="accent1"/>
              <w:right w:val="dotted" w:sz="4" w:space="0" w:color="auto"/>
            </w:tcBorders>
          </w:tcPr>
          <w:p w14:paraId="74DF90E2" w14:textId="77777777" w:rsidR="00AA0FB2" w:rsidRPr="00BD5803" w:rsidRDefault="00AA0FB2" w:rsidP="00AA0FB2">
            <w:pPr>
              <w:spacing w:after="0" w:line="240" w:lineRule="auto"/>
              <w:jc w:val="center"/>
              <w:rPr>
                <w:b/>
              </w:rPr>
            </w:pPr>
            <w:r w:rsidRPr="00BD5803">
              <w:rPr>
                <w:b/>
              </w:rPr>
              <w:t>E</w:t>
            </w:r>
          </w:p>
        </w:tc>
        <w:tc>
          <w:tcPr>
            <w:tcW w:w="360" w:type="dxa"/>
            <w:tcBorders>
              <w:top w:val="dotted" w:sz="4" w:space="0" w:color="auto"/>
              <w:left w:val="dotted" w:sz="4" w:space="0" w:color="auto"/>
              <w:bottom w:val="double" w:sz="4" w:space="0" w:color="5B9BD5" w:themeColor="accent1"/>
              <w:right w:val="dotted" w:sz="4" w:space="0" w:color="auto"/>
            </w:tcBorders>
          </w:tcPr>
          <w:p w14:paraId="3FC628FC" w14:textId="77777777" w:rsidR="00AA0FB2" w:rsidRPr="00BD5803" w:rsidRDefault="00AA0FB2" w:rsidP="00AA0FB2">
            <w:pPr>
              <w:spacing w:after="0" w:line="240" w:lineRule="auto"/>
              <w:jc w:val="center"/>
              <w:rPr>
                <w:b/>
              </w:rPr>
            </w:pPr>
            <w:r w:rsidRPr="00BD5803">
              <w:rPr>
                <w:b/>
              </w:rPr>
              <w:t>W</w:t>
            </w:r>
          </w:p>
        </w:tc>
        <w:tc>
          <w:tcPr>
            <w:tcW w:w="480" w:type="dxa"/>
            <w:tcBorders>
              <w:top w:val="dotted" w:sz="4" w:space="0" w:color="auto"/>
              <w:left w:val="dotted" w:sz="4" w:space="0" w:color="auto"/>
              <w:bottom w:val="double" w:sz="4" w:space="0" w:color="5B9BD5" w:themeColor="accent1"/>
              <w:right w:val="double" w:sz="4" w:space="0" w:color="5B9BD5" w:themeColor="accent1"/>
            </w:tcBorders>
          </w:tcPr>
          <w:p w14:paraId="301F2131" w14:textId="77777777" w:rsidR="00AA0FB2" w:rsidRPr="00BD5803" w:rsidRDefault="00AA0FB2" w:rsidP="00AA0FB2">
            <w:pPr>
              <w:spacing w:after="0" w:line="240" w:lineRule="auto"/>
              <w:jc w:val="center"/>
              <w:rPr>
                <w:b/>
              </w:rPr>
            </w:pPr>
            <w:r w:rsidRPr="00BD5803">
              <w:rPr>
                <w:b/>
              </w:rPr>
              <w:t>I</w:t>
            </w:r>
          </w:p>
        </w:tc>
        <w:tc>
          <w:tcPr>
            <w:tcW w:w="3360" w:type="dxa"/>
            <w:vMerge/>
            <w:tcBorders>
              <w:left w:val="double" w:sz="4" w:space="0" w:color="5B9BD5" w:themeColor="accent1"/>
              <w:bottom w:val="double" w:sz="4" w:space="0" w:color="5B9BD5" w:themeColor="accent1"/>
              <w:right w:val="double" w:sz="4" w:space="0" w:color="5B9BD5" w:themeColor="accent1"/>
            </w:tcBorders>
          </w:tcPr>
          <w:p w14:paraId="35491FE1" w14:textId="77777777" w:rsidR="00AA0FB2" w:rsidRPr="008F391D" w:rsidRDefault="00AA0FB2" w:rsidP="00AA0FB2">
            <w:pPr>
              <w:spacing w:after="0" w:line="240" w:lineRule="auto"/>
              <w:jc w:val="center"/>
            </w:pPr>
          </w:p>
        </w:tc>
      </w:tr>
      <w:tr w:rsidR="00AA0FB2" w:rsidRPr="008F391D" w14:paraId="72A89A05" w14:textId="77777777" w:rsidTr="00151E9A">
        <w:trPr>
          <w:trHeight w:val="211"/>
        </w:trPr>
        <w:tc>
          <w:tcPr>
            <w:tcW w:w="4200" w:type="dxa"/>
            <w:tcBorders>
              <w:top w:val="double" w:sz="4" w:space="0" w:color="5B9BD5" w:themeColor="accent1"/>
              <w:left w:val="double" w:sz="4" w:space="0" w:color="5B9BD5" w:themeColor="accent1"/>
              <w:right w:val="double" w:sz="4" w:space="0" w:color="5B9BD5" w:themeColor="accent1"/>
            </w:tcBorders>
          </w:tcPr>
          <w:p w14:paraId="57E5C32D" w14:textId="77777777" w:rsidR="00AA0FB2" w:rsidRPr="008F391D" w:rsidRDefault="00AA0FB2" w:rsidP="00AA0FB2">
            <w:pPr>
              <w:spacing w:after="0" w:line="240" w:lineRule="auto"/>
            </w:pPr>
            <w:r>
              <w:t>(EVA) Envelope is Acceptable</w:t>
            </w:r>
          </w:p>
        </w:tc>
        <w:tc>
          <w:tcPr>
            <w:tcW w:w="668" w:type="dxa"/>
            <w:tcBorders>
              <w:top w:val="double" w:sz="4" w:space="0" w:color="5B9BD5" w:themeColor="accent1"/>
              <w:left w:val="double" w:sz="4" w:space="0" w:color="5B9BD5" w:themeColor="accent1"/>
              <w:right w:val="double" w:sz="4" w:space="0" w:color="5B9BD5" w:themeColor="accent1"/>
            </w:tcBorders>
          </w:tcPr>
          <w:p w14:paraId="247D8CDC" w14:textId="77777777" w:rsidR="00AA0FB2" w:rsidRPr="008F391D" w:rsidRDefault="00AA0FB2" w:rsidP="00AA0FB2">
            <w:pPr>
              <w:spacing w:after="0" w:line="240" w:lineRule="auto"/>
              <w:jc w:val="center"/>
            </w:pPr>
            <w:r>
              <w:t>X</w:t>
            </w:r>
          </w:p>
        </w:tc>
        <w:tc>
          <w:tcPr>
            <w:tcW w:w="720" w:type="dxa"/>
            <w:tcBorders>
              <w:top w:val="double" w:sz="4" w:space="0" w:color="5B9BD5" w:themeColor="accent1"/>
              <w:left w:val="double" w:sz="4" w:space="0" w:color="5B9BD5" w:themeColor="accent1"/>
              <w:right w:val="double" w:sz="4" w:space="0" w:color="5B9BD5" w:themeColor="accent1"/>
            </w:tcBorders>
          </w:tcPr>
          <w:p w14:paraId="7F91A2E5" w14:textId="77777777" w:rsidR="00AA0FB2" w:rsidRPr="008F391D" w:rsidRDefault="00AA0FB2" w:rsidP="00AA0FB2">
            <w:pPr>
              <w:spacing w:after="0" w:line="240" w:lineRule="auto"/>
              <w:jc w:val="center"/>
            </w:pPr>
          </w:p>
        </w:tc>
        <w:tc>
          <w:tcPr>
            <w:tcW w:w="532" w:type="dxa"/>
            <w:tcBorders>
              <w:top w:val="double" w:sz="4" w:space="0" w:color="5B9BD5" w:themeColor="accent1"/>
              <w:left w:val="double" w:sz="4" w:space="0" w:color="5B9BD5" w:themeColor="accent1"/>
            </w:tcBorders>
          </w:tcPr>
          <w:p w14:paraId="11231644" w14:textId="77777777" w:rsidR="00AA0FB2" w:rsidRPr="008F391D" w:rsidRDefault="00AA0FB2" w:rsidP="00AA0FB2">
            <w:pPr>
              <w:spacing w:after="0" w:line="240" w:lineRule="auto"/>
              <w:jc w:val="center"/>
            </w:pPr>
            <w:r w:rsidRPr="008F391D">
              <w:t>X</w:t>
            </w:r>
          </w:p>
        </w:tc>
        <w:tc>
          <w:tcPr>
            <w:tcW w:w="360" w:type="dxa"/>
            <w:tcBorders>
              <w:top w:val="double" w:sz="4" w:space="0" w:color="5B9BD5" w:themeColor="accent1"/>
              <w:right w:val="dashSmallGap" w:sz="4" w:space="0" w:color="auto"/>
            </w:tcBorders>
          </w:tcPr>
          <w:p w14:paraId="0A19F7E9" w14:textId="77777777" w:rsidR="00AA0FB2" w:rsidRPr="008F391D" w:rsidRDefault="00AA0FB2" w:rsidP="00AA0FB2">
            <w:pPr>
              <w:spacing w:after="0" w:line="240" w:lineRule="auto"/>
              <w:jc w:val="center"/>
            </w:pPr>
          </w:p>
        </w:tc>
        <w:tc>
          <w:tcPr>
            <w:tcW w:w="480" w:type="dxa"/>
            <w:tcBorders>
              <w:top w:val="double" w:sz="4" w:space="0" w:color="5B9BD5" w:themeColor="accent1"/>
              <w:left w:val="dashSmallGap" w:sz="4" w:space="0" w:color="auto"/>
              <w:right w:val="dotted" w:sz="4" w:space="0" w:color="auto"/>
            </w:tcBorders>
          </w:tcPr>
          <w:p w14:paraId="21486AE1" w14:textId="77777777" w:rsidR="00AA0FB2" w:rsidRPr="008F391D" w:rsidRDefault="00AA0FB2" w:rsidP="00AA0FB2">
            <w:pPr>
              <w:spacing w:after="0" w:line="240" w:lineRule="auto"/>
              <w:jc w:val="center"/>
            </w:pPr>
          </w:p>
        </w:tc>
        <w:tc>
          <w:tcPr>
            <w:tcW w:w="480" w:type="dxa"/>
            <w:tcBorders>
              <w:top w:val="double" w:sz="4" w:space="0" w:color="5B9BD5" w:themeColor="accent1"/>
              <w:left w:val="dotted" w:sz="4" w:space="0" w:color="auto"/>
              <w:right w:val="dotted" w:sz="4" w:space="0" w:color="auto"/>
            </w:tcBorders>
          </w:tcPr>
          <w:p w14:paraId="72390D48" w14:textId="77777777" w:rsidR="00AA0FB2" w:rsidRPr="008F391D" w:rsidRDefault="00AA0FB2" w:rsidP="00AA0FB2">
            <w:pPr>
              <w:spacing w:after="0" w:line="240" w:lineRule="auto"/>
              <w:jc w:val="center"/>
            </w:pPr>
          </w:p>
        </w:tc>
        <w:tc>
          <w:tcPr>
            <w:tcW w:w="480" w:type="dxa"/>
            <w:tcBorders>
              <w:top w:val="double" w:sz="4" w:space="0" w:color="5B9BD5" w:themeColor="accent1"/>
              <w:left w:val="dotted" w:sz="4" w:space="0" w:color="auto"/>
              <w:right w:val="dotted" w:sz="4" w:space="0" w:color="auto"/>
            </w:tcBorders>
          </w:tcPr>
          <w:p w14:paraId="11BF714E" w14:textId="77777777" w:rsidR="00AA0FB2" w:rsidRPr="008F391D" w:rsidRDefault="00AA0FB2" w:rsidP="00AA0FB2">
            <w:pPr>
              <w:spacing w:after="0" w:line="240" w:lineRule="auto"/>
              <w:jc w:val="center"/>
            </w:pPr>
          </w:p>
        </w:tc>
        <w:tc>
          <w:tcPr>
            <w:tcW w:w="480" w:type="dxa"/>
            <w:tcBorders>
              <w:top w:val="double" w:sz="4" w:space="0" w:color="5B9BD5" w:themeColor="accent1"/>
              <w:left w:val="dotted" w:sz="4" w:space="0" w:color="auto"/>
              <w:right w:val="double" w:sz="4" w:space="0" w:color="5B9BD5" w:themeColor="accent1"/>
            </w:tcBorders>
          </w:tcPr>
          <w:p w14:paraId="786A7142" w14:textId="77777777" w:rsidR="00AA0FB2" w:rsidRPr="008F391D" w:rsidRDefault="00AA0FB2" w:rsidP="00AA0FB2">
            <w:pPr>
              <w:spacing w:after="0" w:line="240" w:lineRule="auto"/>
              <w:jc w:val="center"/>
            </w:pPr>
          </w:p>
        </w:tc>
        <w:tc>
          <w:tcPr>
            <w:tcW w:w="960" w:type="dxa"/>
            <w:tcBorders>
              <w:top w:val="double" w:sz="4" w:space="0" w:color="5B9BD5" w:themeColor="accent1"/>
              <w:left w:val="double" w:sz="4" w:space="0" w:color="5B9BD5" w:themeColor="accent1"/>
            </w:tcBorders>
          </w:tcPr>
          <w:p w14:paraId="2687EC76" w14:textId="77777777" w:rsidR="00AA0FB2" w:rsidRPr="008F391D" w:rsidRDefault="00AA0FB2" w:rsidP="00AA0FB2">
            <w:pPr>
              <w:spacing w:after="0" w:line="240" w:lineRule="auto"/>
              <w:jc w:val="center"/>
            </w:pPr>
          </w:p>
        </w:tc>
        <w:tc>
          <w:tcPr>
            <w:tcW w:w="720" w:type="dxa"/>
            <w:tcBorders>
              <w:top w:val="double" w:sz="4" w:space="0" w:color="5B9BD5" w:themeColor="accent1"/>
              <w:left w:val="double" w:sz="4" w:space="0" w:color="5B9BD5" w:themeColor="accent1"/>
            </w:tcBorders>
          </w:tcPr>
          <w:p w14:paraId="47872B88" w14:textId="77777777" w:rsidR="00AA0FB2" w:rsidRDefault="00AA0FB2" w:rsidP="00AA0FB2">
            <w:pPr>
              <w:spacing w:after="0" w:line="240" w:lineRule="auto"/>
              <w:jc w:val="center"/>
            </w:pPr>
            <w:r>
              <w:t>(</w:t>
            </w:r>
            <w:r w:rsidRPr="008F391D">
              <w:t>X</w:t>
            </w:r>
            <w:r>
              <w:t>)</w:t>
            </w:r>
          </w:p>
        </w:tc>
        <w:tc>
          <w:tcPr>
            <w:tcW w:w="720" w:type="dxa"/>
            <w:tcBorders>
              <w:top w:val="double" w:sz="4" w:space="0" w:color="5B9BD5" w:themeColor="accent1"/>
              <w:left w:val="double" w:sz="4" w:space="0" w:color="5B9BD5" w:themeColor="accent1"/>
              <w:right w:val="double" w:sz="4" w:space="0" w:color="5B9BD5" w:themeColor="accent1"/>
            </w:tcBorders>
          </w:tcPr>
          <w:p w14:paraId="279DD0E2" w14:textId="77777777" w:rsidR="00AA0FB2" w:rsidRPr="008F391D" w:rsidRDefault="00AA0FB2" w:rsidP="00AA0FB2">
            <w:pPr>
              <w:spacing w:after="0" w:line="240" w:lineRule="auto"/>
              <w:jc w:val="center"/>
            </w:pPr>
            <w:r>
              <w:t>X</w:t>
            </w:r>
          </w:p>
        </w:tc>
        <w:tc>
          <w:tcPr>
            <w:tcW w:w="480" w:type="dxa"/>
            <w:tcBorders>
              <w:top w:val="double" w:sz="4" w:space="0" w:color="5B9BD5" w:themeColor="accent1"/>
              <w:left w:val="double" w:sz="4" w:space="0" w:color="5B9BD5" w:themeColor="accent1"/>
              <w:right w:val="dotted" w:sz="4" w:space="0" w:color="auto"/>
            </w:tcBorders>
          </w:tcPr>
          <w:p w14:paraId="6C6324B9" w14:textId="77777777" w:rsidR="00AA0FB2" w:rsidRPr="008F391D" w:rsidRDefault="00AA0FB2" w:rsidP="00AA0FB2">
            <w:pPr>
              <w:spacing w:after="0" w:line="240" w:lineRule="auto"/>
              <w:jc w:val="center"/>
            </w:pPr>
            <w:r w:rsidRPr="008F391D">
              <w:t>X</w:t>
            </w:r>
          </w:p>
        </w:tc>
        <w:tc>
          <w:tcPr>
            <w:tcW w:w="360" w:type="dxa"/>
            <w:tcBorders>
              <w:top w:val="double" w:sz="4" w:space="0" w:color="5B9BD5" w:themeColor="accent1"/>
              <w:left w:val="dotted" w:sz="4" w:space="0" w:color="auto"/>
              <w:right w:val="dotted" w:sz="4" w:space="0" w:color="auto"/>
            </w:tcBorders>
          </w:tcPr>
          <w:p w14:paraId="3284B702" w14:textId="77777777" w:rsidR="00AA0FB2" w:rsidRPr="008F391D" w:rsidRDefault="00AA0FB2" w:rsidP="00AA0FB2">
            <w:pPr>
              <w:spacing w:after="0" w:line="240" w:lineRule="auto"/>
            </w:pPr>
          </w:p>
        </w:tc>
        <w:tc>
          <w:tcPr>
            <w:tcW w:w="480" w:type="dxa"/>
            <w:tcBorders>
              <w:top w:val="double" w:sz="4" w:space="0" w:color="5B9BD5" w:themeColor="accent1"/>
              <w:left w:val="dotted" w:sz="4" w:space="0" w:color="auto"/>
              <w:right w:val="double" w:sz="4" w:space="0" w:color="5B9BD5" w:themeColor="accent1"/>
            </w:tcBorders>
          </w:tcPr>
          <w:p w14:paraId="286D8D7D" w14:textId="77777777" w:rsidR="00AA0FB2" w:rsidRPr="008F391D" w:rsidRDefault="00AA0FB2" w:rsidP="00AA0FB2">
            <w:pPr>
              <w:spacing w:after="0" w:line="240" w:lineRule="auto"/>
              <w:jc w:val="center"/>
            </w:pPr>
          </w:p>
        </w:tc>
        <w:tc>
          <w:tcPr>
            <w:tcW w:w="3360" w:type="dxa"/>
            <w:tcBorders>
              <w:top w:val="double" w:sz="4" w:space="0" w:color="5B9BD5" w:themeColor="accent1"/>
              <w:left w:val="dotted" w:sz="4" w:space="0" w:color="auto"/>
              <w:right w:val="double" w:sz="4" w:space="0" w:color="5B9BD5" w:themeColor="accent1"/>
            </w:tcBorders>
          </w:tcPr>
          <w:p w14:paraId="0DD9AC03" w14:textId="77777777" w:rsidR="00AA0FB2" w:rsidRPr="00376751" w:rsidRDefault="00AA0FB2" w:rsidP="00AA0FB2">
            <w:pPr>
              <w:spacing w:after="0" w:line="240" w:lineRule="auto"/>
              <w:rPr>
                <w:sz w:val="16"/>
                <w:szCs w:val="16"/>
              </w:rPr>
            </w:pPr>
          </w:p>
        </w:tc>
      </w:tr>
      <w:tr w:rsidR="00AA0FB2" w:rsidRPr="008F391D" w14:paraId="068F694D" w14:textId="77777777" w:rsidTr="00151E9A">
        <w:tc>
          <w:tcPr>
            <w:tcW w:w="4200" w:type="dxa"/>
            <w:tcBorders>
              <w:left w:val="double" w:sz="4" w:space="0" w:color="5B9BD5" w:themeColor="accent1"/>
              <w:bottom w:val="single" w:sz="4" w:space="0" w:color="BFBFBF" w:themeColor="background1" w:themeShade="BF"/>
              <w:right w:val="double" w:sz="4" w:space="0" w:color="5B9BD5" w:themeColor="accent1"/>
            </w:tcBorders>
          </w:tcPr>
          <w:p w14:paraId="4929B517" w14:textId="77777777" w:rsidR="00AA0FB2" w:rsidRPr="008F391D" w:rsidRDefault="00AA0FB2" w:rsidP="00AA0FB2">
            <w:pPr>
              <w:spacing w:after="0" w:line="240" w:lineRule="auto"/>
            </w:pPr>
            <w:r w:rsidRPr="008F391D">
              <w:t xml:space="preserve">(FLF) File </w:t>
            </w:r>
            <w:r>
              <w:t>F</w:t>
            </w:r>
            <w:r w:rsidRPr="008F391D">
              <w:t>ormat</w:t>
            </w:r>
          </w:p>
        </w:tc>
        <w:tc>
          <w:tcPr>
            <w:tcW w:w="668" w:type="dxa"/>
            <w:tcBorders>
              <w:left w:val="double" w:sz="4" w:space="0" w:color="5B9BD5" w:themeColor="accent1"/>
              <w:bottom w:val="single" w:sz="4" w:space="0" w:color="BFBFBF" w:themeColor="background1" w:themeShade="BF"/>
              <w:right w:val="double" w:sz="4" w:space="0" w:color="5B9BD5" w:themeColor="accent1"/>
            </w:tcBorders>
          </w:tcPr>
          <w:p w14:paraId="6015162F"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2400F952" w14:textId="77777777" w:rsidR="00AA0FB2" w:rsidRPr="008F391D" w:rsidRDefault="00AA0FB2" w:rsidP="00AA0FB2">
            <w:pPr>
              <w:spacing w:after="0" w:line="240" w:lineRule="auto"/>
              <w:jc w:val="center"/>
            </w:pPr>
          </w:p>
        </w:tc>
        <w:tc>
          <w:tcPr>
            <w:tcW w:w="532" w:type="dxa"/>
            <w:tcBorders>
              <w:left w:val="double" w:sz="4" w:space="0" w:color="5B9BD5" w:themeColor="accent1"/>
              <w:bottom w:val="single" w:sz="4" w:space="0" w:color="BFBFBF" w:themeColor="background1" w:themeShade="BF"/>
            </w:tcBorders>
          </w:tcPr>
          <w:p w14:paraId="54697603" w14:textId="77777777" w:rsidR="00AA0FB2" w:rsidRPr="008F391D" w:rsidRDefault="00AA0FB2" w:rsidP="00AA0FB2">
            <w:pPr>
              <w:spacing w:after="0" w:line="240" w:lineRule="auto"/>
              <w:jc w:val="center"/>
            </w:pPr>
            <w:r w:rsidRPr="008F391D">
              <w:t>X</w:t>
            </w:r>
          </w:p>
        </w:tc>
        <w:tc>
          <w:tcPr>
            <w:tcW w:w="360" w:type="dxa"/>
            <w:tcBorders>
              <w:bottom w:val="single" w:sz="4" w:space="0" w:color="BFBFBF" w:themeColor="background1" w:themeShade="BF"/>
              <w:right w:val="dashSmallGap" w:sz="4" w:space="0" w:color="auto"/>
            </w:tcBorders>
          </w:tcPr>
          <w:p w14:paraId="6CE125E8" w14:textId="77777777" w:rsidR="00AA0FB2" w:rsidRPr="008F391D" w:rsidRDefault="00AA0FB2" w:rsidP="00AA0FB2">
            <w:pPr>
              <w:spacing w:after="0" w:line="240" w:lineRule="auto"/>
              <w:jc w:val="center"/>
            </w:pPr>
          </w:p>
        </w:tc>
        <w:tc>
          <w:tcPr>
            <w:tcW w:w="480" w:type="dxa"/>
            <w:tcBorders>
              <w:left w:val="dashSmallGap" w:sz="4" w:space="0" w:color="auto"/>
              <w:bottom w:val="single" w:sz="4" w:space="0" w:color="BFBFBF" w:themeColor="background1" w:themeShade="BF"/>
              <w:right w:val="dotted" w:sz="4" w:space="0" w:color="auto"/>
            </w:tcBorders>
          </w:tcPr>
          <w:p w14:paraId="147826CD"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60754124"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0D50E48A"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735C292B" w14:textId="77777777" w:rsidR="00AA0FB2" w:rsidRPr="008F391D" w:rsidRDefault="00AA0FB2" w:rsidP="00AA0FB2">
            <w:pPr>
              <w:spacing w:after="0" w:line="240" w:lineRule="auto"/>
              <w:jc w:val="center"/>
            </w:pPr>
          </w:p>
        </w:tc>
        <w:tc>
          <w:tcPr>
            <w:tcW w:w="960" w:type="dxa"/>
            <w:tcBorders>
              <w:left w:val="double" w:sz="4" w:space="0" w:color="5B9BD5" w:themeColor="accent1"/>
              <w:bottom w:val="single" w:sz="4" w:space="0" w:color="BFBFBF" w:themeColor="background1" w:themeShade="BF"/>
            </w:tcBorders>
          </w:tcPr>
          <w:p w14:paraId="31A448D0" w14:textId="77777777" w:rsidR="00AA0FB2" w:rsidRPr="008F391D" w:rsidRDefault="00AA0FB2" w:rsidP="00AA0FB2">
            <w:pPr>
              <w:spacing w:after="0" w:line="240" w:lineRule="auto"/>
              <w:jc w:val="center"/>
            </w:pPr>
          </w:p>
        </w:tc>
        <w:tc>
          <w:tcPr>
            <w:tcW w:w="720" w:type="dxa"/>
            <w:tcBorders>
              <w:left w:val="double" w:sz="4" w:space="0" w:color="5B9BD5" w:themeColor="accent1"/>
              <w:bottom w:val="single" w:sz="4" w:space="0" w:color="BFBFBF" w:themeColor="background1" w:themeShade="BF"/>
            </w:tcBorders>
          </w:tcPr>
          <w:p w14:paraId="068A2683" w14:textId="77777777" w:rsidR="00AA0FB2" w:rsidRDefault="00AA0FB2" w:rsidP="00AA0FB2">
            <w:pPr>
              <w:spacing w:after="0" w:line="240" w:lineRule="auto"/>
              <w:jc w:val="center"/>
            </w:pPr>
            <w:r w:rsidRPr="008F391D">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7CF425FC" w14:textId="77777777" w:rsidR="00AA0FB2" w:rsidRPr="008F391D" w:rsidRDefault="00AA0FB2" w:rsidP="00AA0FB2">
            <w:pPr>
              <w:spacing w:after="0" w:line="240" w:lineRule="auto"/>
              <w:jc w:val="center"/>
            </w:pPr>
            <w:r>
              <w:t>X</w:t>
            </w:r>
          </w:p>
        </w:tc>
        <w:tc>
          <w:tcPr>
            <w:tcW w:w="480" w:type="dxa"/>
            <w:tcBorders>
              <w:left w:val="double" w:sz="4" w:space="0" w:color="5B9BD5" w:themeColor="accent1"/>
              <w:bottom w:val="single" w:sz="4" w:space="0" w:color="BFBFBF" w:themeColor="background1" w:themeShade="BF"/>
              <w:right w:val="dotted" w:sz="4" w:space="0" w:color="auto"/>
            </w:tcBorders>
          </w:tcPr>
          <w:p w14:paraId="3D622FCE"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single" w:sz="4" w:space="0" w:color="BFBFBF" w:themeColor="background1" w:themeShade="BF"/>
              <w:right w:val="dotted" w:sz="4" w:space="0" w:color="auto"/>
            </w:tcBorders>
          </w:tcPr>
          <w:p w14:paraId="7AD0C407"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35FD4AB6" w14:textId="77777777" w:rsidR="00AA0FB2" w:rsidRPr="008F391D" w:rsidRDefault="00AA0FB2" w:rsidP="00AA0FB2">
            <w:pPr>
              <w:spacing w:after="0" w:line="240" w:lineRule="auto"/>
              <w:jc w:val="center"/>
            </w:pPr>
          </w:p>
        </w:tc>
        <w:tc>
          <w:tcPr>
            <w:tcW w:w="3360" w:type="dxa"/>
            <w:tcBorders>
              <w:left w:val="dotted" w:sz="4" w:space="0" w:color="auto"/>
              <w:bottom w:val="single" w:sz="4" w:space="0" w:color="BFBFBF" w:themeColor="background1" w:themeShade="BF"/>
              <w:right w:val="double" w:sz="4" w:space="0" w:color="5B9BD5" w:themeColor="accent1"/>
            </w:tcBorders>
          </w:tcPr>
          <w:p w14:paraId="5127FFDC" w14:textId="77777777" w:rsidR="00AA0FB2" w:rsidRPr="00376751" w:rsidRDefault="00AA0FB2" w:rsidP="00AA0FB2">
            <w:pPr>
              <w:spacing w:after="0" w:line="240" w:lineRule="auto"/>
              <w:rPr>
                <w:sz w:val="16"/>
                <w:szCs w:val="16"/>
              </w:rPr>
            </w:pPr>
          </w:p>
        </w:tc>
      </w:tr>
      <w:tr w:rsidR="00AA0FB2" w:rsidRPr="008F391D" w14:paraId="437CA9E4" w14:textId="77777777" w:rsidTr="00151E9A">
        <w:tc>
          <w:tcPr>
            <w:tcW w:w="4200" w:type="dxa"/>
            <w:tcBorders>
              <w:left w:val="double" w:sz="4" w:space="0" w:color="5B9BD5" w:themeColor="accent1"/>
              <w:bottom w:val="single" w:sz="4" w:space="0" w:color="BFBFBF" w:themeColor="background1" w:themeShade="BF"/>
              <w:right w:val="double" w:sz="4" w:space="0" w:color="5B9BD5" w:themeColor="accent1"/>
            </w:tcBorders>
          </w:tcPr>
          <w:p w14:paraId="46C7624C" w14:textId="77777777" w:rsidR="00AA0FB2" w:rsidRPr="008F391D" w:rsidRDefault="00AA0FB2" w:rsidP="00AA0FB2">
            <w:pPr>
              <w:spacing w:after="0" w:line="240" w:lineRule="auto"/>
            </w:pPr>
            <w:r>
              <w:t>(FDD) Fields Delimiter</w:t>
            </w:r>
          </w:p>
        </w:tc>
        <w:tc>
          <w:tcPr>
            <w:tcW w:w="668" w:type="dxa"/>
            <w:tcBorders>
              <w:left w:val="double" w:sz="4" w:space="0" w:color="5B9BD5" w:themeColor="accent1"/>
              <w:bottom w:val="single" w:sz="4" w:space="0" w:color="BFBFBF" w:themeColor="background1" w:themeShade="BF"/>
              <w:right w:val="double" w:sz="4" w:space="0" w:color="5B9BD5" w:themeColor="accent1"/>
            </w:tcBorders>
          </w:tcPr>
          <w:p w14:paraId="6A12E7B5"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724FEC62" w14:textId="77777777" w:rsidR="00AA0FB2" w:rsidRPr="008F391D" w:rsidRDefault="00AA0FB2" w:rsidP="00AA0FB2">
            <w:pPr>
              <w:spacing w:after="0" w:line="240" w:lineRule="auto"/>
              <w:jc w:val="center"/>
            </w:pPr>
            <w:r>
              <w:t>“;”</w:t>
            </w:r>
          </w:p>
        </w:tc>
        <w:tc>
          <w:tcPr>
            <w:tcW w:w="532" w:type="dxa"/>
            <w:tcBorders>
              <w:left w:val="double" w:sz="4" w:space="0" w:color="5B9BD5" w:themeColor="accent1"/>
              <w:bottom w:val="single" w:sz="4" w:space="0" w:color="BFBFBF" w:themeColor="background1" w:themeShade="BF"/>
            </w:tcBorders>
          </w:tcPr>
          <w:p w14:paraId="7F2C5F70" w14:textId="77777777" w:rsidR="00AA0FB2" w:rsidRPr="008F391D" w:rsidRDefault="00AA0FB2" w:rsidP="00AA0FB2">
            <w:pPr>
              <w:spacing w:after="0" w:line="240" w:lineRule="auto"/>
              <w:jc w:val="center"/>
            </w:pPr>
            <w:r w:rsidRPr="008F391D">
              <w:t>X</w:t>
            </w:r>
          </w:p>
        </w:tc>
        <w:tc>
          <w:tcPr>
            <w:tcW w:w="360" w:type="dxa"/>
            <w:tcBorders>
              <w:bottom w:val="single" w:sz="4" w:space="0" w:color="BFBFBF" w:themeColor="background1" w:themeShade="BF"/>
              <w:right w:val="dashSmallGap" w:sz="4" w:space="0" w:color="auto"/>
            </w:tcBorders>
          </w:tcPr>
          <w:p w14:paraId="645644D8" w14:textId="77777777" w:rsidR="00AA0FB2" w:rsidRPr="008F391D" w:rsidRDefault="00AA0FB2" w:rsidP="00AA0FB2">
            <w:pPr>
              <w:spacing w:after="0" w:line="240" w:lineRule="auto"/>
              <w:jc w:val="center"/>
            </w:pPr>
          </w:p>
        </w:tc>
        <w:tc>
          <w:tcPr>
            <w:tcW w:w="480" w:type="dxa"/>
            <w:tcBorders>
              <w:left w:val="dashSmallGap" w:sz="4" w:space="0" w:color="auto"/>
              <w:bottom w:val="single" w:sz="4" w:space="0" w:color="BFBFBF" w:themeColor="background1" w:themeShade="BF"/>
              <w:right w:val="dotted" w:sz="4" w:space="0" w:color="auto"/>
            </w:tcBorders>
          </w:tcPr>
          <w:p w14:paraId="5C9C07BB"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68E17509"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2C53CDE3"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260E3B5C" w14:textId="77777777" w:rsidR="00AA0FB2" w:rsidRPr="008F391D" w:rsidRDefault="00AA0FB2" w:rsidP="00AA0FB2">
            <w:pPr>
              <w:spacing w:after="0" w:line="240" w:lineRule="auto"/>
              <w:jc w:val="center"/>
            </w:pPr>
          </w:p>
        </w:tc>
        <w:tc>
          <w:tcPr>
            <w:tcW w:w="960" w:type="dxa"/>
            <w:tcBorders>
              <w:left w:val="double" w:sz="4" w:space="0" w:color="5B9BD5" w:themeColor="accent1"/>
              <w:bottom w:val="single" w:sz="4" w:space="0" w:color="BFBFBF" w:themeColor="background1" w:themeShade="BF"/>
            </w:tcBorders>
          </w:tcPr>
          <w:p w14:paraId="0B07ED40" w14:textId="77777777" w:rsidR="00AA0FB2" w:rsidRPr="008F391D" w:rsidRDefault="00AA0FB2" w:rsidP="00AA0FB2">
            <w:pPr>
              <w:spacing w:after="0" w:line="240" w:lineRule="auto"/>
              <w:jc w:val="center"/>
            </w:pPr>
          </w:p>
        </w:tc>
        <w:tc>
          <w:tcPr>
            <w:tcW w:w="720" w:type="dxa"/>
            <w:tcBorders>
              <w:left w:val="double" w:sz="4" w:space="0" w:color="5B9BD5" w:themeColor="accent1"/>
              <w:bottom w:val="single" w:sz="4" w:space="0" w:color="BFBFBF" w:themeColor="background1" w:themeShade="BF"/>
            </w:tcBorders>
          </w:tcPr>
          <w:p w14:paraId="4A2565E6" w14:textId="77777777" w:rsidR="00AA0FB2" w:rsidRDefault="00AA0FB2" w:rsidP="00AA0FB2">
            <w:pPr>
              <w:spacing w:after="0" w:line="240" w:lineRule="auto"/>
              <w:jc w:val="center"/>
            </w:pPr>
            <w:r w:rsidRPr="008F391D">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17C3047F" w14:textId="77777777" w:rsidR="00AA0FB2" w:rsidRPr="008F391D" w:rsidRDefault="00AA0FB2" w:rsidP="00AA0FB2">
            <w:pPr>
              <w:spacing w:after="0" w:line="240" w:lineRule="auto"/>
              <w:jc w:val="center"/>
            </w:pPr>
            <w:r>
              <w:t>X</w:t>
            </w:r>
          </w:p>
        </w:tc>
        <w:tc>
          <w:tcPr>
            <w:tcW w:w="480" w:type="dxa"/>
            <w:tcBorders>
              <w:left w:val="double" w:sz="4" w:space="0" w:color="5B9BD5" w:themeColor="accent1"/>
              <w:bottom w:val="single" w:sz="4" w:space="0" w:color="BFBFBF" w:themeColor="background1" w:themeShade="BF"/>
              <w:right w:val="dotted" w:sz="4" w:space="0" w:color="auto"/>
            </w:tcBorders>
          </w:tcPr>
          <w:p w14:paraId="2F902ABE"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single" w:sz="4" w:space="0" w:color="BFBFBF" w:themeColor="background1" w:themeShade="BF"/>
              <w:right w:val="dotted" w:sz="4" w:space="0" w:color="auto"/>
            </w:tcBorders>
          </w:tcPr>
          <w:p w14:paraId="48C4941D"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3872F540" w14:textId="77777777" w:rsidR="00AA0FB2" w:rsidRPr="008F391D" w:rsidRDefault="00AA0FB2" w:rsidP="00AA0FB2">
            <w:pPr>
              <w:spacing w:after="0" w:line="240" w:lineRule="auto"/>
              <w:jc w:val="center"/>
            </w:pPr>
          </w:p>
        </w:tc>
        <w:tc>
          <w:tcPr>
            <w:tcW w:w="3360" w:type="dxa"/>
            <w:tcBorders>
              <w:left w:val="dotted" w:sz="4" w:space="0" w:color="auto"/>
              <w:bottom w:val="single" w:sz="4" w:space="0" w:color="BFBFBF" w:themeColor="background1" w:themeShade="BF"/>
              <w:right w:val="double" w:sz="4" w:space="0" w:color="5B9BD5" w:themeColor="accent1"/>
            </w:tcBorders>
          </w:tcPr>
          <w:p w14:paraId="2D37747D" w14:textId="77777777" w:rsidR="00AA0FB2" w:rsidRPr="00376751" w:rsidRDefault="00AA0FB2" w:rsidP="00AA0FB2">
            <w:pPr>
              <w:spacing w:after="0" w:line="240" w:lineRule="auto"/>
              <w:rPr>
                <w:sz w:val="16"/>
                <w:szCs w:val="16"/>
              </w:rPr>
            </w:pPr>
            <w:r w:rsidRPr="00376751">
              <w:rPr>
                <w:sz w:val="16"/>
                <w:szCs w:val="16"/>
              </w:rPr>
              <w:t>Mandatory for CSV files</w:t>
            </w:r>
          </w:p>
        </w:tc>
      </w:tr>
      <w:tr w:rsidR="00AA0FB2" w:rsidRPr="008F391D" w14:paraId="270D19A9" w14:textId="77777777" w:rsidTr="00151E9A">
        <w:tc>
          <w:tcPr>
            <w:tcW w:w="4200" w:type="dxa"/>
            <w:tcBorders>
              <w:left w:val="double" w:sz="4" w:space="0" w:color="5B9BD5" w:themeColor="accent1"/>
              <w:bottom w:val="dashSmallGap" w:sz="4" w:space="0" w:color="auto"/>
              <w:right w:val="double" w:sz="4" w:space="0" w:color="5B9BD5" w:themeColor="accent1"/>
            </w:tcBorders>
          </w:tcPr>
          <w:p w14:paraId="208E5870" w14:textId="77777777" w:rsidR="00AA0FB2" w:rsidRPr="008F391D" w:rsidRDefault="00AA0FB2" w:rsidP="00AA0FB2">
            <w:pPr>
              <w:spacing w:after="0" w:line="240" w:lineRule="auto"/>
            </w:pPr>
            <w:r w:rsidRPr="008F391D">
              <w:t>(DES) Decimal</w:t>
            </w:r>
            <w:r>
              <w:t>s</w:t>
            </w:r>
            <w:r w:rsidRPr="008F391D">
              <w:t xml:space="preserve"> Separator</w:t>
            </w:r>
          </w:p>
        </w:tc>
        <w:tc>
          <w:tcPr>
            <w:tcW w:w="668" w:type="dxa"/>
            <w:tcBorders>
              <w:left w:val="double" w:sz="4" w:space="0" w:color="5B9BD5" w:themeColor="accent1"/>
              <w:bottom w:val="dashSmallGap" w:sz="4" w:space="0" w:color="auto"/>
              <w:right w:val="double" w:sz="4" w:space="0" w:color="5B9BD5" w:themeColor="accent1"/>
            </w:tcBorders>
          </w:tcPr>
          <w:p w14:paraId="0FE3748B"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dashSmallGap" w:sz="4" w:space="0" w:color="auto"/>
              <w:right w:val="double" w:sz="4" w:space="0" w:color="5B9BD5" w:themeColor="accent1"/>
            </w:tcBorders>
          </w:tcPr>
          <w:p w14:paraId="23FAA049" w14:textId="77777777" w:rsidR="00AA0FB2" w:rsidRPr="008F391D" w:rsidRDefault="00AA0FB2" w:rsidP="00AA0FB2">
            <w:pPr>
              <w:spacing w:after="0" w:line="240" w:lineRule="auto"/>
              <w:jc w:val="center"/>
            </w:pPr>
            <w:r>
              <w:t>“.”</w:t>
            </w:r>
          </w:p>
        </w:tc>
        <w:tc>
          <w:tcPr>
            <w:tcW w:w="532" w:type="dxa"/>
            <w:tcBorders>
              <w:left w:val="double" w:sz="4" w:space="0" w:color="5B9BD5" w:themeColor="accent1"/>
              <w:bottom w:val="dashSmallGap" w:sz="4" w:space="0" w:color="auto"/>
            </w:tcBorders>
          </w:tcPr>
          <w:p w14:paraId="60E3D54D" w14:textId="77777777" w:rsidR="00AA0FB2" w:rsidRPr="008F391D" w:rsidRDefault="00AA0FB2" w:rsidP="00AA0FB2">
            <w:pPr>
              <w:spacing w:after="0" w:line="240" w:lineRule="auto"/>
              <w:jc w:val="center"/>
            </w:pPr>
            <w:r w:rsidRPr="008F391D">
              <w:t>X</w:t>
            </w:r>
          </w:p>
        </w:tc>
        <w:tc>
          <w:tcPr>
            <w:tcW w:w="360" w:type="dxa"/>
            <w:tcBorders>
              <w:bottom w:val="dashSmallGap" w:sz="4" w:space="0" w:color="auto"/>
              <w:right w:val="dashSmallGap" w:sz="4" w:space="0" w:color="auto"/>
            </w:tcBorders>
          </w:tcPr>
          <w:p w14:paraId="1F7AE170" w14:textId="77777777" w:rsidR="00AA0FB2" w:rsidRPr="008F391D" w:rsidRDefault="00AA0FB2" w:rsidP="00AA0FB2">
            <w:pPr>
              <w:spacing w:after="0" w:line="240" w:lineRule="auto"/>
              <w:jc w:val="center"/>
            </w:pPr>
          </w:p>
        </w:tc>
        <w:tc>
          <w:tcPr>
            <w:tcW w:w="480" w:type="dxa"/>
            <w:tcBorders>
              <w:left w:val="dashSmallGap" w:sz="4" w:space="0" w:color="auto"/>
              <w:bottom w:val="dashSmallGap" w:sz="4" w:space="0" w:color="auto"/>
              <w:right w:val="dotted" w:sz="4" w:space="0" w:color="auto"/>
            </w:tcBorders>
          </w:tcPr>
          <w:p w14:paraId="48273FD5"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tted" w:sz="4" w:space="0" w:color="auto"/>
            </w:tcBorders>
          </w:tcPr>
          <w:p w14:paraId="24C8A66C"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tted" w:sz="4" w:space="0" w:color="auto"/>
            </w:tcBorders>
          </w:tcPr>
          <w:p w14:paraId="40A5411F"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uble" w:sz="4" w:space="0" w:color="5B9BD5" w:themeColor="accent1"/>
            </w:tcBorders>
          </w:tcPr>
          <w:p w14:paraId="1EC00B78" w14:textId="77777777" w:rsidR="00AA0FB2" w:rsidRPr="008F391D" w:rsidRDefault="00AA0FB2" w:rsidP="00AA0FB2">
            <w:pPr>
              <w:spacing w:after="0" w:line="240" w:lineRule="auto"/>
              <w:jc w:val="center"/>
            </w:pPr>
          </w:p>
        </w:tc>
        <w:tc>
          <w:tcPr>
            <w:tcW w:w="960" w:type="dxa"/>
            <w:tcBorders>
              <w:left w:val="double" w:sz="4" w:space="0" w:color="5B9BD5" w:themeColor="accent1"/>
              <w:bottom w:val="dashSmallGap" w:sz="4" w:space="0" w:color="auto"/>
            </w:tcBorders>
          </w:tcPr>
          <w:p w14:paraId="4884BFD4" w14:textId="77777777" w:rsidR="00AA0FB2" w:rsidRPr="008F391D" w:rsidRDefault="00AA0FB2" w:rsidP="00AA0FB2">
            <w:pPr>
              <w:spacing w:after="0" w:line="240" w:lineRule="auto"/>
              <w:jc w:val="center"/>
            </w:pPr>
          </w:p>
        </w:tc>
        <w:tc>
          <w:tcPr>
            <w:tcW w:w="720" w:type="dxa"/>
            <w:tcBorders>
              <w:left w:val="double" w:sz="4" w:space="0" w:color="5B9BD5" w:themeColor="accent1"/>
              <w:bottom w:val="dashSmallGap" w:sz="4" w:space="0" w:color="auto"/>
            </w:tcBorders>
          </w:tcPr>
          <w:p w14:paraId="27BFFB90" w14:textId="77777777" w:rsidR="00AA0FB2" w:rsidRDefault="00AA0FB2" w:rsidP="00AA0FB2">
            <w:pPr>
              <w:spacing w:after="0" w:line="240" w:lineRule="auto"/>
              <w:jc w:val="center"/>
            </w:pPr>
            <w:r w:rsidRPr="008F391D">
              <w:t>X</w:t>
            </w:r>
          </w:p>
        </w:tc>
        <w:tc>
          <w:tcPr>
            <w:tcW w:w="720" w:type="dxa"/>
            <w:tcBorders>
              <w:left w:val="double" w:sz="4" w:space="0" w:color="5B9BD5" w:themeColor="accent1"/>
              <w:bottom w:val="dashSmallGap" w:sz="4" w:space="0" w:color="auto"/>
              <w:right w:val="double" w:sz="4" w:space="0" w:color="5B9BD5" w:themeColor="accent1"/>
            </w:tcBorders>
          </w:tcPr>
          <w:p w14:paraId="0B228B19" w14:textId="77777777" w:rsidR="00AA0FB2" w:rsidRPr="008F391D" w:rsidRDefault="00AA0FB2" w:rsidP="00AA0FB2">
            <w:pPr>
              <w:spacing w:after="0" w:line="240" w:lineRule="auto"/>
              <w:jc w:val="center"/>
            </w:pPr>
            <w:r>
              <w:t>X</w:t>
            </w:r>
          </w:p>
        </w:tc>
        <w:tc>
          <w:tcPr>
            <w:tcW w:w="480" w:type="dxa"/>
            <w:tcBorders>
              <w:left w:val="double" w:sz="4" w:space="0" w:color="5B9BD5" w:themeColor="accent1"/>
              <w:bottom w:val="dashSmallGap" w:sz="4" w:space="0" w:color="auto"/>
              <w:right w:val="dotted" w:sz="4" w:space="0" w:color="auto"/>
            </w:tcBorders>
          </w:tcPr>
          <w:p w14:paraId="473EF202"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dashSmallGap" w:sz="4" w:space="0" w:color="auto"/>
              <w:right w:val="dotted" w:sz="4" w:space="0" w:color="auto"/>
            </w:tcBorders>
          </w:tcPr>
          <w:p w14:paraId="54D70BD8"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uble" w:sz="4" w:space="0" w:color="5B9BD5" w:themeColor="accent1"/>
            </w:tcBorders>
          </w:tcPr>
          <w:p w14:paraId="58EE447E" w14:textId="77777777" w:rsidR="00AA0FB2" w:rsidRPr="008F391D" w:rsidRDefault="00AA0FB2" w:rsidP="00AA0FB2">
            <w:pPr>
              <w:spacing w:after="0" w:line="240" w:lineRule="auto"/>
              <w:jc w:val="center"/>
            </w:pPr>
          </w:p>
        </w:tc>
        <w:tc>
          <w:tcPr>
            <w:tcW w:w="3360" w:type="dxa"/>
            <w:tcBorders>
              <w:left w:val="dotted" w:sz="4" w:space="0" w:color="auto"/>
              <w:bottom w:val="dashSmallGap" w:sz="4" w:space="0" w:color="auto"/>
              <w:right w:val="double" w:sz="4" w:space="0" w:color="5B9BD5" w:themeColor="accent1"/>
            </w:tcBorders>
          </w:tcPr>
          <w:p w14:paraId="47C68C9C" w14:textId="77777777" w:rsidR="00AA0FB2" w:rsidRPr="00376751" w:rsidRDefault="00AA0FB2" w:rsidP="00AA0FB2">
            <w:pPr>
              <w:spacing w:after="0" w:line="240" w:lineRule="auto"/>
              <w:rPr>
                <w:sz w:val="16"/>
                <w:szCs w:val="16"/>
              </w:rPr>
            </w:pPr>
            <w:r>
              <w:rPr>
                <w:sz w:val="16"/>
                <w:szCs w:val="16"/>
              </w:rPr>
              <w:t>Mandatory for CSV files (always “.” For SDMX-ML)</w:t>
            </w:r>
          </w:p>
        </w:tc>
      </w:tr>
      <w:tr w:rsidR="00AA0FB2" w:rsidRPr="008F391D" w14:paraId="11D42862" w14:textId="77777777" w:rsidTr="00151E9A">
        <w:tc>
          <w:tcPr>
            <w:tcW w:w="4200" w:type="dxa"/>
            <w:tcBorders>
              <w:top w:val="dashSmallGap" w:sz="4" w:space="0" w:color="auto"/>
              <w:left w:val="double" w:sz="4" w:space="0" w:color="5B9BD5" w:themeColor="accent1"/>
              <w:right w:val="double" w:sz="4" w:space="0" w:color="5B9BD5" w:themeColor="accent1"/>
            </w:tcBorders>
          </w:tcPr>
          <w:p w14:paraId="3C9E2BD5" w14:textId="77777777" w:rsidR="00AA0FB2" w:rsidRPr="008F391D" w:rsidRDefault="00AA0FB2" w:rsidP="00AA0FB2">
            <w:pPr>
              <w:spacing w:after="0" w:line="240" w:lineRule="auto"/>
            </w:pPr>
            <w:r w:rsidRPr="008F391D">
              <w:t xml:space="preserve">(FDT) Field </w:t>
            </w:r>
            <w:r>
              <w:t>T</w:t>
            </w:r>
            <w:r w:rsidRPr="008F391D">
              <w:t>ype</w:t>
            </w:r>
          </w:p>
        </w:tc>
        <w:tc>
          <w:tcPr>
            <w:tcW w:w="668" w:type="dxa"/>
            <w:tcBorders>
              <w:top w:val="dashSmallGap" w:sz="4" w:space="0" w:color="auto"/>
              <w:left w:val="double" w:sz="4" w:space="0" w:color="5B9BD5" w:themeColor="accent1"/>
              <w:right w:val="double" w:sz="4" w:space="0" w:color="5B9BD5" w:themeColor="accent1"/>
            </w:tcBorders>
          </w:tcPr>
          <w:p w14:paraId="1B045024" w14:textId="77777777" w:rsidR="00AA0FB2" w:rsidRPr="008F391D" w:rsidRDefault="00AA0FB2" w:rsidP="00AA0FB2">
            <w:pPr>
              <w:spacing w:after="0" w:line="240" w:lineRule="auto"/>
              <w:jc w:val="center"/>
            </w:pPr>
            <w:r>
              <w:t>X</w:t>
            </w:r>
          </w:p>
        </w:tc>
        <w:tc>
          <w:tcPr>
            <w:tcW w:w="720" w:type="dxa"/>
            <w:tcBorders>
              <w:top w:val="dashSmallGap" w:sz="4" w:space="0" w:color="auto"/>
              <w:left w:val="double" w:sz="4" w:space="0" w:color="5B9BD5" w:themeColor="accent1"/>
              <w:right w:val="double" w:sz="4" w:space="0" w:color="5B9BD5" w:themeColor="accent1"/>
            </w:tcBorders>
          </w:tcPr>
          <w:p w14:paraId="0F832CAE" w14:textId="77777777" w:rsidR="00AA0FB2" w:rsidRPr="008F391D" w:rsidRDefault="00AA0FB2" w:rsidP="00AA0FB2">
            <w:pPr>
              <w:spacing w:after="0" w:line="240" w:lineRule="auto"/>
              <w:jc w:val="center"/>
            </w:pPr>
          </w:p>
        </w:tc>
        <w:tc>
          <w:tcPr>
            <w:tcW w:w="532" w:type="dxa"/>
            <w:tcBorders>
              <w:top w:val="dashSmallGap" w:sz="4" w:space="0" w:color="auto"/>
              <w:left w:val="double" w:sz="4" w:space="0" w:color="5B9BD5" w:themeColor="accent1"/>
            </w:tcBorders>
          </w:tcPr>
          <w:p w14:paraId="3655BA25" w14:textId="77777777" w:rsidR="00AA0FB2" w:rsidRPr="008F391D" w:rsidRDefault="00AA0FB2" w:rsidP="00AA0FB2">
            <w:pPr>
              <w:spacing w:after="0" w:line="240" w:lineRule="auto"/>
              <w:jc w:val="center"/>
            </w:pPr>
            <w:r w:rsidRPr="008F391D">
              <w:t>X</w:t>
            </w:r>
          </w:p>
        </w:tc>
        <w:tc>
          <w:tcPr>
            <w:tcW w:w="360" w:type="dxa"/>
            <w:tcBorders>
              <w:top w:val="dashSmallGap" w:sz="4" w:space="0" w:color="auto"/>
              <w:right w:val="dashSmallGap" w:sz="4" w:space="0" w:color="auto"/>
            </w:tcBorders>
          </w:tcPr>
          <w:p w14:paraId="11D2FA5B" w14:textId="77777777" w:rsidR="00AA0FB2" w:rsidRPr="008F391D" w:rsidRDefault="00AA0FB2" w:rsidP="00AA0FB2">
            <w:pPr>
              <w:spacing w:after="0" w:line="240" w:lineRule="auto"/>
              <w:jc w:val="center"/>
            </w:pPr>
            <w:r w:rsidRPr="008F391D">
              <w:t>(</w:t>
            </w:r>
            <w:r>
              <w:t>X</w:t>
            </w:r>
            <w:r w:rsidRPr="008F391D">
              <w:t>)</w:t>
            </w:r>
          </w:p>
        </w:tc>
        <w:tc>
          <w:tcPr>
            <w:tcW w:w="480" w:type="dxa"/>
            <w:tcBorders>
              <w:top w:val="dashSmallGap" w:sz="4" w:space="0" w:color="auto"/>
              <w:left w:val="dashSmallGap" w:sz="4" w:space="0" w:color="auto"/>
              <w:right w:val="dotted" w:sz="4" w:space="0" w:color="auto"/>
            </w:tcBorders>
          </w:tcPr>
          <w:p w14:paraId="65DB3186"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tted" w:sz="4" w:space="0" w:color="auto"/>
            </w:tcBorders>
          </w:tcPr>
          <w:p w14:paraId="2507D1ED"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tted" w:sz="4" w:space="0" w:color="auto"/>
            </w:tcBorders>
          </w:tcPr>
          <w:p w14:paraId="380D2852"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uble" w:sz="4" w:space="0" w:color="5B9BD5" w:themeColor="accent1"/>
            </w:tcBorders>
          </w:tcPr>
          <w:p w14:paraId="6BD0A69B" w14:textId="77777777" w:rsidR="00AA0FB2" w:rsidRPr="008F391D" w:rsidRDefault="00AA0FB2" w:rsidP="00AA0FB2">
            <w:pPr>
              <w:spacing w:after="0" w:line="240" w:lineRule="auto"/>
              <w:jc w:val="center"/>
            </w:pPr>
          </w:p>
        </w:tc>
        <w:tc>
          <w:tcPr>
            <w:tcW w:w="960" w:type="dxa"/>
            <w:tcBorders>
              <w:top w:val="dashSmallGap" w:sz="4" w:space="0" w:color="auto"/>
              <w:left w:val="double" w:sz="4" w:space="0" w:color="5B9BD5" w:themeColor="accent1"/>
            </w:tcBorders>
          </w:tcPr>
          <w:p w14:paraId="3E9479D3" w14:textId="77777777" w:rsidR="00AA0FB2" w:rsidRPr="008F391D" w:rsidRDefault="00AA0FB2" w:rsidP="00AA0FB2">
            <w:pPr>
              <w:spacing w:after="0" w:line="240" w:lineRule="auto"/>
              <w:jc w:val="center"/>
            </w:pPr>
          </w:p>
        </w:tc>
        <w:tc>
          <w:tcPr>
            <w:tcW w:w="720" w:type="dxa"/>
            <w:tcBorders>
              <w:top w:val="dashSmallGap" w:sz="4" w:space="0" w:color="auto"/>
              <w:left w:val="double" w:sz="4" w:space="0" w:color="5B9BD5" w:themeColor="accent1"/>
            </w:tcBorders>
          </w:tcPr>
          <w:p w14:paraId="611274AF" w14:textId="77777777" w:rsidR="00AA0FB2" w:rsidRDefault="00AA0FB2" w:rsidP="00AA0FB2">
            <w:pPr>
              <w:spacing w:after="0" w:line="240" w:lineRule="auto"/>
              <w:jc w:val="center"/>
            </w:pPr>
            <w:r w:rsidRPr="008F391D">
              <w:t>(X)</w:t>
            </w:r>
          </w:p>
        </w:tc>
        <w:tc>
          <w:tcPr>
            <w:tcW w:w="720" w:type="dxa"/>
            <w:tcBorders>
              <w:top w:val="dashSmallGap" w:sz="4" w:space="0" w:color="auto"/>
              <w:left w:val="double" w:sz="4" w:space="0" w:color="5B9BD5" w:themeColor="accent1"/>
              <w:right w:val="double" w:sz="4" w:space="0" w:color="5B9BD5" w:themeColor="accent1"/>
            </w:tcBorders>
          </w:tcPr>
          <w:p w14:paraId="1C134008" w14:textId="77777777" w:rsidR="00AA0FB2" w:rsidRPr="008F391D" w:rsidRDefault="00AA0FB2" w:rsidP="00AA0FB2">
            <w:pPr>
              <w:spacing w:after="0" w:line="240" w:lineRule="auto"/>
              <w:jc w:val="center"/>
            </w:pPr>
            <w:r>
              <w:t>X</w:t>
            </w:r>
          </w:p>
        </w:tc>
        <w:tc>
          <w:tcPr>
            <w:tcW w:w="480" w:type="dxa"/>
            <w:tcBorders>
              <w:top w:val="dashSmallGap" w:sz="4" w:space="0" w:color="auto"/>
              <w:left w:val="double" w:sz="4" w:space="0" w:color="5B9BD5" w:themeColor="accent1"/>
              <w:right w:val="dotted" w:sz="4" w:space="0" w:color="auto"/>
            </w:tcBorders>
          </w:tcPr>
          <w:p w14:paraId="298C404F" w14:textId="77777777" w:rsidR="00AA0FB2" w:rsidRPr="008F391D" w:rsidRDefault="00AA0FB2" w:rsidP="00AA0FB2">
            <w:pPr>
              <w:spacing w:after="0" w:line="240" w:lineRule="auto"/>
              <w:jc w:val="center"/>
            </w:pPr>
            <w:r w:rsidRPr="008F391D">
              <w:t>X</w:t>
            </w:r>
          </w:p>
        </w:tc>
        <w:tc>
          <w:tcPr>
            <w:tcW w:w="360" w:type="dxa"/>
            <w:tcBorders>
              <w:top w:val="dashSmallGap" w:sz="4" w:space="0" w:color="auto"/>
              <w:left w:val="dotted" w:sz="4" w:space="0" w:color="auto"/>
              <w:right w:val="dotted" w:sz="4" w:space="0" w:color="auto"/>
            </w:tcBorders>
          </w:tcPr>
          <w:p w14:paraId="048BE288"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uble" w:sz="4" w:space="0" w:color="5B9BD5" w:themeColor="accent1"/>
            </w:tcBorders>
          </w:tcPr>
          <w:p w14:paraId="057E27FE" w14:textId="77777777" w:rsidR="00AA0FB2" w:rsidRPr="008F391D" w:rsidRDefault="00AA0FB2" w:rsidP="00AA0FB2">
            <w:pPr>
              <w:spacing w:after="0" w:line="240" w:lineRule="auto"/>
              <w:jc w:val="center"/>
            </w:pPr>
          </w:p>
        </w:tc>
        <w:tc>
          <w:tcPr>
            <w:tcW w:w="3360" w:type="dxa"/>
            <w:tcBorders>
              <w:top w:val="dashSmallGap" w:sz="4" w:space="0" w:color="auto"/>
              <w:left w:val="dotted" w:sz="4" w:space="0" w:color="auto"/>
              <w:right w:val="double" w:sz="4" w:space="0" w:color="5B9BD5" w:themeColor="accent1"/>
            </w:tcBorders>
          </w:tcPr>
          <w:p w14:paraId="53D0F1AC" w14:textId="77777777" w:rsidR="00AA0FB2" w:rsidRPr="00376751" w:rsidRDefault="00AA0FB2" w:rsidP="00AA0FB2">
            <w:pPr>
              <w:spacing w:after="0" w:line="240" w:lineRule="auto"/>
              <w:rPr>
                <w:sz w:val="16"/>
                <w:szCs w:val="16"/>
              </w:rPr>
            </w:pPr>
            <w:r>
              <w:rPr>
                <w:sz w:val="16"/>
                <w:szCs w:val="16"/>
              </w:rPr>
              <w:t>Level 1 in case exceptions to the type are possible</w:t>
            </w:r>
          </w:p>
        </w:tc>
      </w:tr>
      <w:tr w:rsidR="00AA0FB2" w:rsidRPr="008F391D" w14:paraId="2A9C1F0D" w14:textId="77777777" w:rsidTr="00151E9A">
        <w:tc>
          <w:tcPr>
            <w:tcW w:w="4200" w:type="dxa"/>
            <w:tcBorders>
              <w:left w:val="double" w:sz="4" w:space="0" w:color="5B9BD5" w:themeColor="accent1"/>
              <w:right w:val="double" w:sz="4" w:space="0" w:color="5B9BD5" w:themeColor="accent1"/>
            </w:tcBorders>
          </w:tcPr>
          <w:p w14:paraId="131DE35D" w14:textId="77777777" w:rsidR="00AA0FB2" w:rsidRPr="008F391D" w:rsidRDefault="00AA0FB2" w:rsidP="00AA0FB2">
            <w:pPr>
              <w:spacing w:after="0" w:line="240" w:lineRule="auto"/>
            </w:pPr>
            <w:r w:rsidRPr="008F391D">
              <w:t xml:space="preserve">(FDL) Field </w:t>
            </w:r>
            <w:r>
              <w:t>L</w:t>
            </w:r>
            <w:r w:rsidRPr="008F391D">
              <w:t>ength</w:t>
            </w:r>
          </w:p>
        </w:tc>
        <w:tc>
          <w:tcPr>
            <w:tcW w:w="668" w:type="dxa"/>
            <w:tcBorders>
              <w:left w:val="double" w:sz="4" w:space="0" w:color="5B9BD5" w:themeColor="accent1"/>
              <w:right w:val="double" w:sz="4" w:space="0" w:color="5B9BD5" w:themeColor="accent1"/>
            </w:tcBorders>
          </w:tcPr>
          <w:p w14:paraId="7CA81D41" w14:textId="77777777" w:rsidR="00AA0FB2" w:rsidRPr="008F391D" w:rsidRDefault="00AA0FB2" w:rsidP="00AA0FB2">
            <w:pPr>
              <w:spacing w:after="0" w:line="240" w:lineRule="auto"/>
              <w:jc w:val="center"/>
            </w:pPr>
            <w:r>
              <w:t>X</w:t>
            </w:r>
          </w:p>
        </w:tc>
        <w:tc>
          <w:tcPr>
            <w:tcW w:w="720" w:type="dxa"/>
            <w:tcBorders>
              <w:left w:val="double" w:sz="4" w:space="0" w:color="5B9BD5" w:themeColor="accent1"/>
              <w:right w:val="double" w:sz="4" w:space="0" w:color="5B9BD5" w:themeColor="accent1"/>
            </w:tcBorders>
          </w:tcPr>
          <w:p w14:paraId="587748D6" w14:textId="77777777" w:rsidR="00AA0FB2" w:rsidRPr="008F391D" w:rsidRDefault="00AA0FB2" w:rsidP="00AA0FB2">
            <w:pPr>
              <w:spacing w:after="0" w:line="240" w:lineRule="auto"/>
              <w:jc w:val="center"/>
            </w:pPr>
          </w:p>
        </w:tc>
        <w:tc>
          <w:tcPr>
            <w:tcW w:w="532" w:type="dxa"/>
            <w:tcBorders>
              <w:left w:val="double" w:sz="4" w:space="0" w:color="5B9BD5" w:themeColor="accent1"/>
            </w:tcBorders>
          </w:tcPr>
          <w:p w14:paraId="73322E1A" w14:textId="77777777" w:rsidR="00AA0FB2" w:rsidRPr="008F391D" w:rsidRDefault="00AA0FB2" w:rsidP="00AA0FB2">
            <w:pPr>
              <w:spacing w:after="0" w:line="240" w:lineRule="auto"/>
              <w:jc w:val="center"/>
            </w:pPr>
            <w:r w:rsidRPr="008F391D">
              <w:t>X</w:t>
            </w:r>
          </w:p>
        </w:tc>
        <w:tc>
          <w:tcPr>
            <w:tcW w:w="360" w:type="dxa"/>
            <w:tcBorders>
              <w:right w:val="dashSmallGap" w:sz="4" w:space="0" w:color="auto"/>
            </w:tcBorders>
          </w:tcPr>
          <w:p w14:paraId="671F9F04" w14:textId="77777777" w:rsidR="00AA0FB2" w:rsidRPr="008F391D" w:rsidRDefault="00AA0FB2" w:rsidP="00AA0FB2">
            <w:pPr>
              <w:spacing w:after="0" w:line="240" w:lineRule="auto"/>
              <w:jc w:val="center"/>
            </w:pPr>
          </w:p>
        </w:tc>
        <w:tc>
          <w:tcPr>
            <w:tcW w:w="480" w:type="dxa"/>
            <w:tcBorders>
              <w:left w:val="dashSmallGap" w:sz="4" w:space="0" w:color="auto"/>
              <w:right w:val="dotted" w:sz="4" w:space="0" w:color="auto"/>
            </w:tcBorders>
          </w:tcPr>
          <w:p w14:paraId="43245B28"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64C9ED4A"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31A10EF8"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0AC806D4"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36BAB87A" w14:textId="77777777" w:rsidR="00AA0FB2" w:rsidRPr="008F391D" w:rsidRDefault="00AA0FB2" w:rsidP="00AA0FB2">
            <w:pPr>
              <w:spacing w:after="0" w:line="240" w:lineRule="auto"/>
              <w:jc w:val="center"/>
            </w:pPr>
          </w:p>
        </w:tc>
        <w:tc>
          <w:tcPr>
            <w:tcW w:w="720" w:type="dxa"/>
            <w:tcBorders>
              <w:left w:val="double" w:sz="4" w:space="0" w:color="5B9BD5" w:themeColor="accent1"/>
            </w:tcBorders>
          </w:tcPr>
          <w:p w14:paraId="3443E268" w14:textId="77777777" w:rsidR="00AA0FB2" w:rsidRDefault="00AA0FB2" w:rsidP="00AA0FB2">
            <w:pPr>
              <w:spacing w:after="0" w:line="240" w:lineRule="auto"/>
              <w:jc w:val="center"/>
            </w:pPr>
            <w:r w:rsidRPr="008F391D">
              <w:t>X</w:t>
            </w:r>
          </w:p>
        </w:tc>
        <w:tc>
          <w:tcPr>
            <w:tcW w:w="720" w:type="dxa"/>
            <w:tcBorders>
              <w:left w:val="double" w:sz="4" w:space="0" w:color="5B9BD5" w:themeColor="accent1"/>
              <w:right w:val="double" w:sz="4" w:space="0" w:color="5B9BD5" w:themeColor="accent1"/>
            </w:tcBorders>
          </w:tcPr>
          <w:p w14:paraId="2B519190" w14:textId="77777777" w:rsidR="00AA0FB2" w:rsidRPr="008F391D" w:rsidRDefault="00AA0FB2" w:rsidP="00AA0FB2">
            <w:pPr>
              <w:spacing w:after="0" w:line="240" w:lineRule="auto"/>
              <w:jc w:val="center"/>
            </w:pPr>
            <w:r>
              <w:t>X</w:t>
            </w:r>
          </w:p>
        </w:tc>
        <w:tc>
          <w:tcPr>
            <w:tcW w:w="480" w:type="dxa"/>
            <w:tcBorders>
              <w:left w:val="double" w:sz="4" w:space="0" w:color="5B9BD5" w:themeColor="accent1"/>
              <w:right w:val="dotted" w:sz="4" w:space="0" w:color="auto"/>
            </w:tcBorders>
          </w:tcPr>
          <w:p w14:paraId="734A1CB9" w14:textId="77777777" w:rsidR="00AA0FB2" w:rsidRPr="008F391D" w:rsidRDefault="00AA0FB2" w:rsidP="00AA0FB2">
            <w:pPr>
              <w:spacing w:after="0" w:line="240" w:lineRule="auto"/>
              <w:jc w:val="center"/>
            </w:pPr>
            <w:r w:rsidRPr="008F391D">
              <w:t>X</w:t>
            </w:r>
          </w:p>
        </w:tc>
        <w:tc>
          <w:tcPr>
            <w:tcW w:w="360" w:type="dxa"/>
            <w:tcBorders>
              <w:left w:val="dotted" w:sz="4" w:space="0" w:color="auto"/>
              <w:right w:val="dotted" w:sz="4" w:space="0" w:color="auto"/>
            </w:tcBorders>
          </w:tcPr>
          <w:p w14:paraId="7D3CD61F"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21EF5947" w14:textId="77777777" w:rsidR="00AA0FB2" w:rsidRPr="008F391D" w:rsidRDefault="00AA0FB2" w:rsidP="00AA0FB2">
            <w:pPr>
              <w:spacing w:after="0" w:line="240" w:lineRule="auto"/>
              <w:jc w:val="center"/>
            </w:pPr>
          </w:p>
        </w:tc>
        <w:tc>
          <w:tcPr>
            <w:tcW w:w="3360" w:type="dxa"/>
            <w:tcBorders>
              <w:left w:val="dotted" w:sz="4" w:space="0" w:color="auto"/>
              <w:right w:val="double" w:sz="4" w:space="0" w:color="5B9BD5" w:themeColor="accent1"/>
            </w:tcBorders>
          </w:tcPr>
          <w:p w14:paraId="7640AF90" w14:textId="77777777" w:rsidR="00AA0FB2" w:rsidRPr="00376751" w:rsidRDefault="00AA0FB2" w:rsidP="00AA0FB2">
            <w:pPr>
              <w:spacing w:after="0" w:line="240" w:lineRule="auto"/>
              <w:rPr>
                <w:sz w:val="16"/>
                <w:szCs w:val="16"/>
              </w:rPr>
            </w:pPr>
          </w:p>
        </w:tc>
      </w:tr>
      <w:tr w:rsidR="00AA0FB2" w:rsidRPr="008F391D" w14:paraId="3D254941" w14:textId="77777777" w:rsidTr="00151E9A">
        <w:tc>
          <w:tcPr>
            <w:tcW w:w="4200" w:type="dxa"/>
            <w:tcBorders>
              <w:left w:val="double" w:sz="4" w:space="0" w:color="5B9BD5" w:themeColor="accent1"/>
              <w:bottom w:val="single" w:sz="4" w:space="0" w:color="BFBFBF" w:themeColor="background1" w:themeShade="BF"/>
              <w:right w:val="double" w:sz="4" w:space="0" w:color="5B9BD5" w:themeColor="accent1"/>
            </w:tcBorders>
          </w:tcPr>
          <w:p w14:paraId="425FF33D" w14:textId="77777777" w:rsidR="00AA0FB2" w:rsidRPr="008F391D" w:rsidRDefault="00AA0FB2" w:rsidP="00AA0FB2">
            <w:pPr>
              <w:spacing w:after="0" w:line="240" w:lineRule="auto"/>
            </w:pPr>
            <w:r w:rsidRPr="008F391D">
              <w:t xml:space="preserve">(FDM) Field is </w:t>
            </w:r>
            <w:r>
              <w:t>M</w:t>
            </w:r>
            <w:r w:rsidRPr="008F391D">
              <w:t>andatory or empty</w:t>
            </w:r>
          </w:p>
        </w:tc>
        <w:tc>
          <w:tcPr>
            <w:tcW w:w="668" w:type="dxa"/>
            <w:tcBorders>
              <w:left w:val="double" w:sz="4" w:space="0" w:color="5B9BD5" w:themeColor="accent1"/>
              <w:bottom w:val="single" w:sz="4" w:space="0" w:color="BFBFBF" w:themeColor="background1" w:themeShade="BF"/>
              <w:right w:val="double" w:sz="4" w:space="0" w:color="5B9BD5" w:themeColor="accent1"/>
            </w:tcBorders>
          </w:tcPr>
          <w:p w14:paraId="760349DE" w14:textId="71205200" w:rsidR="00AA0FB2" w:rsidRPr="008F391D" w:rsidRDefault="00AA0FB2" w:rsidP="00AA0FB2">
            <w:pPr>
              <w:spacing w:after="0" w:line="240" w:lineRule="auto"/>
              <w:jc w:val="center"/>
            </w:pP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7735BA43" w14:textId="77777777" w:rsidR="00AA0FB2" w:rsidRPr="008F391D" w:rsidRDefault="00AA0FB2" w:rsidP="00AA0FB2">
            <w:pPr>
              <w:spacing w:after="0" w:line="240" w:lineRule="auto"/>
              <w:jc w:val="center"/>
            </w:pPr>
          </w:p>
        </w:tc>
        <w:tc>
          <w:tcPr>
            <w:tcW w:w="532" w:type="dxa"/>
            <w:tcBorders>
              <w:left w:val="double" w:sz="4" w:space="0" w:color="5B9BD5" w:themeColor="accent1"/>
              <w:bottom w:val="single" w:sz="4" w:space="0" w:color="BFBFBF" w:themeColor="background1" w:themeShade="BF"/>
            </w:tcBorders>
          </w:tcPr>
          <w:p w14:paraId="63379CD7" w14:textId="77777777" w:rsidR="00AA0FB2" w:rsidRPr="008F391D" w:rsidRDefault="00AA0FB2" w:rsidP="00AA0FB2">
            <w:pPr>
              <w:spacing w:after="0" w:line="240" w:lineRule="auto"/>
              <w:jc w:val="center"/>
            </w:pPr>
            <w:r w:rsidRPr="008F391D">
              <w:t>X</w:t>
            </w:r>
          </w:p>
        </w:tc>
        <w:tc>
          <w:tcPr>
            <w:tcW w:w="360" w:type="dxa"/>
            <w:tcBorders>
              <w:bottom w:val="single" w:sz="4" w:space="0" w:color="BFBFBF" w:themeColor="background1" w:themeShade="BF"/>
              <w:right w:val="dashSmallGap" w:sz="4" w:space="0" w:color="auto"/>
            </w:tcBorders>
          </w:tcPr>
          <w:p w14:paraId="6788D1B9" w14:textId="77777777" w:rsidR="00AA0FB2" w:rsidRPr="008F391D" w:rsidRDefault="00AA0FB2" w:rsidP="00AA0FB2">
            <w:pPr>
              <w:spacing w:after="0" w:line="240" w:lineRule="auto"/>
              <w:jc w:val="center"/>
            </w:pPr>
            <w:r>
              <w:t>(X)</w:t>
            </w:r>
          </w:p>
        </w:tc>
        <w:tc>
          <w:tcPr>
            <w:tcW w:w="480" w:type="dxa"/>
            <w:tcBorders>
              <w:left w:val="dashSmallGap" w:sz="4" w:space="0" w:color="auto"/>
              <w:bottom w:val="single" w:sz="4" w:space="0" w:color="BFBFBF" w:themeColor="background1" w:themeShade="BF"/>
              <w:right w:val="dotted" w:sz="4" w:space="0" w:color="auto"/>
            </w:tcBorders>
          </w:tcPr>
          <w:p w14:paraId="06E29C73"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3E988D04"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7D66B6DB"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6881D8AE" w14:textId="77777777" w:rsidR="00AA0FB2" w:rsidRPr="008F391D" w:rsidRDefault="00AA0FB2" w:rsidP="00AA0FB2">
            <w:pPr>
              <w:spacing w:after="0" w:line="240" w:lineRule="auto"/>
              <w:jc w:val="center"/>
            </w:pPr>
          </w:p>
        </w:tc>
        <w:tc>
          <w:tcPr>
            <w:tcW w:w="960" w:type="dxa"/>
            <w:tcBorders>
              <w:left w:val="double" w:sz="4" w:space="0" w:color="5B9BD5" w:themeColor="accent1"/>
              <w:bottom w:val="single" w:sz="4" w:space="0" w:color="BFBFBF" w:themeColor="background1" w:themeShade="BF"/>
            </w:tcBorders>
          </w:tcPr>
          <w:p w14:paraId="5862856B"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tcBorders>
          </w:tcPr>
          <w:p w14:paraId="56A53D86" w14:textId="77777777" w:rsidR="00AA0FB2" w:rsidRDefault="00AA0FB2" w:rsidP="00AA0FB2">
            <w:pPr>
              <w:spacing w:after="0" w:line="240" w:lineRule="auto"/>
              <w:jc w:val="center"/>
            </w:pPr>
            <w:r w:rsidRPr="008F391D">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1C362DDA" w14:textId="77777777" w:rsidR="00AA0FB2" w:rsidRPr="008F391D" w:rsidRDefault="00AA0FB2" w:rsidP="00AA0FB2">
            <w:pPr>
              <w:spacing w:after="0" w:line="240" w:lineRule="auto"/>
              <w:jc w:val="center"/>
            </w:pPr>
            <w:r>
              <w:t>X</w:t>
            </w:r>
          </w:p>
        </w:tc>
        <w:tc>
          <w:tcPr>
            <w:tcW w:w="480" w:type="dxa"/>
            <w:tcBorders>
              <w:left w:val="double" w:sz="4" w:space="0" w:color="5B9BD5" w:themeColor="accent1"/>
              <w:bottom w:val="single" w:sz="4" w:space="0" w:color="BFBFBF" w:themeColor="background1" w:themeShade="BF"/>
              <w:right w:val="dotted" w:sz="4" w:space="0" w:color="auto"/>
            </w:tcBorders>
          </w:tcPr>
          <w:p w14:paraId="6589B472"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single" w:sz="4" w:space="0" w:color="BFBFBF" w:themeColor="background1" w:themeShade="BF"/>
              <w:right w:val="dotted" w:sz="4" w:space="0" w:color="auto"/>
            </w:tcBorders>
          </w:tcPr>
          <w:p w14:paraId="6EDC78B7" w14:textId="77777777" w:rsidR="00AA0FB2" w:rsidRPr="008F391D" w:rsidRDefault="00AA0FB2" w:rsidP="00AA0FB2">
            <w:pPr>
              <w:spacing w:after="0" w:line="240" w:lineRule="auto"/>
              <w:jc w:val="center"/>
            </w:pPr>
            <w:r w:rsidRPr="008F391D">
              <w:t>(X)</w:t>
            </w:r>
          </w:p>
        </w:tc>
        <w:tc>
          <w:tcPr>
            <w:tcW w:w="480" w:type="dxa"/>
            <w:tcBorders>
              <w:left w:val="dotted" w:sz="4" w:space="0" w:color="auto"/>
              <w:bottom w:val="single" w:sz="4" w:space="0" w:color="BFBFBF" w:themeColor="background1" w:themeShade="BF"/>
              <w:right w:val="double" w:sz="4" w:space="0" w:color="5B9BD5" w:themeColor="accent1"/>
            </w:tcBorders>
          </w:tcPr>
          <w:p w14:paraId="1B0FF5A0" w14:textId="77777777" w:rsidR="00AA0FB2" w:rsidRPr="008F391D" w:rsidRDefault="00AA0FB2" w:rsidP="00AA0FB2">
            <w:pPr>
              <w:spacing w:after="0" w:line="240" w:lineRule="auto"/>
              <w:jc w:val="center"/>
            </w:pPr>
          </w:p>
        </w:tc>
        <w:tc>
          <w:tcPr>
            <w:tcW w:w="3360" w:type="dxa"/>
            <w:tcBorders>
              <w:left w:val="dotted" w:sz="4" w:space="0" w:color="auto"/>
              <w:bottom w:val="single" w:sz="4" w:space="0" w:color="BFBFBF" w:themeColor="background1" w:themeShade="BF"/>
              <w:right w:val="double" w:sz="4" w:space="0" w:color="5B9BD5" w:themeColor="accent1"/>
            </w:tcBorders>
          </w:tcPr>
          <w:p w14:paraId="4E4EB93D" w14:textId="3A9B1459" w:rsidR="00AA0FB2" w:rsidRPr="00376751" w:rsidRDefault="00AA0FB2" w:rsidP="00AA0FB2">
            <w:pPr>
              <w:spacing w:after="0" w:line="240" w:lineRule="auto"/>
              <w:rPr>
                <w:sz w:val="16"/>
                <w:szCs w:val="16"/>
              </w:rPr>
            </w:pPr>
            <w:r>
              <w:rPr>
                <w:sz w:val="16"/>
                <w:szCs w:val="16"/>
              </w:rPr>
              <w:t>Level 1 in case the status depends from datasets</w:t>
            </w:r>
          </w:p>
        </w:tc>
      </w:tr>
      <w:tr w:rsidR="00AA0FB2" w:rsidRPr="008F391D" w14:paraId="77E102F9" w14:textId="77777777" w:rsidTr="00151E9A">
        <w:tc>
          <w:tcPr>
            <w:tcW w:w="4200" w:type="dxa"/>
            <w:tcBorders>
              <w:left w:val="double" w:sz="4" w:space="0" w:color="5B9BD5" w:themeColor="accent1"/>
              <w:bottom w:val="single" w:sz="4" w:space="0" w:color="BFBFBF" w:themeColor="background1" w:themeShade="BF"/>
              <w:right w:val="double" w:sz="4" w:space="0" w:color="5B9BD5" w:themeColor="accent1"/>
            </w:tcBorders>
          </w:tcPr>
          <w:p w14:paraId="5A781243" w14:textId="77777777" w:rsidR="00AA0FB2" w:rsidRPr="008F391D" w:rsidRDefault="00AA0FB2" w:rsidP="00AA0FB2">
            <w:pPr>
              <w:spacing w:after="0" w:line="240" w:lineRule="auto"/>
            </w:pPr>
            <w:r w:rsidRPr="008F391D">
              <w:t>(COV) Code</w:t>
            </w:r>
            <w:r>
              <w:t>s are</w:t>
            </w:r>
            <w:r w:rsidRPr="008F391D">
              <w:t xml:space="preserve"> </w:t>
            </w:r>
            <w:r>
              <w:t>V</w:t>
            </w:r>
            <w:r w:rsidRPr="008F391D">
              <w:t>alid</w:t>
            </w:r>
          </w:p>
        </w:tc>
        <w:tc>
          <w:tcPr>
            <w:tcW w:w="668" w:type="dxa"/>
            <w:tcBorders>
              <w:left w:val="double" w:sz="4" w:space="0" w:color="5B9BD5" w:themeColor="accent1"/>
              <w:bottom w:val="single" w:sz="4" w:space="0" w:color="BFBFBF" w:themeColor="background1" w:themeShade="BF"/>
              <w:right w:val="double" w:sz="4" w:space="0" w:color="5B9BD5" w:themeColor="accent1"/>
            </w:tcBorders>
          </w:tcPr>
          <w:p w14:paraId="4B617167"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744846D2" w14:textId="77777777" w:rsidR="00AA0FB2" w:rsidRPr="008F391D" w:rsidRDefault="00AA0FB2" w:rsidP="00AA0FB2">
            <w:pPr>
              <w:spacing w:after="0" w:line="240" w:lineRule="auto"/>
              <w:jc w:val="center"/>
            </w:pPr>
          </w:p>
        </w:tc>
        <w:tc>
          <w:tcPr>
            <w:tcW w:w="532" w:type="dxa"/>
            <w:tcBorders>
              <w:left w:val="double" w:sz="4" w:space="0" w:color="5B9BD5" w:themeColor="accent1"/>
              <w:bottom w:val="single" w:sz="4" w:space="0" w:color="BFBFBF" w:themeColor="background1" w:themeShade="BF"/>
            </w:tcBorders>
          </w:tcPr>
          <w:p w14:paraId="13D1CE4B" w14:textId="77777777" w:rsidR="00AA0FB2" w:rsidRPr="008F391D" w:rsidRDefault="00AA0FB2" w:rsidP="00AA0FB2">
            <w:pPr>
              <w:spacing w:after="0" w:line="240" w:lineRule="auto"/>
              <w:jc w:val="center"/>
            </w:pPr>
          </w:p>
        </w:tc>
        <w:tc>
          <w:tcPr>
            <w:tcW w:w="360" w:type="dxa"/>
            <w:tcBorders>
              <w:bottom w:val="single" w:sz="4" w:space="0" w:color="BFBFBF" w:themeColor="background1" w:themeShade="BF"/>
              <w:right w:val="dashSmallGap" w:sz="4" w:space="0" w:color="auto"/>
            </w:tcBorders>
          </w:tcPr>
          <w:p w14:paraId="72E3CB37" w14:textId="77777777" w:rsidR="00AA0FB2" w:rsidRPr="008F391D" w:rsidRDefault="00AA0FB2" w:rsidP="00AA0FB2">
            <w:pPr>
              <w:spacing w:after="0" w:line="240" w:lineRule="auto"/>
              <w:jc w:val="center"/>
            </w:pPr>
            <w:r w:rsidRPr="008F391D">
              <w:t>X</w:t>
            </w:r>
          </w:p>
        </w:tc>
        <w:tc>
          <w:tcPr>
            <w:tcW w:w="480" w:type="dxa"/>
            <w:tcBorders>
              <w:left w:val="dashSmallGap" w:sz="4" w:space="0" w:color="auto"/>
              <w:bottom w:val="single" w:sz="4" w:space="0" w:color="BFBFBF" w:themeColor="background1" w:themeShade="BF"/>
              <w:right w:val="dotted" w:sz="4" w:space="0" w:color="auto"/>
            </w:tcBorders>
          </w:tcPr>
          <w:p w14:paraId="27F7F11F"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6DE9FA91"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443E7161"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2A9074E0" w14:textId="77777777" w:rsidR="00AA0FB2" w:rsidRPr="008F391D" w:rsidRDefault="00AA0FB2" w:rsidP="00AA0FB2">
            <w:pPr>
              <w:spacing w:after="0" w:line="240" w:lineRule="auto"/>
              <w:jc w:val="center"/>
            </w:pPr>
          </w:p>
        </w:tc>
        <w:tc>
          <w:tcPr>
            <w:tcW w:w="960" w:type="dxa"/>
            <w:tcBorders>
              <w:left w:val="double" w:sz="4" w:space="0" w:color="5B9BD5" w:themeColor="accent1"/>
              <w:bottom w:val="single" w:sz="4" w:space="0" w:color="BFBFBF" w:themeColor="background1" w:themeShade="BF"/>
            </w:tcBorders>
          </w:tcPr>
          <w:p w14:paraId="02E078AA"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tcBorders>
          </w:tcPr>
          <w:p w14:paraId="7881C994" w14:textId="77777777" w:rsidR="00AA0FB2" w:rsidRDefault="00AA0FB2" w:rsidP="00AA0FB2">
            <w:pPr>
              <w:spacing w:after="0" w:line="240" w:lineRule="auto"/>
              <w:jc w:val="center"/>
            </w:pPr>
            <w:r w:rsidRPr="008F391D">
              <w:t>(X)</w:t>
            </w: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261F18F9" w14:textId="77777777" w:rsidR="00AA0FB2" w:rsidRPr="008F391D" w:rsidRDefault="00AA0FB2" w:rsidP="00AA0FB2">
            <w:pPr>
              <w:spacing w:after="0" w:line="240" w:lineRule="auto"/>
              <w:jc w:val="center"/>
            </w:pPr>
            <w:r>
              <w:t>X</w:t>
            </w:r>
          </w:p>
        </w:tc>
        <w:tc>
          <w:tcPr>
            <w:tcW w:w="480" w:type="dxa"/>
            <w:tcBorders>
              <w:left w:val="double" w:sz="4" w:space="0" w:color="5B9BD5" w:themeColor="accent1"/>
              <w:bottom w:val="single" w:sz="4" w:space="0" w:color="BFBFBF" w:themeColor="background1" w:themeShade="BF"/>
              <w:right w:val="dotted" w:sz="4" w:space="0" w:color="auto"/>
            </w:tcBorders>
          </w:tcPr>
          <w:p w14:paraId="120DC993"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single" w:sz="4" w:space="0" w:color="BFBFBF" w:themeColor="background1" w:themeShade="BF"/>
              <w:right w:val="dotted" w:sz="4" w:space="0" w:color="auto"/>
            </w:tcBorders>
          </w:tcPr>
          <w:p w14:paraId="35FAB9F6" w14:textId="77777777" w:rsidR="00AA0FB2" w:rsidRPr="008F391D" w:rsidRDefault="00AA0FB2" w:rsidP="00AA0FB2">
            <w:pPr>
              <w:spacing w:after="0" w:line="240" w:lineRule="auto"/>
              <w:jc w:val="center"/>
            </w:pPr>
            <w:r w:rsidRPr="008F391D">
              <w:t>(X)</w:t>
            </w:r>
          </w:p>
        </w:tc>
        <w:tc>
          <w:tcPr>
            <w:tcW w:w="480" w:type="dxa"/>
            <w:tcBorders>
              <w:left w:val="dotted" w:sz="4" w:space="0" w:color="auto"/>
              <w:bottom w:val="single" w:sz="4" w:space="0" w:color="BFBFBF" w:themeColor="background1" w:themeShade="BF"/>
              <w:right w:val="double" w:sz="4" w:space="0" w:color="5B9BD5" w:themeColor="accent1"/>
            </w:tcBorders>
          </w:tcPr>
          <w:p w14:paraId="6EBCD6A0" w14:textId="77777777" w:rsidR="00AA0FB2" w:rsidRPr="008F391D" w:rsidRDefault="00AA0FB2" w:rsidP="00AA0FB2">
            <w:pPr>
              <w:spacing w:after="0" w:line="240" w:lineRule="auto"/>
              <w:jc w:val="center"/>
            </w:pPr>
          </w:p>
        </w:tc>
        <w:tc>
          <w:tcPr>
            <w:tcW w:w="3360" w:type="dxa"/>
            <w:tcBorders>
              <w:left w:val="dotted" w:sz="4" w:space="0" w:color="auto"/>
              <w:bottom w:val="single" w:sz="4" w:space="0" w:color="BFBFBF" w:themeColor="background1" w:themeShade="BF"/>
              <w:right w:val="double" w:sz="4" w:space="0" w:color="5B9BD5" w:themeColor="accent1"/>
            </w:tcBorders>
          </w:tcPr>
          <w:p w14:paraId="5D82A42C" w14:textId="77777777" w:rsidR="00AA0FB2" w:rsidRPr="00376751" w:rsidRDefault="00AA0FB2" w:rsidP="00AA0FB2">
            <w:pPr>
              <w:spacing w:after="0" w:line="240" w:lineRule="auto"/>
              <w:rPr>
                <w:sz w:val="16"/>
                <w:szCs w:val="16"/>
              </w:rPr>
            </w:pPr>
            <w:r>
              <w:rPr>
                <w:sz w:val="16"/>
                <w:szCs w:val="16"/>
              </w:rPr>
              <w:t>Mandatory for key fields</w:t>
            </w:r>
          </w:p>
        </w:tc>
      </w:tr>
      <w:tr w:rsidR="00AA0FB2" w:rsidRPr="008F391D" w14:paraId="758FE864" w14:textId="77777777" w:rsidTr="00151E9A">
        <w:tc>
          <w:tcPr>
            <w:tcW w:w="4200" w:type="dxa"/>
            <w:tcBorders>
              <w:top w:val="single" w:sz="4" w:space="0" w:color="BFBFBF" w:themeColor="background1" w:themeShade="BF"/>
              <w:left w:val="double" w:sz="4" w:space="0" w:color="5B9BD5" w:themeColor="accent1"/>
              <w:bottom w:val="dashSmallGap" w:sz="4" w:space="0" w:color="auto"/>
              <w:right w:val="double" w:sz="4" w:space="0" w:color="5B9BD5" w:themeColor="accent1"/>
            </w:tcBorders>
          </w:tcPr>
          <w:p w14:paraId="0E3C063E" w14:textId="77777777" w:rsidR="00AA0FB2" w:rsidRPr="008F391D" w:rsidRDefault="00AA0FB2" w:rsidP="00AA0FB2">
            <w:pPr>
              <w:spacing w:after="0" w:line="240" w:lineRule="auto"/>
            </w:pPr>
            <w:r w:rsidRPr="008F391D">
              <w:t xml:space="preserve">(RWD) Records </w:t>
            </w:r>
            <w:r>
              <w:t>are W</w:t>
            </w:r>
            <w:r w:rsidRPr="008F391D">
              <w:t xml:space="preserve">ithout </w:t>
            </w:r>
            <w:r>
              <w:t>D</w:t>
            </w:r>
            <w:r w:rsidRPr="008F391D">
              <w:t>uplicate</w:t>
            </w:r>
            <w:r>
              <w:t xml:space="preserve"> id-keys</w:t>
            </w:r>
          </w:p>
        </w:tc>
        <w:tc>
          <w:tcPr>
            <w:tcW w:w="668" w:type="dxa"/>
            <w:tcBorders>
              <w:top w:val="single" w:sz="4" w:space="0" w:color="BFBFBF" w:themeColor="background1" w:themeShade="BF"/>
              <w:left w:val="double" w:sz="4" w:space="0" w:color="5B9BD5" w:themeColor="accent1"/>
              <w:bottom w:val="dashSmallGap" w:sz="4" w:space="0" w:color="auto"/>
              <w:right w:val="double" w:sz="4" w:space="0" w:color="5B9BD5" w:themeColor="accent1"/>
            </w:tcBorders>
          </w:tcPr>
          <w:p w14:paraId="2FC82EB3" w14:textId="77777777" w:rsidR="00AA0FB2" w:rsidRPr="008F391D" w:rsidRDefault="00AA0FB2" w:rsidP="00AA0FB2">
            <w:pPr>
              <w:spacing w:after="0" w:line="240" w:lineRule="auto"/>
              <w:jc w:val="center"/>
            </w:pPr>
            <w:r>
              <w:t>(X)</w:t>
            </w:r>
          </w:p>
        </w:tc>
        <w:tc>
          <w:tcPr>
            <w:tcW w:w="720" w:type="dxa"/>
            <w:tcBorders>
              <w:top w:val="single" w:sz="4" w:space="0" w:color="BFBFBF" w:themeColor="background1" w:themeShade="BF"/>
              <w:left w:val="double" w:sz="4" w:space="0" w:color="5B9BD5" w:themeColor="accent1"/>
              <w:bottom w:val="dashSmallGap" w:sz="4" w:space="0" w:color="auto"/>
              <w:right w:val="double" w:sz="4" w:space="0" w:color="5B9BD5" w:themeColor="accent1"/>
            </w:tcBorders>
          </w:tcPr>
          <w:p w14:paraId="2DB44904" w14:textId="77777777" w:rsidR="00AA0FB2" w:rsidRPr="008F391D" w:rsidRDefault="00AA0FB2" w:rsidP="00AA0FB2">
            <w:pPr>
              <w:spacing w:after="0" w:line="240" w:lineRule="auto"/>
            </w:pPr>
          </w:p>
        </w:tc>
        <w:tc>
          <w:tcPr>
            <w:tcW w:w="532" w:type="dxa"/>
            <w:tcBorders>
              <w:top w:val="single" w:sz="4" w:space="0" w:color="BFBFBF" w:themeColor="background1" w:themeShade="BF"/>
              <w:left w:val="double" w:sz="4" w:space="0" w:color="5B9BD5" w:themeColor="accent1"/>
              <w:bottom w:val="dashSmallGap" w:sz="4" w:space="0" w:color="auto"/>
            </w:tcBorders>
          </w:tcPr>
          <w:p w14:paraId="7861FCEF" w14:textId="77777777" w:rsidR="00AA0FB2" w:rsidRPr="008F391D" w:rsidRDefault="00AA0FB2" w:rsidP="00AA0FB2">
            <w:pPr>
              <w:spacing w:after="0" w:line="240" w:lineRule="auto"/>
              <w:jc w:val="center"/>
            </w:pPr>
          </w:p>
        </w:tc>
        <w:tc>
          <w:tcPr>
            <w:tcW w:w="360" w:type="dxa"/>
            <w:tcBorders>
              <w:top w:val="single" w:sz="4" w:space="0" w:color="BFBFBF" w:themeColor="background1" w:themeShade="BF"/>
              <w:bottom w:val="dashSmallGap" w:sz="4" w:space="0" w:color="auto"/>
              <w:right w:val="dashSmallGap" w:sz="4" w:space="0" w:color="auto"/>
            </w:tcBorders>
          </w:tcPr>
          <w:p w14:paraId="62315EE6" w14:textId="77777777" w:rsidR="00AA0FB2" w:rsidRPr="008F391D" w:rsidRDefault="00AA0FB2" w:rsidP="00AA0FB2">
            <w:pPr>
              <w:spacing w:after="0" w:line="240" w:lineRule="auto"/>
              <w:jc w:val="center"/>
            </w:pPr>
            <w:r w:rsidRPr="008F391D">
              <w:t>X</w:t>
            </w:r>
          </w:p>
        </w:tc>
        <w:tc>
          <w:tcPr>
            <w:tcW w:w="480" w:type="dxa"/>
            <w:tcBorders>
              <w:top w:val="single" w:sz="4" w:space="0" w:color="BFBFBF" w:themeColor="background1" w:themeShade="BF"/>
              <w:left w:val="dashSmallGap" w:sz="4" w:space="0" w:color="auto"/>
              <w:bottom w:val="dashSmallGap" w:sz="4" w:space="0" w:color="auto"/>
              <w:right w:val="dotted" w:sz="4" w:space="0" w:color="auto"/>
            </w:tcBorders>
          </w:tcPr>
          <w:p w14:paraId="1B1283FC"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dashSmallGap" w:sz="4" w:space="0" w:color="auto"/>
              <w:right w:val="dotted" w:sz="4" w:space="0" w:color="auto"/>
            </w:tcBorders>
          </w:tcPr>
          <w:p w14:paraId="305E19A3"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dashSmallGap" w:sz="4" w:space="0" w:color="auto"/>
              <w:right w:val="dotted" w:sz="4" w:space="0" w:color="auto"/>
            </w:tcBorders>
          </w:tcPr>
          <w:p w14:paraId="250A59CF"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dashSmallGap" w:sz="4" w:space="0" w:color="auto"/>
              <w:right w:val="double" w:sz="4" w:space="0" w:color="5B9BD5" w:themeColor="accent1"/>
            </w:tcBorders>
          </w:tcPr>
          <w:p w14:paraId="19241AA4" w14:textId="77777777" w:rsidR="00AA0FB2" w:rsidRPr="008F391D" w:rsidRDefault="00AA0FB2" w:rsidP="00AA0FB2">
            <w:pPr>
              <w:spacing w:after="0" w:line="240" w:lineRule="auto"/>
              <w:jc w:val="center"/>
            </w:pPr>
          </w:p>
        </w:tc>
        <w:tc>
          <w:tcPr>
            <w:tcW w:w="960" w:type="dxa"/>
            <w:tcBorders>
              <w:top w:val="single" w:sz="4" w:space="0" w:color="BFBFBF" w:themeColor="background1" w:themeShade="BF"/>
              <w:left w:val="double" w:sz="4" w:space="0" w:color="5B9BD5" w:themeColor="accent1"/>
              <w:bottom w:val="dashSmallGap" w:sz="4" w:space="0" w:color="auto"/>
            </w:tcBorders>
          </w:tcPr>
          <w:p w14:paraId="191EC126" w14:textId="77777777" w:rsidR="00AA0FB2" w:rsidRPr="008F391D" w:rsidRDefault="00AA0FB2" w:rsidP="00AA0FB2">
            <w:pPr>
              <w:spacing w:after="0" w:line="240" w:lineRule="auto"/>
              <w:jc w:val="center"/>
            </w:pPr>
          </w:p>
        </w:tc>
        <w:tc>
          <w:tcPr>
            <w:tcW w:w="720" w:type="dxa"/>
            <w:tcBorders>
              <w:top w:val="single" w:sz="4" w:space="0" w:color="BFBFBF" w:themeColor="background1" w:themeShade="BF"/>
              <w:left w:val="double" w:sz="4" w:space="0" w:color="5B9BD5" w:themeColor="accent1"/>
              <w:bottom w:val="dashSmallGap" w:sz="4" w:space="0" w:color="auto"/>
            </w:tcBorders>
          </w:tcPr>
          <w:p w14:paraId="4BE491CA" w14:textId="77777777" w:rsidR="00AA0FB2" w:rsidRDefault="00AA0FB2" w:rsidP="00AA0FB2">
            <w:pPr>
              <w:spacing w:after="0" w:line="240" w:lineRule="auto"/>
              <w:jc w:val="center"/>
            </w:pPr>
            <w:r w:rsidRPr="008F391D">
              <w:t>X</w:t>
            </w:r>
          </w:p>
        </w:tc>
        <w:tc>
          <w:tcPr>
            <w:tcW w:w="720" w:type="dxa"/>
            <w:tcBorders>
              <w:top w:val="single" w:sz="4" w:space="0" w:color="BFBFBF" w:themeColor="background1" w:themeShade="BF"/>
              <w:left w:val="double" w:sz="4" w:space="0" w:color="5B9BD5" w:themeColor="accent1"/>
              <w:bottom w:val="dashSmallGap" w:sz="4" w:space="0" w:color="auto"/>
              <w:right w:val="double" w:sz="4" w:space="0" w:color="5B9BD5" w:themeColor="accent1"/>
            </w:tcBorders>
          </w:tcPr>
          <w:p w14:paraId="1AB9DB0F" w14:textId="77777777" w:rsidR="00AA0FB2" w:rsidRPr="008F391D" w:rsidRDefault="00AA0FB2" w:rsidP="00AA0FB2">
            <w:pPr>
              <w:spacing w:after="0" w:line="240" w:lineRule="auto"/>
              <w:jc w:val="center"/>
            </w:pPr>
            <w:r>
              <w:t>(X)</w:t>
            </w:r>
          </w:p>
        </w:tc>
        <w:tc>
          <w:tcPr>
            <w:tcW w:w="480" w:type="dxa"/>
            <w:tcBorders>
              <w:top w:val="single" w:sz="4" w:space="0" w:color="BFBFBF" w:themeColor="background1" w:themeShade="BF"/>
              <w:left w:val="double" w:sz="4" w:space="0" w:color="5B9BD5" w:themeColor="accent1"/>
              <w:bottom w:val="dashSmallGap" w:sz="4" w:space="0" w:color="auto"/>
              <w:right w:val="dotted" w:sz="4" w:space="0" w:color="auto"/>
            </w:tcBorders>
          </w:tcPr>
          <w:p w14:paraId="67159EC5" w14:textId="77777777" w:rsidR="00AA0FB2" w:rsidRPr="008F391D" w:rsidRDefault="00AA0FB2" w:rsidP="00AA0FB2">
            <w:pPr>
              <w:spacing w:after="0" w:line="240" w:lineRule="auto"/>
              <w:jc w:val="center"/>
            </w:pPr>
            <w:r w:rsidRPr="008F391D">
              <w:t>X</w:t>
            </w:r>
          </w:p>
        </w:tc>
        <w:tc>
          <w:tcPr>
            <w:tcW w:w="360" w:type="dxa"/>
            <w:tcBorders>
              <w:top w:val="single" w:sz="4" w:space="0" w:color="BFBFBF" w:themeColor="background1" w:themeShade="BF"/>
              <w:left w:val="dotted" w:sz="4" w:space="0" w:color="auto"/>
              <w:bottom w:val="dashSmallGap" w:sz="4" w:space="0" w:color="auto"/>
              <w:right w:val="dotted" w:sz="4" w:space="0" w:color="auto"/>
            </w:tcBorders>
          </w:tcPr>
          <w:p w14:paraId="4378E0FB"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dashSmallGap" w:sz="4" w:space="0" w:color="auto"/>
              <w:right w:val="double" w:sz="4" w:space="0" w:color="5B9BD5" w:themeColor="accent1"/>
            </w:tcBorders>
          </w:tcPr>
          <w:p w14:paraId="0F5BC8DD" w14:textId="77777777" w:rsidR="00AA0FB2" w:rsidRPr="008F391D" w:rsidRDefault="00AA0FB2" w:rsidP="00AA0FB2">
            <w:pPr>
              <w:spacing w:after="0" w:line="240" w:lineRule="auto"/>
              <w:jc w:val="center"/>
            </w:pPr>
          </w:p>
        </w:tc>
        <w:tc>
          <w:tcPr>
            <w:tcW w:w="3360" w:type="dxa"/>
            <w:tcBorders>
              <w:top w:val="single" w:sz="4" w:space="0" w:color="BFBFBF" w:themeColor="background1" w:themeShade="BF"/>
              <w:left w:val="dotted" w:sz="4" w:space="0" w:color="auto"/>
              <w:bottom w:val="dashSmallGap" w:sz="4" w:space="0" w:color="auto"/>
              <w:right w:val="double" w:sz="4" w:space="0" w:color="5B9BD5" w:themeColor="accent1"/>
            </w:tcBorders>
          </w:tcPr>
          <w:p w14:paraId="4F358B4B" w14:textId="77777777" w:rsidR="00AA0FB2" w:rsidRPr="00BD5803" w:rsidRDefault="00AA0FB2" w:rsidP="00AA0FB2">
            <w:pPr>
              <w:spacing w:after="0" w:line="240" w:lineRule="auto"/>
              <w:rPr>
                <w:sz w:val="16"/>
                <w:szCs w:val="16"/>
              </w:rPr>
            </w:pPr>
            <w:r w:rsidRPr="00BD5803">
              <w:rPr>
                <w:sz w:val="16"/>
                <w:szCs w:val="16"/>
              </w:rPr>
              <w:t>Mandatory for aggregated (tabular) data</w:t>
            </w:r>
          </w:p>
          <w:p w14:paraId="542DA140" w14:textId="77777777" w:rsidR="00AA0FB2" w:rsidRPr="00BD5803" w:rsidRDefault="00AA0FB2" w:rsidP="00AA0FB2">
            <w:pPr>
              <w:spacing w:after="0" w:line="240" w:lineRule="auto"/>
              <w:rPr>
                <w:sz w:val="16"/>
                <w:szCs w:val="16"/>
              </w:rPr>
            </w:pPr>
            <w:r>
              <w:rPr>
                <w:sz w:val="16"/>
                <w:szCs w:val="16"/>
              </w:rPr>
              <w:t xml:space="preserve">Applicable for micro-data with id-keys </w:t>
            </w:r>
          </w:p>
        </w:tc>
      </w:tr>
      <w:tr w:rsidR="00AA0FB2" w:rsidRPr="008F391D" w14:paraId="69F064FE" w14:textId="77777777" w:rsidTr="00151E9A">
        <w:tc>
          <w:tcPr>
            <w:tcW w:w="4200" w:type="dxa"/>
            <w:tcBorders>
              <w:top w:val="dashSmallGap" w:sz="4" w:space="0" w:color="auto"/>
              <w:left w:val="double" w:sz="4" w:space="0" w:color="5B9BD5" w:themeColor="accent1"/>
              <w:right w:val="double" w:sz="4" w:space="0" w:color="5B9BD5" w:themeColor="accent1"/>
            </w:tcBorders>
          </w:tcPr>
          <w:p w14:paraId="2CD343DC" w14:textId="77777777" w:rsidR="00AA0FB2" w:rsidRPr="008F391D" w:rsidRDefault="00AA0FB2" w:rsidP="00AA0FB2">
            <w:pPr>
              <w:spacing w:after="0" w:line="240" w:lineRule="auto"/>
            </w:pPr>
            <w:r w:rsidRPr="008F391D">
              <w:t xml:space="preserve">(REP) Records Expected are </w:t>
            </w:r>
            <w:r>
              <w:t>P</w:t>
            </w:r>
            <w:r w:rsidRPr="008F391D">
              <w:t>rovided</w:t>
            </w:r>
          </w:p>
        </w:tc>
        <w:tc>
          <w:tcPr>
            <w:tcW w:w="668" w:type="dxa"/>
            <w:tcBorders>
              <w:top w:val="dashSmallGap" w:sz="4" w:space="0" w:color="auto"/>
              <w:left w:val="double" w:sz="4" w:space="0" w:color="5B9BD5" w:themeColor="accent1"/>
              <w:right w:val="double" w:sz="4" w:space="0" w:color="5B9BD5" w:themeColor="accent1"/>
            </w:tcBorders>
          </w:tcPr>
          <w:p w14:paraId="3FDF083E" w14:textId="77777777" w:rsidR="00AA0FB2" w:rsidRPr="008F391D" w:rsidRDefault="00AA0FB2" w:rsidP="00AA0FB2">
            <w:pPr>
              <w:spacing w:after="0" w:line="240" w:lineRule="auto"/>
              <w:jc w:val="center"/>
            </w:pPr>
          </w:p>
        </w:tc>
        <w:tc>
          <w:tcPr>
            <w:tcW w:w="720" w:type="dxa"/>
            <w:tcBorders>
              <w:top w:val="dashSmallGap" w:sz="4" w:space="0" w:color="auto"/>
              <w:left w:val="double" w:sz="4" w:space="0" w:color="5B9BD5" w:themeColor="accent1"/>
              <w:right w:val="double" w:sz="4" w:space="0" w:color="5B9BD5" w:themeColor="accent1"/>
            </w:tcBorders>
          </w:tcPr>
          <w:p w14:paraId="6A4C0AA3" w14:textId="77777777" w:rsidR="00AA0FB2" w:rsidRPr="008F391D" w:rsidRDefault="00AA0FB2" w:rsidP="00AA0FB2">
            <w:pPr>
              <w:spacing w:after="0" w:line="240" w:lineRule="auto"/>
              <w:jc w:val="center"/>
            </w:pPr>
          </w:p>
        </w:tc>
        <w:tc>
          <w:tcPr>
            <w:tcW w:w="532" w:type="dxa"/>
            <w:tcBorders>
              <w:top w:val="dashSmallGap" w:sz="4" w:space="0" w:color="auto"/>
              <w:left w:val="double" w:sz="4" w:space="0" w:color="5B9BD5" w:themeColor="accent1"/>
            </w:tcBorders>
          </w:tcPr>
          <w:p w14:paraId="02410070" w14:textId="77777777" w:rsidR="00AA0FB2" w:rsidRPr="008F391D" w:rsidRDefault="00AA0FB2" w:rsidP="00AA0FB2">
            <w:pPr>
              <w:spacing w:after="0" w:line="240" w:lineRule="auto"/>
              <w:jc w:val="center"/>
            </w:pPr>
          </w:p>
        </w:tc>
        <w:tc>
          <w:tcPr>
            <w:tcW w:w="360" w:type="dxa"/>
            <w:tcBorders>
              <w:top w:val="dashSmallGap" w:sz="4" w:space="0" w:color="auto"/>
              <w:right w:val="dashSmallGap" w:sz="4" w:space="0" w:color="auto"/>
            </w:tcBorders>
          </w:tcPr>
          <w:p w14:paraId="12BA6769" w14:textId="77777777" w:rsidR="00AA0FB2" w:rsidRPr="008F391D" w:rsidRDefault="00AA0FB2" w:rsidP="00AA0FB2">
            <w:pPr>
              <w:spacing w:after="0" w:line="240" w:lineRule="auto"/>
              <w:jc w:val="center"/>
            </w:pPr>
            <w:r w:rsidRPr="008F391D">
              <w:t>X</w:t>
            </w:r>
          </w:p>
        </w:tc>
        <w:tc>
          <w:tcPr>
            <w:tcW w:w="480" w:type="dxa"/>
            <w:tcBorders>
              <w:top w:val="dashSmallGap" w:sz="4" w:space="0" w:color="auto"/>
              <w:left w:val="dashSmallGap" w:sz="4" w:space="0" w:color="auto"/>
              <w:right w:val="dotted" w:sz="4" w:space="0" w:color="auto"/>
            </w:tcBorders>
          </w:tcPr>
          <w:p w14:paraId="141DECC2" w14:textId="77777777" w:rsidR="00AA0FB2" w:rsidRPr="008F391D" w:rsidRDefault="00AA0FB2" w:rsidP="00AA0FB2">
            <w:pPr>
              <w:spacing w:after="0" w:line="240" w:lineRule="auto"/>
              <w:jc w:val="center"/>
            </w:pPr>
            <w:r>
              <w:t>(X)</w:t>
            </w:r>
          </w:p>
        </w:tc>
        <w:tc>
          <w:tcPr>
            <w:tcW w:w="480" w:type="dxa"/>
            <w:tcBorders>
              <w:top w:val="dashSmallGap" w:sz="4" w:space="0" w:color="auto"/>
              <w:left w:val="dotted" w:sz="4" w:space="0" w:color="auto"/>
              <w:right w:val="dotted" w:sz="4" w:space="0" w:color="auto"/>
            </w:tcBorders>
          </w:tcPr>
          <w:p w14:paraId="5B108F23"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tted" w:sz="4" w:space="0" w:color="auto"/>
            </w:tcBorders>
          </w:tcPr>
          <w:p w14:paraId="2550288E"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right w:val="double" w:sz="4" w:space="0" w:color="5B9BD5" w:themeColor="accent1"/>
            </w:tcBorders>
          </w:tcPr>
          <w:p w14:paraId="0F308636" w14:textId="77777777" w:rsidR="00AA0FB2" w:rsidRPr="008F391D" w:rsidRDefault="00AA0FB2" w:rsidP="00AA0FB2">
            <w:pPr>
              <w:spacing w:after="0" w:line="240" w:lineRule="auto"/>
              <w:jc w:val="center"/>
            </w:pPr>
          </w:p>
        </w:tc>
        <w:tc>
          <w:tcPr>
            <w:tcW w:w="960" w:type="dxa"/>
            <w:tcBorders>
              <w:top w:val="dashSmallGap" w:sz="4" w:space="0" w:color="auto"/>
              <w:left w:val="double" w:sz="4" w:space="0" w:color="5B9BD5" w:themeColor="accent1"/>
            </w:tcBorders>
          </w:tcPr>
          <w:p w14:paraId="5399890D" w14:textId="77777777" w:rsidR="00AA0FB2" w:rsidRPr="008F391D" w:rsidRDefault="00AA0FB2" w:rsidP="00AA0FB2">
            <w:pPr>
              <w:spacing w:after="0" w:line="240" w:lineRule="auto"/>
              <w:jc w:val="center"/>
            </w:pPr>
            <w:r>
              <w:t>(X)</w:t>
            </w:r>
          </w:p>
        </w:tc>
        <w:tc>
          <w:tcPr>
            <w:tcW w:w="720" w:type="dxa"/>
            <w:tcBorders>
              <w:top w:val="dashSmallGap" w:sz="4" w:space="0" w:color="auto"/>
              <w:left w:val="double" w:sz="4" w:space="0" w:color="5B9BD5" w:themeColor="accent1"/>
            </w:tcBorders>
          </w:tcPr>
          <w:p w14:paraId="442BA3D8" w14:textId="77777777" w:rsidR="00AA0FB2" w:rsidRDefault="00AA0FB2" w:rsidP="00AA0FB2">
            <w:pPr>
              <w:spacing w:after="0" w:line="240" w:lineRule="auto"/>
              <w:jc w:val="center"/>
            </w:pPr>
          </w:p>
        </w:tc>
        <w:tc>
          <w:tcPr>
            <w:tcW w:w="720" w:type="dxa"/>
            <w:tcBorders>
              <w:top w:val="dashSmallGap" w:sz="4" w:space="0" w:color="auto"/>
              <w:left w:val="double" w:sz="4" w:space="0" w:color="5B9BD5" w:themeColor="accent1"/>
              <w:right w:val="double" w:sz="4" w:space="0" w:color="5B9BD5" w:themeColor="accent1"/>
            </w:tcBorders>
          </w:tcPr>
          <w:p w14:paraId="5939736D" w14:textId="77777777" w:rsidR="00AA0FB2" w:rsidRPr="008F391D" w:rsidRDefault="00AA0FB2" w:rsidP="00AA0FB2">
            <w:pPr>
              <w:spacing w:after="0" w:line="240" w:lineRule="auto"/>
              <w:jc w:val="center"/>
            </w:pPr>
            <w:r>
              <w:t>X</w:t>
            </w:r>
          </w:p>
        </w:tc>
        <w:tc>
          <w:tcPr>
            <w:tcW w:w="480" w:type="dxa"/>
            <w:tcBorders>
              <w:top w:val="dashSmallGap" w:sz="4" w:space="0" w:color="auto"/>
              <w:left w:val="double" w:sz="4" w:space="0" w:color="5B9BD5" w:themeColor="accent1"/>
              <w:right w:val="dotted" w:sz="4" w:space="0" w:color="auto"/>
            </w:tcBorders>
          </w:tcPr>
          <w:p w14:paraId="0C0E1443" w14:textId="77777777" w:rsidR="00AA0FB2" w:rsidRPr="008F391D" w:rsidRDefault="00AA0FB2" w:rsidP="00AA0FB2">
            <w:pPr>
              <w:spacing w:after="0" w:line="240" w:lineRule="auto"/>
              <w:jc w:val="center"/>
            </w:pPr>
            <w:r w:rsidRPr="008F391D">
              <w:t>X</w:t>
            </w:r>
          </w:p>
        </w:tc>
        <w:tc>
          <w:tcPr>
            <w:tcW w:w="360" w:type="dxa"/>
            <w:tcBorders>
              <w:top w:val="dashSmallGap" w:sz="4" w:space="0" w:color="auto"/>
              <w:left w:val="dotted" w:sz="4" w:space="0" w:color="auto"/>
              <w:right w:val="dotted" w:sz="4" w:space="0" w:color="auto"/>
            </w:tcBorders>
          </w:tcPr>
          <w:p w14:paraId="132C04E4" w14:textId="77777777" w:rsidR="00AA0FB2" w:rsidRPr="008F391D" w:rsidRDefault="00AA0FB2" w:rsidP="00AA0FB2">
            <w:pPr>
              <w:spacing w:after="0" w:line="240" w:lineRule="auto"/>
              <w:jc w:val="center"/>
            </w:pPr>
            <w:r w:rsidRPr="008F391D">
              <w:t>(X)</w:t>
            </w:r>
          </w:p>
        </w:tc>
        <w:tc>
          <w:tcPr>
            <w:tcW w:w="480" w:type="dxa"/>
            <w:tcBorders>
              <w:top w:val="dashSmallGap" w:sz="4" w:space="0" w:color="auto"/>
              <w:left w:val="dotted" w:sz="4" w:space="0" w:color="auto"/>
              <w:right w:val="double" w:sz="4" w:space="0" w:color="5B9BD5" w:themeColor="accent1"/>
            </w:tcBorders>
          </w:tcPr>
          <w:p w14:paraId="1AC45B4C" w14:textId="77777777" w:rsidR="00AA0FB2" w:rsidRPr="008F391D" w:rsidRDefault="00AA0FB2" w:rsidP="00AA0FB2">
            <w:pPr>
              <w:spacing w:after="0" w:line="240" w:lineRule="auto"/>
              <w:jc w:val="center"/>
            </w:pPr>
          </w:p>
        </w:tc>
        <w:tc>
          <w:tcPr>
            <w:tcW w:w="3360" w:type="dxa"/>
            <w:tcBorders>
              <w:top w:val="dashSmallGap" w:sz="4" w:space="0" w:color="auto"/>
              <w:left w:val="dotted" w:sz="4" w:space="0" w:color="auto"/>
              <w:right w:val="double" w:sz="4" w:space="0" w:color="5B9BD5" w:themeColor="accent1"/>
            </w:tcBorders>
          </w:tcPr>
          <w:p w14:paraId="79EF3C7C" w14:textId="77777777" w:rsidR="00AA0FB2" w:rsidRPr="00BD5803" w:rsidRDefault="00AA0FB2" w:rsidP="00AA0FB2">
            <w:pPr>
              <w:spacing w:after="0" w:line="240" w:lineRule="auto"/>
              <w:rPr>
                <w:sz w:val="16"/>
                <w:szCs w:val="16"/>
              </w:rPr>
            </w:pPr>
          </w:p>
        </w:tc>
      </w:tr>
      <w:tr w:rsidR="00AA0FB2" w:rsidRPr="008F391D" w14:paraId="71BC9733" w14:textId="77777777" w:rsidTr="00151E9A">
        <w:tc>
          <w:tcPr>
            <w:tcW w:w="4200" w:type="dxa"/>
            <w:tcBorders>
              <w:left w:val="double" w:sz="4" w:space="0" w:color="5B9BD5" w:themeColor="accent1"/>
              <w:right w:val="double" w:sz="4" w:space="0" w:color="5B9BD5" w:themeColor="accent1"/>
            </w:tcBorders>
          </w:tcPr>
          <w:p w14:paraId="465F5F88" w14:textId="77777777" w:rsidR="00AA0FB2" w:rsidRDefault="00AA0FB2" w:rsidP="00AA0FB2">
            <w:pPr>
              <w:spacing w:after="0" w:line="240" w:lineRule="auto"/>
            </w:pPr>
            <w:r>
              <w:t xml:space="preserve">(RTS) Records are all present for Time Series </w:t>
            </w:r>
          </w:p>
        </w:tc>
        <w:tc>
          <w:tcPr>
            <w:tcW w:w="668" w:type="dxa"/>
            <w:tcBorders>
              <w:left w:val="double" w:sz="4" w:space="0" w:color="5B9BD5" w:themeColor="accent1"/>
              <w:right w:val="double" w:sz="4" w:space="0" w:color="5B9BD5" w:themeColor="accent1"/>
            </w:tcBorders>
          </w:tcPr>
          <w:p w14:paraId="53E0B687" w14:textId="77777777" w:rsidR="00AA0FB2"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6EC735E0" w14:textId="77777777" w:rsidR="00AA0FB2" w:rsidRDefault="00AA0FB2" w:rsidP="00AA0FB2">
            <w:pPr>
              <w:spacing w:after="0" w:line="240" w:lineRule="auto"/>
              <w:jc w:val="center"/>
            </w:pPr>
          </w:p>
        </w:tc>
        <w:tc>
          <w:tcPr>
            <w:tcW w:w="532" w:type="dxa"/>
            <w:tcBorders>
              <w:left w:val="double" w:sz="4" w:space="0" w:color="5B9BD5" w:themeColor="accent1"/>
            </w:tcBorders>
          </w:tcPr>
          <w:p w14:paraId="6B6AD499" w14:textId="77777777" w:rsidR="00AA0FB2" w:rsidRPr="008F391D" w:rsidRDefault="00AA0FB2" w:rsidP="00AA0FB2">
            <w:pPr>
              <w:spacing w:after="0" w:line="240" w:lineRule="auto"/>
              <w:jc w:val="center"/>
            </w:pPr>
          </w:p>
        </w:tc>
        <w:tc>
          <w:tcPr>
            <w:tcW w:w="360" w:type="dxa"/>
            <w:tcBorders>
              <w:right w:val="dashSmallGap" w:sz="4" w:space="0" w:color="auto"/>
            </w:tcBorders>
          </w:tcPr>
          <w:p w14:paraId="7C6AE5F1" w14:textId="77777777" w:rsidR="00AA0FB2" w:rsidRDefault="00AA0FB2" w:rsidP="00AA0FB2">
            <w:pPr>
              <w:spacing w:after="0" w:line="240" w:lineRule="auto"/>
              <w:jc w:val="center"/>
            </w:pPr>
            <w:r>
              <w:t>X</w:t>
            </w:r>
          </w:p>
        </w:tc>
        <w:tc>
          <w:tcPr>
            <w:tcW w:w="480" w:type="dxa"/>
            <w:tcBorders>
              <w:left w:val="dashSmallGap" w:sz="4" w:space="0" w:color="auto"/>
              <w:right w:val="dotted" w:sz="4" w:space="0" w:color="auto"/>
            </w:tcBorders>
          </w:tcPr>
          <w:p w14:paraId="2C045234" w14:textId="77777777" w:rsidR="00AA0FB2" w:rsidDel="00537ED4" w:rsidRDefault="00AA0FB2" w:rsidP="00AA0FB2">
            <w:pPr>
              <w:spacing w:after="0" w:line="240" w:lineRule="auto"/>
              <w:jc w:val="center"/>
            </w:pPr>
          </w:p>
        </w:tc>
        <w:tc>
          <w:tcPr>
            <w:tcW w:w="480" w:type="dxa"/>
            <w:tcBorders>
              <w:left w:val="dotted" w:sz="4" w:space="0" w:color="auto"/>
              <w:right w:val="dotted" w:sz="4" w:space="0" w:color="auto"/>
            </w:tcBorders>
          </w:tcPr>
          <w:p w14:paraId="3CD24DE9"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6B03C63F"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0AD96097"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505B4484" w14:textId="77777777" w:rsidR="00AA0FB2" w:rsidRDefault="00AA0FB2" w:rsidP="00AA0FB2">
            <w:pPr>
              <w:spacing w:after="0" w:line="240" w:lineRule="auto"/>
              <w:jc w:val="center"/>
            </w:pPr>
          </w:p>
        </w:tc>
        <w:tc>
          <w:tcPr>
            <w:tcW w:w="720" w:type="dxa"/>
            <w:tcBorders>
              <w:left w:val="double" w:sz="4" w:space="0" w:color="5B9BD5" w:themeColor="accent1"/>
            </w:tcBorders>
          </w:tcPr>
          <w:p w14:paraId="5860569D" w14:textId="77777777" w:rsidR="00AA0FB2"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02E7BD00" w14:textId="77777777" w:rsidR="00AA0FB2" w:rsidRDefault="00AA0FB2" w:rsidP="00AA0FB2">
            <w:pPr>
              <w:spacing w:after="0" w:line="240" w:lineRule="auto"/>
              <w:jc w:val="center"/>
            </w:pPr>
          </w:p>
        </w:tc>
        <w:tc>
          <w:tcPr>
            <w:tcW w:w="480" w:type="dxa"/>
            <w:tcBorders>
              <w:left w:val="double" w:sz="4" w:space="0" w:color="5B9BD5" w:themeColor="accent1"/>
              <w:right w:val="dotted" w:sz="4" w:space="0" w:color="auto"/>
            </w:tcBorders>
          </w:tcPr>
          <w:p w14:paraId="0F4A5510" w14:textId="77777777" w:rsidR="00AA0FB2" w:rsidRDefault="00AA0FB2" w:rsidP="00AA0FB2">
            <w:pPr>
              <w:spacing w:after="0" w:line="240" w:lineRule="auto"/>
              <w:jc w:val="center"/>
            </w:pPr>
            <w:r>
              <w:t>X</w:t>
            </w:r>
          </w:p>
        </w:tc>
        <w:tc>
          <w:tcPr>
            <w:tcW w:w="360" w:type="dxa"/>
            <w:tcBorders>
              <w:left w:val="dotted" w:sz="4" w:space="0" w:color="auto"/>
              <w:right w:val="dotted" w:sz="4" w:space="0" w:color="auto"/>
            </w:tcBorders>
          </w:tcPr>
          <w:p w14:paraId="31ADF2CD" w14:textId="77777777" w:rsidR="00AA0FB2" w:rsidRDefault="00AA0FB2" w:rsidP="00AA0FB2">
            <w:pPr>
              <w:spacing w:after="0" w:line="240" w:lineRule="auto"/>
              <w:jc w:val="center"/>
            </w:pPr>
            <w:r>
              <w:t>(X)</w:t>
            </w:r>
          </w:p>
        </w:tc>
        <w:tc>
          <w:tcPr>
            <w:tcW w:w="480" w:type="dxa"/>
            <w:tcBorders>
              <w:left w:val="dotted" w:sz="4" w:space="0" w:color="auto"/>
              <w:right w:val="double" w:sz="4" w:space="0" w:color="5B9BD5" w:themeColor="accent1"/>
            </w:tcBorders>
          </w:tcPr>
          <w:p w14:paraId="79485E7D" w14:textId="77777777" w:rsidR="00AA0FB2" w:rsidRDefault="00AA0FB2" w:rsidP="00AA0FB2">
            <w:pPr>
              <w:spacing w:after="0" w:line="240" w:lineRule="auto"/>
              <w:jc w:val="center"/>
            </w:pPr>
          </w:p>
        </w:tc>
        <w:tc>
          <w:tcPr>
            <w:tcW w:w="3360" w:type="dxa"/>
            <w:tcBorders>
              <w:left w:val="dotted" w:sz="4" w:space="0" w:color="auto"/>
              <w:right w:val="double" w:sz="4" w:space="0" w:color="5B9BD5" w:themeColor="accent1"/>
            </w:tcBorders>
          </w:tcPr>
          <w:p w14:paraId="685DCE34" w14:textId="4E2E62D7" w:rsidR="00AA0FB2" w:rsidRPr="00BD5803" w:rsidRDefault="00AA0FB2" w:rsidP="00AA0FB2">
            <w:pPr>
              <w:spacing w:after="0" w:line="240" w:lineRule="auto"/>
              <w:rPr>
                <w:sz w:val="16"/>
                <w:szCs w:val="16"/>
              </w:rPr>
            </w:pPr>
            <w:r>
              <w:rPr>
                <w:sz w:val="16"/>
                <w:szCs w:val="16"/>
              </w:rPr>
              <w:t>No hole in time series</w:t>
            </w:r>
          </w:p>
        </w:tc>
      </w:tr>
      <w:tr w:rsidR="00AA0FB2" w:rsidRPr="008F391D" w14:paraId="2770992C" w14:textId="77777777" w:rsidTr="00151E9A">
        <w:tc>
          <w:tcPr>
            <w:tcW w:w="4200" w:type="dxa"/>
            <w:tcBorders>
              <w:left w:val="double" w:sz="4" w:space="0" w:color="5B9BD5" w:themeColor="accent1"/>
              <w:right w:val="double" w:sz="4" w:space="0" w:color="5B9BD5" w:themeColor="accent1"/>
            </w:tcBorders>
          </w:tcPr>
          <w:p w14:paraId="6B017876" w14:textId="77777777" w:rsidR="00AA0FB2" w:rsidRPr="008F391D" w:rsidRDefault="00AA0FB2" w:rsidP="00AA0FB2">
            <w:pPr>
              <w:spacing w:after="0" w:line="240" w:lineRule="auto"/>
            </w:pPr>
            <w:r>
              <w:t>(RNR) Records’ Number is in a Range</w:t>
            </w:r>
          </w:p>
        </w:tc>
        <w:tc>
          <w:tcPr>
            <w:tcW w:w="668" w:type="dxa"/>
            <w:tcBorders>
              <w:left w:val="double" w:sz="4" w:space="0" w:color="5B9BD5" w:themeColor="accent1"/>
              <w:right w:val="double" w:sz="4" w:space="0" w:color="5B9BD5" w:themeColor="accent1"/>
            </w:tcBorders>
          </w:tcPr>
          <w:p w14:paraId="32772727" w14:textId="77777777" w:rsidR="00AA0FB2" w:rsidRPr="008F391D" w:rsidRDefault="00AA0FB2" w:rsidP="00AA0FB2">
            <w:pPr>
              <w:spacing w:after="0" w:line="240" w:lineRule="auto"/>
              <w:jc w:val="center"/>
            </w:pPr>
            <w:r>
              <w:t>X</w:t>
            </w:r>
          </w:p>
        </w:tc>
        <w:tc>
          <w:tcPr>
            <w:tcW w:w="720" w:type="dxa"/>
            <w:tcBorders>
              <w:left w:val="double" w:sz="4" w:space="0" w:color="5B9BD5" w:themeColor="accent1"/>
              <w:right w:val="double" w:sz="4" w:space="0" w:color="5B9BD5" w:themeColor="accent1"/>
            </w:tcBorders>
          </w:tcPr>
          <w:p w14:paraId="2025C662" w14:textId="77777777" w:rsidR="00AA0FB2" w:rsidRPr="008F391D" w:rsidRDefault="00AA0FB2" w:rsidP="00AA0FB2">
            <w:pPr>
              <w:spacing w:after="0" w:line="240" w:lineRule="auto"/>
              <w:jc w:val="center"/>
            </w:pPr>
            <w:r>
              <w:t>&gt;=1</w:t>
            </w:r>
          </w:p>
        </w:tc>
        <w:tc>
          <w:tcPr>
            <w:tcW w:w="532" w:type="dxa"/>
            <w:tcBorders>
              <w:left w:val="double" w:sz="4" w:space="0" w:color="5B9BD5" w:themeColor="accent1"/>
            </w:tcBorders>
          </w:tcPr>
          <w:p w14:paraId="64384E74" w14:textId="77777777" w:rsidR="00AA0FB2" w:rsidRPr="008F391D" w:rsidRDefault="00AA0FB2" w:rsidP="00AA0FB2">
            <w:pPr>
              <w:spacing w:after="0" w:line="240" w:lineRule="auto"/>
              <w:jc w:val="center"/>
            </w:pPr>
          </w:p>
        </w:tc>
        <w:tc>
          <w:tcPr>
            <w:tcW w:w="360" w:type="dxa"/>
            <w:tcBorders>
              <w:right w:val="dashSmallGap" w:sz="4" w:space="0" w:color="auto"/>
            </w:tcBorders>
          </w:tcPr>
          <w:p w14:paraId="5F26A276" w14:textId="77777777" w:rsidR="00AA0FB2" w:rsidRPr="008F391D" w:rsidRDefault="00AA0FB2" w:rsidP="00AA0FB2">
            <w:pPr>
              <w:spacing w:after="0" w:line="240" w:lineRule="auto"/>
              <w:jc w:val="center"/>
            </w:pPr>
            <w:r>
              <w:t>X</w:t>
            </w:r>
          </w:p>
        </w:tc>
        <w:tc>
          <w:tcPr>
            <w:tcW w:w="480" w:type="dxa"/>
            <w:tcBorders>
              <w:left w:val="dashSmallGap" w:sz="4" w:space="0" w:color="auto"/>
              <w:right w:val="dotted" w:sz="4" w:space="0" w:color="auto"/>
            </w:tcBorders>
          </w:tcPr>
          <w:p w14:paraId="68337F67" w14:textId="77777777" w:rsidR="00AA0FB2" w:rsidRPr="008F391D" w:rsidRDefault="00AA0FB2" w:rsidP="00AA0FB2">
            <w:pPr>
              <w:spacing w:after="0" w:line="240" w:lineRule="auto"/>
              <w:jc w:val="center"/>
            </w:pPr>
            <w:r>
              <w:t>(X)</w:t>
            </w:r>
          </w:p>
        </w:tc>
        <w:tc>
          <w:tcPr>
            <w:tcW w:w="480" w:type="dxa"/>
            <w:tcBorders>
              <w:left w:val="dotted" w:sz="4" w:space="0" w:color="auto"/>
              <w:right w:val="dotted" w:sz="4" w:space="0" w:color="auto"/>
            </w:tcBorders>
          </w:tcPr>
          <w:p w14:paraId="1AAB79E6"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3F701A1D"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4AA68ECB"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72C0EDCA" w14:textId="77777777" w:rsidR="00AA0FB2" w:rsidRPr="008F391D" w:rsidRDefault="00AA0FB2" w:rsidP="00AA0FB2">
            <w:pPr>
              <w:spacing w:after="0" w:line="240" w:lineRule="auto"/>
              <w:jc w:val="center"/>
            </w:pPr>
            <w:r>
              <w:t>(X)</w:t>
            </w:r>
          </w:p>
        </w:tc>
        <w:tc>
          <w:tcPr>
            <w:tcW w:w="720" w:type="dxa"/>
            <w:tcBorders>
              <w:left w:val="double" w:sz="4" w:space="0" w:color="5B9BD5" w:themeColor="accent1"/>
            </w:tcBorders>
          </w:tcPr>
          <w:p w14:paraId="6E6F5BBC" w14:textId="77777777" w:rsidR="00AA0FB2"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411F3727" w14:textId="77777777" w:rsidR="00AA0FB2" w:rsidRDefault="00AA0FB2" w:rsidP="00AA0FB2">
            <w:pPr>
              <w:spacing w:after="0" w:line="240" w:lineRule="auto"/>
              <w:jc w:val="center"/>
            </w:pPr>
            <w:r>
              <w:t>X</w:t>
            </w:r>
          </w:p>
        </w:tc>
        <w:tc>
          <w:tcPr>
            <w:tcW w:w="480" w:type="dxa"/>
            <w:tcBorders>
              <w:left w:val="double" w:sz="4" w:space="0" w:color="5B9BD5" w:themeColor="accent1"/>
              <w:right w:val="dotted" w:sz="4" w:space="0" w:color="auto"/>
            </w:tcBorders>
          </w:tcPr>
          <w:p w14:paraId="6593B6BF" w14:textId="77777777" w:rsidR="00AA0FB2" w:rsidRPr="008F391D" w:rsidRDefault="00AA0FB2" w:rsidP="00AA0FB2">
            <w:pPr>
              <w:spacing w:after="0" w:line="240" w:lineRule="auto"/>
              <w:jc w:val="center"/>
            </w:pPr>
            <w:r>
              <w:t>X</w:t>
            </w:r>
          </w:p>
        </w:tc>
        <w:tc>
          <w:tcPr>
            <w:tcW w:w="360" w:type="dxa"/>
            <w:tcBorders>
              <w:left w:val="dotted" w:sz="4" w:space="0" w:color="auto"/>
              <w:right w:val="dotted" w:sz="4" w:space="0" w:color="auto"/>
            </w:tcBorders>
          </w:tcPr>
          <w:p w14:paraId="6ED6A695" w14:textId="77777777" w:rsidR="00AA0FB2" w:rsidRPr="008F391D" w:rsidRDefault="00AA0FB2" w:rsidP="00AA0FB2">
            <w:pPr>
              <w:spacing w:after="0" w:line="240" w:lineRule="auto"/>
              <w:jc w:val="center"/>
            </w:pPr>
            <w:r>
              <w:t>(X)</w:t>
            </w:r>
          </w:p>
        </w:tc>
        <w:tc>
          <w:tcPr>
            <w:tcW w:w="480" w:type="dxa"/>
            <w:tcBorders>
              <w:left w:val="dotted" w:sz="4" w:space="0" w:color="auto"/>
              <w:right w:val="double" w:sz="4" w:space="0" w:color="5B9BD5" w:themeColor="accent1"/>
            </w:tcBorders>
          </w:tcPr>
          <w:p w14:paraId="3BC1A33B" w14:textId="77777777" w:rsidR="00AA0FB2" w:rsidRPr="008F391D" w:rsidRDefault="00AA0FB2" w:rsidP="00AA0FB2">
            <w:pPr>
              <w:spacing w:after="0" w:line="240" w:lineRule="auto"/>
              <w:jc w:val="center"/>
            </w:pPr>
            <w:r>
              <w:t>(X)</w:t>
            </w:r>
          </w:p>
        </w:tc>
        <w:tc>
          <w:tcPr>
            <w:tcW w:w="3360" w:type="dxa"/>
            <w:tcBorders>
              <w:left w:val="dotted" w:sz="4" w:space="0" w:color="auto"/>
              <w:right w:val="double" w:sz="4" w:space="0" w:color="5B9BD5" w:themeColor="accent1"/>
            </w:tcBorders>
          </w:tcPr>
          <w:p w14:paraId="0E9FE714" w14:textId="77777777" w:rsidR="00AA0FB2" w:rsidRPr="00BD5803" w:rsidRDefault="00AA0FB2" w:rsidP="00AA0FB2">
            <w:pPr>
              <w:spacing w:after="0" w:line="240" w:lineRule="auto"/>
              <w:rPr>
                <w:sz w:val="16"/>
                <w:szCs w:val="16"/>
              </w:rPr>
            </w:pPr>
            <w:r w:rsidRPr="00BD5803">
              <w:rPr>
                <w:sz w:val="16"/>
                <w:szCs w:val="16"/>
              </w:rPr>
              <w:t>Default: at least one record</w:t>
            </w:r>
            <w:r>
              <w:rPr>
                <w:sz w:val="16"/>
                <w:szCs w:val="16"/>
              </w:rPr>
              <w:t xml:space="preserve"> (file not empty)</w:t>
            </w:r>
          </w:p>
        </w:tc>
      </w:tr>
      <w:tr w:rsidR="00AA0FB2" w:rsidRPr="008F391D" w14:paraId="5C2F50EA" w14:textId="77777777" w:rsidTr="00151E9A">
        <w:tc>
          <w:tcPr>
            <w:tcW w:w="4200" w:type="dxa"/>
            <w:tcBorders>
              <w:left w:val="double" w:sz="4" w:space="0" w:color="5B9BD5" w:themeColor="accent1"/>
              <w:right w:val="double" w:sz="4" w:space="0" w:color="5B9BD5" w:themeColor="accent1"/>
            </w:tcBorders>
          </w:tcPr>
          <w:p w14:paraId="25B0FB96" w14:textId="77777777" w:rsidR="00AA0FB2" w:rsidRPr="008F391D" w:rsidRDefault="00AA0FB2" w:rsidP="00AA0FB2">
            <w:pPr>
              <w:spacing w:after="0" w:line="240" w:lineRule="auto"/>
            </w:pPr>
            <w:r w:rsidRPr="008F391D">
              <w:t>(COC) Codes are Consistent</w:t>
            </w:r>
          </w:p>
        </w:tc>
        <w:tc>
          <w:tcPr>
            <w:tcW w:w="668" w:type="dxa"/>
            <w:tcBorders>
              <w:left w:val="double" w:sz="4" w:space="0" w:color="5B9BD5" w:themeColor="accent1"/>
              <w:right w:val="double" w:sz="4" w:space="0" w:color="5B9BD5" w:themeColor="accent1"/>
            </w:tcBorders>
          </w:tcPr>
          <w:p w14:paraId="11B071BA" w14:textId="77777777" w:rsidR="00AA0FB2" w:rsidRPr="008F391D"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3907A3F1" w14:textId="77777777" w:rsidR="00AA0FB2" w:rsidRPr="008F391D" w:rsidRDefault="00AA0FB2" w:rsidP="00AA0FB2">
            <w:pPr>
              <w:spacing w:after="0" w:line="240" w:lineRule="auto"/>
              <w:jc w:val="center"/>
            </w:pPr>
          </w:p>
        </w:tc>
        <w:tc>
          <w:tcPr>
            <w:tcW w:w="532" w:type="dxa"/>
            <w:tcBorders>
              <w:left w:val="double" w:sz="4" w:space="0" w:color="5B9BD5" w:themeColor="accent1"/>
            </w:tcBorders>
          </w:tcPr>
          <w:p w14:paraId="7529374E" w14:textId="77777777" w:rsidR="00AA0FB2" w:rsidRPr="008F391D" w:rsidRDefault="00AA0FB2" w:rsidP="00AA0FB2">
            <w:pPr>
              <w:spacing w:after="0" w:line="240" w:lineRule="auto"/>
              <w:jc w:val="center"/>
            </w:pPr>
          </w:p>
        </w:tc>
        <w:tc>
          <w:tcPr>
            <w:tcW w:w="360" w:type="dxa"/>
            <w:tcBorders>
              <w:right w:val="dashSmallGap" w:sz="4" w:space="0" w:color="auto"/>
            </w:tcBorders>
          </w:tcPr>
          <w:p w14:paraId="493B949C" w14:textId="77777777" w:rsidR="00AA0FB2" w:rsidRPr="008F391D" w:rsidRDefault="00AA0FB2" w:rsidP="00AA0FB2">
            <w:pPr>
              <w:spacing w:after="0" w:line="240" w:lineRule="auto"/>
              <w:jc w:val="center"/>
            </w:pPr>
            <w:r w:rsidRPr="008F391D">
              <w:t>X</w:t>
            </w:r>
          </w:p>
        </w:tc>
        <w:tc>
          <w:tcPr>
            <w:tcW w:w="480" w:type="dxa"/>
            <w:tcBorders>
              <w:left w:val="dashSmallGap" w:sz="4" w:space="0" w:color="auto"/>
              <w:right w:val="dotted" w:sz="4" w:space="0" w:color="auto"/>
            </w:tcBorders>
          </w:tcPr>
          <w:p w14:paraId="0DC10675" w14:textId="77777777" w:rsidR="00AA0FB2" w:rsidRPr="008F391D" w:rsidRDefault="00AA0FB2" w:rsidP="00AA0FB2">
            <w:pPr>
              <w:spacing w:after="0" w:line="240" w:lineRule="auto"/>
              <w:jc w:val="center"/>
            </w:pPr>
            <w:r w:rsidRPr="008F391D">
              <w:t>(X)</w:t>
            </w:r>
          </w:p>
        </w:tc>
        <w:tc>
          <w:tcPr>
            <w:tcW w:w="480" w:type="dxa"/>
            <w:tcBorders>
              <w:left w:val="dotted" w:sz="4" w:space="0" w:color="auto"/>
              <w:right w:val="dotted" w:sz="4" w:space="0" w:color="auto"/>
            </w:tcBorders>
          </w:tcPr>
          <w:p w14:paraId="41216B8E"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3A27F124"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295AC1A7"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19C3F9C3" w14:textId="77777777" w:rsidR="00AA0FB2" w:rsidRPr="008F391D" w:rsidRDefault="00AA0FB2" w:rsidP="00AA0FB2">
            <w:pPr>
              <w:spacing w:after="0" w:line="240" w:lineRule="auto"/>
              <w:jc w:val="center"/>
            </w:pPr>
            <w:r>
              <w:t>(X)</w:t>
            </w:r>
          </w:p>
        </w:tc>
        <w:tc>
          <w:tcPr>
            <w:tcW w:w="720" w:type="dxa"/>
            <w:tcBorders>
              <w:left w:val="double" w:sz="4" w:space="0" w:color="5B9BD5" w:themeColor="accent1"/>
            </w:tcBorders>
          </w:tcPr>
          <w:p w14:paraId="0E517C5E" w14:textId="77777777" w:rsidR="00AA0FB2" w:rsidRDefault="00AA0FB2" w:rsidP="00AA0FB2">
            <w:pPr>
              <w:spacing w:after="0" w:line="240" w:lineRule="auto"/>
              <w:jc w:val="center"/>
            </w:pPr>
            <w:r w:rsidRPr="008F391D">
              <w:t>(X)</w:t>
            </w:r>
          </w:p>
        </w:tc>
        <w:tc>
          <w:tcPr>
            <w:tcW w:w="720" w:type="dxa"/>
            <w:tcBorders>
              <w:left w:val="double" w:sz="4" w:space="0" w:color="5B9BD5" w:themeColor="accent1"/>
              <w:right w:val="double" w:sz="4" w:space="0" w:color="5B9BD5" w:themeColor="accent1"/>
            </w:tcBorders>
          </w:tcPr>
          <w:p w14:paraId="671CE369" w14:textId="77777777" w:rsidR="00AA0FB2" w:rsidRPr="008F391D" w:rsidRDefault="00AA0FB2" w:rsidP="00AA0FB2">
            <w:pPr>
              <w:spacing w:after="0" w:line="240" w:lineRule="auto"/>
              <w:jc w:val="center"/>
            </w:pPr>
            <w:r>
              <w:t>X</w:t>
            </w:r>
          </w:p>
        </w:tc>
        <w:tc>
          <w:tcPr>
            <w:tcW w:w="480" w:type="dxa"/>
            <w:tcBorders>
              <w:left w:val="double" w:sz="4" w:space="0" w:color="5B9BD5" w:themeColor="accent1"/>
              <w:right w:val="dotted" w:sz="4" w:space="0" w:color="auto"/>
            </w:tcBorders>
          </w:tcPr>
          <w:p w14:paraId="5A4D1500" w14:textId="77777777" w:rsidR="00AA0FB2" w:rsidRPr="008F391D" w:rsidRDefault="00AA0FB2" w:rsidP="00AA0FB2">
            <w:pPr>
              <w:spacing w:after="0" w:line="240" w:lineRule="auto"/>
              <w:jc w:val="center"/>
            </w:pPr>
            <w:r w:rsidRPr="008F391D">
              <w:t>X</w:t>
            </w:r>
          </w:p>
        </w:tc>
        <w:tc>
          <w:tcPr>
            <w:tcW w:w="360" w:type="dxa"/>
            <w:tcBorders>
              <w:left w:val="dotted" w:sz="4" w:space="0" w:color="auto"/>
              <w:right w:val="dotted" w:sz="4" w:space="0" w:color="auto"/>
            </w:tcBorders>
          </w:tcPr>
          <w:p w14:paraId="5A2B8361" w14:textId="77777777" w:rsidR="00AA0FB2" w:rsidRPr="008F391D" w:rsidRDefault="00AA0FB2" w:rsidP="00AA0FB2">
            <w:pPr>
              <w:spacing w:after="0" w:line="240" w:lineRule="auto"/>
              <w:jc w:val="center"/>
            </w:pPr>
            <w:r w:rsidRPr="008F391D">
              <w:t>(X)</w:t>
            </w:r>
          </w:p>
        </w:tc>
        <w:tc>
          <w:tcPr>
            <w:tcW w:w="480" w:type="dxa"/>
            <w:tcBorders>
              <w:left w:val="dotted" w:sz="4" w:space="0" w:color="auto"/>
              <w:right w:val="double" w:sz="4" w:space="0" w:color="5B9BD5" w:themeColor="accent1"/>
            </w:tcBorders>
          </w:tcPr>
          <w:p w14:paraId="525C0D09" w14:textId="77777777" w:rsidR="00AA0FB2" w:rsidRPr="008F391D" w:rsidRDefault="00AA0FB2" w:rsidP="00AA0FB2">
            <w:pPr>
              <w:spacing w:after="0" w:line="240" w:lineRule="auto"/>
              <w:jc w:val="center"/>
            </w:pPr>
          </w:p>
        </w:tc>
        <w:tc>
          <w:tcPr>
            <w:tcW w:w="3360" w:type="dxa"/>
            <w:tcBorders>
              <w:left w:val="dotted" w:sz="4" w:space="0" w:color="auto"/>
              <w:right w:val="double" w:sz="4" w:space="0" w:color="5B9BD5" w:themeColor="accent1"/>
            </w:tcBorders>
          </w:tcPr>
          <w:p w14:paraId="306CE238" w14:textId="77777777" w:rsidR="00AA0FB2" w:rsidRPr="00BD5803" w:rsidRDefault="00AA0FB2" w:rsidP="00AA0FB2">
            <w:pPr>
              <w:spacing w:after="0" w:line="240" w:lineRule="auto"/>
              <w:rPr>
                <w:sz w:val="16"/>
                <w:szCs w:val="16"/>
              </w:rPr>
            </w:pPr>
          </w:p>
        </w:tc>
      </w:tr>
      <w:tr w:rsidR="00AA0FB2" w:rsidRPr="008F391D" w14:paraId="044ED60E" w14:textId="77777777" w:rsidTr="00151E9A">
        <w:tc>
          <w:tcPr>
            <w:tcW w:w="4200" w:type="dxa"/>
            <w:tcBorders>
              <w:left w:val="double" w:sz="4" w:space="0" w:color="5B9BD5" w:themeColor="accent1"/>
              <w:right w:val="double" w:sz="4" w:space="0" w:color="5B9BD5" w:themeColor="accent1"/>
            </w:tcBorders>
          </w:tcPr>
          <w:p w14:paraId="1E40014B" w14:textId="77777777" w:rsidR="00AA0FB2" w:rsidRPr="008F391D" w:rsidRDefault="00AA0FB2" w:rsidP="00AA0FB2">
            <w:pPr>
              <w:spacing w:after="0" w:line="240" w:lineRule="auto"/>
            </w:pPr>
            <w:r w:rsidRPr="008F391D">
              <w:t>(VIR) Value</w:t>
            </w:r>
            <w:r>
              <w:t>s</w:t>
            </w:r>
            <w:r w:rsidRPr="008F391D">
              <w:t xml:space="preserve"> </w:t>
            </w:r>
            <w:r>
              <w:t>are</w:t>
            </w:r>
            <w:r w:rsidRPr="008F391D">
              <w:t xml:space="preserve"> in Range</w:t>
            </w:r>
          </w:p>
        </w:tc>
        <w:tc>
          <w:tcPr>
            <w:tcW w:w="668" w:type="dxa"/>
            <w:tcBorders>
              <w:left w:val="double" w:sz="4" w:space="0" w:color="5B9BD5" w:themeColor="accent1"/>
              <w:right w:val="double" w:sz="4" w:space="0" w:color="5B9BD5" w:themeColor="accent1"/>
            </w:tcBorders>
          </w:tcPr>
          <w:p w14:paraId="187E5D62" w14:textId="77777777" w:rsidR="00AA0FB2" w:rsidRPr="008F391D"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42D148DA" w14:textId="77777777" w:rsidR="00AA0FB2" w:rsidRPr="008F391D" w:rsidRDefault="00AA0FB2" w:rsidP="00AA0FB2">
            <w:pPr>
              <w:spacing w:after="0" w:line="240" w:lineRule="auto"/>
              <w:jc w:val="center"/>
            </w:pPr>
            <w:r>
              <w:t>&gt;=0</w:t>
            </w:r>
          </w:p>
        </w:tc>
        <w:tc>
          <w:tcPr>
            <w:tcW w:w="532" w:type="dxa"/>
            <w:tcBorders>
              <w:left w:val="double" w:sz="4" w:space="0" w:color="5B9BD5" w:themeColor="accent1"/>
            </w:tcBorders>
          </w:tcPr>
          <w:p w14:paraId="71E49B46" w14:textId="77777777" w:rsidR="00AA0FB2" w:rsidRPr="008F391D" w:rsidRDefault="00AA0FB2" w:rsidP="00AA0FB2">
            <w:pPr>
              <w:spacing w:after="0" w:line="240" w:lineRule="auto"/>
              <w:jc w:val="center"/>
            </w:pPr>
          </w:p>
        </w:tc>
        <w:tc>
          <w:tcPr>
            <w:tcW w:w="360" w:type="dxa"/>
            <w:tcBorders>
              <w:right w:val="dashSmallGap" w:sz="4" w:space="0" w:color="auto"/>
            </w:tcBorders>
          </w:tcPr>
          <w:p w14:paraId="6A25C297" w14:textId="77777777" w:rsidR="00AA0FB2" w:rsidRPr="008F391D" w:rsidRDefault="00AA0FB2" w:rsidP="00AA0FB2">
            <w:pPr>
              <w:spacing w:after="0" w:line="240" w:lineRule="auto"/>
              <w:jc w:val="center"/>
            </w:pPr>
            <w:r w:rsidRPr="008F391D">
              <w:t>X</w:t>
            </w:r>
          </w:p>
        </w:tc>
        <w:tc>
          <w:tcPr>
            <w:tcW w:w="480" w:type="dxa"/>
            <w:tcBorders>
              <w:left w:val="dashSmallGap" w:sz="4" w:space="0" w:color="auto"/>
              <w:right w:val="dotted" w:sz="4" w:space="0" w:color="auto"/>
            </w:tcBorders>
          </w:tcPr>
          <w:p w14:paraId="45A705EE" w14:textId="77777777" w:rsidR="00AA0FB2" w:rsidRPr="008F391D" w:rsidRDefault="00AA0FB2" w:rsidP="00AA0FB2">
            <w:pPr>
              <w:spacing w:after="0" w:line="240" w:lineRule="auto"/>
              <w:jc w:val="center"/>
            </w:pPr>
            <w:r w:rsidRPr="008F391D">
              <w:t>(X)</w:t>
            </w:r>
          </w:p>
        </w:tc>
        <w:tc>
          <w:tcPr>
            <w:tcW w:w="480" w:type="dxa"/>
            <w:tcBorders>
              <w:left w:val="dotted" w:sz="4" w:space="0" w:color="auto"/>
              <w:right w:val="dotted" w:sz="4" w:space="0" w:color="auto"/>
            </w:tcBorders>
          </w:tcPr>
          <w:p w14:paraId="339B4498"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66A3397B"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1EE121B7"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3DD730E3" w14:textId="77777777" w:rsidR="00AA0FB2" w:rsidRPr="008F391D" w:rsidRDefault="00AA0FB2" w:rsidP="00AA0FB2">
            <w:pPr>
              <w:spacing w:after="0" w:line="240" w:lineRule="auto"/>
              <w:jc w:val="center"/>
            </w:pPr>
            <w:r>
              <w:t>(X)</w:t>
            </w:r>
          </w:p>
        </w:tc>
        <w:tc>
          <w:tcPr>
            <w:tcW w:w="720" w:type="dxa"/>
            <w:tcBorders>
              <w:left w:val="double" w:sz="4" w:space="0" w:color="5B9BD5" w:themeColor="accent1"/>
            </w:tcBorders>
          </w:tcPr>
          <w:p w14:paraId="037B5247" w14:textId="77777777" w:rsidR="00AA0FB2" w:rsidRDefault="00AA0FB2" w:rsidP="00AA0FB2">
            <w:pPr>
              <w:spacing w:after="0" w:line="240" w:lineRule="auto"/>
              <w:jc w:val="center"/>
            </w:pPr>
            <w:r w:rsidRPr="008F391D">
              <w:t>(X)</w:t>
            </w:r>
          </w:p>
        </w:tc>
        <w:tc>
          <w:tcPr>
            <w:tcW w:w="720" w:type="dxa"/>
            <w:tcBorders>
              <w:left w:val="double" w:sz="4" w:space="0" w:color="5B9BD5" w:themeColor="accent1"/>
              <w:right w:val="double" w:sz="4" w:space="0" w:color="5B9BD5" w:themeColor="accent1"/>
            </w:tcBorders>
          </w:tcPr>
          <w:p w14:paraId="2D103128" w14:textId="77777777" w:rsidR="00AA0FB2" w:rsidRPr="008F391D" w:rsidRDefault="00AA0FB2" w:rsidP="00AA0FB2">
            <w:pPr>
              <w:spacing w:after="0" w:line="240" w:lineRule="auto"/>
              <w:jc w:val="center"/>
            </w:pPr>
            <w:r>
              <w:t>X</w:t>
            </w:r>
          </w:p>
        </w:tc>
        <w:tc>
          <w:tcPr>
            <w:tcW w:w="480" w:type="dxa"/>
            <w:tcBorders>
              <w:left w:val="double" w:sz="4" w:space="0" w:color="5B9BD5" w:themeColor="accent1"/>
              <w:right w:val="dotted" w:sz="4" w:space="0" w:color="auto"/>
            </w:tcBorders>
          </w:tcPr>
          <w:p w14:paraId="613A8A52" w14:textId="77777777" w:rsidR="00AA0FB2" w:rsidRPr="008F391D" w:rsidRDefault="00AA0FB2" w:rsidP="00AA0FB2">
            <w:pPr>
              <w:spacing w:after="0" w:line="240" w:lineRule="auto"/>
              <w:jc w:val="center"/>
            </w:pPr>
            <w:r w:rsidRPr="008F391D">
              <w:t>X</w:t>
            </w:r>
          </w:p>
        </w:tc>
        <w:tc>
          <w:tcPr>
            <w:tcW w:w="360" w:type="dxa"/>
            <w:tcBorders>
              <w:left w:val="dotted" w:sz="4" w:space="0" w:color="auto"/>
              <w:right w:val="dotted" w:sz="4" w:space="0" w:color="auto"/>
            </w:tcBorders>
          </w:tcPr>
          <w:p w14:paraId="1DD94DDF"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uble" w:sz="4" w:space="0" w:color="5B9BD5" w:themeColor="accent1"/>
            </w:tcBorders>
          </w:tcPr>
          <w:p w14:paraId="348D34EF" w14:textId="77777777" w:rsidR="00AA0FB2" w:rsidRPr="008F391D" w:rsidRDefault="00AA0FB2" w:rsidP="00AA0FB2">
            <w:pPr>
              <w:spacing w:after="0" w:line="240" w:lineRule="auto"/>
              <w:jc w:val="center"/>
            </w:pPr>
            <w:r>
              <w:t>(</w:t>
            </w:r>
            <w:r w:rsidRPr="008F391D">
              <w:t>X</w:t>
            </w:r>
            <w:r>
              <w:t>)</w:t>
            </w:r>
          </w:p>
        </w:tc>
        <w:tc>
          <w:tcPr>
            <w:tcW w:w="3360" w:type="dxa"/>
            <w:tcBorders>
              <w:left w:val="dotted" w:sz="4" w:space="0" w:color="auto"/>
              <w:right w:val="double" w:sz="4" w:space="0" w:color="5B9BD5" w:themeColor="accent1"/>
            </w:tcBorders>
          </w:tcPr>
          <w:p w14:paraId="28349542" w14:textId="77777777" w:rsidR="00AA0FB2" w:rsidRPr="00BD5803" w:rsidRDefault="00AA0FB2" w:rsidP="00AA0FB2">
            <w:pPr>
              <w:spacing w:after="0" w:line="240" w:lineRule="auto"/>
              <w:rPr>
                <w:sz w:val="16"/>
                <w:szCs w:val="16"/>
              </w:rPr>
            </w:pPr>
            <w:r w:rsidRPr="00BD5803">
              <w:rPr>
                <w:sz w:val="16"/>
                <w:szCs w:val="16"/>
              </w:rPr>
              <w:t>Default: values are zero or positive</w:t>
            </w:r>
            <w:r>
              <w:rPr>
                <w:sz w:val="16"/>
                <w:szCs w:val="16"/>
              </w:rPr>
              <w:t xml:space="preserve"> (Min=zero)</w:t>
            </w:r>
          </w:p>
        </w:tc>
      </w:tr>
      <w:tr w:rsidR="00AA0FB2" w:rsidRPr="008F391D" w14:paraId="17999754" w14:textId="77777777" w:rsidTr="00151E9A">
        <w:tc>
          <w:tcPr>
            <w:tcW w:w="4200" w:type="dxa"/>
            <w:tcBorders>
              <w:left w:val="double" w:sz="4" w:space="0" w:color="5B9BD5" w:themeColor="accent1"/>
              <w:right w:val="double" w:sz="4" w:space="0" w:color="5B9BD5" w:themeColor="accent1"/>
            </w:tcBorders>
          </w:tcPr>
          <w:p w14:paraId="5F7678BA" w14:textId="77777777" w:rsidR="00AA0FB2" w:rsidRPr="008F391D" w:rsidRDefault="00AA0FB2" w:rsidP="00AA0FB2">
            <w:pPr>
              <w:spacing w:after="0" w:line="240" w:lineRule="auto"/>
            </w:pPr>
            <w:r w:rsidRPr="008F391D">
              <w:t>(VCO) Value</w:t>
            </w:r>
            <w:r>
              <w:t>s</w:t>
            </w:r>
            <w:r w:rsidRPr="008F391D">
              <w:t xml:space="preserve"> are Consistent</w:t>
            </w:r>
          </w:p>
        </w:tc>
        <w:tc>
          <w:tcPr>
            <w:tcW w:w="668" w:type="dxa"/>
            <w:tcBorders>
              <w:left w:val="double" w:sz="4" w:space="0" w:color="5B9BD5" w:themeColor="accent1"/>
              <w:right w:val="double" w:sz="4" w:space="0" w:color="5B9BD5" w:themeColor="accent1"/>
            </w:tcBorders>
          </w:tcPr>
          <w:p w14:paraId="5F0266C3" w14:textId="77777777" w:rsidR="00AA0FB2" w:rsidRPr="008F391D"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7A2D35F5" w14:textId="77777777" w:rsidR="00AA0FB2" w:rsidRPr="008F391D" w:rsidRDefault="00AA0FB2" w:rsidP="00AA0FB2">
            <w:pPr>
              <w:spacing w:after="0" w:line="240" w:lineRule="auto"/>
              <w:jc w:val="center"/>
            </w:pPr>
          </w:p>
        </w:tc>
        <w:tc>
          <w:tcPr>
            <w:tcW w:w="532" w:type="dxa"/>
            <w:tcBorders>
              <w:left w:val="double" w:sz="4" w:space="0" w:color="5B9BD5" w:themeColor="accent1"/>
            </w:tcBorders>
          </w:tcPr>
          <w:p w14:paraId="337BE028" w14:textId="77777777" w:rsidR="00AA0FB2" w:rsidRPr="008F391D" w:rsidRDefault="00AA0FB2" w:rsidP="00AA0FB2">
            <w:pPr>
              <w:spacing w:after="0" w:line="240" w:lineRule="auto"/>
              <w:jc w:val="center"/>
            </w:pPr>
          </w:p>
        </w:tc>
        <w:tc>
          <w:tcPr>
            <w:tcW w:w="360" w:type="dxa"/>
            <w:tcBorders>
              <w:right w:val="dashSmallGap" w:sz="4" w:space="0" w:color="auto"/>
            </w:tcBorders>
          </w:tcPr>
          <w:p w14:paraId="32532471" w14:textId="77777777" w:rsidR="00AA0FB2" w:rsidRPr="008F391D" w:rsidRDefault="00AA0FB2" w:rsidP="00AA0FB2">
            <w:pPr>
              <w:spacing w:after="0" w:line="240" w:lineRule="auto"/>
              <w:jc w:val="center"/>
            </w:pPr>
            <w:r w:rsidRPr="008F391D">
              <w:t>X</w:t>
            </w:r>
          </w:p>
        </w:tc>
        <w:tc>
          <w:tcPr>
            <w:tcW w:w="480" w:type="dxa"/>
            <w:tcBorders>
              <w:left w:val="dashSmallGap" w:sz="4" w:space="0" w:color="auto"/>
              <w:right w:val="dotted" w:sz="4" w:space="0" w:color="auto"/>
            </w:tcBorders>
          </w:tcPr>
          <w:p w14:paraId="3AA9C896"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tted" w:sz="4" w:space="0" w:color="auto"/>
            </w:tcBorders>
          </w:tcPr>
          <w:p w14:paraId="1E80EB8D"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tted" w:sz="4" w:space="0" w:color="auto"/>
            </w:tcBorders>
          </w:tcPr>
          <w:p w14:paraId="52D93785"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uble" w:sz="4" w:space="0" w:color="5B9BD5" w:themeColor="accent1"/>
            </w:tcBorders>
          </w:tcPr>
          <w:p w14:paraId="7233C51A" w14:textId="77777777" w:rsidR="00AA0FB2" w:rsidRPr="008F391D" w:rsidRDefault="00AA0FB2" w:rsidP="00AA0FB2">
            <w:pPr>
              <w:spacing w:after="0" w:line="240" w:lineRule="auto"/>
              <w:jc w:val="center"/>
            </w:pPr>
            <w:r>
              <w:t>(</w:t>
            </w:r>
            <w:r w:rsidRPr="008F391D">
              <w:t>X</w:t>
            </w:r>
            <w:r>
              <w:t>)</w:t>
            </w:r>
          </w:p>
        </w:tc>
        <w:tc>
          <w:tcPr>
            <w:tcW w:w="960" w:type="dxa"/>
            <w:tcBorders>
              <w:left w:val="double" w:sz="4" w:space="0" w:color="5B9BD5" w:themeColor="accent1"/>
            </w:tcBorders>
          </w:tcPr>
          <w:p w14:paraId="471D63D7" w14:textId="77777777" w:rsidR="00AA0FB2" w:rsidRPr="008F391D" w:rsidRDefault="00AA0FB2" w:rsidP="00AA0FB2">
            <w:pPr>
              <w:spacing w:after="0" w:line="240" w:lineRule="auto"/>
              <w:jc w:val="center"/>
            </w:pPr>
            <w:r>
              <w:t>(X)</w:t>
            </w:r>
          </w:p>
        </w:tc>
        <w:tc>
          <w:tcPr>
            <w:tcW w:w="720" w:type="dxa"/>
            <w:tcBorders>
              <w:left w:val="double" w:sz="4" w:space="0" w:color="5B9BD5" w:themeColor="accent1"/>
            </w:tcBorders>
          </w:tcPr>
          <w:p w14:paraId="4D8C1070" w14:textId="77777777" w:rsidR="00AA0FB2"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115F70A8" w14:textId="77777777" w:rsidR="00AA0FB2" w:rsidRDefault="00AA0FB2" w:rsidP="00AA0FB2">
            <w:pPr>
              <w:spacing w:after="0" w:line="240" w:lineRule="auto"/>
              <w:jc w:val="center"/>
            </w:pPr>
            <w:r>
              <w:t>X</w:t>
            </w:r>
          </w:p>
        </w:tc>
        <w:tc>
          <w:tcPr>
            <w:tcW w:w="480" w:type="dxa"/>
            <w:tcBorders>
              <w:left w:val="double" w:sz="4" w:space="0" w:color="5B9BD5" w:themeColor="accent1"/>
              <w:right w:val="dotted" w:sz="4" w:space="0" w:color="auto"/>
            </w:tcBorders>
          </w:tcPr>
          <w:p w14:paraId="157199F3" w14:textId="77777777" w:rsidR="00AA0FB2" w:rsidRPr="008F391D" w:rsidRDefault="00AA0FB2" w:rsidP="00AA0FB2">
            <w:pPr>
              <w:spacing w:after="0" w:line="240" w:lineRule="auto"/>
              <w:jc w:val="center"/>
            </w:pPr>
            <w:r>
              <w:t>X</w:t>
            </w:r>
          </w:p>
        </w:tc>
        <w:tc>
          <w:tcPr>
            <w:tcW w:w="360" w:type="dxa"/>
            <w:tcBorders>
              <w:left w:val="dotted" w:sz="4" w:space="0" w:color="auto"/>
              <w:right w:val="dotted" w:sz="4" w:space="0" w:color="auto"/>
            </w:tcBorders>
          </w:tcPr>
          <w:p w14:paraId="422BCC9B" w14:textId="77777777" w:rsidR="00AA0FB2" w:rsidRPr="008F391D" w:rsidRDefault="00AA0FB2" w:rsidP="00AA0FB2">
            <w:pPr>
              <w:spacing w:after="0" w:line="240" w:lineRule="auto"/>
              <w:jc w:val="center"/>
            </w:pPr>
            <w:r>
              <w:t>(X)</w:t>
            </w:r>
          </w:p>
        </w:tc>
        <w:tc>
          <w:tcPr>
            <w:tcW w:w="480" w:type="dxa"/>
            <w:tcBorders>
              <w:left w:val="dotted" w:sz="4" w:space="0" w:color="auto"/>
              <w:right w:val="double" w:sz="4" w:space="0" w:color="5B9BD5" w:themeColor="accent1"/>
            </w:tcBorders>
          </w:tcPr>
          <w:p w14:paraId="25551B2B" w14:textId="77777777" w:rsidR="00AA0FB2" w:rsidRPr="008F391D" w:rsidRDefault="00AA0FB2" w:rsidP="00AA0FB2">
            <w:pPr>
              <w:spacing w:after="0" w:line="240" w:lineRule="auto"/>
              <w:jc w:val="center"/>
            </w:pPr>
            <w:r>
              <w:t>(X)</w:t>
            </w:r>
          </w:p>
        </w:tc>
        <w:tc>
          <w:tcPr>
            <w:tcW w:w="3360" w:type="dxa"/>
            <w:tcBorders>
              <w:left w:val="dotted" w:sz="4" w:space="0" w:color="auto"/>
              <w:right w:val="double" w:sz="4" w:space="0" w:color="5B9BD5" w:themeColor="accent1"/>
            </w:tcBorders>
          </w:tcPr>
          <w:p w14:paraId="4D0017B0" w14:textId="77777777" w:rsidR="00AA0FB2" w:rsidRPr="00BD5803" w:rsidRDefault="00AA0FB2" w:rsidP="00AA0FB2">
            <w:pPr>
              <w:spacing w:after="0" w:line="240" w:lineRule="auto"/>
              <w:rPr>
                <w:sz w:val="16"/>
                <w:szCs w:val="16"/>
              </w:rPr>
            </w:pPr>
          </w:p>
        </w:tc>
      </w:tr>
      <w:tr w:rsidR="00AA0FB2" w:rsidRPr="008F391D" w14:paraId="3E668091" w14:textId="77777777" w:rsidTr="00151E9A">
        <w:tc>
          <w:tcPr>
            <w:tcW w:w="4200" w:type="dxa"/>
            <w:tcBorders>
              <w:left w:val="double" w:sz="4" w:space="0" w:color="5B9BD5" w:themeColor="accent1"/>
              <w:right w:val="double" w:sz="4" w:space="0" w:color="5B9BD5" w:themeColor="accent1"/>
            </w:tcBorders>
          </w:tcPr>
          <w:p w14:paraId="7A4F2391" w14:textId="77777777" w:rsidR="00AA0FB2" w:rsidRPr="008F391D" w:rsidRDefault="00AA0FB2" w:rsidP="00AA0FB2">
            <w:pPr>
              <w:spacing w:after="0" w:line="240" w:lineRule="auto"/>
            </w:pPr>
            <w:r w:rsidRPr="008F391D">
              <w:t xml:space="preserve">(VAD) Values for Aggregates are consistent with </w:t>
            </w:r>
            <w:r>
              <w:t>D</w:t>
            </w:r>
            <w:r w:rsidRPr="008F391D">
              <w:t>etails</w:t>
            </w:r>
          </w:p>
        </w:tc>
        <w:tc>
          <w:tcPr>
            <w:tcW w:w="668" w:type="dxa"/>
            <w:tcBorders>
              <w:left w:val="double" w:sz="4" w:space="0" w:color="5B9BD5" w:themeColor="accent1"/>
              <w:right w:val="double" w:sz="4" w:space="0" w:color="5B9BD5" w:themeColor="accent1"/>
            </w:tcBorders>
          </w:tcPr>
          <w:p w14:paraId="49145867" w14:textId="77777777" w:rsidR="00AA0FB2" w:rsidRPr="008F391D" w:rsidRDefault="00AA0FB2" w:rsidP="00AA0FB2">
            <w:pPr>
              <w:spacing w:after="0" w:line="240" w:lineRule="auto"/>
              <w:jc w:val="center"/>
            </w:pPr>
            <w:r>
              <w:t>(X)</w:t>
            </w:r>
          </w:p>
        </w:tc>
        <w:tc>
          <w:tcPr>
            <w:tcW w:w="720" w:type="dxa"/>
            <w:tcBorders>
              <w:left w:val="double" w:sz="4" w:space="0" w:color="5B9BD5" w:themeColor="accent1"/>
              <w:right w:val="double" w:sz="4" w:space="0" w:color="5B9BD5" w:themeColor="accent1"/>
            </w:tcBorders>
          </w:tcPr>
          <w:p w14:paraId="2C904275" w14:textId="77777777" w:rsidR="00AA0FB2" w:rsidRPr="008F391D" w:rsidRDefault="00AA0FB2" w:rsidP="00AA0FB2">
            <w:pPr>
              <w:spacing w:after="0" w:line="240" w:lineRule="auto"/>
              <w:jc w:val="center"/>
            </w:pPr>
            <w:r>
              <w:t>=</w:t>
            </w:r>
          </w:p>
        </w:tc>
        <w:tc>
          <w:tcPr>
            <w:tcW w:w="532" w:type="dxa"/>
            <w:tcBorders>
              <w:left w:val="double" w:sz="4" w:space="0" w:color="5B9BD5" w:themeColor="accent1"/>
            </w:tcBorders>
          </w:tcPr>
          <w:p w14:paraId="35525095" w14:textId="77777777" w:rsidR="00AA0FB2" w:rsidRPr="008F391D" w:rsidRDefault="00AA0FB2" w:rsidP="00AA0FB2">
            <w:pPr>
              <w:spacing w:after="0" w:line="240" w:lineRule="auto"/>
              <w:jc w:val="center"/>
            </w:pPr>
          </w:p>
        </w:tc>
        <w:tc>
          <w:tcPr>
            <w:tcW w:w="360" w:type="dxa"/>
            <w:tcBorders>
              <w:right w:val="dashSmallGap" w:sz="4" w:space="0" w:color="auto"/>
            </w:tcBorders>
          </w:tcPr>
          <w:p w14:paraId="31EA21F2" w14:textId="77777777" w:rsidR="00AA0FB2" w:rsidRPr="008F391D" w:rsidRDefault="00AA0FB2" w:rsidP="00AA0FB2">
            <w:pPr>
              <w:spacing w:after="0" w:line="240" w:lineRule="auto"/>
              <w:jc w:val="center"/>
            </w:pPr>
            <w:r w:rsidRPr="008F391D">
              <w:t>X</w:t>
            </w:r>
          </w:p>
        </w:tc>
        <w:tc>
          <w:tcPr>
            <w:tcW w:w="480" w:type="dxa"/>
            <w:tcBorders>
              <w:left w:val="dashSmallGap" w:sz="4" w:space="0" w:color="auto"/>
              <w:right w:val="dotted" w:sz="4" w:space="0" w:color="auto"/>
            </w:tcBorders>
          </w:tcPr>
          <w:p w14:paraId="7E251521"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tted" w:sz="4" w:space="0" w:color="auto"/>
            </w:tcBorders>
          </w:tcPr>
          <w:p w14:paraId="6FA8997B" w14:textId="77777777" w:rsidR="00AA0FB2" w:rsidRPr="008F391D" w:rsidRDefault="00AA0FB2" w:rsidP="00AA0FB2">
            <w:pPr>
              <w:spacing w:after="0" w:line="240" w:lineRule="auto"/>
              <w:jc w:val="center"/>
            </w:pPr>
          </w:p>
        </w:tc>
        <w:tc>
          <w:tcPr>
            <w:tcW w:w="480" w:type="dxa"/>
            <w:tcBorders>
              <w:left w:val="dotted" w:sz="4" w:space="0" w:color="auto"/>
              <w:right w:val="dotted" w:sz="4" w:space="0" w:color="auto"/>
            </w:tcBorders>
          </w:tcPr>
          <w:p w14:paraId="321505AF" w14:textId="77777777" w:rsidR="00AA0FB2" w:rsidRPr="008F391D" w:rsidRDefault="00AA0FB2" w:rsidP="00AA0FB2">
            <w:pPr>
              <w:spacing w:after="0" w:line="240" w:lineRule="auto"/>
              <w:jc w:val="center"/>
            </w:pPr>
          </w:p>
        </w:tc>
        <w:tc>
          <w:tcPr>
            <w:tcW w:w="480" w:type="dxa"/>
            <w:tcBorders>
              <w:left w:val="dotted" w:sz="4" w:space="0" w:color="auto"/>
              <w:right w:val="double" w:sz="4" w:space="0" w:color="5B9BD5" w:themeColor="accent1"/>
            </w:tcBorders>
          </w:tcPr>
          <w:p w14:paraId="6B87EA1B" w14:textId="77777777" w:rsidR="00AA0FB2" w:rsidRPr="008F391D" w:rsidRDefault="00AA0FB2" w:rsidP="00AA0FB2">
            <w:pPr>
              <w:spacing w:after="0" w:line="240" w:lineRule="auto"/>
              <w:jc w:val="center"/>
            </w:pPr>
          </w:p>
        </w:tc>
        <w:tc>
          <w:tcPr>
            <w:tcW w:w="960" w:type="dxa"/>
            <w:tcBorders>
              <w:left w:val="double" w:sz="4" w:space="0" w:color="5B9BD5" w:themeColor="accent1"/>
            </w:tcBorders>
          </w:tcPr>
          <w:p w14:paraId="582CFE5A" w14:textId="77777777" w:rsidR="00AA0FB2" w:rsidRPr="008F391D" w:rsidRDefault="00AA0FB2" w:rsidP="00AA0FB2">
            <w:pPr>
              <w:spacing w:after="0" w:line="240" w:lineRule="auto"/>
              <w:jc w:val="center"/>
            </w:pPr>
            <w:r>
              <w:t>(X)</w:t>
            </w:r>
          </w:p>
        </w:tc>
        <w:tc>
          <w:tcPr>
            <w:tcW w:w="720" w:type="dxa"/>
            <w:tcBorders>
              <w:left w:val="double" w:sz="4" w:space="0" w:color="5B9BD5" w:themeColor="accent1"/>
            </w:tcBorders>
          </w:tcPr>
          <w:p w14:paraId="512695CA" w14:textId="77777777" w:rsidR="00AA0FB2" w:rsidRPr="008F391D" w:rsidRDefault="00AA0FB2" w:rsidP="00AA0FB2">
            <w:pPr>
              <w:spacing w:after="0" w:line="240" w:lineRule="auto"/>
              <w:jc w:val="center"/>
            </w:pPr>
          </w:p>
        </w:tc>
        <w:tc>
          <w:tcPr>
            <w:tcW w:w="720" w:type="dxa"/>
            <w:tcBorders>
              <w:left w:val="double" w:sz="4" w:space="0" w:color="5B9BD5" w:themeColor="accent1"/>
              <w:right w:val="double" w:sz="4" w:space="0" w:color="5B9BD5" w:themeColor="accent1"/>
            </w:tcBorders>
          </w:tcPr>
          <w:p w14:paraId="504D5114" w14:textId="77777777" w:rsidR="00AA0FB2" w:rsidRPr="008F391D" w:rsidRDefault="00AA0FB2" w:rsidP="00AA0FB2">
            <w:pPr>
              <w:spacing w:after="0" w:line="240" w:lineRule="auto"/>
              <w:jc w:val="center"/>
            </w:pPr>
          </w:p>
        </w:tc>
        <w:tc>
          <w:tcPr>
            <w:tcW w:w="480" w:type="dxa"/>
            <w:tcBorders>
              <w:left w:val="double" w:sz="4" w:space="0" w:color="5B9BD5" w:themeColor="accent1"/>
              <w:right w:val="dotted" w:sz="4" w:space="0" w:color="auto"/>
            </w:tcBorders>
          </w:tcPr>
          <w:p w14:paraId="412C5F48" w14:textId="77777777" w:rsidR="00AA0FB2" w:rsidRPr="008F391D" w:rsidRDefault="00AA0FB2" w:rsidP="00AA0FB2">
            <w:pPr>
              <w:spacing w:after="0" w:line="240" w:lineRule="auto"/>
              <w:jc w:val="center"/>
            </w:pPr>
            <w:r w:rsidRPr="008F391D">
              <w:t>X</w:t>
            </w:r>
          </w:p>
        </w:tc>
        <w:tc>
          <w:tcPr>
            <w:tcW w:w="360" w:type="dxa"/>
            <w:tcBorders>
              <w:left w:val="dotted" w:sz="4" w:space="0" w:color="auto"/>
              <w:right w:val="dotted" w:sz="4" w:space="0" w:color="auto"/>
            </w:tcBorders>
          </w:tcPr>
          <w:p w14:paraId="5E502007"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right w:val="double" w:sz="4" w:space="0" w:color="5B9BD5" w:themeColor="accent1"/>
            </w:tcBorders>
          </w:tcPr>
          <w:p w14:paraId="42E98256" w14:textId="77777777" w:rsidR="00AA0FB2" w:rsidRPr="008F391D" w:rsidRDefault="00AA0FB2" w:rsidP="00AA0FB2">
            <w:pPr>
              <w:spacing w:after="0" w:line="240" w:lineRule="auto"/>
              <w:jc w:val="center"/>
            </w:pPr>
            <w:r>
              <w:t>(</w:t>
            </w:r>
            <w:r w:rsidRPr="008F391D">
              <w:t>X</w:t>
            </w:r>
            <w:r>
              <w:t>)</w:t>
            </w:r>
          </w:p>
        </w:tc>
        <w:tc>
          <w:tcPr>
            <w:tcW w:w="3360" w:type="dxa"/>
            <w:tcBorders>
              <w:left w:val="dotted" w:sz="4" w:space="0" w:color="auto"/>
              <w:right w:val="double" w:sz="4" w:space="0" w:color="5B9BD5" w:themeColor="accent1"/>
            </w:tcBorders>
          </w:tcPr>
          <w:p w14:paraId="1339F643" w14:textId="77777777" w:rsidR="00AA0FB2" w:rsidRPr="00BD5803" w:rsidRDefault="00AA0FB2" w:rsidP="00AA0FB2">
            <w:pPr>
              <w:spacing w:after="0" w:line="240" w:lineRule="auto"/>
              <w:rPr>
                <w:sz w:val="16"/>
                <w:szCs w:val="16"/>
              </w:rPr>
            </w:pPr>
            <w:r w:rsidRPr="00BD5803">
              <w:rPr>
                <w:sz w:val="16"/>
                <w:szCs w:val="16"/>
              </w:rPr>
              <w:t>Mandatory if aggregates and details are provided</w:t>
            </w:r>
          </w:p>
          <w:p w14:paraId="31A913B9" w14:textId="7C35FF59" w:rsidR="00AA0FB2" w:rsidRPr="00BD5803" w:rsidRDefault="00AA0FB2" w:rsidP="00AA0FB2">
            <w:pPr>
              <w:spacing w:after="0" w:line="240" w:lineRule="auto"/>
              <w:rPr>
                <w:sz w:val="16"/>
                <w:szCs w:val="16"/>
              </w:rPr>
            </w:pPr>
            <w:r w:rsidRPr="00BD5803">
              <w:rPr>
                <w:sz w:val="16"/>
                <w:szCs w:val="16"/>
              </w:rPr>
              <w:t>Default:</w:t>
            </w:r>
            <w:r w:rsidR="007D5E07">
              <w:rPr>
                <w:sz w:val="16"/>
                <w:szCs w:val="16"/>
              </w:rPr>
              <w:t xml:space="preserve"> aggregate</w:t>
            </w:r>
            <w:r w:rsidRPr="00BD5803">
              <w:rPr>
                <w:sz w:val="16"/>
                <w:szCs w:val="16"/>
              </w:rPr>
              <w:t xml:space="preserve"> = sum of details</w:t>
            </w:r>
          </w:p>
        </w:tc>
      </w:tr>
      <w:tr w:rsidR="00AA0FB2" w:rsidRPr="008F391D" w14:paraId="6CE0CFC6" w14:textId="77777777" w:rsidTr="00151E9A">
        <w:tc>
          <w:tcPr>
            <w:tcW w:w="4200" w:type="dxa"/>
            <w:tcBorders>
              <w:left w:val="double" w:sz="4" w:space="0" w:color="5B9BD5" w:themeColor="accent1"/>
              <w:bottom w:val="single" w:sz="4" w:space="0" w:color="BFBFBF" w:themeColor="background1" w:themeShade="BF"/>
              <w:right w:val="double" w:sz="4" w:space="0" w:color="5B9BD5" w:themeColor="accent1"/>
            </w:tcBorders>
          </w:tcPr>
          <w:p w14:paraId="7D5F04C7" w14:textId="503BB089" w:rsidR="00AA0FB2" w:rsidRPr="008F391D" w:rsidRDefault="00AA0FB2" w:rsidP="00AA0FB2">
            <w:pPr>
              <w:spacing w:after="0" w:line="240" w:lineRule="auto"/>
            </w:pPr>
            <w:r w:rsidRPr="008F391D">
              <w:t>(VNO) Value</w:t>
            </w:r>
            <w:r>
              <w:t>s</w:t>
            </w:r>
            <w:r w:rsidRPr="008F391D">
              <w:t xml:space="preserve"> </w:t>
            </w:r>
            <w:r>
              <w:t>are</w:t>
            </w:r>
            <w:r w:rsidRPr="008F391D">
              <w:t xml:space="preserve"> </w:t>
            </w:r>
            <w:r>
              <w:t xml:space="preserve">Not </w:t>
            </w:r>
            <w:r w:rsidRPr="008F391D">
              <w:t>Outlier</w:t>
            </w:r>
            <w:r>
              <w:t>s</w:t>
            </w:r>
            <w:r w:rsidR="00FB77C5">
              <w:t xml:space="preserve"> in Time Series</w:t>
            </w:r>
          </w:p>
        </w:tc>
        <w:tc>
          <w:tcPr>
            <w:tcW w:w="668" w:type="dxa"/>
            <w:tcBorders>
              <w:left w:val="double" w:sz="4" w:space="0" w:color="5B9BD5" w:themeColor="accent1"/>
              <w:bottom w:val="single" w:sz="4" w:space="0" w:color="BFBFBF" w:themeColor="background1" w:themeShade="BF"/>
              <w:right w:val="double" w:sz="4" w:space="0" w:color="5B9BD5" w:themeColor="accent1"/>
            </w:tcBorders>
          </w:tcPr>
          <w:p w14:paraId="414738C9" w14:textId="77777777" w:rsidR="00AA0FB2" w:rsidRPr="008F391D" w:rsidRDefault="00AA0FB2" w:rsidP="00AA0FB2">
            <w:pPr>
              <w:spacing w:after="0" w:line="240" w:lineRule="auto"/>
              <w:jc w:val="center"/>
            </w:pP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645A3F79" w14:textId="70C6095E" w:rsidR="00AA0FB2" w:rsidRPr="008F391D" w:rsidRDefault="00C008DF" w:rsidP="00AA0FB2">
            <w:pPr>
              <w:spacing w:after="0" w:line="240" w:lineRule="auto"/>
              <w:jc w:val="center"/>
            </w:pPr>
            <w:r>
              <w:t>MAD</w:t>
            </w:r>
          </w:p>
        </w:tc>
        <w:tc>
          <w:tcPr>
            <w:tcW w:w="532" w:type="dxa"/>
            <w:tcBorders>
              <w:left w:val="double" w:sz="4" w:space="0" w:color="5B9BD5" w:themeColor="accent1"/>
              <w:bottom w:val="single" w:sz="4" w:space="0" w:color="BFBFBF" w:themeColor="background1" w:themeShade="BF"/>
            </w:tcBorders>
          </w:tcPr>
          <w:p w14:paraId="7541F798" w14:textId="77777777" w:rsidR="00AA0FB2" w:rsidRPr="008F391D" w:rsidRDefault="00AA0FB2" w:rsidP="00AA0FB2">
            <w:pPr>
              <w:spacing w:after="0" w:line="240" w:lineRule="auto"/>
              <w:jc w:val="center"/>
            </w:pPr>
          </w:p>
        </w:tc>
        <w:tc>
          <w:tcPr>
            <w:tcW w:w="360" w:type="dxa"/>
            <w:tcBorders>
              <w:bottom w:val="single" w:sz="4" w:space="0" w:color="BFBFBF" w:themeColor="background1" w:themeShade="BF"/>
              <w:right w:val="dashSmallGap" w:sz="4" w:space="0" w:color="auto"/>
            </w:tcBorders>
          </w:tcPr>
          <w:p w14:paraId="7EC47EF9" w14:textId="77777777" w:rsidR="00AA0FB2" w:rsidRPr="008F391D" w:rsidRDefault="00AA0FB2" w:rsidP="00AA0FB2">
            <w:pPr>
              <w:spacing w:after="0" w:line="240" w:lineRule="auto"/>
              <w:jc w:val="center"/>
            </w:pPr>
            <w:r w:rsidRPr="008F391D">
              <w:t>X</w:t>
            </w:r>
          </w:p>
        </w:tc>
        <w:tc>
          <w:tcPr>
            <w:tcW w:w="480" w:type="dxa"/>
            <w:tcBorders>
              <w:left w:val="dashSmallGap" w:sz="4" w:space="0" w:color="auto"/>
              <w:bottom w:val="single" w:sz="4" w:space="0" w:color="BFBFBF" w:themeColor="background1" w:themeShade="BF"/>
              <w:right w:val="dotted" w:sz="4" w:space="0" w:color="auto"/>
            </w:tcBorders>
          </w:tcPr>
          <w:p w14:paraId="534800EE"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bottom w:val="single" w:sz="4" w:space="0" w:color="BFBFBF" w:themeColor="background1" w:themeShade="BF"/>
              <w:right w:val="dotted" w:sz="4" w:space="0" w:color="auto"/>
            </w:tcBorders>
          </w:tcPr>
          <w:p w14:paraId="0C5888A6"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tted" w:sz="4" w:space="0" w:color="auto"/>
            </w:tcBorders>
          </w:tcPr>
          <w:p w14:paraId="3B7F0825" w14:textId="77777777" w:rsidR="00AA0FB2" w:rsidRPr="008F391D" w:rsidRDefault="00AA0FB2" w:rsidP="00AA0FB2">
            <w:pPr>
              <w:spacing w:after="0" w:line="240" w:lineRule="auto"/>
              <w:jc w:val="center"/>
            </w:pPr>
          </w:p>
        </w:tc>
        <w:tc>
          <w:tcPr>
            <w:tcW w:w="480" w:type="dxa"/>
            <w:tcBorders>
              <w:left w:val="dotted" w:sz="4" w:space="0" w:color="auto"/>
              <w:bottom w:val="single" w:sz="4" w:space="0" w:color="BFBFBF" w:themeColor="background1" w:themeShade="BF"/>
              <w:right w:val="double" w:sz="4" w:space="0" w:color="5B9BD5" w:themeColor="accent1"/>
            </w:tcBorders>
          </w:tcPr>
          <w:p w14:paraId="136843FE" w14:textId="77777777" w:rsidR="00AA0FB2" w:rsidRPr="008F391D" w:rsidRDefault="00AA0FB2" w:rsidP="00AA0FB2">
            <w:pPr>
              <w:spacing w:after="0" w:line="240" w:lineRule="auto"/>
              <w:jc w:val="center"/>
            </w:pPr>
          </w:p>
        </w:tc>
        <w:tc>
          <w:tcPr>
            <w:tcW w:w="960" w:type="dxa"/>
            <w:tcBorders>
              <w:left w:val="double" w:sz="4" w:space="0" w:color="5B9BD5" w:themeColor="accent1"/>
              <w:bottom w:val="single" w:sz="4" w:space="0" w:color="BFBFBF" w:themeColor="background1" w:themeShade="BF"/>
            </w:tcBorders>
          </w:tcPr>
          <w:p w14:paraId="220524DE"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single" w:sz="4" w:space="0" w:color="BFBFBF" w:themeColor="background1" w:themeShade="BF"/>
            </w:tcBorders>
          </w:tcPr>
          <w:p w14:paraId="3A6417F7" w14:textId="77777777" w:rsidR="00AA0FB2" w:rsidRPr="008F391D" w:rsidRDefault="00AA0FB2" w:rsidP="00AA0FB2">
            <w:pPr>
              <w:spacing w:after="0" w:line="240" w:lineRule="auto"/>
              <w:jc w:val="center"/>
            </w:pPr>
          </w:p>
        </w:tc>
        <w:tc>
          <w:tcPr>
            <w:tcW w:w="720" w:type="dxa"/>
            <w:tcBorders>
              <w:left w:val="double" w:sz="4" w:space="0" w:color="5B9BD5" w:themeColor="accent1"/>
              <w:bottom w:val="single" w:sz="4" w:space="0" w:color="BFBFBF" w:themeColor="background1" w:themeShade="BF"/>
              <w:right w:val="double" w:sz="4" w:space="0" w:color="5B9BD5" w:themeColor="accent1"/>
            </w:tcBorders>
          </w:tcPr>
          <w:p w14:paraId="2CF824DD" w14:textId="77777777" w:rsidR="00AA0FB2" w:rsidRPr="008F391D" w:rsidRDefault="00AA0FB2" w:rsidP="00AA0FB2">
            <w:pPr>
              <w:spacing w:after="0" w:line="240" w:lineRule="auto"/>
              <w:jc w:val="center"/>
            </w:pPr>
          </w:p>
        </w:tc>
        <w:tc>
          <w:tcPr>
            <w:tcW w:w="480" w:type="dxa"/>
            <w:tcBorders>
              <w:left w:val="double" w:sz="4" w:space="0" w:color="5B9BD5" w:themeColor="accent1"/>
              <w:bottom w:val="single" w:sz="4" w:space="0" w:color="BFBFBF" w:themeColor="background1" w:themeShade="BF"/>
              <w:right w:val="dotted" w:sz="4" w:space="0" w:color="auto"/>
            </w:tcBorders>
          </w:tcPr>
          <w:p w14:paraId="46AB0CB9" w14:textId="77777777" w:rsidR="00AA0FB2" w:rsidRPr="008F391D" w:rsidRDefault="00AA0FB2" w:rsidP="00AA0FB2">
            <w:pPr>
              <w:spacing w:after="0" w:line="240" w:lineRule="auto"/>
              <w:jc w:val="center"/>
            </w:pPr>
            <w:r>
              <w:t>(</w:t>
            </w:r>
            <w:r w:rsidRPr="008F391D">
              <w:t>X</w:t>
            </w:r>
            <w:r>
              <w:t>)</w:t>
            </w:r>
          </w:p>
        </w:tc>
        <w:tc>
          <w:tcPr>
            <w:tcW w:w="360" w:type="dxa"/>
            <w:tcBorders>
              <w:left w:val="dotted" w:sz="4" w:space="0" w:color="auto"/>
              <w:bottom w:val="single" w:sz="4" w:space="0" w:color="BFBFBF" w:themeColor="background1" w:themeShade="BF"/>
              <w:right w:val="dotted" w:sz="4" w:space="0" w:color="auto"/>
            </w:tcBorders>
          </w:tcPr>
          <w:p w14:paraId="2B13F844" w14:textId="77777777" w:rsidR="00AA0FB2" w:rsidRPr="008F391D" w:rsidRDefault="00AA0FB2" w:rsidP="00AA0FB2">
            <w:pPr>
              <w:spacing w:after="0" w:line="240" w:lineRule="auto"/>
              <w:jc w:val="center"/>
            </w:pPr>
            <w:r w:rsidRPr="008F391D">
              <w:t>X</w:t>
            </w:r>
          </w:p>
        </w:tc>
        <w:tc>
          <w:tcPr>
            <w:tcW w:w="480" w:type="dxa"/>
            <w:tcBorders>
              <w:left w:val="dotted" w:sz="4" w:space="0" w:color="auto"/>
              <w:bottom w:val="single" w:sz="4" w:space="0" w:color="BFBFBF" w:themeColor="background1" w:themeShade="BF"/>
              <w:right w:val="double" w:sz="4" w:space="0" w:color="5B9BD5" w:themeColor="accent1"/>
            </w:tcBorders>
          </w:tcPr>
          <w:p w14:paraId="38280120" w14:textId="77777777" w:rsidR="00AA0FB2" w:rsidRPr="008F391D" w:rsidRDefault="00AA0FB2" w:rsidP="00AA0FB2">
            <w:pPr>
              <w:spacing w:after="0" w:line="240" w:lineRule="auto"/>
              <w:jc w:val="center"/>
            </w:pPr>
            <w:r>
              <w:t>(</w:t>
            </w:r>
            <w:r w:rsidRPr="008F391D">
              <w:t>X</w:t>
            </w:r>
            <w:r>
              <w:t>)</w:t>
            </w:r>
          </w:p>
        </w:tc>
        <w:tc>
          <w:tcPr>
            <w:tcW w:w="3360" w:type="dxa"/>
            <w:tcBorders>
              <w:left w:val="dotted" w:sz="4" w:space="0" w:color="auto"/>
              <w:bottom w:val="single" w:sz="4" w:space="0" w:color="BFBFBF" w:themeColor="background1" w:themeShade="BF"/>
              <w:right w:val="double" w:sz="4" w:space="0" w:color="5B9BD5" w:themeColor="accent1"/>
            </w:tcBorders>
          </w:tcPr>
          <w:p w14:paraId="71BFF9D8" w14:textId="59C73DAB" w:rsidR="00AA0FB2" w:rsidRPr="00C008DF" w:rsidRDefault="00C008DF" w:rsidP="00C008DF">
            <w:pPr>
              <w:spacing w:after="0" w:line="240" w:lineRule="auto"/>
              <w:rPr>
                <w:sz w:val="16"/>
                <w:szCs w:val="16"/>
              </w:rPr>
            </w:pPr>
            <w:r>
              <w:rPr>
                <w:sz w:val="16"/>
                <w:szCs w:val="16"/>
              </w:rPr>
              <w:t>Defaults: non seasonal data, most recent period, median value and AAGR on 5 periods and MAD</w:t>
            </w:r>
          </w:p>
        </w:tc>
      </w:tr>
      <w:tr w:rsidR="00AA0FB2" w:rsidRPr="008F391D" w14:paraId="707DCE72" w14:textId="77777777" w:rsidTr="00151E9A">
        <w:tc>
          <w:tcPr>
            <w:tcW w:w="4200" w:type="dxa"/>
            <w:tcBorders>
              <w:left w:val="double" w:sz="4" w:space="0" w:color="5B9BD5" w:themeColor="accent1"/>
              <w:bottom w:val="dashSmallGap" w:sz="4" w:space="0" w:color="auto"/>
              <w:right w:val="double" w:sz="4" w:space="0" w:color="5B9BD5" w:themeColor="accent1"/>
            </w:tcBorders>
          </w:tcPr>
          <w:p w14:paraId="078FC5F6" w14:textId="77777777" w:rsidR="00AA0FB2" w:rsidRPr="008F391D" w:rsidRDefault="00AA0FB2" w:rsidP="00AA0FB2">
            <w:pPr>
              <w:spacing w:after="0" w:line="240" w:lineRule="auto"/>
            </w:pPr>
            <w:r w:rsidRPr="008F391D">
              <w:t xml:space="preserve">(VSA) Values for Seasonally </w:t>
            </w:r>
            <w:r>
              <w:t>A</w:t>
            </w:r>
            <w:r w:rsidRPr="008F391D">
              <w:t>djusted data are plausible</w:t>
            </w:r>
          </w:p>
        </w:tc>
        <w:tc>
          <w:tcPr>
            <w:tcW w:w="668" w:type="dxa"/>
            <w:tcBorders>
              <w:left w:val="double" w:sz="4" w:space="0" w:color="5B9BD5" w:themeColor="accent1"/>
              <w:bottom w:val="dashSmallGap" w:sz="4" w:space="0" w:color="auto"/>
              <w:right w:val="double" w:sz="4" w:space="0" w:color="5B9BD5" w:themeColor="accent1"/>
            </w:tcBorders>
          </w:tcPr>
          <w:p w14:paraId="31AA188E" w14:textId="77777777" w:rsidR="00AA0FB2" w:rsidRPr="008F391D" w:rsidRDefault="00AA0FB2" w:rsidP="00AA0FB2">
            <w:pPr>
              <w:spacing w:after="0" w:line="240" w:lineRule="auto"/>
              <w:jc w:val="center"/>
            </w:pPr>
          </w:p>
        </w:tc>
        <w:tc>
          <w:tcPr>
            <w:tcW w:w="720" w:type="dxa"/>
            <w:tcBorders>
              <w:left w:val="double" w:sz="4" w:space="0" w:color="5B9BD5" w:themeColor="accent1"/>
              <w:bottom w:val="dashSmallGap" w:sz="4" w:space="0" w:color="auto"/>
              <w:right w:val="double" w:sz="4" w:space="0" w:color="5B9BD5" w:themeColor="accent1"/>
            </w:tcBorders>
          </w:tcPr>
          <w:p w14:paraId="657CBD2D" w14:textId="77777777" w:rsidR="00AA0FB2" w:rsidRPr="008F391D" w:rsidRDefault="00AA0FB2" w:rsidP="00AA0FB2">
            <w:pPr>
              <w:spacing w:after="0" w:line="240" w:lineRule="auto"/>
              <w:jc w:val="center"/>
            </w:pPr>
          </w:p>
        </w:tc>
        <w:tc>
          <w:tcPr>
            <w:tcW w:w="532" w:type="dxa"/>
            <w:tcBorders>
              <w:left w:val="double" w:sz="4" w:space="0" w:color="5B9BD5" w:themeColor="accent1"/>
              <w:bottom w:val="dashSmallGap" w:sz="4" w:space="0" w:color="auto"/>
            </w:tcBorders>
          </w:tcPr>
          <w:p w14:paraId="7D724D06" w14:textId="77777777" w:rsidR="00AA0FB2" w:rsidRPr="008F391D" w:rsidRDefault="00AA0FB2" w:rsidP="00AA0FB2">
            <w:pPr>
              <w:spacing w:after="0" w:line="240" w:lineRule="auto"/>
              <w:jc w:val="center"/>
            </w:pPr>
          </w:p>
        </w:tc>
        <w:tc>
          <w:tcPr>
            <w:tcW w:w="360" w:type="dxa"/>
            <w:tcBorders>
              <w:bottom w:val="dashSmallGap" w:sz="4" w:space="0" w:color="auto"/>
              <w:right w:val="dashSmallGap" w:sz="4" w:space="0" w:color="auto"/>
            </w:tcBorders>
          </w:tcPr>
          <w:p w14:paraId="2501CBAE" w14:textId="77777777" w:rsidR="00AA0FB2" w:rsidRPr="008F391D" w:rsidRDefault="00AA0FB2" w:rsidP="00AA0FB2">
            <w:pPr>
              <w:spacing w:after="0" w:line="240" w:lineRule="auto"/>
              <w:jc w:val="center"/>
            </w:pPr>
            <w:r w:rsidRPr="008F391D">
              <w:t>X</w:t>
            </w:r>
          </w:p>
        </w:tc>
        <w:tc>
          <w:tcPr>
            <w:tcW w:w="480" w:type="dxa"/>
            <w:tcBorders>
              <w:left w:val="dashSmallGap" w:sz="4" w:space="0" w:color="auto"/>
              <w:bottom w:val="dashSmallGap" w:sz="4" w:space="0" w:color="auto"/>
              <w:right w:val="dotted" w:sz="4" w:space="0" w:color="auto"/>
            </w:tcBorders>
          </w:tcPr>
          <w:p w14:paraId="50EF8649"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bottom w:val="dashSmallGap" w:sz="4" w:space="0" w:color="auto"/>
              <w:right w:val="dotted" w:sz="4" w:space="0" w:color="auto"/>
            </w:tcBorders>
          </w:tcPr>
          <w:p w14:paraId="0FFF8194"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tted" w:sz="4" w:space="0" w:color="auto"/>
            </w:tcBorders>
          </w:tcPr>
          <w:p w14:paraId="581AC32F" w14:textId="77777777" w:rsidR="00AA0FB2" w:rsidRPr="008F391D" w:rsidRDefault="00AA0FB2" w:rsidP="00AA0FB2">
            <w:pPr>
              <w:spacing w:after="0" w:line="240" w:lineRule="auto"/>
              <w:jc w:val="center"/>
            </w:pPr>
          </w:p>
        </w:tc>
        <w:tc>
          <w:tcPr>
            <w:tcW w:w="480" w:type="dxa"/>
            <w:tcBorders>
              <w:left w:val="dotted" w:sz="4" w:space="0" w:color="auto"/>
              <w:bottom w:val="dashSmallGap" w:sz="4" w:space="0" w:color="auto"/>
              <w:right w:val="double" w:sz="4" w:space="0" w:color="5B9BD5" w:themeColor="accent1"/>
            </w:tcBorders>
          </w:tcPr>
          <w:p w14:paraId="15BED9AA" w14:textId="77777777" w:rsidR="00AA0FB2" w:rsidRPr="008F391D" w:rsidRDefault="00AA0FB2" w:rsidP="00AA0FB2">
            <w:pPr>
              <w:spacing w:after="0" w:line="240" w:lineRule="auto"/>
              <w:jc w:val="center"/>
            </w:pPr>
          </w:p>
        </w:tc>
        <w:tc>
          <w:tcPr>
            <w:tcW w:w="960" w:type="dxa"/>
            <w:tcBorders>
              <w:left w:val="double" w:sz="4" w:space="0" w:color="5B9BD5" w:themeColor="accent1"/>
              <w:bottom w:val="dashSmallGap" w:sz="4" w:space="0" w:color="auto"/>
            </w:tcBorders>
          </w:tcPr>
          <w:p w14:paraId="55B0FE56"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dashSmallGap" w:sz="4" w:space="0" w:color="auto"/>
            </w:tcBorders>
          </w:tcPr>
          <w:p w14:paraId="021A1033" w14:textId="77777777" w:rsidR="00AA0FB2" w:rsidRPr="008F391D" w:rsidRDefault="00AA0FB2" w:rsidP="00AA0FB2">
            <w:pPr>
              <w:spacing w:after="0" w:line="240" w:lineRule="auto"/>
              <w:jc w:val="center"/>
            </w:pPr>
          </w:p>
        </w:tc>
        <w:tc>
          <w:tcPr>
            <w:tcW w:w="720" w:type="dxa"/>
            <w:tcBorders>
              <w:left w:val="double" w:sz="4" w:space="0" w:color="5B9BD5" w:themeColor="accent1"/>
              <w:bottom w:val="dashSmallGap" w:sz="4" w:space="0" w:color="auto"/>
              <w:right w:val="double" w:sz="4" w:space="0" w:color="5B9BD5" w:themeColor="accent1"/>
            </w:tcBorders>
          </w:tcPr>
          <w:p w14:paraId="3CEC17AB" w14:textId="77777777" w:rsidR="00AA0FB2" w:rsidRPr="008F391D" w:rsidRDefault="00AA0FB2" w:rsidP="00AA0FB2">
            <w:pPr>
              <w:spacing w:after="0" w:line="240" w:lineRule="auto"/>
              <w:jc w:val="center"/>
            </w:pPr>
          </w:p>
        </w:tc>
        <w:tc>
          <w:tcPr>
            <w:tcW w:w="480" w:type="dxa"/>
            <w:tcBorders>
              <w:left w:val="double" w:sz="4" w:space="0" w:color="5B9BD5" w:themeColor="accent1"/>
              <w:bottom w:val="dashSmallGap" w:sz="4" w:space="0" w:color="auto"/>
              <w:right w:val="dotted" w:sz="4" w:space="0" w:color="auto"/>
            </w:tcBorders>
          </w:tcPr>
          <w:p w14:paraId="4854DC3B" w14:textId="77777777" w:rsidR="00AA0FB2" w:rsidRPr="008F391D" w:rsidRDefault="00AA0FB2" w:rsidP="00AA0FB2">
            <w:pPr>
              <w:spacing w:after="0" w:line="240" w:lineRule="auto"/>
              <w:jc w:val="center"/>
            </w:pPr>
            <w:r w:rsidRPr="008F391D">
              <w:t>X</w:t>
            </w:r>
          </w:p>
        </w:tc>
        <w:tc>
          <w:tcPr>
            <w:tcW w:w="360" w:type="dxa"/>
            <w:tcBorders>
              <w:left w:val="dotted" w:sz="4" w:space="0" w:color="auto"/>
              <w:bottom w:val="dashSmallGap" w:sz="4" w:space="0" w:color="auto"/>
              <w:right w:val="dotted" w:sz="4" w:space="0" w:color="auto"/>
            </w:tcBorders>
          </w:tcPr>
          <w:p w14:paraId="7A919D7F" w14:textId="77777777" w:rsidR="00AA0FB2" w:rsidRPr="008F391D" w:rsidRDefault="00AA0FB2" w:rsidP="00AA0FB2">
            <w:pPr>
              <w:spacing w:after="0" w:line="240" w:lineRule="auto"/>
              <w:jc w:val="center"/>
            </w:pPr>
            <w:r>
              <w:t>(</w:t>
            </w:r>
            <w:r w:rsidRPr="008F391D">
              <w:t>X</w:t>
            </w:r>
            <w:r>
              <w:t>)</w:t>
            </w:r>
          </w:p>
        </w:tc>
        <w:tc>
          <w:tcPr>
            <w:tcW w:w="480" w:type="dxa"/>
            <w:tcBorders>
              <w:left w:val="dotted" w:sz="4" w:space="0" w:color="auto"/>
              <w:bottom w:val="dashSmallGap" w:sz="4" w:space="0" w:color="auto"/>
              <w:right w:val="double" w:sz="4" w:space="0" w:color="5B9BD5" w:themeColor="accent1"/>
            </w:tcBorders>
          </w:tcPr>
          <w:p w14:paraId="3F53F7B7" w14:textId="77777777" w:rsidR="00AA0FB2" w:rsidRPr="008F391D" w:rsidRDefault="00AA0FB2" w:rsidP="00AA0FB2">
            <w:pPr>
              <w:spacing w:after="0" w:line="240" w:lineRule="auto"/>
              <w:jc w:val="center"/>
            </w:pPr>
            <w:r>
              <w:t>(</w:t>
            </w:r>
            <w:r w:rsidRPr="008F391D">
              <w:t>X</w:t>
            </w:r>
            <w:r>
              <w:t>)</w:t>
            </w:r>
          </w:p>
        </w:tc>
        <w:tc>
          <w:tcPr>
            <w:tcW w:w="3360" w:type="dxa"/>
            <w:tcBorders>
              <w:left w:val="dotted" w:sz="4" w:space="0" w:color="auto"/>
              <w:bottom w:val="dashSmallGap" w:sz="4" w:space="0" w:color="auto"/>
              <w:right w:val="double" w:sz="4" w:space="0" w:color="5B9BD5" w:themeColor="accent1"/>
            </w:tcBorders>
          </w:tcPr>
          <w:p w14:paraId="1352F496" w14:textId="77777777" w:rsidR="00AA0FB2" w:rsidRPr="00C008DF" w:rsidRDefault="00AA0FB2" w:rsidP="00C008DF">
            <w:pPr>
              <w:spacing w:after="0" w:line="240" w:lineRule="auto"/>
              <w:rPr>
                <w:sz w:val="16"/>
                <w:szCs w:val="16"/>
              </w:rPr>
            </w:pPr>
          </w:p>
        </w:tc>
      </w:tr>
      <w:tr w:rsidR="00AA0FB2" w:rsidRPr="008F391D" w14:paraId="778A36F0" w14:textId="77777777" w:rsidTr="00151E9A">
        <w:tc>
          <w:tcPr>
            <w:tcW w:w="4200" w:type="dxa"/>
            <w:tcBorders>
              <w:top w:val="dashSmallGap" w:sz="4" w:space="0" w:color="auto"/>
              <w:left w:val="double" w:sz="4" w:space="0" w:color="5B9BD5" w:themeColor="accent1"/>
              <w:bottom w:val="single" w:sz="4" w:space="0" w:color="BFBFBF" w:themeColor="background1" w:themeShade="BF"/>
              <w:right w:val="double" w:sz="4" w:space="0" w:color="5B9BD5" w:themeColor="accent1"/>
            </w:tcBorders>
          </w:tcPr>
          <w:p w14:paraId="2565CED9" w14:textId="2D3620D5" w:rsidR="00AA0FB2" w:rsidRPr="008F391D" w:rsidRDefault="00AA0FB2" w:rsidP="00AA0FB2">
            <w:pPr>
              <w:spacing w:after="0" w:line="240" w:lineRule="auto"/>
            </w:pPr>
            <w:r>
              <w:t>(RRL) Records Revised are Limited in number</w:t>
            </w:r>
            <w:r w:rsidR="00151E9A">
              <w:t xml:space="preserve"> or %</w:t>
            </w:r>
          </w:p>
        </w:tc>
        <w:tc>
          <w:tcPr>
            <w:tcW w:w="668" w:type="dxa"/>
            <w:tcBorders>
              <w:top w:val="dashSmallGap" w:sz="4" w:space="0" w:color="auto"/>
              <w:left w:val="double" w:sz="4" w:space="0" w:color="5B9BD5" w:themeColor="accent1"/>
              <w:bottom w:val="single" w:sz="4" w:space="0" w:color="BFBFBF" w:themeColor="background1" w:themeShade="BF"/>
              <w:right w:val="double" w:sz="4" w:space="0" w:color="5B9BD5" w:themeColor="accent1"/>
            </w:tcBorders>
          </w:tcPr>
          <w:p w14:paraId="4DBD0FCE" w14:textId="77777777" w:rsidR="00AA0FB2" w:rsidRPr="008F391D" w:rsidRDefault="00AA0FB2" w:rsidP="00AA0FB2">
            <w:pPr>
              <w:spacing w:after="0" w:line="240" w:lineRule="auto"/>
              <w:jc w:val="center"/>
            </w:pPr>
          </w:p>
        </w:tc>
        <w:tc>
          <w:tcPr>
            <w:tcW w:w="720" w:type="dxa"/>
            <w:tcBorders>
              <w:top w:val="dashSmallGap" w:sz="4" w:space="0" w:color="auto"/>
              <w:left w:val="double" w:sz="4" w:space="0" w:color="5B9BD5" w:themeColor="accent1"/>
              <w:bottom w:val="single" w:sz="4" w:space="0" w:color="BFBFBF" w:themeColor="background1" w:themeShade="BF"/>
              <w:right w:val="double" w:sz="4" w:space="0" w:color="5B9BD5" w:themeColor="accent1"/>
            </w:tcBorders>
          </w:tcPr>
          <w:p w14:paraId="69143BC8" w14:textId="4A42D9CE" w:rsidR="00AA0FB2" w:rsidRPr="008F391D" w:rsidRDefault="00AF0A6A" w:rsidP="00AA0FB2">
            <w:pPr>
              <w:spacing w:after="0" w:line="240" w:lineRule="auto"/>
              <w:jc w:val="center"/>
            </w:pPr>
            <w:r>
              <w:t>10%</w:t>
            </w:r>
          </w:p>
        </w:tc>
        <w:tc>
          <w:tcPr>
            <w:tcW w:w="532" w:type="dxa"/>
            <w:tcBorders>
              <w:top w:val="dashSmallGap" w:sz="4" w:space="0" w:color="auto"/>
              <w:left w:val="double" w:sz="4" w:space="0" w:color="5B9BD5" w:themeColor="accent1"/>
              <w:bottom w:val="single" w:sz="4" w:space="0" w:color="BFBFBF" w:themeColor="background1" w:themeShade="BF"/>
            </w:tcBorders>
          </w:tcPr>
          <w:p w14:paraId="484661B7" w14:textId="77777777" w:rsidR="00AA0FB2" w:rsidRPr="008F391D" w:rsidRDefault="00AA0FB2" w:rsidP="00AA0FB2">
            <w:pPr>
              <w:spacing w:after="0" w:line="240" w:lineRule="auto"/>
              <w:jc w:val="center"/>
            </w:pPr>
          </w:p>
        </w:tc>
        <w:tc>
          <w:tcPr>
            <w:tcW w:w="360" w:type="dxa"/>
            <w:tcBorders>
              <w:top w:val="dashSmallGap" w:sz="4" w:space="0" w:color="auto"/>
              <w:bottom w:val="single" w:sz="4" w:space="0" w:color="BFBFBF" w:themeColor="background1" w:themeShade="BF"/>
              <w:right w:val="dashSmallGap" w:sz="4" w:space="0" w:color="auto"/>
            </w:tcBorders>
          </w:tcPr>
          <w:p w14:paraId="4F1F7F33" w14:textId="77777777" w:rsidR="00AA0FB2" w:rsidRPr="008F391D" w:rsidRDefault="00AA0FB2" w:rsidP="00AA0FB2">
            <w:pPr>
              <w:spacing w:after="0" w:line="240" w:lineRule="auto"/>
              <w:jc w:val="center"/>
            </w:pPr>
          </w:p>
        </w:tc>
        <w:tc>
          <w:tcPr>
            <w:tcW w:w="480" w:type="dxa"/>
            <w:tcBorders>
              <w:top w:val="dashSmallGap" w:sz="4" w:space="0" w:color="auto"/>
              <w:left w:val="dashSmallGap" w:sz="4" w:space="0" w:color="auto"/>
              <w:bottom w:val="single" w:sz="4" w:space="0" w:color="BFBFBF" w:themeColor="background1" w:themeShade="BF"/>
              <w:right w:val="dotted" w:sz="4" w:space="0" w:color="auto"/>
            </w:tcBorders>
          </w:tcPr>
          <w:p w14:paraId="065F9994" w14:textId="77777777" w:rsidR="00AA0FB2" w:rsidRPr="008F391D" w:rsidRDefault="00AA0FB2" w:rsidP="00AA0FB2">
            <w:pPr>
              <w:spacing w:after="0" w:line="240" w:lineRule="auto"/>
              <w:jc w:val="center"/>
            </w:pPr>
            <w:r>
              <w:t>X</w:t>
            </w:r>
          </w:p>
        </w:tc>
        <w:tc>
          <w:tcPr>
            <w:tcW w:w="480" w:type="dxa"/>
            <w:tcBorders>
              <w:top w:val="dashSmallGap" w:sz="4" w:space="0" w:color="auto"/>
              <w:left w:val="dotted" w:sz="4" w:space="0" w:color="auto"/>
              <w:bottom w:val="single" w:sz="4" w:space="0" w:color="BFBFBF" w:themeColor="background1" w:themeShade="BF"/>
              <w:right w:val="dotted" w:sz="4" w:space="0" w:color="auto"/>
            </w:tcBorders>
          </w:tcPr>
          <w:p w14:paraId="1C937246"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bottom w:val="single" w:sz="4" w:space="0" w:color="BFBFBF" w:themeColor="background1" w:themeShade="BF"/>
              <w:right w:val="dotted" w:sz="4" w:space="0" w:color="auto"/>
            </w:tcBorders>
          </w:tcPr>
          <w:p w14:paraId="5F93A10C" w14:textId="77777777" w:rsidR="00AA0FB2" w:rsidRPr="008F391D" w:rsidRDefault="00AA0FB2" w:rsidP="00AA0FB2">
            <w:pPr>
              <w:spacing w:after="0" w:line="240" w:lineRule="auto"/>
              <w:jc w:val="center"/>
            </w:pPr>
          </w:p>
        </w:tc>
        <w:tc>
          <w:tcPr>
            <w:tcW w:w="480" w:type="dxa"/>
            <w:tcBorders>
              <w:top w:val="dashSmallGap" w:sz="4" w:space="0" w:color="auto"/>
              <w:left w:val="dotted" w:sz="4" w:space="0" w:color="auto"/>
              <w:bottom w:val="single" w:sz="4" w:space="0" w:color="BFBFBF" w:themeColor="background1" w:themeShade="BF"/>
              <w:right w:val="double" w:sz="4" w:space="0" w:color="5B9BD5" w:themeColor="accent1"/>
            </w:tcBorders>
          </w:tcPr>
          <w:p w14:paraId="3D963D59" w14:textId="77777777" w:rsidR="00AA0FB2" w:rsidRPr="008F391D" w:rsidRDefault="00AA0FB2" w:rsidP="00AA0FB2">
            <w:pPr>
              <w:spacing w:after="0" w:line="240" w:lineRule="auto"/>
              <w:jc w:val="center"/>
            </w:pPr>
          </w:p>
        </w:tc>
        <w:tc>
          <w:tcPr>
            <w:tcW w:w="960" w:type="dxa"/>
            <w:tcBorders>
              <w:top w:val="dashSmallGap" w:sz="4" w:space="0" w:color="auto"/>
              <w:left w:val="double" w:sz="4" w:space="0" w:color="5B9BD5" w:themeColor="accent1"/>
              <w:bottom w:val="single" w:sz="4" w:space="0" w:color="BFBFBF" w:themeColor="background1" w:themeShade="BF"/>
            </w:tcBorders>
          </w:tcPr>
          <w:p w14:paraId="47BC6010" w14:textId="77777777" w:rsidR="00AA0FB2" w:rsidRPr="008F391D" w:rsidRDefault="00AA0FB2" w:rsidP="00AA0FB2">
            <w:pPr>
              <w:spacing w:after="0" w:line="240" w:lineRule="auto"/>
              <w:jc w:val="center"/>
            </w:pPr>
            <w:r>
              <w:t>(X)</w:t>
            </w:r>
          </w:p>
        </w:tc>
        <w:tc>
          <w:tcPr>
            <w:tcW w:w="720" w:type="dxa"/>
            <w:tcBorders>
              <w:top w:val="dashSmallGap" w:sz="4" w:space="0" w:color="auto"/>
              <w:left w:val="double" w:sz="4" w:space="0" w:color="5B9BD5" w:themeColor="accent1"/>
              <w:bottom w:val="single" w:sz="4" w:space="0" w:color="BFBFBF" w:themeColor="background1" w:themeShade="BF"/>
            </w:tcBorders>
          </w:tcPr>
          <w:p w14:paraId="20BE32C3" w14:textId="77777777" w:rsidR="00AA0FB2" w:rsidRDefault="00AA0FB2" w:rsidP="00AA0FB2">
            <w:pPr>
              <w:spacing w:after="0" w:line="240" w:lineRule="auto"/>
              <w:jc w:val="center"/>
            </w:pPr>
          </w:p>
        </w:tc>
        <w:tc>
          <w:tcPr>
            <w:tcW w:w="720" w:type="dxa"/>
            <w:tcBorders>
              <w:top w:val="dashSmallGap" w:sz="4" w:space="0" w:color="auto"/>
              <w:left w:val="double" w:sz="4" w:space="0" w:color="5B9BD5" w:themeColor="accent1"/>
              <w:bottom w:val="single" w:sz="4" w:space="0" w:color="BFBFBF" w:themeColor="background1" w:themeShade="BF"/>
              <w:right w:val="double" w:sz="4" w:space="0" w:color="5B9BD5" w:themeColor="accent1"/>
            </w:tcBorders>
          </w:tcPr>
          <w:p w14:paraId="3BAE1A5D" w14:textId="77777777" w:rsidR="00AA0FB2" w:rsidRDefault="00AA0FB2" w:rsidP="00AA0FB2">
            <w:pPr>
              <w:spacing w:after="0" w:line="240" w:lineRule="auto"/>
              <w:jc w:val="center"/>
            </w:pPr>
            <w:r>
              <w:t>(X)</w:t>
            </w:r>
          </w:p>
        </w:tc>
        <w:tc>
          <w:tcPr>
            <w:tcW w:w="480" w:type="dxa"/>
            <w:tcBorders>
              <w:top w:val="dashSmallGap" w:sz="4" w:space="0" w:color="auto"/>
              <w:left w:val="double" w:sz="4" w:space="0" w:color="5B9BD5" w:themeColor="accent1"/>
              <w:bottom w:val="single" w:sz="4" w:space="0" w:color="BFBFBF" w:themeColor="background1" w:themeShade="BF"/>
              <w:right w:val="dotted" w:sz="4" w:space="0" w:color="auto"/>
            </w:tcBorders>
          </w:tcPr>
          <w:p w14:paraId="21362C1E" w14:textId="77777777" w:rsidR="00AA0FB2" w:rsidRDefault="00AA0FB2" w:rsidP="00AA0FB2">
            <w:pPr>
              <w:spacing w:after="0" w:line="240" w:lineRule="auto"/>
              <w:jc w:val="center"/>
            </w:pPr>
            <w:r>
              <w:t>(X)</w:t>
            </w:r>
          </w:p>
        </w:tc>
        <w:tc>
          <w:tcPr>
            <w:tcW w:w="360" w:type="dxa"/>
            <w:tcBorders>
              <w:top w:val="dashSmallGap" w:sz="4" w:space="0" w:color="auto"/>
              <w:left w:val="dotted" w:sz="4" w:space="0" w:color="auto"/>
              <w:bottom w:val="single" w:sz="4" w:space="0" w:color="BFBFBF" w:themeColor="background1" w:themeShade="BF"/>
              <w:right w:val="dotted" w:sz="4" w:space="0" w:color="auto"/>
            </w:tcBorders>
          </w:tcPr>
          <w:p w14:paraId="36473591" w14:textId="77777777" w:rsidR="00AA0FB2" w:rsidRPr="008F391D" w:rsidRDefault="00AA0FB2" w:rsidP="00AA0FB2">
            <w:pPr>
              <w:spacing w:after="0" w:line="240" w:lineRule="auto"/>
              <w:jc w:val="center"/>
            </w:pPr>
            <w:r>
              <w:t>X</w:t>
            </w:r>
          </w:p>
        </w:tc>
        <w:tc>
          <w:tcPr>
            <w:tcW w:w="480" w:type="dxa"/>
            <w:tcBorders>
              <w:top w:val="dashSmallGap" w:sz="4" w:space="0" w:color="auto"/>
              <w:left w:val="dotted" w:sz="4" w:space="0" w:color="auto"/>
              <w:bottom w:val="single" w:sz="4" w:space="0" w:color="BFBFBF" w:themeColor="background1" w:themeShade="BF"/>
              <w:right w:val="double" w:sz="4" w:space="0" w:color="5B9BD5" w:themeColor="accent1"/>
            </w:tcBorders>
          </w:tcPr>
          <w:p w14:paraId="64DEDE21" w14:textId="77777777" w:rsidR="00AA0FB2" w:rsidRPr="008F391D" w:rsidRDefault="00AA0FB2" w:rsidP="00AA0FB2">
            <w:pPr>
              <w:spacing w:after="0" w:line="240" w:lineRule="auto"/>
              <w:jc w:val="center"/>
            </w:pPr>
            <w:r>
              <w:t>(X)</w:t>
            </w:r>
          </w:p>
        </w:tc>
        <w:tc>
          <w:tcPr>
            <w:tcW w:w="3360" w:type="dxa"/>
            <w:tcBorders>
              <w:top w:val="dashSmallGap" w:sz="4" w:space="0" w:color="auto"/>
              <w:left w:val="dotted" w:sz="4" w:space="0" w:color="auto"/>
              <w:bottom w:val="single" w:sz="4" w:space="0" w:color="BFBFBF" w:themeColor="background1" w:themeShade="BF"/>
              <w:right w:val="double" w:sz="4" w:space="0" w:color="5B9BD5" w:themeColor="accent1"/>
            </w:tcBorders>
          </w:tcPr>
          <w:p w14:paraId="54FC8BC0" w14:textId="4C31B3E0" w:rsidR="00AA0FB2" w:rsidRPr="00AF0A6A" w:rsidRDefault="00AF0A6A" w:rsidP="00C33924">
            <w:pPr>
              <w:spacing w:after="0" w:line="240" w:lineRule="auto"/>
              <w:rPr>
                <w:sz w:val="16"/>
                <w:szCs w:val="16"/>
              </w:rPr>
            </w:pPr>
            <w:r w:rsidRPr="00AF0A6A">
              <w:rPr>
                <w:sz w:val="16"/>
                <w:szCs w:val="16"/>
              </w:rPr>
              <w:t xml:space="preserve">Default: </w:t>
            </w:r>
            <w:r w:rsidR="000113D5">
              <w:rPr>
                <w:sz w:val="16"/>
                <w:szCs w:val="16"/>
              </w:rPr>
              <w:t>Records revised (upd.,</w:t>
            </w:r>
            <w:r>
              <w:rPr>
                <w:sz w:val="16"/>
                <w:szCs w:val="16"/>
              </w:rPr>
              <w:t xml:space="preserve"> </w:t>
            </w:r>
            <w:r w:rsidR="000113D5">
              <w:rPr>
                <w:sz w:val="16"/>
                <w:szCs w:val="16"/>
              </w:rPr>
              <w:t>del.,</w:t>
            </w:r>
            <w:r>
              <w:rPr>
                <w:sz w:val="16"/>
                <w:szCs w:val="16"/>
              </w:rPr>
              <w:t xml:space="preserve"> add)</w:t>
            </w:r>
            <w:r w:rsidRPr="00AF0A6A">
              <w:rPr>
                <w:sz w:val="16"/>
                <w:szCs w:val="16"/>
              </w:rPr>
              <w:t xml:space="preserve"> </w:t>
            </w:r>
            <w:r>
              <w:rPr>
                <w:sz w:val="16"/>
                <w:szCs w:val="16"/>
              </w:rPr>
              <w:t>&lt;=</w:t>
            </w:r>
            <w:r w:rsidRPr="00AF0A6A">
              <w:rPr>
                <w:sz w:val="16"/>
                <w:szCs w:val="16"/>
              </w:rPr>
              <w:t xml:space="preserve"> 10%</w:t>
            </w:r>
          </w:p>
        </w:tc>
      </w:tr>
      <w:tr w:rsidR="00AA0FB2" w:rsidRPr="008F391D" w14:paraId="10DA282D" w14:textId="77777777" w:rsidTr="00151E9A">
        <w:tc>
          <w:tcPr>
            <w:tcW w:w="4200" w:type="dxa"/>
            <w:tcBorders>
              <w:top w:val="single" w:sz="4" w:space="0" w:color="BFBFBF" w:themeColor="background1" w:themeShade="BF"/>
              <w:left w:val="double" w:sz="4" w:space="0" w:color="5B9BD5" w:themeColor="accent1"/>
              <w:bottom w:val="single" w:sz="4" w:space="0" w:color="BFBFBF" w:themeColor="background1" w:themeShade="BF"/>
              <w:right w:val="double" w:sz="4" w:space="0" w:color="5B9BD5" w:themeColor="accent1"/>
            </w:tcBorders>
          </w:tcPr>
          <w:p w14:paraId="0C6A8E80" w14:textId="77777777" w:rsidR="00AA0FB2" w:rsidRPr="008F391D" w:rsidRDefault="00AA0FB2" w:rsidP="00AA0FB2">
            <w:pPr>
              <w:spacing w:after="0" w:line="240" w:lineRule="auto"/>
            </w:pPr>
            <w:r w:rsidRPr="008F391D">
              <w:t>(VRT) Value</w:t>
            </w:r>
            <w:r>
              <w:t>s</w:t>
            </w:r>
            <w:r w:rsidRPr="008F391D">
              <w:t xml:space="preserve"> </w:t>
            </w:r>
            <w:r>
              <w:t>are</w:t>
            </w:r>
            <w:r w:rsidRPr="008F391D">
              <w:t xml:space="preserve"> Revised within a Tolerance level</w:t>
            </w:r>
          </w:p>
        </w:tc>
        <w:tc>
          <w:tcPr>
            <w:tcW w:w="668" w:type="dxa"/>
            <w:tcBorders>
              <w:top w:val="single" w:sz="4" w:space="0" w:color="BFBFBF" w:themeColor="background1" w:themeShade="BF"/>
              <w:left w:val="double" w:sz="4" w:space="0" w:color="5B9BD5" w:themeColor="accent1"/>
              <w:bottom w:val="single" w:sz="4" w:space="0" w:color="BFBFBF" w:themeColor="background1" w:themeShade="BF"/>
              <w:right w:val="double" w:sz="4" w:space="0" w:color="5B9BD5" w:themeColor="accent1"/>
            </w:tcBorders>
          </w:tcPr>
          <w:p w14:paraId="6EE97AF8" w14:textId="77777777" w:rsidR="00AA0FB2" w:rsidRPr="008F391D" w:rsidRDefault="00AA0FB2" w:rsidP="00AA0FB2">
            <w:pPr>
              <w:spacing w:after="0" w:line="240" w:lineRule="auto"/>
              <w:jc w:val="center"/>
            </w:pPr>
          </w:p>
        </w:tc>
        <w:tc>
          <w:tcPr>
            <w:tcW w:w="720" w:type="dxa"/>
            <w:tcBorders>
              <w:top w:val="single" w:sz="4" w:space="0" w:color="BFBFBF" w:themeColor="background1" w:themeShade="BF"/>
              <w:left w:val="double" w:sz="4" w:space="0" w:color="5B9BD5" w:themeColor="accent1"/>
              <w:bottom w:val="single" w:sz="4" w:space="0" w:color="BFBFBF" w:themeColor="background1" w:themeShade="BF"/>
              <w:right w:val="double" w:sz="4" w:space="0" w:color="5B9BD5" w:themeColor="accent1"/>
            </w:tcBorders>
          </w:tcPr>
          <w:p w14:paraId="0E1F7E53" w14:textId="507F9F28" w:rsidR="00AA0FB2" w:rsidRPr="008F391D" w:rsidRDefault="00F63BA1" w:rsidP="00AA0FB2">
            <w:pPr>
              <w:spacing w:after="0" w:line="240" w:lineRule="auto"/>
              <w:jc w:val="center"/>
            </w:pPr>
            <w:r>
              <w:t>10%</w:t>
            </w:r>
          </w:p>
        </w:tc>
        <w:tc>
          <w:tcPr>
            <w:tcW w:w="532" w:type="dxa"/>
            <w:tcBorders>
              <w:top w:val="single" w:sz="4" w:space="0" w:color="BFBFBF" w:themeColor="background1" w:themeShade="BF"/>
              <w:left w:val="double" w:sz="4" w:space="0" w:color="5B9BD5" w:themeColor="accent1"/>
              <w:bottom w:val="single" w:sz="4" w:space="0" w:color="BFBFBF" w:themeColor="background1" w:themeShade="BF"/>
            </w:tcBorders>
          </w:tcPr>
          <w:p w14:paraId="693DDDCA" w14:textId="77777777" w:rsidR="00AA0FB2" w:rsidRPr="008F391D" w:rsidRDefault="00AA0FB2" w:rsidP="00AA0FB2">
            <w:pPr>
              <w:spacing w:after="0" w:line="240" w:lineRule="auto"/>
              <w:jc w:val="center"/>
            </w:pPr>
          </w:p>
        </w:tc>
        <w:tc>
          <w:tcPr>
            <w:tcW w:w="360" w:type="dxa"/>
            <w:tcBorders>
              <w:top w:val="single" w:sz="4" w:space="0" w:color="BFBFBF" w:themeColor="background1" w:themeShade="BF"/>
              <w:bottom w:val="single" w:sz="4" w:space="0" w:color="BFBFBF" w:themeColor="background1" w:themeShade="BF"/>
              <w:right w:val="dashSmallGap" w:sz="4" w:space="0" w:color="auto"/>
            </w:tcBorders>
          </w:tcPr>
          <w:p w14:paraId="05726B99"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ashSmallGap" w:sz="4" w:space="0" w:color="auto"/>
              <w:bottom w:val="single" w:sz="4" w:space="0" w:color="BFBFBF" w:themeColor="background1" w:themeShade="BF"/>
              <w:right w:val="dotted" w:sz="4" w:space="0" w:color="auto"/>
            </w:tcBorders>
          </w:tcPr>
          <w:p w14:paraId="11967E90" w14:textId="77777777" w:rsidR="00AA0FB2" w:rsidRPr="008F391D" w:rsidRDefault="00AA0FB2" w:rsidP="00AA0FB2">
            <w:pPr>
              <w:spacing w:after="0" w:line="240" w:lineRule="auto"/>
              <w:jc w:val="center"/>
            </w:pPr>
            <w:r w:rsidRPr="008F391D">
              <w:t>X</w:t>
            </w:r>
          </w:p>
        </w:tc>
        <w:tc>
          <w:tcPr>
            <w:tcW w:w="48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14:paraId="558213B5"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14:paraId="7A3AE5D6" w14:textId="77777777" w:rsidR="00AA0FB2" w:rsidRPr="008F391D" w:rsidRDefault="00AA0FB2" w:rsidP="00AA0FB2">
            <w:pPr>
              <w:spacing w:after="0" w:line="240" w:lineRule="auto"/>
              <w:jc w:val="center"/>
            </w:pPr>
          </w:p>
        </w:tc>
        <w:tc>
          <w:tcPr>
            <w:tcW w:w="480" w:type="dxa"/>
            <w:tcBorders>
              <w:top w:val="single" w:sz="4" w:space="0" w:color="BFBFBF" w:themeColor="background1" w:themeShade="BF"/>
              <w:left w:val="dotted" w:sz="4" w:space="0" w:color="auto"/>
              <w:bottom w:val="single" w:sz="4" w:space="0" w:color="BFBFBF" w:themeColor="background1" w:themeShade="BF"/>
              <w:right w:val="double" w:sz="4" w:space="0" w:color="5B9BD5" w:themeColor="accent1"/>
            </w:tcBorders>
          </w:tcPr>
          <w:p w14:paraId="40902FD7" w14:textId="77777777" w:rsidR="00AA0FB2" w:rsidRPr="008F391D" w:rsidRDefault="00AA0FB2" w:rsidP="00AA0FB2">
            <w:pPr>
              <w:spacing w:after="0" w:line="240" w:lineRule="auto"/>
              <w:jc w:val="center"/>
            </w:pPr>
          </w:p>
        </w:tc>
        <w:tc>
          <w:tcPr>
            <w:tcW w:w="960" w:type="dxa"/>
            <w:tcBorders>
              <w:top w:val="single" w:sz="4" w:space="0" w:color="BFBFBF" w:themeColor="background1" w:themeShade="BF"/>
              <w:left w:val="double" w:sz="4" w:space="0" w:color="5B9BD5" w:themeColor="accent1"/>
              <w:bottom w:val="single" w:sz="4" w:space="0" w:color="BFBFBF" w:themeColor="background1" w:themeShade="BF"/>
            </w:tcBorders>
          </w:tcPr>
          <w:p w14:paraId="76881090" w14:textId="77777777" w:rsidR="00AA0FB2" w:rsidRPr="008F391D" w:rsidRDefault="00AA0FB2" w:rsidP="00AA0FB2">
            <w:pPr>
              <w:spacing w:after="0" w:line="240" w:lineRule="auto"/>
              <w:jc w:val="center"/>
            </w:pPr>
            <w:r>
              <w:t>(X)</w:t>
            </w:r>
          </w:p>
        </w:tc>
        <w:tc>
          <w:tcPr>
            <w:tcW w:w="720" w:type="dxa"/>
            <w:tcBorders>
              <w:top w:val="single" w:sz="4" w:space="0" w:color="BFBFBF" w:themeColor="background1" w:themeShade="BF"/>
              <w:left w:val="double" w:sz="4" w:space="0" w:color="5B9BD5" w:themeColor="accent1"/>
              <w:bottom w:val="single" w:sz="4" w:space="0" w:color="BFBFBF" w:themeColor="background1" w:themeShade="BF"/>
            </w:tcBorders>
          </w:tcPr>
          <w:p w14:paraId="5CF04CC3" w14:textId="77777777" w:rsidR="00AA0FB2" w:rsidRDefault="00AA0FB2" w:rsidP="00AA0FB2">
            <w:pPr>
              <w:spacing w:after="0" w:line="240" w:lineRule="auto"/>
              <w:jc w:val="center"/>
            </w:pPr>
          </w:p>
        </w:tc>
        <w:tc>
          <w:tcPr>
            <w:tcW w:w="720" w:type="dxa"/>
            <w:tcBorders>
              <w:top w:val="single" w:sz="4" w:space="0" w:color="BFBFBF" w:themeColor="background1" w:themeShade="BF"/>
              <w:left w:val="double" w:sz="4" w:space="0" w:color="5B9BD5" w:themeColor="accent1"/>
              <w:bottom w:val="single" w:sz="4" w:space="0" w:color="BFBFBF" w:themeColor="background1" w:themeShade="BF"/>
              <w:right w:val="double" w:sz="4" w:space="0" w:color="5B9BD5" w:themeColor="accent1"/>
            </w:tcBorders>
          </w:tcPr>
          <w:p w14:paraId="09BDB6A0" w14:textId="77777777" w:rsidR="00AA0FB2" w:rsidRPr="008F391D" w:rsidRDefault="00AA0FB2" w:rsidP="00AA0FB2">
            <w:pPr>
              <w:spacing w:after="0" w:line="240" w:lineRule="auto"/>
              <w:jc w:val="center"/>
            </w:pPr>
            <w:r>
              <w:t>(X)</w:t>
            </w:r>
          </w:p>
        </w:tc>
        <w:tc>
          <w:tcPr>
            <w:tcW w:w="480" w:type="dxa"/>
            <w:tcBorders>
              <w:top w:val="single" w:sz="4" w:space="0" w:color="BFBFBF" w:themeColor="background1" w:themeShade="BF"/>
              <w:left w:val="double" w:sz="4" w:space="0" w:color="5B9BD5" w:themeColor="accent1"/>
              <w:bottom w:val="single" w:sz="4" w:space="0" w:color="BFBFBF" w:themeColor="background1" w:themeShade="BF"/>
              <w:right w:val="dotted" w:sz="4" w:space="0" w:color="auto"/>
            </w:tcBorders>
          </w:tcPr>
          <w:p w14:paraId="4E13CD2C" w14:textId="77777777" w:rsidR="00AA0FB2" w:rsidRPr="008F391D" w:rsidRDefault="00AA0FB2" w:rsidP="00AA0FB2">
            <w:pPr>
              <w:spacing w:after="0" w:line="240" w:lineRule="auto"/>
              <w:jc w:val="center"/>
            </w:pPr>
            <w:r>
              <w:t>(</w:t>
            </w:r>
            <w:r w:rsidRPr="008F391D">
              <w:t>X</w:t>
            </w:r>
            <w:r>
              <w:t>)</w:t>
            </w:r>
          </w:p>
        </w:tc>
        <w:tc>
          <w:tcPr>
            <w:tcW w:w="36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14:paraId="68B301E6" w14:textId="77777777" w:rsidR="00AA0FB2" w:rsidRPr="008F391D" w:rsidRDefault="00AA0FB2" w:rsidP="00AA0FB2">
            <w:pPr>
              <w:spacing w:after="0" w:line="240" w:lineRule="auto"/>
              <w:jc w:val="center"/>
            </w:pPr>
            <w:r w:rsidRPr="008F391D">
              <w:t>X</w:t>
            </w:r>
          </w:p>
        </w:tc>
        <w:tc>
          <w:tcPr>
            <w:tcW w:w="480" w:type="dxa"/>
            <w:tcBorders>
              <w:top w:val="single" w:sz="4" w:space="0" w:color="BFBFBF" w:themeColor="background1" w:themeShade="BF"/>
              <w:left w:val="dotted" w:sz="4" w:space="0" w:color="auto"/>
              <w:bottom w:val="single" w:sz="4" w:space="0" w:color="BFBFBF" w:themeColor="background1" w:themeShade="BF"/>
              <w:right w:val="double" w:sz="4" w:space="0" w:color="5B9BD5" w:themeColor="accent1"/>
            </w:tcBorders>
          </w:tcPr>
          <w:p w14:paraId="365CCA7E" w14:textId="77777777" w:rsidR="00AA0FB2" w:rsidRPr="008F391D" w:rsidRDefault="00AA0FB2" w:rsidP="00AA0FB2">
            <w:pPr>
              <w:spacing w:after="0" w:line="240" w:lineRule="auto"/>
              <w:jc w:val="center"/>
            </w:pPr>
            <w:r>
              <w:t>(</w:t>
            </w:r>
            <w:r w:rsidRPr="008F391D">
              <w:t>X</w:t>
            </w:r>
            <w:r>
              <w:t>)</w:t>
            </w:r>
          </w:p>
        </w:tc>
        <w:tc>
          <w:tcPr>
            <w:tcW w:w="3360" w:type="dxa"/>
            <w:tcBorders>
              <w:top w:val="single" w:sz="4" w:space="0" w:color="BFBFBF" w:themeColor="background1" w:themeShade="BF"/>
              <w:left w:val="dotted" w:sz="4" w:space="0" w:color="auto"/>
              <w:bottom w:val="single" w:sz="4" w:space="0" w:color="BFBFBF" w:themeColor="background1" w:themeShade="BF"/>
              <w:right w:val="double" w:sz="4" w:space="0" w:color="5B9BD5" w:themeColor="accent1"/>
            </w:tcBorders>
          </w:tcPr>
          <w:p w14:paraId="20D119DE" w14:textId="1EE4C2E6" w:rsidR="00AA0FB2" w:rsidRPr="00AF0A6A" w:rsidRDefault="00F63BA1" w:rsidP="00F63BA1">
            <w:pPr>
              <w:spacing w:after="0" w:line="240" w:lineRule="auto"/>
              <w:rPr>
                <w:sz w:val="16"/>
                <w:szCs w:val="16"/>
              </w:rPr>
            </w:pPr>
            <w:r w:rsidRPr="00AF0A6A">
              <w:rPr>
                <w:sz w:val="16"/>
                <w:szCs w:val="16"/>
              </w:rPr>
              <w:t xml:space="preserve">Default: </w:t>
            </w:r>
            <w:r>
              <w:rPr>
                <w:sz w:val="16"/>
                <w:szCs w:val="16"/>
              </w:rPr>
              <w:t>Val</w:t>
            </w:r>
            <w:r w:rsidR="000E6061">
              <w:rPr>
                <w:sz w:val="16"/>
                <w:szCs w:val="16"/>
              </w:rPr>
              <w:t>ues revised (updates only</w:t>
            </w:r>
            <w:r>
              <w:rPr>
                <w:sz w:val="16"/>
                <w:szCs w:val="16"/>
              </w:rPr>
              <w:t>)</w:t>
            </w:r>
            <w:r w:rsidRPr="00AF0A6A">
              <w:rPr>
                <w:sz w:val="16"/>
                <w:szCs w:val="16"/>
              </w:rPr>
              <w:t xml:space="preserve"> </w:t>
            </w:r>
            <w:r>
              <w:rPr>
                <w:sz w:val="16"/>
                <w:szCs w:val="16"/>
              </w:rPr>
              <w:t>&lt;=</w:t>
            </w:r>
            <w:r w:rsidR="00C33924">
              <w:rPr>
                <w:sz w:val="16"/>
                <w:szCs w:val="16"/>
              </w:rPr>
              <w:t xml:space="preserve"> 10%</w:t>
            </w:r>
          </w:p>
        </w:tc>
      </w:tr>
      <w:tr w:rsidR="00AA0FB2" w:rsidRPr="008F391D" w14:paraId="3085586E" w14:textId="77777777" w:rsidTr="00151E9A">
        <w:tc>
          <w:tcPr>
            <w:tcW w:w="4200" w:type="dxa"/>
            <w:tcBorders>
              <w:left w:val="double" w:sz="4" w:space="0" w:color="5B9BD5" w:themeColor="accent1"/>
              <w:bottom w:val="double" w:sz="4" w:space="0" w:color="5B9BD5" w:themeColor="accent1"/>
              <w:right w:val="double" w:sz="4" w:space="0" w:color="5B9BD5" w:themeColor="accent1"/>
            </w:tcBorders>
          </w:tcPr>
          <w:p w14:paraId="1C44079D" w14:textId="77777777" w:rsidR="00AA0FB2" w:rsidRPr="008F391D" w:rsidRDefault="00AA0FB2" w:rsidP="00AA0FB2">
            <w:pPr>
              <w:spacing w:after="0" w:line="240" w:lineRule="auto"/>
            </w:pPr>
            <w:r w:rsidRPr="008F391D">
              <w:t xml:space="preserve">(VMP) Values for Mirror data are </w:t>
            </w:r>
            <w:r>
              <w:t>P</w:t>
            </w:r>
            <w:r w:rsidRPr="008F391D">
              <w:t>lausible</w:t>
            </w:r>
          </w:p>
        </w:tc>
        <w:tc>
          <w:tcPr>
            <w:tcW w:w="668" w:type="dxa"/>
            <w:tcBorders>
              <w:left w:val="double" w:sz="4" w:space="0" w:color="5B9BD5" w:themeColor="accent1"/>
              <w:bottom w:val="double" w:sz="4" w:space="0" w:color="5B9BD5" w:themeColor="accent1"/>
              <w:right w:val="double" w:sz="4" w:space="0" w:color="5B9BD5" w:themeColor="accent1"/>
            </w:tcBorders>
          </w:tcPr>
          <w:p w14:paraId="78E4CD86" w14:textId="77777777" w:rsidR="00AA0FB2" w:rsidRPr="008F391D" w:rsidRDefault="00AA0FB2" w:rsidP="00AA0FB2">
            <w:pPr>
              <w:spacing w:after="0" w:line="240" w:lineRule="auto"/>
              <w:jc w:val="center"/>
            </w:pPr>
          </w:p>
        </w:tc>
        <w:tc>
          <w:tcPr>
            <w:tcW w:w="720" w:type="dxa"/>
            <w:tcBorders>
              <w:left w:val="double" w:sz="4" w:space="0" w:color="5B9BD5" w:themeColor="accent1"/>
              <w:bottom w:val="double" w:sz="4" w:space="0" w:color="5B9BD5" w:themeColor="accent1"/>
              <w:right w:val="double" w:sz="4" w:space="0" w:color="5B9BD5" w:themeColor="accent1"/>
            </w:tcBorders>
          </w:tcPr>
          <w:p w14:paraId="7CAD966C" w14:textId="43B8EF6A" w:rsidR="00AA0FB2" w:rsidRPr="008F391D" w:rsidRDefault="00156AC6" w:rsidP="00AA0FB2">
            <w:pPr>
              <w:spacing w:after="0" w:line="240" w:lineRule="auto"/>
              <w:jc w:val="center"/>
            </w:pPr>
            <w:r>
              <w:t>10</w:t>
            </w:r>
            <w:r w:rsidR="00C33924">
              <w:t>%</w:t>
            </w:r>
          </w:p>
        </w:tc>
        <w:tc>
          <w:tcPr>
            <w:tcW w:w="532" w:type="dxa"/>
            <w:tcBorders>
              <w:left w:val="double" w:sz="4" w:space="0" w:color="5B9BD5" w:themeColor="accent1"/>
              <w:bottom w:val="double" w:sz="4" w:space="0" w:color="5B9BD5" w:themeColor="accent1"/>
            </w:tcBorders>
          </w:tcPr>
          <w:p w14:paraId="2A709A1B" w14:textId="77777777" w:rsidR="00AA0FB2" w:rsidRPr="008F391D" w:rsidRDefault="00AA0FB2" w:rsidP="00AA0FB2">
            <w:pPr>
              <w:spacing w:after="0" w:line="240" w:lineRule="auto"/>
              <w:jc w:val="center"/>
            </w:pPr>
          </w:p>
        </w:tc>
        <w:tc>
          <w:tcPr>
            <w:tcW w:w="360" w:type="dxa"/>
            <w:tcBorders>
              <w:bottom w:val="double" w:sz="4" w:space="0" w:color="5B9BD5" w:themeColor="accent1"/>
              <w:right w:val="dashSmallGap" w:sz="4" w:space="0" w:color="auto"/>
            </w:tcBorders>
          </w:tcPr>
          <w:p w14:paraId="3CD4D4CD" w14:textId="77777777" w:rsidR="00AA0FB2" w:rsidRPr="008F391D" w:rsidRDefault="00AA0FB2" w:rsidP="00AA0FB2">
            <w:pPr>
              <w:spacing w:after="0" w:line="240" w:lineRule="auto"/>
              <w:jc w:val="center"/>
            </w:pPr>
          </w:p>
        </w:tc>
        <w:tc>
          <w:tcPr>
            <w:tcW w:w="480" w:type="dxa"/>
            <w:tcBorders>
              <w:left w:val="dashSmallGap" w:sz="4" w:space="0" w:color="auto"/>
              <w:bottom w:val="double" w:sz="4" w:space="0" w:color="5B9BD5" w:themeColor="accent1"/>
              <w:right w:val="dotted" w:sz="4" w:space="0" w:color="auto"/>
            </w:tcBorders>
          </w:tcPr>
          <w:p w14:paraId="4BF491E4" w14:textId="77777777" w:rsidR="00AA0FB2" w:rsidRPr="008F391D" w:rsidRDefault="00AA0FB2" w:rsidP="00AA0FB2">
            <w:pPr>
              <w:spacing w:after="0" w:line="240" w:lineRule="auto"/>
              <w:jc w:val="center"/>
            </w:pPr>
          </w:p>
        </w:tc>
        <w:tc>
          <w:tcPr>
            <w:tcW w:w="480" w:type="dxa"/>
            <w:tcBorders>
              <w:left w:val="dotted" w:sz="4" w:space="0" w:color="auto"/>
              <w:bottom w:val="double" w:sz="4" w:space="0" w:color="5B9BD5" w:themeColor="accent1"/>
              <w:right w:val="dotted" w:sz="4" w:space="0" w:color="auto"/>
            </w:tcBorders>
          </w:tcPr>
          <w:p w14:paraId="008DB45E" w14:textId="77777777" w:rsidR="00AA0FB2" w:rsidRPr="008F391D" w:rsidRDefault="00AA0FB2" w:rsidP="00AA0FB2">
            <w:pPr>
              <w:spacing w:after="0" w:line="240" w:lineRule="auto"/>
              <w:jc w:val="center"/>
            </w:pPr>
            <w:r w:rsidRPr="008F391D">
              <w:t>X</w:t>
            </w:r>
          </w:p>
        </w:tc>
        <w:tc>
          <w:tcPr>
            <w:tcW w:w="480" w:type="dxa"/>
            <w:tcBorders>
              <w:left w:val="dotted" w:sz="4" w:space="0" w:color="auto"/>
              <w:bottom w:val="double" w:sz="4" w:space="0" w:color="5B9BD5" w:themeColor="accent1"/>
              <w:right w:val="dotted" w:sz="4" w:space="0" w:color="auto"/>
            </w:tcBorders>
          </w:tcPr>
          <w:p w14:paraId="574D3A23" w14:textId="77777777" w:rsidR="00AA0FB2" w:rsidRPr="008F391D" w:rsidRDefault="00AA0FB2" w:rsidP="00AA0FB2">
            <w:pPr>
              <w:spacing w:after="0" w:line="240" w:lineRule="auto"/>
              <w:jc w:val="center"/>
            </w:pPr>
          </w:p>
        </w:tc>
        <w:tc>
          <w:tcPr>
            <w:tcW w:w="480" w:type="dxa"/>
            <w:tcBorders>
              <w:left w:val="dotted" w:sz="4" w:space="0" w:color="auto"/>
              <w:bottom w:val="double" w:sz="4" w:space="0" w:color="5B9BD5" w:themeColor="accent1"/>
              <w:right w:val="double" w:sz="4" w:space="0" w:color="5B9BD5" w:themeColor="accent1"/>
            </w:tcBorders>
          </w:tcPr>
          <w:p w14:paraId="48BC2F33" w14:textId="77777777" w:rsidR="00AA0FB2" w:rsidRPr="008F391D" w:rsidRDefault="00AA0FB2" w:rsidP="00AA0FB2">
            <w:pPr>
              <w:spacing w:after="0" w:line="240" w:lineRule="auto"/>
              <w:jc w:val="center"/>
            </w:pPr>
          </w:p>
        </w:tc>
        <w:tc>
          <w:tcPr>
            <w:tcW w:w="960" w:type="dxa"/>
            <w:tcBorders>
              <w:left w:val="double" w:sz="4" w:space="0" w:color="5B9BD5" w:themeColor="accent1"/>
              <w:bottom w:val="double" w:sz="4" w:space="0" w:color="5B9BD5" w:themeColor="accent1"/>
            </w:tcBorders>
          </w:tcPr>
          <w:p w14:paraId="766B9EB3" w14:textId="77777777" w:rsidR="00AA0FB2" w:rsidRPr="008F391D" w:rsidRDefault="00AA0FB2" w:rsidP="00AA0FB2">
            <w:pPr>
              <w:spacing w:after="0" w:line="240" w:lineRule="auto"/>
              <w:jc w:val="center"/>
            </w:pPr>
            <w:r>
              <w:t>(X)</w:t>
            </w:r>
          </w:p>
        </w:tc>
        <w:tc>
          <w:tcPr>
            <w:tcW w:w="720" w:type="dxa"/>
            <w:tcBorders>
              <w:left w:val="double" w:sz="4" w:space="0" w:color="5B9BD5" w:themeColor="accent1"/>
              <w:bottom w:val="double" w:sz="4" w:space="0" w:color="5B9BD5" w:themeColor="accent1"/>
            </w:tcBorders>
          </w:tcPr>
          <w:p w14:paraId="19B43DCE" w14:textId="77777777" w:rsidR="00AA0FB2" w:rsidRPr="008F391D" w:rsidRDefault="00AA0FB2" w:rsidP="00AA0FB2">
            <w:pPr>
              <w:spacing w:after="0" w:line="240" w:lineRule="auto"/>
              <w:jc w:val="center"/>
            </w:pPr>
          </w:p>
        </w:tc>
        <w:tc>
          <w:tcPr>
            <w:tcW w:w="720" w:type="dxa"/>
            <w:tcBorders>
              <w:left w:val="double" w:sz="4" w:space="0" w:color="5B9BD5" w:themeColor="accent1"/>
              <w:bottom w:val="double" w:sz="4" w:space="0" w:color="5B9BD5" w:themeColor="accent1"/>
              <w:right w:val="double" w:sz="4" w:space="0" w:color="5B9BD5" w:themeColor="accent1"/>
            </w:tcBorders>
          </w:tcPr>
          <w:p w14:paraId="32B3B638" w14:textId="77777777" w:rsidR="00AA0FB2" w:rsidRPr="008F391D" w:rsidRDefault="00AA0FB2" w:rsidP="00AA0FB2">
            <w:pPr>
              <w:spacing w:after="0" w:line="240" w:lineRule="auto"/>
              <w:jc w:val="center"/>
            </w:pPr>
          </w:p>
        </w:tc>
        <w:tc>
          <w:tcPr>
            <w:tcW w:w="480" w:type="dxa"/>
            <w:tcBorders>
              <w:left w:val="double" w:sz="4" w:space="0" w:color="5B9BD5" w:themeColor="accent1"/>
              <w:bottom w:val="double" w:sz="4" w:space="0" w:color="5B9BD5" w:themeColor="accent1"/>
              <w:right w:val="dotted" w:sz="4" w:space="0" w:color="auto"/>
            </w:tcBorders>
          </w:tcPr>
          <w:p w14:paraId="33624688" w14:textId="77777777" w:rsidR="00AA0FB2" w:rsidRPr="008F391D" w:rsidRDefault="00AA0FB2" w:rsidP="00AA0FB2">
            <w:pPr>
              <w:spacing w:after="0" w:line="240" w:lineRule="auto"/>
              <w:jc w:val="center"/>
            </w:pPr>
            <w:r>
              <w:t>(</w:t>
            </w:r>
            <w:r w:rsidRPr="008F391D">
              <w:t>X</w:t>
            </w:r>
            <w:r>
              <w:t>)</w:t>
            </w:r>
          </w:p>
        </w:tc>
        <w:tc>
          <w:tcPr>
            <w:tcW w:w="360" w:type="dxa"/>
            <w:tcBorders>
              <w:left w:val="dotted" w:sz="4" w:space="0" w:color="auto"/>
              <w:bottom w:val="double" w:sz="4" w:space="0" w:color="5B9BD5" w:themeColor="accent1"/>
              <w:right w:val="dotted" w:sz="4" w:space="0" w:color="auto"/>
            </w:tcBorders>
          </w:tcPr>
          <w:p w14:paraId="5C388E1F" w14:textId="77777777" w:rsidR="00AA0FB2" w:rsidRPr="008F391D" w:rsidRDefault="00AA0FB2" w:rsidP="00AA0FB2">
            <w:pPr>
              <w:spacing w:after="0" w:line="240" w:lineRule="auto"/>
              <w:jc w:val="center"/>
            </w:pPr>
            <w:r w:rsidRPr="008F391D">
              <w:t>X</w:t>
            </w:r>
          </w:p>
        </w:tc>
        <w:tc>
          <w:tcPr>
            <w:tcW w:w="480" w:type="dxa"/>
            <w:tcBorders>
              <w:left w:val="dotted" w:sz="4" w:space="0" w:color="auto"/>
              <w:bottom w:val="double" w:sz="4" w:space="0" w:color="5B9BD5" w:themeColor="accent1"/>
              <w:right w:val="double" w:sz="4" w:space="0" w:color="5B9BD5" w:themeColor="accent1"/>
            </w:tcBorders>
          </w:tcPr>
          <w:p w14:paraId="00B11661" w14:textId="77777777" w:rsidR="00AA0FB2" w:rsidRPr="008F391D" w:rsidRDefault="00AA0FB2" w:rsidP="00AA0FB2">
            <w:pPr>
              <w:spacing w:after="0" w:line="240" w:lineRule="auto"/>
              <w:jc w:val="center"/>
            </w:pPr>
            <w:r>
              <w:t>(</w:t>
            </w:r>
            <w:r w:rsidRPr="008F391D">
              <w:t>X</w:t>
            </w:r>
            <w:r>
              <w:t>)</w:t>
            </w:r>
          </w:p>
        </w:tc>
        <w:tc>
          <w:tcPr>
            <w:tcW w:w="3360" w:type="dxa"/>
            <w:tcBorders>
              <w:left w:val="dotted" w:sz="4" w:space="0" w:color="auto"/>
              <w:bottom w:val="double" w:sz="4" w:space="0" w:color="5B9BD5" w:themeColor="accent1"/>
              <w:right w:val="double" w:sz="4" w:space="0" w:color="5B9BD5" w:themeColor="accent1"/>
            </w:tcBorders>
          </w:tcPr>
          <w:p w14:paraId="24B435EC" w14:textId="40580124" w:rsidR="00AA0FB2" w:rsidRPr="00AF0A6A" w:rsidRDefault="00C33924" w:rsidP="00156AC6">
            <w:pPr>
              <w:spacing w:after="0" w:line="240" w:lineRule="auto"/>
              <w:rPr>
                <w:sz w:val="16"/>
                <w:szCs w:val="16"/>
              </w:rPr>
            </w:pPr>
            <w:r w:rsidRPr="00AF0A6A">
              <w:rPr>
                <w:sz w:val="16"/>
                <w:szCs w:val="16"/>
              </w:rPr>
              <w:t xml:space="preserve">Default: </w:t>
            </w:r>
            <w:r>
              <w:rPr>
                <w:sz w:val="16"/>
                <w:szCs w:val="16"/>
              </w:rPr>
              <w:t>Diff mirror</w:t>
            </w:r>
            <w:r w:rsidRPr="00AF0A6A">
              <w:rPr>
                <w:sz w:val="16"/>
                <w:szCs w:val="16"/>
              </w:rPr>
              <w:t xml:space="preserve"> </w:t>
            </w:r>
            <w:r>
              <w:rPr>
                <w:sz w:val="16"/>
                <w:szCs w:val="16"/>
              </w:rPr>
              <w:t xml:space="preserve">values &lt;= </w:t>
            </w:r>
            <w:r w:rsidR="00156AC6">
              <w:rPr>
                <w:sz w:val="16"/>
                <w:szCs w:val="16"/>
              </w:rPr>
              <w:t>10</w:t>
            </w:r>
            <w:r>
              <w:rPr>
                <w:sz w:val="16"/>
                <w:szCs w:val="16"/>
              </w:rPr>
              <w:t>%</w:t>
            </w:r>
          </w:p>
        </w:tc>
      </w:tr>
    </w:tbl>
    <w:p w14:paraId="07C8CC9E" w14:textId="77777777" w:rsidR="00AA0FB2" w:rsidRDefault="00AA0FB2" w:rsidP="00F73DAA"/>
    <w:p w14:paraId="75F70124" w14:textId="008ADD1D" w:rsidR="00A00766" w:rsidRPr="008F391D" w:rsidRDefault="009F11FB" w:rsidP="00F73DAA">
      <w:r w:rsidRPr="008F391D">
        <w:lastRenderedPageBreak/>
        <w:t>T</w:t>
      </w:r>
      <w:r w:rsidR="00A00766" w:rsidRPr="008F391D">
        <w:t xml:space="preserve">he examples of validation rules in this document are </w:t>
      </w:r>
      <w:r w:rsidR="00867E55">
        <w:t xml:space="preserve">fictive and </w:t>
      </w:r>
      <w:r w:rsidR="00A00766" w:rsidRPr="008F391D">
        <w:t>based on a fictive domain (</w:t>
      </w:r>
      <w:r w:rsidR="00BC6227">
        <w:t>Intra EU Travellers)</w:t>
      </w:r>
      <w:r w:rsidR="00DB7E24">
        <w:t>,</w:t>
      </w:r>
      <w:r w:rsidR="00A00766" w:rsidRPr="008F391D">
        <w:t xml:space="preserve"> a fictive Data Structure Definition</w:t>
      </w:r>
      <w:r w:rsidR="00F03206">
        <w:t xml:space="preserve"> (DSD)</w:t>
      </w:r>
      <w:r w:rsidR="00A00766" w:rsidRPr="008F391D">
        <w:t xml:space="preserve"> and </w:t>
      </w:r>
      <w:r w:rsidR="00DB7E24">
        <w:t xml:space="preserve">fictive </w:t>
      </w:r>
      <w:r w:rsidR="00A00766" w:rsidRPr="008F391D">
        <w:t>datasets</w:t>
      </w:r>
      <w:r w:rsidR="0018488F">
        <w:t xml:space="preserve"> (called “INEUTRAV_T01_A” and “INEUTRAV_T02_Q”)</w:t>
      </w:r>
      <w:r w:rsidR="00A00766" w:rsidRPr="008F391D">
        <w:t xml:space="preserve">.  </w:t>
      </w:r>
      <w:r w:rsidR="00867E55">
        <w:t>Nevertheless, some similarities may be found with</w:t>
      </w:r>
      <w:r w:rsidR="00733AE4">
        <w:t xml:space="preserve"> European statistics</w:t>
      </w:r>
      <w:r w:rsidR="00A00766" w:rsidRPr="008F391D">
        <w:t xml:space="preserve"> </w:t>
      </w:r>
      <w:r w:rsidR="00733AE4">
        <w:t xml:space="preserve">on </w:t>
      </w:r>
      <w:r w:rsidR="00F03206">
        <w:t>t</w:t>
      </w:r>
      <w:r w:rsidR="00A00766" w:rsidRPr="008F391D">
        <w:t xml:space="preserve">ourism, </w:t>
      </w:r>
      <w:r w:rsidR="00F03206">
        <w:t>a</w:t>
      </w:r>
      <w:r w:rsidR="00A00766" w:rsidRPr="008F391D">
        <w:t xml:space="preserve">sylum, </w:t>
      </w:r>
      <w:r w:rsidR="00F03206">
        <w:t>a</w:t>
      </w:r>
      <w:r w:rsidR="00A00766" w:rsidRPr="008F391D">
        <w:t>ir transpo</w:t>
      </w:r>
      <w:r w:rsidR="00733AE4">
        <w:t>rt and external trade</w:t>
      </w:r>
      <w:r w:rsidR="00A00766" w:rsidRPr="008F391D">
        <w:t>.</w:t>
      </w:r>
    </w:p>
    <w:p w14:paraId="2EC31631" w14:textId="2EEE4121" w:rsidR="009F11FB" w:rsidRPr="008F391D" w:rsidRDefault="009F11FB" w:rsidP="00F73DAA">
      <w:r w:rsidRPr="008F391D">
        <w:t>The usage of this fictive domain for the examples described in this document aims at simplifying the document as it allows describing only one data structure and “inventing” simple rules for all the main types of rules.</w:t>
      </w:r>
    </w:p>
    <w:p w14:paraId="50515295" w14:textId="459107DC" w:rsidR="008049C8" w:rsidRDefault="00867E55" w:rsidP="00861422">
      <w:r>
        <w:t>Two “Fictive tables” use the d</w:t>
      </w:r>
      <w:r w:rsidR="009F11FB" w:rsidRPr="008F391D">
        <w:t xml:space="preserve">ata structure described below: </w:t>
      </w:r>
      <w:r w:rsidR="00F73DAA" w:rsidRPr="008F391D">
        <w:t>T01</w:t>
      </w:r>
      <w:r w:rsidR="009F11FB" w:rsidRPr="008F391D">
        <w:t xml:space="preserve"> (</w:t>
      </w:r>
      <w:r w:rsidR="00BC6227">
        <w:t xml:space="preserve">dataset “INEUTRAV_T01_A”: </w:t>
      </w:r>
      <w:r w:rsidR="00F73DAA" w:rsidRPr="008F391D">
        <w:t>Intra-EU travel</w:t>
      </w:r>
      <w:r w:rsidR="00DD59AE" w:rsidRPr="008F391D">
        <w:t>l</w:t>
      </w:r>
      <w:r w:rsidR="00F73DAA" w:rsidRPr="008F391D">
        <w:t>ers – Annual</w:t>
      </w:r>
      <w:r w:rsidR="009F11FB" w:rsidRPr="008F391D">
        <w:t xml:space="preserve"> data)</w:t>
      </w:r>
      <w:r>
        <w:t xml:space="preserve"> and</w:t>
      </w:r>
      <w:r w:rsidR="009F11FB" w:rsidRPr="008F391D">
        <w:t xml:space="preserve"> </w:t>
      </w:r>
      <w:r w:rsidR="00F73DAA" w:rsidRPr="008F391D">
        <w:t>T02</w:t>
      </w:r>
      <w:r w:rsidR="009F11FB" w:rsidRPr="008F391D">
        <w:t xml:space="preserve"> (</w:t>
      </w:r>
      <w:r w:rsidR="00BC6227">
        <w:t xml:space="preserve">dataset “INEUTRAV_T02_Q”:  </w:t>
      </w:r>
      <w:r w:rsidR="00F73DAA" w:rsidRPr="008F391D">
        <w:t>Intra-EU travel</w:t>
      </w:r>
      <w:r w:rsidR="00DD59AE" w:rsidRPr="008F391D">
        <w:t>l</w:t>
      </w:r>
      <w:r w:rsidR="00F73DAA" w:rsidRPr="008F391D">
        <w:t>ers – Quarterly</w:t>
      </w:r>
      <w:r w:rsidR="009F11FB" w:rsidRPr="008F391D">
        <w:t xml:space="preserve"> data).</w:t>
      </w:r>
      <w:r w:rsidR="001710EE" w:rsidRPr="008F391D">
        <w:t xml:space="preserve"> </w:t>
      </w:r>
      <w:r w:rsidR="001710EE" w:rsidRPr="008F391D">
        <w:br/>
        <w:t>They allow the transmission of time series from 2008 onwards (until the reference period specified in the envelope).</w:t>
      </w:r>
    </w:p>
    <w:p w14:paraId="79A878A1" w14:textId="75E3F2E2" w:rsidR="008049C8" w:rsidRDefault="008049C8" w:rsidP="00861422">
      <w:r>
        <w:t xml:space="preserve">What is called “the envelope” in this document is the identification of the data </w:t>
      </w:r>
      <w:r w:rsidR="00D22B6D">
        <w:t xml:space="preserve">file </w:t>
      </w:r>
      <w:r>
        <w:t>provided by the da</w:t>
      </w:r>
      <w:r w:rsidR="00D22B6D">
        <w:t>ta sender when transmitting it</w:t>
      </w:r>
      <w:r>
        <w:t xml:space="preserve"> to Eurostat. It can for instance be the identification provided to EDAMIS (the ESS tool for official transmission of data to Eurostat) or in the header of a SDMX-ML message.</w:t>
      </w:r>
      <w:r w:rsidR="00170BE0">
        <w:t xml:space="preserve"> It usually contains at least the references to: (a) the sending country, (b) the dataset</w:t>
      </w:r>
      <w:r w:rsidR="007422B0">
        <w:t>-id</w:t>
      </w:r>
      <w:r w:rsidR="00912F9F">
        <w:t xml:space="preserve"> including its periodicity</w:t>
      </w:r>
      <w:r w:rsidR="00170BE0">
        <w:t>, (c) the reference period of the data.</w:t>
      </w:r>
    </w:p>
    <w:p w14:paraId="5FDF74BD" w14:textId="77777777" w:rsidR="005F1ADE" w:rsidRDefault="00170BE0" w:rsidP="00C008DF">
      <w:pPr>
        <w:spacing w:after="0"/>
      </w:pPr>
      <w:r>
        <w:t>The Validation rules appear in the table</w:t>
      </w:r>
      <w:r w:rsidR="001C19DD">
        <w:t xml:space="preserve"> below</w:t>
      </w:r>
      <w:r>
        <w:t xml:space="preserve"> next to the </w:t>
      </w:r>
      <w:r w:rsidR="001C19DD">
        <w:t xml:space="preserve">first or main </w:t>
      </w:r>
      <w:r>
        <w:t>concept to which they apply, except for</w:t>
      </w:r>
      <w:r w:rsidR="003F3ED7">
        <w:t xml:space="preserve"> </w:t>
      </w:r>
      <w:r>
        <w:t>the statistical observation (OBS_VALUE)</w:t>
      </w:r>
      <w:r w:rsidR="003F3ED7">
        <w:t xml:space="preserve"> where</w:t>
      </w:r>
      <w:r>
        <w:t xml:space="preserve"> </w:t>
      </w:r>
      <w:r w:rsidR="003F3ED7">
        <w:t>they</w:t>
      </w:r>
      <w:r>
        <w:t xml:space="preserve"> appear next to the first or most important concept </w:t>
      </w:r>
      <w:r w:rsidR="003F3ED7">
        <w:t>in addition to</w:t>
      </w:r>
      <w:r w:rsidR="001C19DD">
        <w:t xml:space="preserve"> OBS_VALUE </w:t>
      </w:r>
      <w:r>
        <w:t xml:space="preserve">that is </w:t>
      </w:r>
      <w:r w:rsidR="001C19DD">
        <w:t>part of</w:t>
      </w:r>
      <w:r>
        <w:t xml:space="preserve"> the validation rule.  If only OBS_VALUE is considered in the validation rule, then the rule appears next to OBS_VALUE. </w:t>
      </w:r>
    </w:p>
    <w:p w14:paraId="61B8A467" w14:textId="77777777" w:rsidR="005F1ADE" w:rsidRDefault="005F1ADE" w:rsidP="00C008DF">
      <w:pPr>
        <w:spacing w:after="0"/>
      </w:pPr>
    </w:p>
    <w:p w14:paraId="0387E56E" w14:textId="0FA43D8C" w:rsidR="005F1ADE" w:rsidRDefault="005F1ADE" w:rsidP="00C008DF">
      <w:pPr>
        <w:spacing w:after="0"/>
      </w:pPr>
      <w:r>
        <w:t>For example, in the table next page, rule “</w:t>
      </w:r>
      <w:r w:rsidRPr="005F1ADE">
        <w:t>(G1) The aggregates (such as “TOTAL”) correspond to the sum of the details +/- 1% tolerance</w:t>
      </w:r>
      <w:r>
        <w:t>” checks the statistical observations (OBS_VALUE) for the aggregates and details of dimension AGE (Age Group). This rule appears then next to concept AGE instead of OBS_VALUE.</w:t>
      </w:r>
    </w:p>
    <w:p w14:paraId="483F8B62" w14:textId="13ABB43B" w:rsidR="003F3ED7" w:rsidRDefault="005F1ADE" w:rsidP="00C008DF">
      <w:pPr>
        <w:spacing w:after="0"/>
      </w:pPr>
      <w:r>
        <w:t xml:space="preserve">See more </w:t>
      </w:r>
      <w:r w:rsidR="001C19DD">
        <w:t xml:space="preserve">examples </w:t>
      </w:r>
      <w:r w:rsidR="00170BE0">
        <w:t xml:space="preserve">in the table below </w:t>
      </w:r>
      <w:r w:rsidR="001C19DD">
        <w:t xml:space="preserve">for </w:t>
      </w:r>
      <w:r w:rsidR="00170BE0">
        <w:t xml:space="preserve">rule types starting by </w:t>
      </w:r>
      <w:r w:rsidR="00107E96">
        <w:t>“</w:t>
      </w:r>
      <w:r w:rsidR="00170BE0">
        <w:t>V</w:t>
      </w:r>
      <w:r w:rsidR="00107E96">
        <w:t>”</w:t>
      </w:r>
      <w:r>
        <w:t xml:space="preserve"> (for Values)</w:t>
      </w:r>
      <w:r w:rsidR="00C008DF">
        <w:t>.</w:t>
      </w:r>
    </w:p>
    <w:p w14:paraId="6F262220" w14:textId="77777777" w:rsidR="00C008DF" w:rsidRDefault="00C008DF" w:rsidP="00C008DF">
      <w:pPr>
        <w:spacing w:after="0"/>
      </w:pPr>
    </w:p>
    <w:p w14:paraId="69C0C5CD" w14:textId="77777777" w:rsidR="00A91DCA" w:rsidRDefault="00A91DCA">
      <w:pPr>
        <w:spacing w:after="160" w:line="259" w:lineRule="auto"/>
      </w:pPr>
      <w:r>
        <w:br w:type="page"/>
      </w:r>
    </w:p>
    <w:p w14:paraId="3A723790" w14:textId="53511C8A" w:rsidR="009F11FB" w:rsidRPr="008F391D" w:rsidRDefault="00D22B6D" w:rsidP="00A91DCA">
      <w:pPr>
        <w:spacing w:after="0"/>
      </w:pPr>
      <w:r>
        <w:lastRenderedPageBreak/>
        <w:t>D</w:t>
      </w:r>
      <w:r w:rsidRPr="008F391D">
        <w:t>omain « intra-EU travell</w:t>
      </w:r>
      <w:r>
        <w:t>ers » - overview of data structure and validation rules</w:t>
      </w:r>
      <w:r w:rsidR="009F11FB" w:rsidRPr="008F391D">
        <w:t>:</w:t>
      </w:r>
    </w:p>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Pr>
      <w:tblGrid>
        <w:gridCol w:w="1308"/>
        <w:gridCol w:w="1392"/>
        <w:gridCol w:w="1320"/>
        <w:gridCol w:w="840"/>
        <w:gridCol w:w="1920"/>
        <w:gridCol w:w="3360"/>
        <w:gridCol w:w="1968"/>
        <w:gridCol w:w="900"/>
        <w:gridCol w:w="992"/>
      </w:tblGrid>
      <w:tr w:rsidR="00E25C96" w:rsidRPr="00A91DCA" w14:paraId="488FEE93" w14:textId="77777777" w:rsidTr="00A91DCA">
        <w:trPr>
          <w:trHeight w:val="881"/>
        </w:trPr>
        <w:tc>
          <w:tcPr>
            <w:tcW w:w="1308" w:type="dxa"/>
            <w:shd w:val="clear" w:color="000000" w:fill="DEEAF6" w:themeFill="accent1" w:themeFillTint="33"/>
            <w:vAlign w:val="center"/>
          </w:tcPr>
          <w:p w14:paraId="1B0EF926" w14:textId="50D4FEDD" w:rsidR="00E25C96" w:rsidRPr="00A91DCA" w:rsidRDefault="00E25C96">
            <w:pPr>
              <w:spacing w:after="0" w:line="240" w:lineRule="auto"/>
              <w:jc w:val="center"/>
              <w:rPr>
                <w:b/>
                <w:sz w:val="14"/>
                <w:szCs w:val="14"/>
              </w:rPr>
            </w:pPr>
            <w:r w:rsidRPr="00A91DCA">
              <w:rPr>
                <w:b/>
                <w:sz w:val="14"/>
                <w:szCs w:val="14"/>
              </w:rPr>
              <w:t>Type</w:t>
            </w:r>
          </w:p>
        </w:tc>
        <w:tc>
          <w:tcPr>
            <w:tcW w:w="1392" w:type="dxa"/>
            <w:shd w:val="clear" w:color="000000" w:fill="DEEAF6" w:themeFill="accent1" w:themeFillTint="33"/>
            <w:noWrap/>
            <w:vAlign w:val="center"/>
            <w:hideMark/>
          </w:tcPr>
          <w:p w14:paraId="2878F21C" w14:textId="55EC6892" w:rsidR="00E25C96" w:rsidRPr="00A91DCA" w:rsidRDefault="00D2325C">
            <w:pPr>
              <w:spacing w:after="0" w:line="240" w:lineRule="auto"/>
              <w:jc w:val="center"/>
              <w:rPr>
                <w:b/>
                <w:sz w:val="14"/>
                <w:szCs w:val="14"/>
              </w:rPr>
            </w:pPr>
            <w:r w:rsidRPr="00A91DCA">
              <w:rPr>
                <w:b/>
                <w:sz w:val="14"/>
                <w:szCs w:val="14"/>
              </w:rPr>
              <w:t>Field</w:t>
            </w:r>
          </w:p>
        </w:tc>
        <w:tc>
          <w:tcPr>
            <w:tcW w:w="1320" w:type="dxa"/>
            <w:shd w:val="clear" w:color="000000" w:fill="DEEAF6" w:themeFill="accent1" w:themeFillTint="33"/>
            <w:noWrap/>
            <w:vAlign w:val="center"/>
            <w:hideMark/>
          </w:tcPr>
          <w:p w14:paraId="42ECE4B4" w14:textId="77777777" w:rsidR="00E25C96" w:rsidRPr="00A91DCA" w:rsidRDefault="00E25C96">
            <w:pPr>
              <w:spacing w:after="0" w:line="240" w:lineRule="auto"/>
              <w:jc w:val="center"/>
              <w:rPr>
                <w:b/>
                <w:sz w:val="14"/>
                <w:szCs w:val="14"/>
              </w:rPr>
            </w:pPr>
            <w:r w:rsidRPr="00A91DCA">
              <w:rPr>
                <w:b/>
                <w:sz w:val="14"/>
                <w:szCs w:val="14"/>
              </w:rPr>
              <w:t>Description</w:t>
            </w:r>
          </w:p>
        </w:tc>
        <w:tc>
          <w:tcPr>
            <w:tcW w:w="840" w:type="dxa"/>
            <w:shd w:val="clear" w:color="000000" w:fill="DEEAF6" w:themeFill="accent1" w:themeFillTint="33"/>
            <w:vAlign w:val="center"/>
          </w:tcPr>
          <w:p w14:paraId="327C11CE" w14:textId="3D2DF1E8" w:rsidR="00E25C96" w:rsidRPr="00A91DCA" w:rsidRDefault="00284523">
            <w:pPr>
              <w:spacing w:after="0" w:line="240" w:lineRule="auto"/>
              <w:jc w:val="center"/>
              <w:rPr>
                <w:b/>
                <w:sz w:val="14"/>
                <w:szCs w:val="14"/>
              </w:rPr>
            </w:pPr>
            <w:r w:rsidRPr="00A91DCA">
              <w:rPr>
                <w:b/>
                <w:sz w:val="14"/>
                <w:szCs w:val="14"/>
              </w:rPr>
              <w:t>F</w:t>
            </w:r>
            <w:r w:rsidR="00E25C96" w:rsidRPr="00A91DCA">
              <w:rPr>
                <w:b/>
                <w:sz w:val="14"/>
                <w:szCs w:val="14"/>
              </w:rPr>
              <w:t>ormat</w:t>
            </w:r>
            <w:r w:rsidR="00D2325C" w:rsidRPr="00A91DCA">
              <w:rPr>
                <w:b/>
                <w:sz w:val="14"/>
                <w:szCs w:val="14"/>
              </w:rPr>
              <w:t>,</w:t>
            </w:r>
            <w:r w:rsidR="00E25C96" w:rsidRPr="00A91DCA">
              <w:rPr>
                <w:b/>
                <w:sz w:val="14"/>
                <w:szCs w:val="14"/>
              </w:rPr>
              <w:t xml:space="preserve"> size</w:t>
            </w:r>
            <w:r w:rsidR="00D2325C" w:rsidRPr="00A91DCA">
              <w:rPr>
                <w:b/>
                <w:sz w:val="14"/>
                <w:szCs w:val="14"/>
              </w:rPr>
              <w:t>,</w:t>
            </w:r>
          </w:p>
          <w:p w14:paraId="6D355F7C" w14:textId="3A651FB3" w:rsidR="00E30E14" w:rsidRPr="00A91DCA" w:rsidRDefault="00D2325C">
            <w:pPr>
              <w:spacing w:after="0" w:line="240" w:lineRule="auto"/>
              <w:jc w:val="center"/>
              <w:rPr>
                <w:b/>
                <w:sz w:val="14"/>
                <w:szCs w:val="14"/>
              </w:rPr>
            </w:pPr>
            <w:r w:rsidRPr="00A91DCA">
              <w:rPr>
                <w:b/>
                <w:sz w:val="14"/>
                <w:szCs w:val="14"/>
              </w:rPr>
              <w:t>exceptions</w:t>
            </w:r>
          </w:p>
        </w:tc>
        <w:tc>
          <w:tcPr>
            <w:tcW w:w="1920" w:type="dxa"/>
            <w:shd w:val="clear" w:color="000000" w:fill="DEEAF6" w:themeFill="accent1" w:themeFillTint="33"/>
            <w:vAlign w:val="center"/>
          </w:tcPr>
          <w:p w14:paraId="339D02D2" w14:textId="18C16783" w:rsidR="00E25C96" w:rsidRPr="00A91DCA" w:rsidRDefault="00E25C96">
            <w:pPr>
              <w:spacing w:after="0" w:line="240" w:lineRule="auto"/>
              <w:jc w:val="center"/>
              <w:rPr>
                <w:b/>
                <w:sz w:val="14"/>
                <w:szCs w:val="14"/>
              </w:rPr>
            </w:pPr>
            <w:r w:rsidRPr="00A91DCA">
              <w:rPr>
                <w:b/>
                <w:sz w:val="14"/>
                <w:szCs w:val="14"/>
              </w:rPr>
              <w:t>Content</w:t>
            </w:r>
          </w:p>
          <w:p w14:paraId="298205FC" w14:textId="557EF044" w:rsidR="00E25C96" w:rsidRPr="00A91DCA" w:rsidRDefault="00E25C96">
            <w:pPr>
              <w:spacing w:after="0" w:line="240" w:lineRule="auto"/>
              <w:jc w:val="center"/>
              <w:rPr>
                <w:sz w:val="14"/>
                <w:szCs w:val="14"/>
              </w:rPr>
            </w:pPr>
            <w:r w:rsidRPr="00A91DCA">
              <w:rPr>
                <w:sz w:val="14"/>
                <w:szCs w:val="14"/>
              </w:rPr>
              <w:t>(code list and/or range)</w:t>
            </w:r>
          </w:p>
        </w:tc>
        <w:tc>
          <w:tcPr>
            <w:tcW w:w="3360" w:type="dxa"/>
            <w:shd w:val="clear" w:color="000000" w:fill="DEEAF6" w:themeFill="accent1" w:themeFillTint="33"/>
            <w:vAlign w:val="center"/>
          </w:tcPr>
          <w:p w14:paraId="4EF584C0" w14:textId="01D455BF" w:rsidR="00E25C96" w:rsidRPr="00A91DCA" w:rsidRDefault="00E25C96">
            <w:pPr>
              <w:spacing w:after="0" w:line="240" w:lineRule="auto"/>
              <w:jc w:val="center"/>
              <w:rPr>
                <w:b/>
                <w:sz w:val="14"/>
                <w:szCs w:val="14"/>
              </w:rPr>
            </w:pPr>
            <w:r w:rsidRPr="00A91DCA">
              <w:rPr>
                <w:b/>
                <w:sz w:val="14"/>
                <w:szCs w:val="14"/>
              </w:rPr>
              <w:t>Validation Rules</w:t>
            </w:r>
          </w:p>
          <w:p w14:paraId="3BF28FB1" w14:textId="77777777" w:rsidR="00E25C96" w:rsidRPr="00A91DCA" w:rsidRDefault="00E25C96">
            <w:pPr>
              <w:spacing w:after="0" w:line="240" w:lineRule="auto"/>
              <w:jc w:val="center"/>
              <w:rPr>
                <w:b/>
                <w:sz w:val="14"/>
                <w:szCs w:val="14"/>
              </w:rPr>
            </w:pPr>
            <w:r w:rsidRPr="00A91DCA">
              <w:rPr>
                <w:b/>
                <w:sz w:val="14"/>
                <w:szCs w:val="14"/>
              </w:rPr>
              <w:t>(ID and name)</w:t>
            </w:r>
          </w:p>
        </w:tc>
        <w:tc>
          <w:tcPr>
            <w:tcW w:w="1968" w:type="dxa"/>
            <w:shd w:val="clear" w:color="000000" w:fill="DEEAF6" w:themeFill="accent1" w:themeFillTint="33"/>
            <w:vAlign w:val="center"/>
          </w:tcPr>
          <w:p w14:paraId="289C671F" w14:textId="499F7430" w:rsidR="00E25C96" w:rsidRPr="00A91DCA" w:rsidRDefault="00E25C96">
            <w:pPr>
              <w:spacing w:after="0" w:line="240" w:lineRule="auto"/>
              <w:jc w:val="center"/>
              <w:rPr>
                <w:b/>
                <w:sz w:val="14"/>
                <w:szCs w:val="14"/>
              </w:rPr>
            </w:pPr>
            <w:r w:rsidRPr="00A91DCA">
              <w:rPr>
                <w:b/>
                <w:sz w:val="14"/>
                <w:szCs w:val="14"/>
              </w:rPr>
              <w:t>Rule</w:t>
            </w:r>
            <w:r w:rsidR="00D2325C" w:rsidRPr="00A91DCA">
              <w:rPr>
                <w:b/>
                <w:sz w:val="14"/>
                <w:szCs w:val="14"/>
              </w:rPr>
              <w:t>s</w:t>
            </w:r>
            <w:r w:rsidRPr="00A91DCA">
              <w:rPr>
                <w:b/>
                <w:sz w:val="14"/>
                <w:szCs w:val="14"/>
              </w:rPr>
              <w:t xml:space="preserve"> type</w:t>
            </w:r>
          </w:p>
        </w:tc>
        <w:tc>
          <w:tcPr>
            <w:tcW w:w="900" w:type="dxa"/>
            <w:shd w:val="clear" w:color="000000" w:fill="DEEAF6" w:themeFill="accent1" w:themeFillTint="33"/>
            <w:vAlign w:val="center"/>
          </w:tcPr>
          <w:p w14:paraId="24257AF0" w14:textId="52C7805F" w:rsidR="00E25C96" w:rsidRPr="00A91DCA" w:rsidRDefault="00E25C96">
            <w:pPr>
              <w:spacing w:after="0" w:line="240" w:lineRule="auto"/>
              <w:jc w:val="center"/>
              <w:rPr>
                <w:b/>
                <w:sz w:val="14"/>
                <w:szCs w:val="14"/>
              </w:rPr>
            </w:pPr>
            <w:r w:rsidRPr="00A91DCA">
              <w:rPr>
                <w:b/>
                <w:sz w:val="14"/>
                <w:szCs w:val="14"/>
              </w:rPr>
              <w:t>Valid</w:t>
            </w:r>
            <w:r w:rsidR="00D22B6D" w:rsidRPr="00A91DCA">
              <w:rPr>
                <w:b/>
                <w:sz w:val="14"/>
                <w:szCs w:val="14"/>
              </w:rPr>
              <w:t>ation</w:t>
            </w:r>
          </w:p>
          <w:p w14:paraId="3874CECA" w14:textId="0539331A" w:rsidR="00E25C96" w:rsidRPr="00A91DCA" w:rsidRDefault="00E25C96">
            <w:pPr>
              <w:spacing w:after="0" w:line="240" w:lineRule="auto"/>
              <w:jc w:val="center"/>
              <w:rPr>
                <w:b/>
                <w:sz w:val="14"/>
                <w:szCs w:val="14"/>
              </w:rPr>
            </w:pPr>
            <w:r w:rsidRPr="00A91DCA">
              <w:rPr>
                <w:b/>
                <w:sz w:val="14"/>
                <w:szCs w:val="14"/>
              </w:rPr>
              <w:t>Level</w:t>
            </w:r>
            <w:r w:rsidR="00D2325C" w:rsidRPr="00A91DCA">
              <w:rPr>
                <w:b/>
                <w:sz w:val="14"/>
                <w:szCs w:val="14"/>
              </w:rPr>
              <w:t>s</w:t>
            </w:r>
          </w:p>
        </w:tc>
        <w:tc>
          <w:tcPr>
            <w:tcW w:w="992" w:type="dxa"/>
            <w:shd w:val="clear" w:color="000000" w:fill="DEEAF6" w:themeFill="accent1" w:themeFillTint="33"/>
            <w:vAlign w:val="center"/>
          </w:tcPr>
          <w:p w14:paraId="73C430C5" w14:textId="237F9ECB" w:rsidR="00E25C96" w:rsidRPr="00A91DCA" w:rsidRDefault="00D2325C">
            <w:pPr>
              <w:spacing w:after="0" w:line="240" w:lineRule="auto"/>
              <w:jc w:val="center"/>
              <w:rPr>
                <w:b/>
                <w:sz w:val="14"/>
                <w:szCs w:val="14"/>
              </w:rPr>
            </w:pPr>
            <w:r w:rsidRPr="00A91DCA">
              <w:rPr>
                <w:b/>
                <w:sz w:val="14"/>
                <w:szCs w:val="14"/>
              </w:rPr>
              <w:t>Severity</w:t>
            </w:r>
          </w:p>
        </w:tc>
      </w:tr>
      <w:tr w:rsidR="00E25C96" w:rsidRPr="00A91DCA" w14:paraId="365C19FE" w14:textId="77777777" w:rsidTr="00A91DCA">
        <w:trPr>
          <w:trHeight w:val="326"/>
        </w:trPr>
        <w:tc>
          <w:tcPr>
            <w:tcW w:w="1308" w:type="dxa"/>
          </w:tcPr>
          <w:p w14:paraId="35424AC3" w14:textId="09CA6E37" w:rsidR="00107BFE" w:rsidRPr="00A91DCA" w:rsidRDefault="00107BFE" w:rsidP="00BD5803">
            <w:pPr>
              <w:spacing w:after="0" w:line="240" w:lineRule="auto"/>
              <w:rPr>
                <w:sz w:val="14"/>
                <w:szCs w:val="14"/>
              </w:rPr>
            </w:pPr>
            <w:r w:rsidRPr="00A91DCA">
              <w:rPr>
                <w:sz w:val="14"/>
                <w:szCs w:val="14"/>
              </w:rPr>
              <w:t xml:space="preserve">Key </w:t>
            </w:r>
          </w:p>
          <w:p w14:paraId="54C064BA" w14:textId="441354C0" w:rsidR="00E25C96" w:rsidRPr="00A91DCA" w:rsidRDefault="00107BFE" w:rsidP="00BD5803">
            <w:pPr>
              <w:spacing w:after="0" w:line="240" w:lineRule="auto"/>
              <w:rPr>
                <w:sz w:val="14"/>
                <w:szCs w:val="14"/>
              </w:rPr>
            </w:pPr>
            <w:r w:rsidRPr="00A91DCA">
              <w:rPr>
                <w:sz w:val="14"/>
                <w:szCs w:val="14"/>
              </w:rPr>
              <w:t>(</w:t>
            </w:r>
            <w:r w:rsidR="00E25C96" w:rsidRPr="00A91DCA">
              <w:rPr>
                <w:sz w:val="14"/>
                <w:szCs w:val="14"/>
              </w:rPr>
              <w:t>Dimension</w:t>
            </w:r>
            <w:r w:rsidRPr="00A91DCA">
              <w:rPr>
                <w:sz w:val="14"/>
                <w:szCs w:val="14"/>
              </w:rPr>
              <w:t>)</w:t>
            </w:r>
          </w:p>
        </w:tc>
        <w:tc>
          <w:tcPr>
            <w:tcW w:w="1392" w:type="dxa"/>
            <w:shd w:val="clear" w:color="auto" w:fill="auto"/>
            <w:noWrap/>
            <w:hideMark/>
          </w:tcPr>
          <w:p w14:paraId="73E51FEA" w14:textId="02952201" w:rsidR="00E25C96" w:rsidRPr="00A91DCA" w:rsidRDefault="00E25C96">
            <w:pPr>
              <w:spacing w:after="0" w:line="240" w:lineRule="auto"/>
              <w:rPr>
                <w:b/>
                <w:sz w:val="14"/>
                <w:szCs w:val="14"/>
              </w:rPr>
            </w:pPr>
            <w:r w:rsidRPr="00A91DCA">
              <w:rPr>
                <w:b/>
                <w:sz w:val="14"/>
                <w:szCs w:val="14"/>
              </w:rPr>
              <w:t>(A) TABLE</w:t>
            </w:r>
          </w:p>
        </w:tc>
        <w:tc>
          <w:tcPr>
            <w:tcW w:w="1320" w:type="dxa"/>
            <w:shd w:val="clear" w:color="auto" w:fill="auto"/>
          </w:tcPr>
          <w:p w14:paraId="380646E0" w14:textId="77777777" w:rsidR="00E25C96" w:rsidRPr="00A91DCA" w:rsidRDefault="00E25C96" w:rsidP="00BD5803">
            <w:pPr>
              <w:spacing w:after="0" w:line="240" w:lineRule="auto"/>
              <w:rPr>
                <w:sz w:val="14"/>
                <w:szCs w:val="14"/>
              </w:rPr>
            </w:pPr>
            <w:r w:rsidRPr="00A91DCA">
              <w:rPr>
                <w:sz w:val="14"/>
                <w:szCs w:val="14"/>
              </w:rPr>
              <w:t xml:space="preserve">Table-ID </w:t>
            </w:r>
          </w:p>
        </w:tc>
        <w:tc>
          <w:tcPr>
            <w:tcW w:w="840" w:type="dxa"/>
          </w:tcPr>
          <w:p w14:paraId="63D9C462" w14:textId="373C4953" w:rsidR="00E25C96" w:rsidRPr="00A91DCA" w:rsidRDefault="00E25C96">
            <w:pPr>
              <w:spacing w:after="0" w:line="240" w:lineRule="auto"/>
              <w:rPr>
                <w:sz w:val="14"/>
                <w:szCs w:val="14"/>
              </w:rPr>
            </w:pPr>
            <w:r w:rsidRPr="00A91DCA">
              <w:rPr>
                <w:sz w:val="14"/>
                <w:szCs w:val="14"/>
              </w:rPr>
              <w:t>AN(3)</w:t>
            </w:r>
          </w:p>
        </w:tc>
        <w:tc>
          <w:tcPr>
            <w:tcW w:w="1920" w:type="dxa"/>
          </w:tcPr>
          <w:p w14:paraId="26F783C6" w14:textId="77777777" w:rsidR="00442B14" w:rsidRPr="00A91DCA" w:rsidRDefault="00442B14">
            <w:pPr>
              <w:spacing w:after="0" w:line="240" w:lineRule="auto"/>
              <w:rPr>
                <w:sz w:val="14"/>
                <w:szCs w:val="14"/>
              </w:rPr>
            </w:pPr>
            <w:r w:rsidRPr="00A91DCA">
              <w:rPr>
                <w:sz w:val="14"/>
                <w:szCs w:val="14"/>
              </w:rPr>
              <w:t xml:space="preserve">CL_TABLE: </w:t>
            </w:r>
          </w:p>
          <w:p w14:paraId="344FC89B" w14:textId="196A043B" w:rsidR="00E25C96" w:rsidRPr="00A91DCA" w:rsidRDefault="00442B14">
            <w:pPr>
              <w:spacing w:after="0" w:line="240" w:lineRule="auto"/>
              <w:rPr>
                <w:i/>
                <w:sz w:val="14"/>
                <w:szCs w:val="14"/>
              </w:rPr>
            </w:pPr>
            <w:r w:rsidRPr="00A91DCA">
              <w:rPr>
                <w:sz w:val="14"/>
                <w:szCs w:val="14"/>
              </w:rPr>
              <w:t xml:space="preserve"> </w:t>
            </w:r>
            <w:r w:rsidR="00E25C96" w:rsidRPr="00A91DCA">
              <w:rPr>
                <w:i/>
                <w:sz w:val="14"/>
                <w:szCs w:val="14"/>
              </w:rPr>
              <w:t>T01,T02</w:t>
            </w:r>
          </w:p>
        </w:tc>
        <w:tc>
          <w:tcPr>
            <w:tcW w:w="3360" w:type="dxa"/>
          </w:tcPr>
          <w:p w14:paraId="73CFB673" w14:textId="07B0CC5E" w:rsidR="00E25C96" w:rsidRPr="00A91DCA" w:rsidRDefault="00E25C96" w:rsidP="00BD5803">
            <w:pPr>
              <w:spacing w:after="0" w:line="240" w:lineRule="auto"/>
              <w:rPr>
                <w:sz w:val="14"/>
                <w:szCs w:val="14"/>
              </w:rPr>
            </w:pPr>
          </w:p>
        </w:tc>
        <w:tc>
          <w:tcPr>
            <w:tcW w:w="1968" w:type="dxa"/>
          </w:tcPr>
          <w:p w14:paraId="0297594F" w14:textId="30DA4B8B" w:rsidR="00E25C96" w:rsidRPr="00A91DCA" w:rsidRDefault="00E25C96" w:rsidP="00BD5803">
            <w:pPr>
              <w:spacing w:after="0" w:line="240" w:lineRule="auto"/>
              <w:rPr>
                <w:sz w:val="14"/>
                <w:szCs w:val="14"/>
              </w:rPr>
            </w:pPr>
          </w:p>
        </w:tc>
        <w:tc>
          <w:tcPr>
            <w:tcW w:w="900" w:type="dxa"/>
          </w:tcPr>
          <w:p w14:paraId="0349E52C" w14:textId="77777777" w:rsidR="00E25C96" w:rsidRPr="00A91DCA" w:rsidRDefault="00E25C96" w:rsidP="00BD5803">
            <w:pPr>
              <w:spacing w:after="0" w:line="240" w:lineRule="auto"/>
              <w:rPr>
                <w:sz w:val="14"/>
                <w:szCs w:val="14"/>
              </w:rPr>
            </w:pPr>
          </w:p>
        </w:tc>
        <w:tc>
          <w:tcPr>
            <w:tcW w:w="992" w:type="dxa"/>
          </w:tcPr>
          <w:p w14:paraId="4E2D2E75" w14:textId="77777777" w:rsidR="00E25C96" w:rsidRPr="00A91DCA" w:rsidRDefault="00E25C96" w:rsidP="00BD5803">
            <w:pPr>
              <w:spacing w:after="0" w:line="240" w:lineRule="auto"/>
              <w:rPr>
                <w:sz w:val="14"/>
                <w:szCs w:val="14"/>
              </w:rPr>
            </w:pPr>
          </w:p>
        </w:tc>
      </w:tr>
      <w:tr w:rsidR="00E25C96" w:rsidRPr="00A91DCA" w14:paraId="4A7B8833" w14:textId="77777777" w:rsidTr="00A91DCA">
        <w:trPr>
          <w:trHeight w:val="308"/>
        </w:trPr>
        <w:tc>
          <w:tcPr>
            <w:tcW w:w="1308" w:type="dxa"/>
          </w:tcPr>
          <w:p w14:paraId="57AF0649" w14:textId="77777777" w:rsidR="00107BFE" w:rsidRPr="00A91DCA" w:rsidRDefault="00107BFE" w:rsidP="00BD5803">
            <w:pPr>
              <w:spacing w:after="0" w:line="240" w:lineRule="auto"/>
              <w:rPr>
                <w:sz w:val="14"/>
                <w:szCs w:val="14"/>
              </w:rPr>
            </w:pPr>
            <w:r w:rsidRPr="00A91DCA">
              <w:rPr>
                <w:sz w:val="14"/>
                <w:szCs w:val="14"/>
              </w:rPr>
              <w:t xml:space="preserve">Key </w:t>
            </w:r>
          </w:p>
          <w:p w14:paraId="065DF6CD" w14:textId="7F83F84A"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hideMark/>
          </w:tcPr>
          <w:p w14:paraId="5DD1BB90" w14:textId="2E46387C" w:rsidR="00E25C96" w:rsidRPr="00A91DCA" w:rsidRDefault="00E25C96">
            <w:pPr>
              <w:spacing w:after="0" w:line="240" w:lineRule="auto"/>
              <w:rPr>
                <w:b/>
                <w:sz w:val="14"/>
                <w:szCs w:val="14"/>
              </w:rPr>
            </w:pPr>
            <w:r w:rsidRPr="00A91DCA">
              <w:rPr>
                <w:b/>
                <w:sz w:val="14"/>
                <w:szCs w:val="14"/>
              </w:rPr>
              <w:t>(B) FREQ</w:t>
            </w:r>
          </w:p>
        </w:tc>
        <w:tc>
          <w:tcPr>
            <w:tcW w:w="1320" w:type="dxa"/>
            <w:shd w:val="clear" w:color="auto" w:fill="auto"/>
          </w:tcPr>
          <w:p w14:paraId="521559C7" w14:textId="77777777" w:rsidR="00E25C96" w:rsidRPr="00A91DCA" w:rsidRDefault="00E25C96" w:rsidP="00BD5803">
            <w:pPr>
              <w:spacing w:after="0" w:line="240" w:lineRule="auto"/>
              <w:rPr>
                <w:sz w:val="14"/>
                <w:szCs w:val="14"/>
              </w:rPr>
            </w:pPr>
            <w:r w:rsidRPr="00A91DCA">
              <w:rPr>
                <w:sz w:val="14"/>
                <w:szCs w:val="14"/>
              </w:rPr>
              <w:t>Frequency of data</w:t>
            </w:r>
          </w:p>
        </w:tc>
        <w:tc>
          <w:tcPr>
            <w:tcW w:w="840" w:type="dxa"/>
          </w:tcPr>
          <w:p w14:paraId="182218AA" w14:textId="0A89E26D" w:rsidR="00E25C96" w:rsidRPr="00A91DCA" w:rsidRDefault="00E25C96">
            <w:pPr>
              <w:spacing w:after="0" w:line="240" w:lineRule="auto"/>
              <w:rPr>
                <w:sz w:val="14"/>
                <w:szCs w:val="14"/>
              </w:rPr>
            </w:pPr>
            <w:r w:rsidRPr="00A91DCA">
              <w:rPr>
                <w:sz w:val="14"/>
                <w:szCs w:val="14"/>
              </w:rPr>
              <w:t>A(1)</w:t>
            </w:r>
          </w:p>
        </w:tc>
        <w:tc>
          <w:tcPr>
            <w:tcW w:w="1920" w:type="dxa"/>
          </w:tcPr>
          <w:p w14:paraId="6F18DE6A" w14:textId="230DD6E8" w:rsidR="00E25C96" w:rsidRPr="00A91DCA" w:rsidRDefault="00442B14">
            <w:pPr>
              <w:spacing w:after="0" w:line="240" w:lineRule="auto"/>
              <w:rPr>
                <w:sz w:val="14"/>
                <w:szCs w:val="14"/>
              </w:rPr>
            </w:pPr>
            <w:r w:rsidRPr="00A91DCA">
              <w:rPr>
                <w:sz w:val="14"/>
                <w:szCs w:val="14"/>
              </w:rPr>
              <w:t xml:space="preserve">CL_FREQ: </w:t>
            </w:r>
            <w:r w:rsidRPr="00A91DCA">
              <w:rPr>
                <w:sz w:val="14"/>
                <w:szCs w:val="14"/>
              </w:rPr>
              <w:br/>
              <w:t xml:space="preserve"> </w:t>
            </w:r>
            <w:r w:rsidR="00E25C96" w:rsidRPr="00A91DCA">
              <w:rPr>
                <w:i/>
                <w:sz w:val="14"/>
                <w:szCs w:val="14"/>
              </w:rPr>
              <w:t xml:space="preserve">A (Annual), </w:t>
            </w:r>
            <w:r w:rsidR="00E25C96" w:rsidRPr="00A91DCA">
              <w:rPr>
                <w:i/>
                <w:sz w:val="14"/>
                <w:szCs w:val="14"/>
              </w:rPr>
              <w:br/>
            </w:r>
            <w:r w:rsidRPr="00A91DCA">
              <w:rPr>
                <w:i/>
                <w:sz w:val="14"/>
                <w:szCs w:val="14"/>
              </w:rPr>
              <w:t xml:space="preserve"> </w:t>
            </w:r>
            <w:r w:rsidR="00E25C96" w:rsidRPr="00A91DCA">
              <w:rPr>
                <w:i/>
                <w:sz w:val="14"/>
                <w:szCs w:val="14"/>
              </w:rPr>
              <w:t>Q (Quarterly)</w:t>
            </w:r>
          </w:p>
        </w:tc>
        <w:tc>
          <w:tcPr>
            <w:tcW w:w="3360" w:type="dxa"/>
          </w:tcPr>
          <w:p w14:paraId="0F875ED7" w14:textId="77777777" w:rsidR="00E25C96" w:rsidRPr="00A91DCA" w:rsidRDefault="00E25C96" w:rsidP="00BD5803">
            <w:pPr>
              <w:spacing w:after="0" w:line="240" w:lineRule="auto"/>
              <w:rPr>
                <w:sz w:val="14"/>
                <w:szCs w:val="14"/>
              </w:rPr>
            </w:pPr>
            <w:r w:rsidRPr="00A91DCA">
              <w:rPr>
                <w:sz w:val="14"/>
                <w:szCs w:val="14"/>
              </w:rPr>
              <w:t>(B1) For T01: A,</w:t>
            </w:r>
            <w:r w:rsidRPr="00A91DCA">
              <w:rPr>
                <w:sz w:val="14"/>
                <w:szCs w:val="14"/>
              </w:rPr>
              <w:br/>
              <w:t>For T02: Q</w:t>
            </w:r>
          </w:p>
          <w:p w14:paraId="28196C3D" w14:textId="07C05041" w:rsidR="007A7E01" w:rsidRPr="00A91DCA" w:rsidRDefault="007A7E01" w:rsidP="00BD5803">
            <w:pPr>
              <w:spacing w:after="0" w:line="240" w:lineRule="auto"/>
              <w:rPr>
                <w:sz w:val="14"/>
                <w:szCs w:val="14"/>
              </w:rPr>
            </w:pPr>
            <w:r w:rsidRPr="00A91DCA">
              <w:rPr>
                <w:sz w:val="14"/>
                <w:szCs w:val="14"/>
              </w:rPr>
              <w:t>(B2) Annual Values (in T01) correspond to the sum of the 4 quarters (in T02)</w:t>
            </w:r>
          </w:p>
        </w:tc>
        <w:tc>
          <w:tcPr>
            <w:tcW w:w="1968" w:type="dxa"/>
          </w:tcPr>
          <w:p w14:paraId="488DE23F" w14:textId="72455622" w:rsidR="00E25C96" w:rsidRPr="00A91DCA" w:rsidRDefault="00E25C96" w:rsidP="00BD5803">
            <w:pPr>
              <w:spacing w:after="0" w:line="240" w:lineRule="auto"/>
              <w:rPr>
                <w:sz w:val="14"/>
                <w:szCs w:val="14"/>
              </w:rPr>
            </w:pPr>
            <w:r w:rsidRPr="00A91DCA">
              <w:rPr>
                <w:sz w:val="14"/>
                <w:szCs w:val="14"/>
              </w:rPr>
              <w:t xml:space="preserve">(B1) </w:t>
            </w:r>
            <w:r w:rsidR="000D1B65" w:rsidRPr="00A91DCA">
              <w:rPr>
                <w:sz w:val="14"/>
                <w:szCs w:val="14"/>
              </w:rPr>
              <w:t>(COC)</w:t>
            </w:r>
            <w:r w:rsidR="00355CA7" w:rsidRPr="00A91DCA">
              <w:rPr>
                <w:sz w:val="14"/>
                <w:szCs w:val="14"/>
              </w:rPr>
              <w:t xml:space="preserve"> Codes are consistent</w:t>
            </w:r>
          </w:p>
          <w:p w14:paraId="725A3101" w14:textId="7E98379C" w:rsidR="007A7E01" w:rsidRPr="00A91DCA" w:rsidRDefault="00D22B6D" w:rsidP="00BD5803">
            <w:pPr>
              <w:spacing w:after="0" w:line="240" w:lineRule="auto"/>
              <w:rPr>
                <w:sz w:val="14"/>
                <w:szCs w:val="14"/>
              </w:rPr>
            </w:pPr>
            <w:r w:rsidRPr="00A91DCA">
              <w:rPr>
                <w:sz w:val="14"/>
                <w:szCs w:val="14"/>
              </w:rPr>
              <w:t>(B2) (VAD) Values for a</w:t>
            </w:r>
            <w:r w:rsidR="007A7E01" w:rsidRPr="00A91DCA">
              <w:rPr>
                <w:sz w:val="14"/>
                <w:szCs w:val="14"/>
              </w:rPr>
              <w:t>ggregates are consistent with details</w:t>
            </w:r>
          </w:p>
        </w:tc>
        <w:tc>
          <w:tcPr>
            <w:tcW w:w="900" w:type="dxa"/>
          </w:tcPr>
          <w:p w14:paraId="5384E6DB" w14:textId="7EC40D03" w:rsidR="00E25C96" w:rsidRPr="00A91DCA" w:rsidRDefault="007D2FCB" w:rsidP="00BD5803">
            <w:pPr>
              <w:spacing w:after="0" w:line="240" w:lineRule="auto"/>
              <w:rPr>
                <w:sz w:val="14"/>
                <w:szCs w:val="14"/>
              </w:rPr>
            </w:pPr>
            <w:r w:rsidRPr="00A91DCA">
              <w:rPr>
                <w:sz w:val="14"/>
                <w:szCs w:val="14"/>
              </w:rPr>
              <w:t>(B1) 1b</w:t>
            </w:r>
          </w:p>
          <w:p w14:paraId="4EA5AE51" w14:textId="77777777" w:rsidR="001B2C82" w:rsidRPr="00A91DCA" w:rsidRDefault="001B2C82" w:rsidP="00BD5803">
            <w:pPr>
              <w:spacing w:after="0" w:line="240" w:lineRule="auto"/>
              <w:rPr>
                <w:sz w:val="14"/>
                <w:szCs w:val="14"/>
              </w:rPr>
            </w:pPr>
          </w:p>
          <w:p w14:paraId="0916F332" w14:textId="4A94A7F5" w:rsidR="001B2C82" w:rsidRPr="00A91DCA" w:rsidRDefault="001B2C82" w:rsidP="00BD5803">
            <w:pPr>
              <w:spacing w:after="0" w:line="240" w:lineRule="auto"/>
              <w:rPr>
                <w:sz w:val="14"/>
                <w:szCs w:val="14"/>
              </w:rPr>
            </w:pPr>
            <w:r w:rsidRPr="00A91DCA">
              <w:rPr>
                <w:sz w:val="14"/>
                <w:szCs w:val="14"/>
              </w:rPr>
              <w:t xml:space="preserve">(B2) </w:t>
            </w:r>
            <w:r w:rsidR="00D22B6D" w:rsidRPr="00A91DCA">
              <w:rPr>
                <w:sz w:val="14"/>
                <w:szCs w:val="14"/>
              </w:rPr>
              <w:t>2</w:t>
            </w:r>
          </w:p>
        </w:tc>
        <w:tc>
          <w:tcPr>
            <w:tcW w:w="992" w:type="dxa"/>
          </w:tcPr>
          <w:p w14:paraId="43FC4DFA" w14:textId="77777777" w:rsidR="00E25C96" w:rsidRPr="00A91DCA" w:rsidRDefault="001B2C82" w:rsidP="00BD5803">
            <w:pPr>
              <w:spacing w:after="0" w:line="240" w:lineRule="auto"/>
              <w:rPr>
                <w:sz w:val="14"/>
                <w:szCs w:val="14"/>
              </w:rPr>
            </w:pPr>
            <w:r w:rsidRPr="00A91DCA">
              <w:rPr>
                <w:sz w:val="14"/>
                <w:szCs w:val="14"/>
              </w:rPr>
              <w:t>(B1) E</w:t>
            </w:r>
          </w:p>
          <w:p w14:paraId="41483FD8" w14:textId="77777777" w:rsidR="00D22B6D" w:rsidRPr="00A91DCA" w:rsidRDefault="00D22B6D" w:rsidP="00BD5803">
            <w:pPr>
              <w:spacing w:after="0" w:line="240" w:lineRule="auto"/>
              <w:rPr>
                <w:sz w:val="14"/>
                <w:szCs w:val="14"/>
              </w:rPr>
            </w:pPr>
          </w:p>
          <w:p w14:paraId="51808502" w14:textId="4A06F7E3" w:rsidR="00D22B6D" w:rsidRPr="00A91DCA" w:rsidRDefault="00D22B6D" w:rsidP="00BD5803">
            <w:pPr>
              <w:spacing w:after="0" w:line="240" w:lineRule="auto"/>
              <w:rPr>
                <w:sz w:val="14"/>
                <w:szCs w:val="14"/>
              </w:rPr>
            </w:pPr>
            <w:r w:rsidRPr="00A91DCA">
              <w:rPr>
                <w:sz w:val="14"/>
                <w:szCs w:val="14"/>
              </w:rPr>
              <w:t>(B2) W</w:t>
            </w:r>
          </w:p>
        </w:tc>
      </w:tr>
      <w:tr w:rsidR="00E25C96" w:rsidRPr="00A91DCA" w14:paraId="52F09A20" w14:textId="77777777" w:rsidTr="00A91DCA">
        <w:trPr>
          <w:trHeight w:val="355"/>
        </w:trPr>
        <w:tc>
          <w:tcPr>
            <w:tcW w:w="1308" w:type="dxa"/>
          </w:tcPr>
          <w:p w14:paraId="1FF8412F" w14:textId="77777777" w:rsidR="00107BFE" w:rsidRPr="00A91DCA" w:rsidRDefault="00107BFE" w:rsidP="00BD5803">
            <w:pPr>
              <w:spacing w:after="0" w:line="240" w:lineRule="auto"/>
              <w:rPr>
                <w:sz w:val="14"/>
                <w:szCs w:val="14"/>
              </w:rPr>
            </w:pPr>
            <w:r w:rsidRPr="00A91DCA">
              <w:rPr>
                <w:sz w:val="14"/>
                <w:szCs w:val="14"/>
              </w:rPr>
              <w:t xml:space="preserve">Key </w:t>
            </w:r>
          </w:p>
          <w:p w14:paraId="0024EAA4" w14:textId="04D93755"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hideMark/>
          </w:tcPr>
          <w:p w14:paraId="234A4E73" w14:textId="4106D7C3" w:rsidR="00E25C96" w:rsidRPr="00A91DCA" w:rsidRDefault="00E25C96">
            <w:pPr>
              <w:spacing w:after="0" w:line="240" w:lineRule="auto"/>
              <w:rPr>
                <w:b/>
                <w:sz w:val="14"/>
                <w:szCs w:val="14"/>
              </w:rPr>
            </w:pPr>
            <w:r w:rsidRPr="00A91DCA">
              <w:rPr>
                <w:b/>
                <w:sz w:val="14"/>
                <w:szCs w:val="14"/>
              </w:rPr>
              <w:t>(C) TIME_PERIOD</w:t>
            </w:r>
          </w:p>
        </w:tc>
        <w:tc>
          <w:tcPr>
            <w:tcW w:w="1320" w:type="dxa"/>
            <w:shd w:val="clear" w:color="auto" w:fill="auto"/>
          </w:tcPr>
          <w:p w14:paraId="2DFC521F" w14:textId="77777777" w:rsidR="00D22B6D" w:rsidRPr="00A91DCA" w:rsidRDefault="00E25C96" w:rsidP="00BD5803">
            <w:pPr>
              <w:spacing w:after="0" w:line="240" w:lineRule="auto"/>
              <w:rPr>
                <w:sz w:val="14"/>
                <w:szCs w:val="14"/>
              </w:rPr>
            </w:pPr>
            <w:r w:rsidRPr="00A91DCA">
              <w:rPr>
                <w:sz w:val="14"/>
                <w:szCs w:val="14"/>
              </w:rPr>
              <w:t xml:space="preserve">Period </w:t>
            </w:r>
          </w:p>
          <w:p w14:paraId="1A5D3A93" w14:textId="77777777" w:rsidR="00D22B6D" w:rsidRPr="00A91DCA" w:rsidRDefault="00D22B6D" w:rsidP="00BD5803">
            <w:pPr>
              <w:spacing w:after="0" w:line="240" w:lineRule="auto"/>
              <w:rPr>
                <w:sz w:val="14"/>
                <w:szCs w:val="14"/>
              </w:rPr>
            </w:pPr>
            <w:r w:rsidRPr="00A91DCA">
              <w:rPr>
                <w:sz w:val="14"/>
                <w:szCs w:val="14"/>
              </w:rPr>
              <w:t xml:space="preserve">(year or quarter) </w:t>
            </w:r>
          </w:p>
          <w:p w14:paraId="74B06672" w14:textId="059CC83D" w:rsidR="00E25C96" w:rsidRPr="00A91DCA" w:rsidRDefault="00E25C96" w:rsidP="00BD5803">
            <w:pPr>
              <w:spacing w:after="0" w:line="240" w:lineRule="auto"/>
              <w:rPr>
                <w:sz w:val="14"/>
                <w:szCs w:val="14"/>
              </w:rPr>
            </w:pPr>
            <w:r w:rsidRPr="00A91DCA">
              <w:rPr>
                <w:sz w:val="14"/>
                <w:szCs w:val="14"/>
              </w:rPr>
              <w:t xml:space="preserve">of data </w:t>
            </w:r>
          </w:p>
        </w:tc>
        <w:tc>
          <w:tcPr>
            <w:tcW w:w="840" w:type="dxa"/>
          </w:tcPr>
          <w:p w14:paraId="2E571562" w14:textId="3397F2E2" w:rsidR="00E25C96" w:rsidRPr="00A91DCA" w:rsidRDefault="00E25C96">
            <w:pPr>
              <w:spacing w:after="0" w:line="240" w:lineRule="auto"/>
              <w:rPr>
                <w:sz w:val="14"/>
                <w:szCs w:val="14"/>
              </w:rPr>
            </w:pPr>
            <w:r w:rsidRPr="00A91DCA">
              <w:rPr>
                <w:sz w:val="14"/>
                <w:szCs w:val="14"/>
              </w:rPr>
              <w:t>AN(4..7)</w:t>
            </w:r>
          </w:p>
        </w:tc>
        <w:tc>
          <w:tcPr>
            <w:tcW w:w="1920" w:type="dxa"/>
          </w:tcPr>
          <w:p w14:paraId="5DDC0EB7" w14:textId="77777777" w:rsidR="00E25C96" w:rsidRPr="00A91DCA" w:rsidRDefault="00E25C96">
            <w:pPr>
              <w:spacing w:after="0" w:line="240" w:lineRule="auto"/>
              <w:rPr>
                <w:i/>
                <w:sz w:val="14"/>
                <w:szCs w:val="14"/>
              </w:rPr>
            </w:pPr>
            <w:r w:rsidRPr="00A91DCA">
              <w:rPr>
                <w:i/>
                <w:sz w:val="14"/>
                <w:szCs w:val="14"/>
              </w:rPr>
              <w:t>2008, 2009, …</w:t>
            </w:r>
          </w:p>
          <w:p w14:paraId="5E2D7292" w14:textId="77777777" w:rsidR="00E25C96" w:rsidRPr="00A91DCA" w:rsidRDefault="00E25C96">
            <w:pPr>
              <w:spacing w:after="0" w:line="240" w:lineRule="auto"/>
              <w:rPr>
                <w:sz w:val="14"/>
                <w:szCs w:val="14"/>
              </w:rPr>
            </w:pPr>
            <w:r w:rsidRPr="00A91DCA">
              <w:rPr>
                <w:i/>
                <w:sz w:val="14"/>
                <w:szCs w:val="14"/>
              </w:rPr>
              <w:t>2008-Q1, 2008-Q2, …</w:t>
            </w:r>
            <w:r w:rsidRPr="00A91DCA">
              <w:rPr>
                <w:sz w:val="14"/>
                <w:szCs w:val="14"/>
              </w:rPr>
              <w:t xml:space="preserve"> </w:t>
            </w:r>
          </w:p>
        </w:tc>
        <w:tc>
          <w:tcPr>
            <w:tcW w:w="3360" w:type="dxa"/>
          </w:tcPr>
          <w:p w14:paraId="05403C43" w14:textId="674D9247" w:rsidR="00E25C96" w:rsidRPr="00A91DCA" w:rsidRDefault="00E25C96" w:rsidP="00BD5803">
            <w:pPr>
              <w:spacing w:after="0" w:line="240" w:lineRule="auto"/>
              <w:rPr>
                <w:sz w:val="14"/>
                <w:szCs w:val="14"/>
              </w:rPr>
            </w:pPr>
            <w:r w:rsidRPr="00A91DCA">
              <w:rPr>
                <w:sz w:val="14"/>
                <w:szCs w:val="14"/>
              </w:rPr>
              <w:t>(C1) For T01: 2008,…</w:t>
            </w:r>
            <w:r w:rsidRPr="00A91DCA">
              <w:rPr>
                <w:sz w:val="14"/>
                <w:szCs w:val="14"/>
              </w:rPr>
              <w:br/>
              <w:t>For T02: 2008-Q1, …</w:t>
            </w:r>
          </w:p>
          <w:p w14:paraId="316B48F3" w14:textId="6640CE69" w:rsidR="008C4286" w:rsidRPr="00A91DCA" w:rsidRDefault="00AA7EE5" w:rsidP="00BD5803">
            <w:pPr>
              <w:spacing w:after="0" w:line="240" w:lineRule="auto"/>
              <w:rPr>
                <w:sz w:val="14"/>
                <w:szCs w:val="14"/>
              </w:rPr>
            </w:pPr>
            <w:r w:rsidRPr="00A91DCA">
              <w:rPr>
                <w:sz w:val="14"/>
                <w:szCs w:val="14"/>
              </w:rPr>
              <w:t>(C2</w:t>
            </w:r>
            <w:r w:rsidR="008C4286" w:rsidRPr="00A91DCA">
              <w:rPr>
                <w:sz w:val="14"/>
                <w:szCs w:val="14"/>
              </w:rPr>
              <w:t xml:space="preserve">) Time series </w:t>
            </w:r>
            <w:r w:rsidR="00C008DF" w:rsidRPr="00A91DCA">
              <w:rPr>
                <w:sz w:val="14"/>
                <w:szCs w:val="14"/>
              </w:rPr>
              <w:t>are</w:t>
            </w:r>
            <w:r w:rsidR="008C4286" w:rsidRPr="00A91DCA">
              <w:rPr>
                <w:sz w:val="14"/>
                <w:szCs w:val="14"/>
              </w:rPr>
              <w:t xml:space="preserve"> complete</w:t>
            </w:r>
            <w:r w:rsidR="00507F88" w:rsidRPr="00A91DCA">
              <w:rPr>
                <w:sz w:val="14"/>
                <w:szCs w:val="14"/>
              </w:rPr>
              <w:t xml:space="preserve"> since 2008</w:t>
            </w:r>
            <w:r w:rsidR="008C4286" w:rsidRPr="00A91DCA">
              <w:rPr>
                <w:sz w:val="14"/>
                <w:szCs w:val="14"/>
              </w:rPr>
              <w:t xml:space="preserve"> (without missing period)</w:t>
            </w:r>
          </w:p>
          <w:p w14:paraId="1091410E" w14:textId="40B5C0AE" w:rsidR="001710EE" w:rsidRPr="00A91DCA" w:rsidRDefault="001710EE" w:rsidP="003F5F9B">
            <w:pPr>
              <w:spacing w:after="0" w:line="240" w:lineRule="auto"/>
              <w:rPr>
                <w:sz w:val="14"/>
                <w:szCs w:val="14"/>
              </w:rPr>
            </w:pPr>
            <w:r w:rsidRPr="00A91DCA">
              <w:rPr>
                <w:sz w:val="14"/>
                <w:szCs w:val="14"/>
              </w:rPr>
              <w:t>(C</w:t>
            </w:r>
            <w:r w:rsidR="00AA7EE5" w:rsidRPr="00A91DCA">
              <w:rPr>
                <w:sz w:val="14"/>
                <w:szCs w:val="14"/>
              </w:rPr>
              <w:t>3</w:t>
            </w:r>
            <w:r w:rsidRPr="00A91DCA">
              <w:rPr>
                <w:sz w:val="14"/>
                <w:szCs w:val="14"/>
              </w:rPr>
              <w:t xml:space="preserve">) </w:t>
            </w:r>
            <w:r w:rsidR="00DD2577">
              <w:rPr>
                <w:sz w:val="14"/>
                <w:szCs w:val="14"/>
              </w:rPr>
              <w:t>The t</w:t>
            </w:r>
            <w:r w:rsidR="00064BF4" w:rsidRPr="00A91DCA">
              <w:rPr>
                <w:sz w:val="14"/>
                <w:szCs w:val="14"/>
              </w:rPr>
              <w:t xml:space="preserve">ravellers </w:t>
            </w:r>
            <w:r w:rsidR="0069310D" w:rsidRPr="00A91DCA">
              <w:rPr>
                <w:sz w:val="14"/>
                <w:szCs w:val="14"/>
              </w:rPr>
              <w:t xml:space="preserve">in the most recent year </w:t>
            </w:r>
            <w:r w:rsidR="00FE4B99" w:rsidRPr="00A91DCA">
              <w:rPr>
                <w:sz w:val="14"/>
                <w:szCs w:val="14"/>
              </w:rPr>
              <w:t>do not differ from more than</w:t>
            </w:r>
            <w:r w:rsidR="00DD2577">
              <w:rPr>
                <w:sz w:val="14"/>
                <w:szCs w:val="14"/>
              </w:rPr>
              <w:t xml:space="preserve"> 2*MAD (2 times the Median Absolute Diff)</w:t>
            </w:r>
            <w:r w:rsidRPr="00A91DCA">
              <w:rPr>
                <w:sz w:val="14"/>
                <w:szCs w:val="14"/>
              </w:rPr>
              <w:t xml:space="preserve"> compared to </w:t>
            </w:r>
            <w:r w:rsidR="0069310D" w:rsidRPr="00A91DCA">
              <w:rPr>
                <w:sz w:val="14"/>
                <w:szCs w:val="14"/>
              </w:rPr>
              <w:t xml:space="preserve">the </w:t>
            </w:r>
            <w:r w:rsidRPr="00A91DCA">
              <w:rPr>
                <w:sz w:val="14"/>
                <w:szCs w:val="14"/>
              </w:rPr>
              <w:t xml:space="preserve">median of </w:t>
            </w:r>
            <w:r w:rsidR="0069310D" w:rsidRPr="00A91DCA">
              <w:rPr>
                <w:sz w:val="14"/>
                <w:szCs w:val="14"/>
              </w:rPr>
              <w:t xml:space="preserve">the </w:t>
            </w:r>
            <w:r w:rsidRPr="00A91DCA">
              <w:rPr>
                <w:sz w:val="14"/>
                <w:szCs w:val="14"/>
              </w:rPr>
              <w:t>previous 5 years</w:t>
            </w:r>
            <w:r w:rsidR="0069310D" w:rsidRPr="00A91DCA">
              <w:rPr>
                <w:sz w:val="14"/>
                <w:szCs w:val="14"/>
              </w:rPr>
              <w:t>.</w:t>
            </w:r>
          </w:p>
        </w:tc>
        <w:tc>
          <w:tcPr>
            <w:tcW w:w="1968" w:type="dxa"/>
          </w:tcPr>
          <w:p w14:paraId="11F610B5" w14:textId="6DFB18EE" w:rsidR="008C4286" w:rsidRPr="00A91DCA" w:rsidRDefault="001C19DD" w:rsidP="00BD5803">
            <w:pPr>
              <w:spacing w:after="0" w:line="240" w:lineRule="auto"/>
              <w:rPr>
                <w:sz w:val="14"/>
                <w:szCs w:val="14"/>
              </w:rPr>
            </w:pPr>
            <w:r w:rsidRPr="00A91DCA">
              <w:rPr>
                <w:sz w:val="14"/>
                <w:szCs w:val="14"/>
              </w:rPr>
              <w:t>(C1) (COV) Codes are</w:t>
            </w:r>
            <w:r w:rsidR="00D22B6D" w:rsidRPr="00A91DCA">
              <w:rPr>
                <w:sz w:val="14"/>
                <w:szCs w:val="14"/>
              </w:rPr>
              <w:t xml:space="preserve"> valid</w:t>
            </w:r>
            <w:r w:rsidR="00E25C96" w:rsidRPr="00A91DCA">
              <w:rPr>
                <w:sz w:val="14"/>
                <w:szCs w:val="14"/>
              </w:rPr>
              <w:br/>
            </w:r>
            <w:r w:rsidR="001710EE" w:rsidRPr="00A91DCA">
              <w:rPr>
                <w:sz w:val="14"/>
                <w:szCs w:val="14"/>
              </w:rPr>
              <w:br/>
            </w:r>
            <w:r w:rsidR="008C4286" w:rsidRPr="00A91DCA">
              <w:rPr>
                <w:sz w:val="14"/>
                <w:szCs w:val="14"/>
              </w:rPr>
              <w:t>(C</w:t>
            </w:r>
            <w:r w:rsidR="00AA7EE5" w:rsidRPr="00A91DCA">
              <w:rPr>
                <w:sz w:val="14"/>
                <w:szCs w:val="14"/>
              </w:rPr>
              <w:t>2</w:t>
            </w:r>
            <w:r w:rsidR="008C4286" w:rsidRPr="00A91DCA">
              <w:rPr>
                <w:sz w:val="14"/>
                <w:szCs w:val="14"/>
              </w:rPr>
              <w:t>) (RTS)</w:t>
            </w:r>
            <w:r w:rsidR="00892FD1" w:rsidRPr="00A91DCA">
              <w:rPr>
                <w:sz w:val="14"/>
                <w:szCs w:val="14"/>
              </w:rPr>
              <w:t xml:space="preserve"> Records </w:t>
            </w:r>
            <w:r w:rsidR="00AA7EE5" w:rsidRPr="00A91DCA">
              <w:rPr>
                <w:sz w:val="14"/>
                <w:szCs w:val="14"/>
              </w:rPr>
              <w:t xml:space="preserve">are </w:t>
            </w:r>
            <w:r w:rsidR="00892FD1" w:rsidRPr="00A91DCA">
              <w:rPr>
                <w:sz w:val="14"/>
                <w:szCs w:val="14"/>
              </w:rPr>
              <w:t>all present for Time series</w:t>
            </w:r>
          </w:p>
          <w:p w14:paraId="2F796CC9" w14:textId="662877C6" w:rsidR="001710EE" w:rsidRPr="00A91DCA" w:rsidRDefault="001710EE" w:rsidP="00BD5803">
            <w:pPr>
              <w:spacing w:after="0" w:line="240" w:lineRule="auto"/>
              <w:rPr>
                <w:sz w:val="14"/>
                <w:szCs w:val="14"/>
              </w:rPr>
            </w:pPr>
            <w:r w:rsidRPr="00A91DCA">
              <w:rPr>
                <w:sz w:val="14"/>
                <w:szCs w:val="14"/>
              </w:rPr>
              <w:t>(C</w:t>
            </w:r>
            <w:r w:rsidR="00AA7EE5" w:rsidRPr="00A91DCA">
              <w:rPr>
                <w:sz w:val="14"/>
                <w:szCs w:val="14"/>
              </w:rPr>
              <w:t>3</w:t>
            </w:r>
            <w:r w:rsidRPr="00A91DCA">
              <w:rPr>
                <w:sz w:val="14"/>
                <w:szCs w:val="14"/>
              </w:rPr>
              <w:t xml:space="preserve">) (VNO) </w:t>
            </w:r>
            <w:r w:rsidR="001C19DD" w:rsidRPr="00A91DCA">
              <w:rPr>
                <w:sz w:val="14"/>
                <w:szCs w:val="14"/>
              </w:rPr>
              <w:t>Values are</w:t>
            </w:r>
            <w:r w:rsidRPr="00A91DCA">
              <w:rPr>
                <w:sz w:val="14"/>
                <w:szCs w:val="14"/>
              </w:rPr>
              <w:t xml:space="preserve"> </w:t>
            </w:r>
            <w:r w:rsidR="001A3355" w:rsidRPr="00A91DCA">
              <w:rPr>
                <w:sz w:val="14"/>
                <w:szCs w:val="14"/>
              </w:rPr>
              <w:t>N</w:t>
            </w:r>
            <w:r w:rsidRPr="00A91DCA">
              <w:rPr>
                <w:sz w:val="14"/>
                <w:szCs w:val="14"/>
              </w:rPr>
              <w:t>ot</w:t>
            </w:r>
            <w:r w:rsidR="001C19DD" w:rsidRPr="00A91DCA">
              <w:rPr>
                <w:sz w:val="14"/>
                <w:szCs w:val="14"/>
              </w:rPr>
              <w:t xml:space="preserve"> </w:t>
            </w:r>
            <w:r w:rsidR="001A3355" w:rsidRPr="00A91DCA">
              <w:rPr>
                <w:sz w:val="14"/>
                <w:szCs w:val="14"/>
              </w:rPr>
              <w:t>O</w:t>
            </w:r>
            <w:r w:rsidR="001C19DD" w:rsidRPr="00A91DCA">
              <w:rPr>
                <w:sz w:val="14"/>
                <w:szCs w:val="14"/>
              </w:rPr>
              <w:t>utliers</w:t>
            </w:r>
            <w:r w:rsidR="00FE4B99" w:rsidRPr="00A91DCA">
              <w:rPr>
                <w:sz w:val="14"/>
                <w:szCs w:val="14"/>
              </w:rPr>
              <w:t xml:space="preserve"> in Time Series</w:t>
            </w:r>
          </w:p>
        </w:tc>
        <w:tc>
          <w:tcPr>
            <w:tcW w:w="900" w:type="dxa"/>
          </w:tcPr>
          <w:p w14:paraId="71AAB244" w14:textId="2A3F8F18" w:rsidR="00E25C96" w:rsidRPr="00A91DCA" w:rsidRDefault="00D22B6D" w:rsidP="00BD5803">
            <w:pPr>
              <w:spacing w:after="0" w:line="240" w:lineRule="auto"/>
              <w:rPr>
                <w:sz w:val="14"/>
                <w:szCs w:val="14"/>
              </w:rPr>
            </w:pPr>
            <w:r w:rsidRPr="00A91DCA">
              <w:rPr>
                <w:sz w:val="14"/>
                <w:szCs w:val="14"/>
              </w:rPr>
              <w:t>(C1) 1a</w:t>
            </w:r>
          </w:p>
          <w:p w14:paraId="3C85C7B9" w14:textId="77777777" w:rsidR="001B2C82" w:rsidRPr="00A91DCA" w:rsidRDefault="001B2C82" w:rsidP="00BD5803">
            <w:pPr>
              <w:spacing w:after="0" w:line="240" w:lineRule="auto"/>
              <w:rPr>
                <w:sz w:val="14"/>
                <w:szCs w:val="14"/>
              </w:rPr>
            </w:pPr>
          </w:p>
          <w:p w14:paraId="4BCE66AB" w14:textId="05CD081D" w:rsidR="00892FD1" w:rsidRPr="00A91DCA" w:rsidRDefault="00892FD1" w:rsidP="00BD5803">
            <w:pPr>
              <w:spacing w:after="0" w:line="240" w:lineRule="auto"/>
              <w:rPr>
                <w:sz w:val="14"/>
                <w:szCs w:val="14"/>
              </w:rPr>
            </w:pPr>
            <w:r w:rsidRPr="00A91DCA">
              <w:rPr>
                <w:sz w:val="14"/>
                <w:szCs w:val="14"/>
              </w:rPr>
              <w:t>(C</w:t>
            </w:r>
            <w:r w:rsidR="00AA7EE5" w:rsidRPr="00A91DCA">
              <w:rPr>
                <w:sz w:val="14"/>
                <w:szCs w:val="14"/>
              </w:rPr>
              <w:t>2</w:t>
            </w:r>
            <w:r w:rsidRPr="00A91DCA">
              <w:rPr>
                <w:sz w:val="14"/>
                <w:szCs w:val="14"/>
              </w:rPr>
              <w:t>) 1c</w:t>
            </w:r>
          </w:p>
          <w:p w14:paraId="48459E83" w14:textId="77777777" w:rsidR="00892FD1" w:rsidRPr="00A91DCA" w:rsidRDefault="00892FD1" w:rsidP="00BD5803">
            <w:pPr>
              <w:spacing w:after="0" w:line="240" w:lineRule="auto"/>
              <w:rPr>
                <w:sz w:val="14"/>
                <w:szCs w:val="14"/>
              </w:rPr>
            </w:pPr>
          </w:p>
          <w:p w14:paraId="604F256C" w14:textId="360EB22F" w:rsidR="001B2C82" w:rsidRPr="00A91DCA" w:rsidRDefault="001B2C82" w:rsidP="003F3ED7">
            <w:pPr>
              <w:spacing w:after="0" w:line="240" w:lineRule="auto"/>
              <w:rPr>
                <w:sz w:val="14"/>
                <w:szCs w:val="14"/>
              </w:rPr>
            </w:pPr>
            <w:r w:rsidRPr="00A91DCA">
              <w:rPr>
                <w:sz w:val="14"/>
                <w:szCs w:val="14"/>
              </w:rPr>
              <w:t>(</w:t>
            </w:r>
            <w:r w:rsidR="00892FD1" w:rsidRPr="00A91DCA">
              <w:rPr>
                <w:sz w:val="14"/>
                <w:szCs w:val="14"/>
              </w:rPr>
              <w:t>C</w:t>
            </w:r>
            <w:r w:rsidR="00AA7EE5" w:rsidRPr="00A91DCA">
              <w:rPr>
                <w:sz w:val="14"/>
                <w:szCs w:val="14"/>
              </w:rPr>
              <w:t>3</w:t>
            </w:r>
            <w:r w:rsidRPr="00A91DCA">
              <w:rPr>
                <w:sz w:val="14"/>
                <w:szCs w:val="14"/>
              </w:rPr>
              <w:t>) 1c</w:t>
            </w:r>
          </w:p>
        </w:tc>
        <w:tc>
          <w:tcPr>
            <w:tcW w:w="992" w:type="dxa"/>
          </w:tcPr>
          <w:p w14:paraId="6D238D54" w14:textId="6361481C" w:rsidR="00E25C96" w:rsidRPr="00A91DCA" w:rsidRDefault="00D22B6D" w:rsidP="00BD5803">
            <w:pPr>
              <w:spacing w:after="0" w:line="240" w:lineRule="auto"/>
              <w:rPr>
                <w:sz w:val="14"/>
                <w:szCs w:val="14"/>
              </w:rPr>
            </w:pPr>
            <w:r w:rsidRPr="00A91DCA">
              <w:rPr>
                <w:sz w:val="14"/>
                <w:szCs w:val="14"/>
              </w:rPr>
              <w:t>(C1) E</w:t>
            </w:r>
          </w:p>
          <w:p w14:paraId="07F1BAF7" w14:textId="77777777" w:rsidR="001B2C82" w:rsidRPr="00A91DCA" w:rsidRDefault="001B2C82" w:rsidP="00BD5803">
            <w:pPr>
              <w:spacing w:after="0" w:line="240" w:lineRule="auto"/>
              <w:rPr>
                <w:sz w:val="14"/>
                <w:szCs w:val="14"/>
              </w:rPr>
            </w:pPr>
          </w:p>
          <w:p w14:paraId="51216C1C" w14:textId="6597B885" w:rsidR="00892FD1" w:rsidRPr="00A91DCA" w:rsidRDefault="00AA7EE5" w:rsidP="00BD5803">
            <w:pPr>
              <w:spacing w:after="0" w:line="240" w:lineRule="auto"/>
              <w:rPr>
                <w:sz w:val="14"/>
                <w:szCs w:val="14"/>
              </w:rPr>
            </w:pPr>
            <w:r w:rsidRPr="00A91DCA">
              <w:rPr>
                <w:sz w:val="14"/>
                <w:szCs w:val="14"/>
              </w:rPr>
              <w:t>(C2</w:t>
            </w:r>
            <w:r w:rsidR="00892FD1" w:rsidRPr="00A91DCA">
              <w:rPr>
                <w:sz w:val="14"/>
                <w:szCs w:val="14"/>
              </w:rPr>
              <w:t>) E</w:t>
            </w:r>
          </w:p>
          <w:p w14:paraId="0A3D6071" w14:textId="77777777" w:rsidR="00892FD1" w:rsidRPr="00A91DCA" w:rsidRDefault="00892FD1" w:rsidP="00BD5803">
            <w:pPr>
              <w:spacing w:after="0" w:line="240" w:lineRule="auto"/>
              <w:rPr>
                <w:sz w:val="14"/>
                <w:szCs w:val="14"/>
              </w:rPr>
            </w:pPr>
          </w:p>
          <w:p w14:paraId="6D864421" w14:textId="6CD6956E" w:rsidR="001B2C82" w:rsidRPr="00A91DCA" w:rsidRDefault="001B2C82" w:rsidP="003F3ED7">
            <w:pPr>
              <w:spacing w:after="0" w:line="240" w:lineRule="auto"/>
              <w:rPr>
                <w:sz w:val="14"/>
                <w:szCs w:val="14"/>
              </w:rPr>
            </w:pPr>
            <w:r w:rsidRPr="00A91DCA">
              <w:rPr>
                <w:sz w:val="14"/>
                <w:szCs w:val="14"/>
              </w:rPr>
              <w:t>(</w:t>
            </w:r>
            <w:r w:rsidR="00892FD1" w:rsidRPr="00A91DCA">
              <w:rPr>
                <w:sz w:val="14"/>
                <w:szCs w:val="14"/>
              </w:rPr>
              <w:t>C</w:t>
            </w:r>
            <w:r w:rsidR="00AA7EE5" w:rsidRPr="00A91DCA">
              <w:rPr>
                <w:sz w:val="14"/>
                <w:szCs w:val="14"/>
              </w:rPr>
              <w:t>3</w:t>
            </w:r>
            <w:r w:rsidRPr="00A91DCA">
              <w:rPr>
                <w:sz w:val="14"/>
                <w:szCs w:val="14"/>
              </w:rPr>
              <w:t>) W</w:t>
            </w:r>
          </w:p>
        </w:tc>
      </w:tr>
      <w:tr w:rsidR="00E25C96" w:rsidRPr="00A91DCA" w14:paraId="4275C7DE" w14:textId="77777777" w:rsidTr="00A91DCA">
        <w:trPr>
          <w:trHeight w:val="507"/>
        </w:trPr>
        <w:tc>
          <w:tcPr>
            <w:tcW w:w="1308" w:type="dxa"/>
          </w:tcPr>
          <w:p w14:paraId="4921C2DB" w14:textId="77777777" w:rsidR="00107BFE" w:rsidRPr="00A91DCA" w:rsidRDefault="00107BFE" w:rsidP="00BD5803">
            <w:pPr>
              <w:spacing w:after="0" w:line="240" w:lineRule="auto"/>
              <w:rPr>
                <w:sz w:val="14"/>
                <w:szCs w:val="14"/>
              </w:rPr>
            </w:pPr>
            <w:r w:rsidRPr="00A91DCA">
              <w:rPr>
                <w:sz w:val="14"/>
                <w:szCs w:val="14"/>
              </w:rPr>
              <w:t xml:space="preserve">Key </w:t>
            </w:r>
          </w:p>
          <w:p w14:paraId="7355AC71" w14:textId="1C2C6284" w:rsidR="00E25C96" w:rsidRPr="00A91DCA" w:rsidRDefault="00107BFE">
            <w:pPr>
              <w:spacing w:after="0" w:line="240" w:lineRule="auto"/>
              <w:rPr>
                <w:sz w:val="14"/>
                <w:szCs w:val="14"/>
              </w:rPr>
            </w:pPr>
            <w:r w:rsidRPr="00A91DCA">
              <w:rPr>
                <w:sz w:val="14"/>
                <w:szCs w:val="14"/>
              </w:rPr>
              <w:t>(Dimension)</w:t>
            </w:r>
          </w:p>
        </w:tc>
        <w:tc>
          <w:tcPr>
            <w:tcW w:w="1392" w:type="dxa"/>
            <w:shd w:val="clear" w:color="auto" w:fill="auto"/>
            <w:noWrap/>
            <w:hideMark/>
          </w:tcPr>
          <w:p w14:paraId="38C55DB1" w14:textId="3E901E9E" w:rsidR="00E25C96" w:rsidRPr="00A91DCA" w:rsidRDefault="00E25C96">
            <w:pPr>
              <w:spacing w:after="0" w:line="240" w:lineRule="auto"/>
              <w:rPr>
                <w:b/>
                <w:sz w:val="14"/>
                <w:szCs w:val="14"/>
              </w:rPr>
            </w:pPr>
            <w:r w:rsidRPr="00A91DCA">
              <w:rPr>
                <w:b/>
                <w:sz w:val="14"/>
                <w:szCs w:val="14"/>
              </w:rPr>
              <w:t>(D) REPORTING</w:t>
            </w:r>
          </w:p>
        </w:tc>
        <w:tc>
          <w:tcPr>
            <w:tcW w:w="1320" w:type="dxa"/>
            <w:shd w:val="clear" w:color="auto" w:fill="auto"/>
          </w:tcPr>
          <w:p w14:paraId="06A825D9" w14:textId="77777777" w:rsidR="00E25C96" w:rsidRPr="00A91DCA" w:rsidRDefault="00E25C96" w:rsidP="00BD5803">
            <w:pPr>
              <w:spacing w:after="0" w:line="240" w:lineRule="auto"/>
              <w:rPr>
                <w:sz w:val="14"/>
                <w:szCs w:val="14"/>
              </w:rPr>
            </w:pPr>
            <w:r w:rsidRPr="00A91DCA">
              <w:rPr>
                <w:sz w:val="14"/>
                <w:szCs w:val="14"/>
              </w:rPr>
              <w:t>Reporting country</w:t>
            </w:r>
          </w:p>
        </w:tc>
        <w:tc>
          <w:tcPr>
            <w:tcW w:w="840" w:type="dxa"/>
          </w:tcPr>
          <w:p w14:paraId="7BC0A170" w14:textId="158B32EF" w:rsidR="00E25C96" w:rsidRPr="00A91DCA" w:rsidRDefault="00E25C96">
            <w:pPr>
              <w:spacing w:after="0" w:line="240" w:lineRule="auto"/>
              <w:rPr>
                <w:sz w:val="14"/>
                <w:szCs w:val="14"/>
              </w:rPr>
            </w:pPr>
            <w:r w:rsidRPr="00A91DCA">
              <w:rPr>
                <w:sz w:val="14"/>
                <w:szCs w:val="14"/>
              </w:rPr>
              <w:t>A(2)</w:t>
            </w:r>
          </w:p>
        </w:tc>
        <w:tc>
          <w:tcPr>
            <w:tcW w:w="1920" w:type="dxa"/>
          </w:tcPr>
          <w:p w14:paraId="357D85E8" w14:textId="25CD571E" w:rsidR="00442B14" w:rsidRPr="00A91DCA" w:rsidRDefault="00442B14">
            <w:pPr>
              <w:spacing w:after="0" w:line="240" w:lineRule="auto"/>
              <w:rPr>
                <w:sz w:val="14"/>
                <w:szCs w:val="14"/>
              </w:rPr>
            </w:pPr>
            <w:r w:rsidRPr="00A91DCA">
              <w:rPr>
                <w:sz w:val="14"/>
                <w:szCs w:val="14"/>
              </w:rPr>
              <w:t>CL_REPORTING:</w:t>
            </w:r>
          </w:p>
          <w:p w14:paraId="27FE3AF4" w14:textId="595E96D6" w:rsidR="00E25C96" w:rsidRPr="00A91DCA" w:rsidRDefault="00775875" w:rsidP="003A00E5">
            <w:pPr>
              <w:spacing w:after="0" w:line="240" w:lineRule="auto"/>
              <w:rPr>
                <w:i/>
                <w:sz w:val="14"/>
                <w:szCs w:val="14"/>
              </w:rPr>
            </w:pPr>
            <w:r w:rsidRPr="00A91DCA">
              <w:rPr>
                <w:i/>
                <w:sz w:val="14"/>
                <w:szCs w:val="14"/>
              </w:rPr>
              <w:t>BE,BG,CZ,DK,DE,EE,IE,</w:t>
            </w:r>
            <w:r w:rsidR="003A00E5" w:rsidRPr="00A91DCA">
              <w:rPr>
                <w:i/>
                <w:sz w:val="14"/>
                <w:szCs w:val="14"/>
              </w:rPr>
              <w:t>EL</w:t>
            </w:r>
            <w:r w:rsidR="00E25C96" w:rsidRPr="00A91DCA">
              <w:rPr>
                <w:i/>
                <w:sz w:val="14"/>
                <w:szCs w:val="14"/>
              </w:rPr>
              <w:t>,ES,FR,</w:t>
            </w:r>
            <w:r w:rsidR="008907BC" w:rsidRPr="00A91DCA">
              <w:rPr>
                <w:i/>
                <w:sz w:val="14"/>
                <w:szCs w:val="14"/>
              </w:rPr>
              <w:br/>
            </w:r>
            <w:r w:rsidR="00E25C96" w:rsidRPr="00A91DCA">
              <w:rPr>
                <w:i/>
                <w:sz w:val="14"/>
                <w:szCs w:val="14"/>
              </w:rPr>
              <w:t>HR,IT,CY,LV,LT,LU,HU,MT,NL,</w:t>
            </w:r>
            <w:r w:rsidR="00A91DCA">
              <w:rPr>
                <w:i/>
                <w:sz w:val="14"/>
                <w:szCs w:val="14"/>
              </w:rPr>
              <w:br/>
            </w:r>
            <w:r w:rsidR="00E25C96" w:rsidRPr="00A91DCA">
              <w:rPr>
                <w:i/>
                <w:sz w:val="14"/>
                <w:szCs w:val="14"/>
              </w:rPr>
              <w:t>AT,PL,PT,RO,SI,SK,FI,SE,UK</w:t>
            </w:r>
          </w:p>
        </w:tc>
        <w:tc>
          <w:tcPr>
            <w:tcW w:w="3360" w:type="dxa"/>
          </w:tcPr>
          <w:p w14:paraId="5F286074" w14:textId="1DBFA771" w:rsidR="00E25C96" w:rsidRPr="00A91DCA" w:rsidRDefault="00E25C96" w:rsidP="00C008DF">
            <w:pPr>
              <w:spacing w:after="0" w:line="240" w:lineRule="auto"/>
              <w:rPr>
                <w:sz w:val="14"/>
                <w:szCs w:val="14"/>
              </w:rPr>
            </w:pPr>
            <w:r w:rsidRPr="00A91DCA">
              <w:rPr>
                <w:sz w:val="14"/>
                <w:szCs w:val="14"/>
              </w:rPr>
              <w:t xml:space="preserve">(D1) Reporting country </w:t>
            </w:r>
            <w:r w:rsidR="00500DE9" w:rsidRPr="00A91DCA">
              <w:rPr>
                <w:sz w:val="14"/>
                <w:szCs w:val="14"/>
              </w:rPr>
              <w:t xml:space="preserve">in the data </w:t>
            </w:r>
            <w:r w:rsidR="00C008DF" w:rsidRPr="00A91DCA">
              <w:rPr>
                <w:sz w:val="14"/>
                <w:szCs w:val="14"/>
              </w:rPr>
              <w:t>is</w:t>
            </w:r>
            <w:r w:rsidRPr="00A91DCA">
              <w:rPr>
                <w:sz w:val="14"/>
                <w:szCs w:val="14"/>
              </w:rPr>
              <w:t xml:space="preserve"> </w:t>
            </w:r>
            <w:r w:rsidR="00E841F7" w:rsidRPr="00A91DCA">
              <w:rPr>
                <w:sz w:val="14"/>
                <w:szCs w:val="14"/>
              </w:rPr>
              <w:t>the same as</w:t>
            </w:r>
            <w:r w:rsidRPr="00A91DCA">
              <w:rPr>
                <w:sz w:val="14"/>
                <w:szCs w:val="14"/>
              </w:rPr>
              <w:t xml:space="preserve"> the reporting country in the envelope</w:t>
            </w:r>
          </w:p>
        </w:tc>
        <w:tc>
          <w:tcPr>
            <w:tcW w:w="1968" w:type="dxa"/>
          </w:tcPr>
          <w:p w14:paraId="2B093CBA" w14:textId="182DA756" w:rsidR="00E25C96" w:rsidRPr="00A91DCA" w:rsidRDefault="00E25C96">
            <w:pPr>
              <w:spacing w:after="0" w:line="240" w:lineRule="auto"/>
              <w:rPr>
                <w:sz w:val="14"/>
                <w:szCs w:val="14"/>
                <w:lang w:val="fr-BE"/>
              </w:rPr>
            </w:pPr>
            <w:r w:rsidRPr="00A91DCA">
              <w:rPr>
                <w:sz w:val="14"/>
                <w:szCs w:val="14"/>
                <w:lang w:val="fr-BE"/>
              </w:rPr>
              <w:t xml:space="preserve">(D1) </w:t>
            </w:r>
            <w:r w:rsidR="000D1B65" w:rsidRPr="00A91DCA">
              <w:rPr>
                <w:sz w:val="14"/>
                <w:szCs w:val="14"/>
                <w:lang w:val="fr-BE"/>
              </w:rPr>
              <w:t>(COC) Codes are consistent</w:t>
            </w:r>
          </w:p>
        </w:tc>
        <w:tc>
          <w:tcPr>
            <w:tcW w:w="900" w:type="dxa"/>
          </w:tcPr>
          <w:p w14:paraId="1C6B6558" w14:textId="4BE63F19" w:rsidR="00E25C96" w:rsidRPr="00A91DCA" w:rsidRDefault="001C19DD">
            <w:pPr>
              <w:spacing w:after="0" w:line="240" w:lineRule="auto"/>
              <w:rPr>
                <w:sz w:val="14"/>
                <w:szCs w:val="14"/>
                <w:lang w:val="fr-BE"/>
              </w:rPr>
            </w:pPr>
            <w:r w:rsidRPr="00A91DCA">
              <w:rPr>
                <w:sz w:val="14"/>
                <w:szCs w:val="14"/>
                <w:lang w:val="fr-BE"/>
              </w:rPr>
              <w:t>(D1) 1a</w:t>
            </w:r>
          </w:p>
        </w:tc>
        <w:tc>
          <w:tcPr>
            <w:tcW w:w="992" w:type="dxa"/>
          </w:tcPr>
          <w:p w14:paraId="405CC81D" w14:textId="4B02B8CE" w:rsidR="00E25C96" w:rsidRPr="00A91DCA" w:rsidRDefault="001B2C82">
            <w:pPr>
              <w:spacing w:after="0" w:line="240" w:lineRule="auto"/>
              <w:rPr>
                <w:sz w:val="14"/>
                <w:szCs w:val="14"/>
                <w:lang w:val="fr-BE"/>
              </w:rPr>
            </w:pPr>
            <w:r w:rsidRPr="00A91DCA">
              <w:rPr>
                <w:sz w:val="14"/>
                <w:szCs w:val="14"/>
                <w:lang w:val="fr-BE"/>
              </w:rPr>
              <w:t>(D1) E</w:t>
            </w:r>
          </w:p>
        </w:tc>
      </w:tr>
      <w:tr w:rsidR="00E25C96" w:rsidRPr="00A91DCA" w14:paraId="46DDE73A" w14:textId="77777777" w:rsidTr="00A91DCA">
        <w:trPr>
          <w:trHeight w:val="782"/>
        </w:trPr>
        <w:tc>
          <w:tcPr>
            <w:tcW w:w="1308" w:type="dxa"/>
          </w:tcPr>
          <w:p w14:paraId="50B6B340" w14:textId="77777777" w:rsidR="00107BFE" w:rsidRPr="00A91DCA" w:rsidRDefault="00107BFE" w:rsidP="00BD5803">
            <w:pPr>
              <w:spacing w:after="0" w:line="240" w:lineRule="auto"/>
              <w:rPr>
                <w:sz w:val="14"/>
                <w:szCs w:val="14"/>
              </w:rPr>
            </w:pPr>
            <w:r w:rsidRPr="00A91DCA">
              <w:rPr>
                <w:sz w:val="14"/>
                <w:szCs w:val="14"/>
              </w:rPr>
              <w:t xml:space="preserve">Key </w:t>
            </w:r>
          </w:p>
          <w:p w14:paraId="3B81667E" w14:textId="6DCC22FD"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hideMark/>
          </w:tcPr>
          <w:p w14:paraId="6E45B741" w14:textId="39F377E1" w:rsidR="00E25C96" w:rsidRPr="00A91DCA" w:rsidRDefault="00E25C96">
            <w:pPr>
              <w:spacing w:after="0" w:line="240" w:lineRule="auto"/>
              <w:rPr>
                <w:b/>
                <w:sz w:val="14"/>
                <w:szCs w:val="14"/>
              </w:rPr>
            </w:pPr>
            <w:r w:rsidRPr="00A91DCA">
              <w:rPr>
                <w:b/>
                <w:sz w:val="14"/>
                <w:szCs w:val="14"/>
              </w:rPr>
              <w:t>(E) PARTNER</w:t>
            </w:r>
          </w:p>
        </w:tc>
        <w:tc>
          <w:tcPr>
            <w:tcW w:w="1320" w:type="dxa"/>
            <w:shd w:val="clear" w:color="auto" w:fill="auto"/>
          </w:tcPr>
          <w:p w14:paraId="03941D65" w14:textId="77777777" w:rsidR="00E25C96" w:rsidRPr="00A91DCA" w:rsidRDefault="00E25C96" w:rsidP="00BD5803">
            <w:pPr>
              <w:spacing w:after="0" w:line="240" w:lineRule="auto"/>
              <w:rPr>
                <w:sz w:val="14"/>
                <w:szCs w:val="14"/>
              </w:rPr>
            </w:pPr>
            <w:r w:rsidRPr="00A91DCA">
              <w:rPr>
                <w:sz w:val="14"/>
                <w:szCs w:val="14"/>
              </w:rPr>
              <w:t>Partner country (country of departure or of destination)</w:t>
            </w:r>
          </w:p>
        </w:tc>
        <w:tc>
          <w:tcPr>
            <w:tcW w:w="840" w:type="dxa"/>
          </w:tcPr>
          <w:p w14:paraId="64386B01" w14:textId="083FC881" w:rsidR="00E25C96" w:rsidRPr="00A91DCA" w:rsidRDefault="00E25C96">
            <w:pPr>
              <w:spacing w:after="0" w:line="240" w:lineRule="auto"/>
              <w:rPr>
                <w:sz w:val="14"/>
                <w:szCs w:val="14"/>
              </w:rPr>
            </w:pPr>
            <w:r w:rsidRPr="00A91DCA">
              <w:rPr>
                <w:sz w:val="14"/>
                <w:szCs w:val="14"/>
              </w:rPr>
              <w:t>AN(2..4)</w:t>
            </w:r>
          </w:p>
        </w:tc>
        <w:tc>
          <w:tcPr>
            <w:tcW w:w="1920" w:type="dxa"/>
          </w:tcPr>
          <w:p w14:paraId="62CD5A1A" w14:textId="77777777" w:rsidR="00442B14" w:rsidRPr="00A91DCA" w:rsidRDefault="00442B14">
            <w:pPr>
              <w:spacing w:after="0" w:line="240" w:lineRule="auto"/>
              <w:rPr>
                <w:sz w:val="14"/>
                <w:szCs w:val="14"/>
              </w:rPr>
            </w:pPr>
            <w:r w:rsidRPr="00A91DCA">
              <w:rPr>
                <w:sz w:val="14"/>
                <w:szCs w:val="14"/>
              </w:rPr>
              <w:t>CL_PARTNER:</w:t>
            </w:r>
          </w:p>
          <w:p w14:paraId="636DF1DC" w14:textId="7B0694A6" w:rsidR="00E25C96" w:rsidRPr="00A91DCA" w:rsidRDefault="00E25C96">
            <w:pPr>
              <w:spacing w:after="0" w:line="240" w:lineRule="auto"/>
              <w:rPr>
                <w:i/>
                <w:sz w:val="14"/>
                <w:szCs w:val="14"/>
              </w:rPr>
            </w:pPr>
            <w:r w:rsidRPr="00A91DCA">
              <w:rPr>
                <w:i/>
                <w:sz w:val="14"/>
                <w:szCs w:val="14"/>
              </w:rPr>
              <w:t>EU28,</w:t>
            </w:r>
          </w:p>
          <w:p w14:paraId="0BE45F5D" w14:textId="1CCD7C2A" w:rsidR="00E25C96" w:rsidRPr="00A91DCA" w:rsidRDefault="008907BC">
            <w:pPr>
              <w:spacing w:after="0" w:line="240" w:lineRule="auto"/>
              <w:rPr>
                <w:sz w:val="14"/>
                <w:szCs w:val="14"/>
              </w:rPr>
            </w:pPr>
            <w:r w:rsidRPr="00A91DCA">
              <w:rPr>
                <w:i/>
                <w:sz w:val="14"/>
                <w:szCs w:val="14"/>
              </w:rPr>
              <w:t>BE,BG,CZ,DK,DE,EE,IE,EL</w:t>
            </w:r>
            <w:r w:rsidR="00E25C96" w:rsidRPr="00A91DCA">
              <w:rPr>
                <w:i/>
                <w:sz w:val="14"/>
                <w:szCs w:val="14"/>
              </w:rPr>
              <w:t>,ES,FR,</w:t>
            </w:r>
            <w:r w:rsidRPr="00A91DCA">
              <w:rPr>
                <w:i/>
                <w:sz w:val="14"/>
                <w:szCs w:val="14"/>
              </w:rPr>
              <w:br/>
            </w:r>
            <w:r w:rsidR="00E25C96" w:rsidRPr="00A91DCA">
              <w:rPr>
                <w:i/>
                <w:sz w:val="14"/>
                <w:szCs w:val="14"/>
              </w:rPr>
              <w:t>HR,IT,CY,LV,LT,LU,HU,MT,NL,</w:t>
            </w:r>
            <w:r w:rsidR="00A91DCA">
              <w:rPr>
                <w:i/>
                <w:sz w:val="14"/>
                <w:szCs w:val="14"/>
              </w:rPr>
              <w:br/>
            </w:r>
            <w:r w:rsidR="00E25C96" w:rsidRPr="00A91DCA">
              <w:rPr>
                <w:i/>
                <w:sz w:val="14"/>
                <w:szCs w:val="14"/>
              </w:rPr>
              <w:t>AT,PL,PT,RO,SI,SK,FI,SE,UK</w:t>
            </w:r>
          </w:p>
        </w:tc>
        <w:tc>
          <w:tcPr>
            <w:tcW w:w="3360" w:type="dxa"/>
          </w:tcPr>
          <w:p w14:paraId="532B2F7A" w14:textId="23B43644" w:rsidR="00E25C96" w:rsidRPr="00A91DCA" w:rsidRDefault="00E25C96" w:rsidP="00BD5803">
            <w:pPr>
              <w:spacing w:after="0" w:line="240" w:lineRule="auto"/>
              <w:rPr>
                <w:sz w:val="14"/>
                <w:szCs w:val="14"/>
              </w:rPr>
            </w:pPr>
            <w:r w:rsidRPr="00A91DCA">
              <w:rPr>
                <w:sz w:val="14"/>
                <w:szCs w:val="14"/>
              </w:rPr>
              <w:t>(</w:t>
            </w:r>
            <w:r w:rsidR="006A65F4" w:rsidRPr="00A91DCA">
              <w:rPr>
                <w:sz w:val="14"/>
                <w:szCs w:val="14"/>
              </w:rPr>
              <w:t>E</w:t>
            </w:r>
            <w:r w:rsidRPr="00A91DCA">
              <w:rPr>
                <w:sz w:val="14"/>
                <w:szCs w:val="14"/>
              </w:rPr>
              <w:t xml:space="preserve">1) </w:t>
            </w:r>
            <w:r w:rsidR="002F3357" w:rsidRPr="00A91DCA">
              <w:rPr>
                <w:sz w:val="14"/>
                <w:szCs w:val="14"/>
              </w:rPr>
              <w:t xml:space="preserve">PARTNER country </w:t>
            </w:r>
            <w:r w:rsidR="00C008DF" w:rsidRPr="00A91DCA">
              <w:rPr>
                <w:sz w:val="14"/>
                <w:szCs w:val="14"/>
              </w:rPr>
              <w:t>is</w:t>
            </w:r>
            <w:r w:rsidR="002F3357" w:rsidRPr="00A91DCA">
              <w:rPr>
                <w:sz w:val="14"/>
                <w:szCs w:val="14"/>
              </w:rPr>
              <w:t xml:space="preserve"> different from REPORTING country (PARTNER &lt;&gt; REPORTING)</w:t>
            </w:r>
          </w:p>
          <w:p w14:paraId="3AC93A1B" w14:textId="77777777" w:rsidR="00E25C96" w:rsidRPr="00A91DCA" w:rsidRDefault="00E25C96" w:rsidP="00BD5803">
            <w:pPr>
              <w:spacing w:after="0" w:line="240" w:lineRule="auto"/>
              <w:rPr>
                <w:sz w:val="14"/>
                <w:szCs w:val="14"/>
              </w:rPr>
            </w:pPr>
          </w:p>
        </w:tc>
        <w:tc>
          <w:tcPr>
            <w:tcW w:w="1968" w:type="dxa"/>
          </w:tcPr>
          <w:p w14:paraId="54C6EF08" w14:textId="595ECF79" w:rsidR="00E25C96" w:rsidRPr="00A91DCA" w:rsidRDefault="00E25C96" w:rsidP="00BD5803">
            <w:pPr>
              <w:spacing w:after="0" w:line="240" w:lineRule="auto"/>
              <w:rPr>
                <w:sz w:val="14"/>
                <w:szCs w:val="14"/>
              </w:rPr>
            </w:pPr>
            <w:r w:rsidRPr="00A91DCA">
              <w:rPr>
                <w:sz w:val="14"/>
                <w:szCs w:val="14"/>
              </w:rPr>
              <w:t>(</w:t>
            </w:r>
            <w:r w:rsidR="006A65F4" w:rsidRPr="00A91DCA">
              <w:rPr>
                <w:sz w:val="14"/>
                <w:szCs w:val="14"/>
              </w:rPr>
              <w:t>E</w:t>
            </w:r>
            <w:r w:rsidRPr="00A91DCA">
              <w:rPr>
                <w:sz w:val="14"/>
                <w:szCs w:val="14"/>
              </w:rPr>
              <w:t xml:space="preserve">1) </w:t>
            </w:r>
            <w:r w:rsidR="000D1B65" w:rsidRPr="00A91DCA">
              <w:rPr>
                <w:sz w:val="14"/>
                <w:szCs w:val="14"/>
              </w:rPr>
              <w:t>(COC) Codes are consistent</w:t>
            </w:r>
          </w:p>
          <w:p w14:paraId="6ECCDBD9" w14:textId="77777777" w:rsidR="00E25C96" w:rsidRPr="00A91DCA" w:rsidRDefault="00E25C96" w:rsidP="00BD5803">
            <w:pPr>
              <w:spacing w:after="0" w:line="240" w:lineRule="auto"/>
              <w:rPr>
                <w:sz w:val="14"/>
                <w:szCs w:val="14"/>
              </w:rPr>
            </w:pPr>
          </w:p>
        </w:tc>
        <w:tc>
          <w:tcPr>
            <w:tcW w:w="900" w:type="dxa"/>
          </w:tcPr>
          <w:p w14:paraId="441AFAC9" w14:textId="285939A8" w:rsidR="00E25C96" w:rsidRPr="00A91DCA" w:rsidRDefault="0078254D" w:rsidP="00BD5803">
            <w:pPr>
              <w:spacing w:after="0" w:line="240" w:lineRule="auto"/>
              <w:rPr>
                <w:sz w:val="14"/>
                <w:szCs w:val="14"/>
              </w:rPr>
            </w:pPr>
            <w:r w:rsidRPr="00A91DCA">
              <w:rPr>
                <w:sz w:val="14"/>
                <w:szCs w:val="14"/>
              </w:rPr>
              <w:t>(E1) 1b</w:t>
            </w:r>
          </w:p>
        </w:tc>
        <w:tc>
          <w:tcPr>
            <w:tcW w:w="992" w:type="dxa"/>
          </w:tcPr>
          <w:p w14:paraId="41ED4787" w14:textId="4A82E5ED" w:rsidR="00E25C96" w:rsidRPr="00A91DCA" w:rsidRDefault="0078254D" w:rsidP="00BD5803">
            <w:pPr>
              <w:spacing w:after="0" w:line="240" w:lineRule="auto"/>
              <w:rPr>
                <w:sz w:val="14"/>
                <w:szCs w:val="14"/>
              </w:rPr>
            </w:pPr>
            <w:r w:rsidRPr="00A91DCA">
              <w:rPr>
                <w:sz w:val="14"/>
                <w:szCs w:val="14"/>
              </w:rPr>
              <w:t>(E1) E</w:t>
            </w:r>
          </w:p>
        </w:tc>
      </w:tr>
      <w:tr w:rsidR="00E25C96" w:rsidRPr="00A91DCA" w14:paraId="69864B99" w14:textId="77777777" w:rsidTr="00A91DCA">
        <w:trPr>
          <w:trHeight w:val="241"/>
        </w:trPr>
        <w:tc>
          <w:tcPr>
            <w:tcW w:w="1308" w:type="dxa"/>
          </w:tcPr>
          <w:p w14:paraId="3C098D4A" w14:textId="77777777" w:rsidR="00107BFE" w:rsidRPr="00A91DCA" w:rsidRDefault="00107BFE" w:rsidP="00BD5803">
            <w:pPr>
              <w:spacing w:after="0" w:line="240" w:lineRule="auto"/>
              <w:rPr>
                <w:sz w:val="14"/>
                <w:szCs w:val="14"/>
              </w:rPr>
            </w:pPr>
            <w:r w:rsidRPr="00A91DCA">
              <w:rPr>
                <w:sz w:val="14"/>
                <w:szCs w:val="14"/>
              </w:rPr>
              <w:t xml:space="preserve">Key </w:t>
            </w:r>
          </w:p>
          <w:p w14:paraId="49FC6619" w14:textId="4B673739"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tcPr>
          <w:p w14:paraId="72E5B89A" w14:textId="4C4ABC78" w:rsidR="00E25C96" w:rsidRPr="00A91DCA" w:rsidRDefault="00E25C96">
            <w:pPr>
              <w:spacing w:after="0" w:line="240" w:lineRule="auto"/>
              <w:rPr>
                <w:b/>
                <w:sz w:val="14"/>
                <w:szCs w:val="14"/>
              </w:rPr>
            </w:pPr>
            <w:r w:rsidRPr="00A91DCA">
              <w:rPr>
                <w:b/>
                <w:sz w:val="14"/>
                <w:szCs w:val="14"/>
              </w:rPr>
              <w:t>(F) DIRECTION</w:t>
            </w:r>
          </w:p>
        </w:tc>
        <w:tc>
          <w:tcPr>
            <w:tcW w:w="1320" w:type="dxa"/>
            <w:shd w:val="clear" w:color="auto" w:fill="auto"/>
          </w:tcPr>
          <w:p w14:paraId="71E7DEE2" w14:textId="77777777" w:rsidR="00E25C96" w:rsidRPr="00A91DCA" w:rsidRDefault="00E25C96" w:rsidP="00BD5803">
            <w:pPr>
              <w:spacing w:after="0" w:line="240" w:lineRule="auto"/>
              <w:rPr>
                <w:sz w:val="14"/>
                <w:szCs w:val="14"/>
              </w:rPr>
            </w:pPr>
            <w:r w:rsidRPr="00A91DCA">
              <w:rPr>
                <w:sz w:val="14"/>
                <w:szCs w:val="14"/>
              </w:rPr>
              <w:t>Direction of the trip (incoming or outgoing)</w:t>
            </w:r>
          </w:p>
        </w:tc>
        <w:tc>
          <w:tcPr>
            <w:tcW w:w="840" w:type="dxa"/>
          </w:tcPr>
          <w:p w14:paraId="675E7684" w14:textId="2E22498B" w:rsidR="00E25C96" w:rsidRPr="00A91DCA" w:rsidRDefault="00E25C96">
            <w:pPr>
              <w:spacing w:after="0" w:line="240" w:lineRule="auto"/>
              <w:rPr>
                <w:sz w:val="14"/>
                <w:szCs w:val="14"/>
              </w:rPr>
            </w:pPr>
            <w:r w:rsidRPr="00A91DCA">
              <w:rPr>
                <w:sz w:val="14"/>
                <w:szCs w:val="14"/>
              </w:rPr>
              <w:t>A(2..3)</w:t>
            </w:r>
          </w:p>
        </w:tc>
        <w:tc>
          <w:tcPr>
            <w:tcW w:w="1920" w:type="dxa"/>
          </w:tcPr>
          <w:p w14:paraId="0DA58E81" w14:textId="77777777" w:rsidR="00442B14" w:rsidRPr="00A91DCA" w:rsidRDefault="00442B14">
            <w:pPr>
              <w:spacing w:after="0" w:line="240" w:lineRule="auto"/>
              <w:rPr>
                <w:sz w:val="14"/>
                <w:szCs w:val="14"/>
              </w:rPr>
            </w:pPr>
            <w:r w:rsidRPr="00A91DCA">
              <w:rPr>
                <w:sz w:val="14"/>
                <w:szCs w:val="14"/>
              </w:rPr>
              <w:t>CL_DIRECTION:</w:t>
            </w:r>
          </w:p>
          <w:p w14:paraId="2DF58DE1" w14:textId="76268F0A" w:rsidR="00E25C96" w:rsidRPr="00A91DCA" w:rsidRDefault="00442B14">
            <w:pPr>
              <w:spacing w:after="0" w:line="240" w:lineRule="auto"/>
              <w:rPr>
                <w:i/>
                <w:sz w:val="14"/>
                <w:szCs w:val="14"/>
              </w:rPr>
            </w:pPr>
            <w:r w:rsidRPr="00A91DCA">
              <w:rPr>
                <w:sz w:val="14"/>
                <w:szCs w:val="14"/>
              </w:rPr>
              <w:t xml:space="preserve"> </w:t>
            </w:r>
            <w:r w:rsidR="00E25C96" w:rsidRPr="00A91DCA">
              <w:rPr>
                <w:i/>
                <w:sz w:val="14"/>
                <w:szCs w:val="14"/>
              </w:rPr>
              <w:t>IN (</w:t>
            </w:r>
            <w:r w:rsidR="00AB4B9C" w:rsidRPr="00A91DCA">
              <w:rPr>
                <w:i/>
                <w:sz w:val="14"/>
                <w:szCs w:val="14"/>
              </w:rPr>
              <w:t>INcoming</w:t>
            </w:r>
            <w:r w:rsidR="000C2234" w:rsidRPr="00A91DCA">
              <w:rPr>
                <w:i/>
                <w:sz w:val="14"/>
                <w:szCs w:val="14"/>
              </w:rPr>
              <w:t xml:space="preserve"> </w:t>
            </w:r>
            <w:r w:rsidR="00300971" w:rsidRPr="00A91DCA">
              <w:rPr>
                <w:i/>
                <w:sz w:val="14"/>
                <w:szCs w:val="14"/>
              </w:rPr>
              <w:t>from PARTNER</w:t>
            </w:r>
            <w:r w:rsidR="00E25C96" w:rsidRPr="00A91DCA">
              <w:rPr>
                <w:i/>
                <w:sz w:val="14"/>
                <w:szCs w:val="14"/>
              </w:rPr>
              <w:t xml:space="preserve">), </w:t>
            </w:r>
          </w:p>
          <w:p w14:paraId="4050C81B" w14:textId="245ABEBF" w:rsidR="00E25C96" w:rsidRPr="00A91DCA" w:rsidRDefault="00442B14" w:rsidP="00AB4B9C">
            <w:pPr>
              <w:spacing w:after="0" w:line="240" w:lineRule="auto"/>
              <w:rPr>
                <w:sz w:val="14"/>
                <w:szCs w:val="14"/>
              </w:rPr>
            </w:pPr>
            <w:r w:rsidRPr="00A91DCA">
              <w:rPr>
                <w:i/>
                <w:sz w:val="14"/>
                <w:szCs w:val="14"/>
              </w:rPr>
              <w:t xml:space="preserve"> </w:t>
            </w:r>
            <w:r w:rsidR="00E25C96" w:rsidRPr="00A91DCA">
              <w:rPr>
                <w:i/>
                <w:sz w:val="14"/>
                <w:szCs w:val="14"/>
              </w:rPr>
              <w:t>OUT (</w:t>
            </w:r>
            <w:r w:rsidR="00AB4B9C" w:rsidRPr="00A91DCA">
              <w:rPr>
                <w:i/>
                <w:sz w:val="14"/>
                <w:szCs w:val="14"/>
              </w:rPr>
              <w:t>OUTgoing</w:t>
            </w:r>
            <w:r w:rsidR="000C2234" w:rsidRPr="00A91DCA">
              <w:rPr>
                <w:i/>
                <w:sz w:val="14"/>
                <w:szCs w:val="14"/>
              </w:rPr>
              <w:t xml:space="preserve"> </w:t>
            </w:r>
            <w:r w:rsidR="00E25C96" w:rsidRPr="00A91DCA">
              <w:rPr>
                <w:i/>
                <w:sz w:val="14"/>
                <w:szCs w:val="14"/>
              </w:rPr>
              <w:t>to</w:t>
            </w:r>
            <w:r w:rsidR="000C2234" w:rsidRPr="00A91DCA">
              <w:rPr>
                <w:i/>
                <w:sz w:val="14"/>
                <w:szCs w:val="14"/>
              </w:rPr>
              <w:t xml:space="preserve"> </w:t>
            </w:r>
            <w:r w:rsidR="00AA1979" w:rsidRPr="00A91DCA">
              <w:rPr>
                <w:i/>
                <w:sz w:val="14"/>
                <w:szCs w:val="14"/>
              </w:rPr>
              <w:t>PARTNER</w:t>
            </w:r>
            <w:r w:rsidR="00E25C96" w:rsidRPr="00A91DCA">
              <w:rPr>
                <w:i/>
                <w:sz w:val="14"/>
                <w:szCs w:val="14"/>
              </w:rPr>
              <w:t>)</w:t>
            </w:r>
          </w:p>
        </w:tc>
        <w:tc>
          <w:tcPr>
            <w:tcW w:w="3360" w:type="dxa"/>
          </w:tcPr>
          <w:p w14:paraId="761985B4" w14:textId="5D3EF7FE" w:rsidR="00E25C96" w:rsidRPr="00A91DCA" w:rsidRDefault="00E25C96" w:rsidP="00686E5D">
            <w:pPr>
              <w:spacing w:after="0" w:line="240" w:lineRule="auto"/>
              <w:rPr>
                <w:sz w:val="14"/>
                <w:szCs w:val="14"/>
              </w:rPr>
            </w:pPr>
            <w:r w:rsidRPr="00A91DCA">
              <w:rPr>
                <w:sz w:val="14"/>
                <w:szCs w:val="14"/>
              </w:rPr>
              <w:t xml:space="preserve">(F1) </w:t>
            </w:r>
            <w:r w:rsidR="00686E5D" w:rsidRPr="00A91DCA">
              <w:rPr>
                <w:sz w:val="14"/>
                <w:szCs w:val="14"/>
              </w:rPr>
              <w:t>T</w:t>
            </w:r>
            <w:r w:rsidRPr="00A91DCA">
              <w:rPr>
                <w:sz w:val="14"/>
                <w:szCs w:val="14"/>
              </w:rPr>
              <w:t>ravel</w:t>
            </w:r>
            <w:r w:rsidR="00DD59AE" w:rsidRPr="00A91DCA">
              <w:rPr>
                <w:sz w:val="14"/>
                <w:szCs w:val="14"/>
              </w:rPr>
              <w:t>l</w:t>
            </w:r>
            <w:r w:rsidRPr="00A91DCA">
              <w:rPr>
                <w:sz w:val="14"/>
                <w:szCs w:val="14"/>
              </w:rPr>
              <w:t xml:space="preserve">ers </w:t>
            </w:r>
            <w:r w:rsidR="00686E5D" w:rsidRPr="00A91DCA">
              <w:rPr>
                <w:sz w:val="14"/>
                <w:szCs w:val="14"/>
              </w:rPr>
              <w:t xml:space="preserve">reported by country X as Incoming from Country Y </w:t>
            </w:r>
            <w:r w:rsidRPr="00A91DCA">
              <w:rPr>
                <w:sz w:val="14"/>
                <w:szCs w:val="14"/>
              </w:rPr>
              <w:t>correspond to travel</w:t>
            </w:r>
            <w:r w:rsidR="00DD59AE" w:rsidRPr="00A91DCA">
              <w:rPr>
                <w:sz w:val="14"/>
                <w:szCs w:val="14"/>
              </w:rPr>
              <w:t>l</w:t>
            </w:r>
            <w:r w:rsidRPr="00A91DCA">
              <w:rPr>
                <w:sz w:val="14"/>
                <w:szCs w:val="14"/>
              </w:rPr>
              <w:t xml:space="preserve">ers </w:t>
            </w:r>
            <w:r w:rsidR="00686E5D" w:rsidRPr="00A91DCA">
              <w:rPr>
                <w:sz w:val="14"/>
                <w:szCs w:val="14"/>
              </w:rPr>
              <w:t>reported by country Y as outgoing to country X</w:t>
            </w:r>
            <w:r w:rsidR="00A91DCA">
              <w:rPr>
                <w:sz w:val="14"/>
                <w:szCs w:val="14"/>
              </w:rPr>
              <w:t xml:space="preserve"> with 10% tolerance</w:t>
            </w:r>
          </w:p>
        </w:tc>
        <w:tc>
          <w:tcPr>
            <w:tcW w:w="1968" w:type="dxa"/>
          </w:tcPr>
          <w:p w14:paraId="4C2B38AF" w14:textId="75846137" w:rsidR="00E25C96" w:rsidRPr="00A91DCA" w:rsidRDefault="00E25C96" w:rsidP="00BD5803">
            <w:pPr>
              <w:spacing w:after="0" w:line="240" w:lineRule="auto"/>
              <w:rPr>
                <w:sz w:val="14"/>
                <w:szCs w:val="14"/>
              </w:rPr>
            </w:pPr>
            <w:r w:rsidRPr="00A91DCA">
              <w:rPr>
                <w:sz w:val="14"/>
                <w:szCs w:val="14"/>
              </w:rPr>
              <w:t xml:space="preserve">(F1) </w:t>
            </w:r>
            <w:r w:rsidR="000D1B65" w:rsidRPr="00A91DCA">
              <w:rPr>
                <w:sz w:val="14"/>
                <w:szCs w:val="14"/>
              </w:rPr>
              <w:t>(VMP) Values for mirror data are plausible</w:t>
            </w:r>
          </w:p>
        </w:tc>
        <w:tc>
          <w:tcPr>
            <w:tcW w:w="900" w:type="dxa"/>
          </w:tcPr>
          <w:p w14:paraId="312A79CD" w14:textId="14F31340" w:rsidR="00E25C96" w:rsidRPr="00A91DCA" w:rsidRDefault="0078254D" w:rsidP="00BD5803">
            <w:pPr>
              <w:spacing w:after="0" w:line="240" w:lineRule="auto"/>
              <w:rPr>
                <w:sz w:val="14"/>
                <w:szCs w:val="14"/>
              </w:rPr>
            </w:pPr>
            <w:r w:rsidRPr="00A91DCA">
              <w:rPr>
                <w:sz w:val="14"/>
                <w:szCs w:val="14"/>
              </w:rPr>
              <w:t>(F1) 3</w:t>
            </w:r>
          </w:p>
        </w:tc>
        <w:tc>
          <w:tcPr>
            <w:tcW w:w="992" w:type="dxa"/>
          </w:tcPr>
          <w:p w14:paraId="2C55901C" w14:textId="0ACF81D5" w:rsidR="00E25C96" w:rsidRPr="00A91DCA" w:rsidRDefault="00300971" w:rsidP="00BD5803">
            <w:pPr>
              <w:spacing w:after="0" w:line="240" w:lineRule="auto"/>
              <w:rPr>
                <w:sz w:val="14"/>
                <w:szCs w:val="14"/>
              </w:rPr>
            </w:pPr>
            <w:r w:rsidRPr="00A91DCA">
              <w:rPr>
                <w:sz w:val="14"/>
                <w:szCs w:val="14"/>
              </w:rPr>
              <w:t>(F1) W</w:t>
            </w:r>
          </w:p>
        </w:tc>
      </w:tr>
      <w:tr w:rsidR="00E25C96" w:rsidRPr="00A91DCA" w14:paraId="3269E262" w14:textId="77777777" w:rsidTr="00A91DCA">
        <w:trPr>
          <w:trHeight w:val="241"/>
        </w:trPr>
        <w:tc>
          <w:tcPr>
            <w:tcW w:w="1308" w:type="dxa"/>
          </w:tcPr>
          <w:p w14:paraId="178637E3" w14:textId="77777777" w:rsidR="00107BFE" w:rsidRPr="00A91DCA" w:rsidRDefault="00107BFE" w:rsidP="00BD5803">
            <w:pPr>
              <w:spacing w:after="0" w:line="240" w:lineRule="auto"/>
              <w:rPr>
                <w:sz w:val="14"/>
                <w:szCs w:val="14"/>
              </w:rPr>
            </w:pPr>
            <w:r w:rsidRPr="00A91DCA">
              <w:rPr>
                <w:sz w:val="14"/>
                <w:szCs w:val="14"/>
              </w:rPr>
              <w:t xml:space="preserve">Key </w:t>
            </w:r>
          </w:p>
          <w:p w14:paraId="600F2D15" w14:textId="51BE7486"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hideMark/>
          </w:tcPr>
          <w:p w14:paraId="41416C2D" w14:textId="6A2D173E" w:rsidR="00E25C96" w:rsidRPr="00A91DCA" w:rsidRDefault="00E25C96">
            <w:pPr>
              <w:spacing w:after="0" w:line="240" w:lineRule="auto"/>
              <w:rPr>
                <w:b/>
                <w:sz w:val="14"/>
                <w:szCs w:val="14"/>
              </w:rPr>
            </w:pPr>
            <w:r w:rsidRPr="00A91DCA">
              <w:rPr>
                <w:b/>
                <w:sz w:val="14"/>
                <w:szCs w:val="14"/>
              </w:rPr>
              <w:t>(G) AGE</w:t>
            </w:r>
          </w:p>
        </w:tc>
        <w:tc>
          <w:tcPr>
            <w:tcW w:w="1320" w:type="dxa"/>
            <w:shd w:val="clear" w:color="auto" w:fill="auto"/>
          </w:tcPr>
          <w:p w14:paraId="05DFC342" w14:textId="08B0332E" w:rsidR="00E25C96" w:rsidRPr="00A91DCA" w:rsidRDefault="00E25C96" w:rsidP="00BD5803">
            <w:pPr>
              <w:spacing w:after="0" w:line="240" w:lineRule="auto"/>
              <w:rPr>
                <w:sz w:val="14"/>
                <w:szCs w:val="14"/>
              </w:rPr>
            </w:pPr>
            <w:r w:rsidRPr="00A91DCA">
              <w:rPr>
                <w:sz w:val="14"/>
                <w:szCs w:val="14"/>
              </w:rPr>
              <w:t xml:space="preserve">The age group to which the </w:t>
            </w:r>
            <w:r w:rsidR="00731D65" w:rsidRPr="00A91DCA">
              <w:rPr>
                <w:sz w:val="14"/>
                <w:szCs w:val="14"/>
              </w:rPr>
              <w:t>travellers</w:t>
            </w:r>
            <w:r w:rsidRPr="00A91DCA">
              <w:rPr>
                <w:sz w:val="14"/>
                <w:szCs w:val="14"/>
              </w:rPr>
              <w:t xml:space="preserve"> belong</w:t>
            </w:r>
          </w:p>
        </w:tc>
        <w:tc>
          <w:tcPr>
            <w:tcW w:w="840" w:type="dxa"/>
          </w:tcPr>
          <w:p w14:paraId="74526456" w14:textId="751173E9" w:rsidR="00E25C96" w:rsidRPr="00A91DCA" w:rsidRDefault="00E25C96">
            <w:pPr>
              <w:spacing w:after="0" w:line="240" w:lineRule="auto"/>
              <w:rPr>
                <w:sz w:val="14"/>
                <w:szCs w:val="14"/>
              </w:rPr>
            </w:pPr>
            <w:r w:rsidRPr="00A91DCA">
              <w:rPr>
                <w:sz w:val="14"/>
                <w:szCs w:val="14"/>
              </w:rPr>
              <w:t>AN(2..7)</w:t>
            </w:r>
          </w:p>
        </w:tc>
        <w:tc>
          <w:tcPr>
            <w:tcW w:w="1920" w:type="dxa"/>
          </w:tcPr>
          <w:p w14:paraId="591CBBDF" w14:textId="77CC403C" w:rsidR="00442B14" w:rsidRPr="00A91DCA" w:rsidRDefault="00442B14">
            <w:pPr>
              <w:spacing w:after="0" w:line="240" w:lineRule="auto"/>
              <w:rPr>
                <w:sz w:val="14"/>
                <w:szCs w:val="14"/>
              </w:rPr>
            </w:pPr>
            <w:r w:rsidRPr="00A91DCA">
              <w:rPr>
                <w:sz w:val="14"/>
                <w:szCs w:val="14"/>
              </w:rPr>
              <w:t>CL_AGE :</w:t>
            </w:r>
          </w:p>
          <w:p w14:paraId="17E01B46" w14:textId="77777777" w:rsidR="00E25C96" w:rsidRPr="00A91DCA" w:rsidRDefault="00E25C96">
            <w:pPr>
              <w:spacing w:after="0" w:line="240" w:lineRule="auto"/>
              <w:rPr>
                <w:i/>
                <w:sz w:val="14"/>
                <w:szCs w:val="14"/>
              </w:rPr>
            </w:pPr>
            <w:r w:rsidRPr="00A91DCA">
              <w:rPr>
                <w:i/>
                <w:sz w:val="14"/>
                <w:szCs w:val="14"/>
              </w:rPr>
              <w:t>TOTAL,</w:t>
            </w:r>
          </w:p>
          <w:p w14:paraId="0B8312CA" w14:textId="77777777" w:rsidR="00E25C96" w:rsidRPr="00A91DCA" w:rsidRDefault="00E25C96">
            <w:pPr>
              <w:spacing w:after="0" w:line="240" w:lineRule="auto"/>
              <w:rPr>
                <w:i/>
                <w:sz w:val="14"/>
                <w:szCs w:val="14"/>
              </w:rPr>
            </w:pPr>
            <w:r w:rsidRPr="00A91DCA">
              <w:rPr>
                <w:i/>
                <w:sz w:val="14"/>
                <w:szCs w:val="14"/>
              </w:rPr>
              <w:t xml:space="preserve">   Y0_18 (from 0 to 18),</w:t>
            </w:r>
          </w:p>
          <w:p w14:paraId="3E74985D" w14:textId="77777777" w:rsidR="00E25C96" w:rsidRPr="00A91DCA" w:rsidRDefault="00E25C96">
            <w:pPr>
              <w:spacing w:after="0" w:line="240" w:lineRule="auto"/>
              <w:rPr>
                <w:i/>
                <w:sz w:val="14"/>
                <w:szCs w:val="14"/>
                <w:lang w:val="es-ES"/>
              </w:rPr>
            </w:pPr>
            <w:r w:rsidRPr="00A91DCA">
              <w:rPr>
                <w:i/>
                <w:sz w:val="14"/>
                <w:szCs w:val="14"/>
              </w:rPr>
              <w:t xml:space="preserve">       </w:t>
            </w:r>
            <w:r w:rsidRPr="00A91DCA">
              <w:rPr>
                <w:i/>
                <w:sz w:val="14"/>
                <w:szCs w:val="14"/>
                <w:lang w:val="es-ES"/>
              </w:rPr>
              <w:t>Y0, Y1, Y2…, Y18</w:t>
            </w:r>
          </w:p>
          <w:p w14:paraId="1A05FE7B" w14:textId="77777777" w:rsidR="00E25C96" w:rsidRPr="00A91DCA" w:rsidRDefault="00E25C96">
            <w:pPr>
              <w:spacing w:after="0" w:line="240" w:lineRule="auto"/>
              <w:rPr>
                <w:i/>
                <w:sz w:val="14"/>
                <w:szCs w:val="14"/>
                <w:lang w:val="es-ES"/>
              </w:rPr>
            </w:pPr>
            <w:r w:rsidRPr="00A91DCA">
              <w:rPr>
                <w:i/>
                <w:sz w:val="14"/>
                <w:szCs w:val="14"/>
                <w:lang w:val="es-ES"/>
              </w:rPr>
              <w:t xml:space="preserve">   Y19_64,</w:t>
            </w:r>
          </w:p>
          <w:p w14:paraId="73006E3A" w14:textId="77777777" w:rsidR="00E25C96" w:rsidRPr="00A91DCA" w:rsidRDefault="00E25C96">
            <w:pPr>
              <w:spacing w:after="0" w:line="240" w:lineRule="auto"/>
              <w:rPr>
                <w:i/>
                <w:sz w:val="14"/>
                <w:szCs w:val="14"/>
                <w:lang w:val="es-ES"/>
              </w:rPr>
            </w:pPr>
            <w:r w:rsidRPr="00A91DCA">
              <w:rPr>
                <w:i/>
                <w:sz w:val="14"/>
                <w:szCs w:val="14"/>
                <w:lang w:val="es-ES"/>
              </w:rPr>
              <w:t xml:space="preserve">       Y19, Y20, …, Y64</w:t>
            </w:r>
          </w:p>
          <w:p w14:paraId="72919417" w14:textId="77777777" w:rsidR="00E25C96" w:rsidRPr="00A91DCA" w:rsidRDefault="00E25C96">
            <w:pPr>
              <w:spacing w:after="0" w:line="240" w:lineRule="auto"/>
              <w:rPr>
                <w:i/>
                <w:sz w:val="14"/>
                <w:szCs w:val="14"/>
                <w:lang w:val="es-ES"/>
              </w:rPr>
            </w:pPr>
            <w:r w:rsidRPr="00A91DCA">
              <w:rPr>
                <w:i/>
                <w:sz w:val="14"/>
                <w:szCs w:val="14"/>
                <w:lang w:val="es-ES"/>
              </w:rPr>
              <w:t xml:space="preserve">   Y65_MAX,</w:t>
            </w:r>
          </w:p>
          <w:p w14:paraId="55EB1B48" w14:textId="77777777" w:rsidR="00E25C96" w:rsidRPr="00A91DCA" w:rsidRDefault="00E25C96">
            <w:pPr>
              <w:spacing w:after="0" w:line="240" w:lineRule="auto"/>
              <w:rPr>
                <w:i/>
                <w:sz w:val="14"/>
                <w:szCs w:val="14"/>
              </w:rPr>
            </w:pPr>
            <w:r w:rsidRPr="00A91DCA">
              <w:rPr>
                <w:i/>
                <w:sz w:val="14"/>
                <w:szCs w:val="14"/>
                <w:lang w:val="es-ES"/>
              </w:rPr>
              <w:t xml:space="preserve">       </w:t>
            </w:r>
            <w:r w:rsidRPr="00A91DCA">
              <w:rPr>
                <w:i/>
                <w:sz w:val="14"/>
                <w:szCs w:val="14"/>
              </w:rPr>
              <w:t>Y65, …., Y122</w:t>
            </w:r>
          </w:p>
          <w:p w14:paraId="37828CC5" w14:textId="77777777" w:rsidR="00E25C96" w:rsidRPr="00A91DCA" w:rsidRDefault="00E25C96">
            <w:pPr>
              <w:spacing w:after="0" w:line="240" w:lineRule="auto"/>
              <w:rPr>
                <w:sz w:val="14"/>
                <w:szCs w:val="14"/>
              </w:rPr>
            </w:pPr>
            <w:r w:rsidRPr="00A91DCA">
              <w:rPr>
                <w:i/>
                <w:sz w:val="14"/>
                <w:szCs w:val="14"/>
              </w:rPr>
              <w:t xml:space="preserve">   UNK,</w:t>
            </w:r>
          </w:p>
        </w:tc>
        <w:tc>
          <w:tcPr>
            <w:tcW w:w="3360" w:type="dxa"/>
          </w:tcPr>
          <w:p w14:paraId="265F45D3" w14:textId="57FE6C71" w:rsidR="00E25C96" w:rsidRPr="00A91DCA" w:rsidRDefault="00E25C96" w:rsidP="00BD5803">
            <w:pPr>
              <w:spacing w:after="0" w:line="240" w:lineRule="auto"/>
              <w:rPr>
                <w:sz w:val="14"/>
                <w:szCs w:val="14"/>
              </w:rPr>
            </w:pPr>
            <w:r w:rsidRPr="00A91DCA">
              <w:rPr>
                <w:sz w:val="14"/>
                <w:szCs w:val="14"/>
              </w:rPr>
              <w:t>(G1) The aggr</w:t>
            </w:r>
            <w:r w:rsidR="00C008DF" w:rsidRPr="00A91DCA">
              <w:rPr>
                <w:sz w:val="14"/>
                <w:szCs w:val="14"/>
              </w:rPr>
              <w:t xml:space="preserve">egates (such as “TOTAL”) </w:t>
            </w:r>
            <w:r w:rsidRPr="00A91DCA">
              <w:rPr>
                <w:sz w:val="14"/>
                <w:szCs w:val="14"/>
              </w:rPr>
              <w:t>correspond to the sum of the details</w:t>
            </w:r>
            <w:r w:rsidR="00DA0ACA" w:rsidRPr="00A91DCA">
              <w:rPr>
                <w:sz w:val="14"/>
                <w:szCs w:val="14"/>
              </w:rPr>
              <w:t xml:space="preserve"> +/- 1% tolerance</w:t>
            </w:r>
          </w:p>
          <w:p w14:paraId="092864EA" w14:textId="77777777" w:rsidR="00300971" w:rsidRPr="00A91DCA" w:rsidRDefault="00300971" w:rsidP="00BD5803">
            <w:pPr>
              <w:spacing w:after="0" w:line="240" w:lineRule="auto"/>
              <w:rPr>
                <w:sz w:val="14"/>
                <w:szCs w:val="14"/>
              </w:rPr>
            </w:pPr>
          </w:p>
          <w:p w14:paraId="3006647A" w14:textId="3D4A7517" w:rsidR="00E25C96" w:rsidRPr="00A91DCA" w:rsidRDefault="00E25C96" w:rsidP="00C008DF">
            <w:pPr>
              <w:spacing w:after="0" w:line="240" w:lineRule="auto"/>
              <w:rPr>
                <w:sz w:val="14"/>
                <w:szCs w:val="14"/>
              </w:rPr>
            </w:pPr>
            <w:r w:rsidRPr="00A91DCA">
              <w:rPr>
                <w:sz w:val="14"/>
                <w:szCs w:val="14"/>
              </w:rPr>
              <w:t>(G2) The chil</w:t>
            </w:r>
            <w:r w:rsidR="00C008DF" w:rsidRPr="00A91DCA">
              <w:rPr>
                <w:sz w:val="14"/>
                <w:szCs w:val="14"/>
              </w:rPr>
              <w:t xml:space="preserve">dren that travel (Y0_18) </w:t>
            </w:r>
            <w:r w:rsidRPr="00A91DCA">
              <w:rPr>
                <w:sz w:val="14"/>
                <w:szCs w:val="14"/>
              </w:rPr>
              <w:t xml:space="preserve">represent </w:t>
            </w:r>
            <w:r w:rsidR="00630913" w:rsidRPr="00A91DCA">
              <w:rPr>
                <w:sz w:val="14"/>
                <w:szCs w:val="14"/>
              </w:rPr>
              <w:t xml:space="preserve">less </w:t>
            </w:r>
            <w:r w:rsidRPr="00A91DCA">
              <w:rPr>
                <w:sz w:val="14"/>
                <w:szCs w:val="14"/>
              </w:rPr>
              <w:t xml:space="preserve">than </w:t>
            </w:r>
            <w:r w:rsidR="00630913" w:rsidRPr="00A91DCA">
              <w:rPr>
                <w:sz w:val="14"/>
                <w:szCs w:val="14"/>
              </w:rPr>
              <w:t xml:space="preserve">half </w:t>
            </w:r>
            <w:r w:rsidRPr="00A91DCA">
              <w:rPr>
                <w:sz w:val="14"/>
                <w:szCs w:val="14"/>
              </w:rPr>
              <w:t>of the TOTAL travel</w:t>
            </w:r>
            <w:r w:rsidR="00DD59AE" w:rsidRPr="00A91DCA">
              <w:rPr>
                <w:sz w:val="14"/>
                <w:szCs w:val="14"/>
              </w:rPr>
              <w:t>l</w:t>
            </w:r>
            <w:r w:rsidRPr="00A91DCA">
              <w:rPr>
                <w:sz w:val="14"/>
                <w:szCs w:val="14"/>
              </w:rPr>
              <w:t>ers</w:t>
            </w:r>
          </w:p>
        </w:tc>
        <w:tc>
          <w:tcPr>
            <w:tcW w:w="1968" w:type="dxa"/>
          </w:tcPr>
          <w:p w14:paraId="00497856" w14:textId="3846658E" w:rsidR="00E25C96" w:rsidRPr="00A91DCA" w:rsidRDefault="00E25C96" w:rsidP="00BD5803">
            <w:pPr>
              <w:spacing w:after="0" w:line="240" w:lineRule="auto"/>
              <w:rPr>
                <w:sz w:val="14"/>
                <w:szCs w:val="14"/>
              </w:rPr>
            </w:pPr>
            <w:r w:rsidRPr="00A91DCA">
              <w:rPr>
                <w:sz w:val="14"/>
                <w:szCs w:val="14"/>
              </w:rPr>
              <w:t xml:space="preserve">(G1) </w:t>
            </w:r>
            <w:r w:rsidR="000D1B65" w:rsidRPr="00A91DCA">
              <w:rPr>
                <w:sz w:val="14"/>
                <w:szCs w:val="14"/>
              </w:rPr>
              <w:t>(VAD)</w:t>
            </w:r>
            <w:r w:rsidR="00355CA7" w:rsidRPr="00A91DCA">
              <w:rPr>
                <w:sz w:val="14"/>
                <w:szCs w:val="14"/>
              </w:rPr>
              <w:t xml:space="preserve"> Values for Aggregates are consistent with details</w:t>
            </w:r>
          </w:p>
          <w:p w14:paraId="1D9A30D1" w14:textId="7FB2C396" w:rsidR="00E25C96" w:rsidRPr="00A91DCA" w:rsidRDefault="00E25C96" w:rsidP="00BD5803">
            <w:pPr>
              <w:spacing w:after="0" w:line="240" w:lineRule="auto"/>
              <w:rPr>
                <w:sz w:val="14"/>
                <w:szCs w:val="14"/>
              </w:rPr>
            </w:pPr>
            <w:r w:rsidRPr="00A91DCA">
              <w:rPr>
                <w:sz w:val="14"/>
                <w:szCs w:val="14"/>
              </w:rPr>
              <w:t xml:space="preserve">(G2) </w:t>
            </w:r>
            <w:r w:rsidR="002D1EA6" w:rsidRPr="00A91DCA">
              <w:rPr>
                <w:sz w:val="14"/>
                <w:szCs w:val="14"/>
              </w:rPr>
              <w:t>(VCO) Values are consistent</w:t>
            </w:r>
          </w:p>
        </w:tc>
        <w:tc>
          <w:tcPr>
            <w:tcW w:w="900" w:type="dxa"/>
          </w:tcPr>
          <w:p w14:paraId="46FA8032" w14:textId="77777777" w:rsidR="00E25C96" w:rsidRPr="00A91DCA" w:rsidRDefault="0078254D" w:rsidP="00BD5803">
            <w:pPr>
              <w:spacing w:after="0" w:line="240" w:lineRule="auto"/>
              <w:rPr>
                <w:sz w:val="14"/>
                <w:szCs w:val="14"/>
              </w:rPr>
            </w:pPr>
            <w:r w:rsidRPr="00A91DCA">
              <w:rPr>
                <w:sz w:val="14"/>
                <w:szCs w:val="14"/>
              </w:rPr>
              <w:t>(G1) 1c</w:t>
            </w:r>
          </w:p>
          <w:p w14:paraId="1314D7DB" w14:textId="77777777" w:rsidR="0078254D" w:rsidRPr="00A91DCA" w:rsidRDefault="0078254D" w:rsidP="00BD5803">
            <w:pPr>
              <w:spacing w:after="0" w:line="240" w:lineRule="auto"/>
              <w:rPr>
                <w:sz w:val="14"/>
                <w:szCs w:val="14"/>
              </w:rPr>
            </w:pPr>
          </w:p>
          <w:p w14:paraId="21A9B04C" w14:textId="77777777" w:rsidR="0078254D" w:rsidRPr="00A91DCA" w:rsidRDefault="0078254D" w:rsidP="00BD5803">
            <w:pPr>
              <w:spacing w:after="0" w:line="240" w:lineRule="auto"/>
              <w:rPr>
                <w:sz w:val="14"/>
                <w:szCs w:val="14"/>
              </w:rPr>
            </w:pPr>
          </w:p>
          <w:p w14:paraId="6DB4158F" w14:textId="77777777" w:rsidR="00300971" w:rsidRPr="00A91DCA" w:rsidRDefault="00300971" w:rsidP="00BD5803">
            <w:pPr>
              <w:spacing w:after="0" w:line="240" w:lineRule="auto"/>
              <w:rPr>
                <w:sz w:val="14"/>
                <w:szCs w:val="14"/>
              </w:rPr>
            </w:pPr>
          </w:p>
          <w:p w14:paraId="3F4F96E5" w14:textId="572A241E" w:rsidR="0078254D" w:rsidRPr="00A91DCA" w:rsidRDefault="0078254D" w:rsidP="00BD5803">
            <w:pPr>
              <w:spacing w:after="0" w:line="240" w:lineRule="auto"/>
              <w:rPr>
                <w:sz w:val="14"/>
                <w:szCs w:val="14"/>
              </w:rPr>
            </w:pPr>
            <w:r w:rsidRPr="00A91DCA">
              <w:rPr>
                <w:sz w:val="14"/>
                <w:szCs w:val="14"/>
              </w:rPr>
              <w:t>(G2) 1c</w:t>
            </w:r>
          </w:p>
        </w:tc>
        <w:tc>
          <w:tcPr>
            <w:tcW w:w="992" w:type="dxa"/>
          </w:tcPr>
          <w:p w14:paraId="5ED8920A" w14:textId="08921155" w:rsidR="00E25C96" w:rsidRPr="00A91DCA" w:rsidRDefault="0078254D" w:rsidP="00BD5803">
            <w:pPr>
              <w:spacing w:after="0" w:line="240" w:lineRule="auto"/>
              <w:rPr>
                <w:sz w:val="14"/>
                <w:szCs w:val="14"/>
              </w:rPr>
            </w:pPr>
            <w:r w:rsidRPr="00A91DCA">
              <w:rPr>
                <w:sz w:val="14"/>
                <w:szCs w:val="14"/>
              </w:rPr>
              <w:t>(G1) W</w:t>
            </w:r>
          </w:p>
          <w:p w14:paraId="35677442" w14:textId="77777777" w:rsidR="00E25C96" w:rsidRPr="00A91DCA" w:rsidRDefault="00E25C96" w:rsidP="00BD5803">
            <w:pPr>
              <w:spacing w:after="0" w:line="240" w:lineRule="auto"/>
              <w:rPr>
                <w:sz w:val="14"/>
                <w:szCs w:val="14"/>
              </w:rPr>
            </w:pPr>
          </w:p>
          <w:p w14:paraId="5CE3CDA9" w14:textId="77777777" w:rsidR="00E25C96" w:rsidRPr="00A91DCA" w:rsidRDefault="00E25C96" w:rsidP="00BD5803">
            <w:pPr>
              <w:spacing w:after="0" w:line="240" w:lineRule="auto"/>
              <w:rPr>
                <w:sz w:val="14"/>
                <w:szCs w:val="14"/>
              </w:rPr>
            </w:pPr>
          </w:p>
          <w:p w14:paraId="30AC03C4" w14:textId="77777777" w:rsidR="00300971" w:rsidRPr="00A91DCA" w:rsidRDefault="00300971" w:rsidP="00BD5803">
            <w:pPr>
              <w:spacing w:after="0" w:line="240" w:lineRule="auto"/>
              <w:rPr>
                <w:sz w:val="14"/>
                <w:szCs w:val="14"/>
              </w:rPr>
            </w:pPr>
          </w:p>
          <w:p w14:paraId="2A55A363" w14:textId="08064AE1" w:rsidR="00E25C96" w:rsidRPr="00A91DCA" w:rsidRDefault="00E25C96" w:rsidP="00BD5803">
            <w:pPr>
              <w:spacing w:after="0" w:line="240" w:lineRule="auto"/>
              <w:rPr>
                <w:sz w:val="14"/>
                <w:szCs w:val="14"/>
              </w:rPr>
            </w:pPr>
            <w:r w:rsidRPr="00A91DCA">
              <w:rPr>
                <w:sz w:val="14"/>
                <w:szCs w:val="14"/>
              </w:rPr>
              <w:t>(G2) W</w:t>
            </w:r>
          </w:p>
        </w:tc>
      </w:tr>
      <w:tr w:rsidR="00E25C96" w:rsidRPr="00A91DCA" w14:paraId="7A2F1951" w14:textId="77777777" w:rsidTr="00A91DCA">
        <w:trPr>
          <w:trHeight w:val="110"/>
        </w:trPr>
        <w:tc>
          <w:tcPr>
            <w:tcW w:w="1308" w:type="dxa"/>
          </w:tcPr>
          <w:p w14:paraId="2B47B6CC" w14:textId="77777777" w:rsidR="00107BFE" w:rsidRPr="00A91DCA" w:rsidRDefault="00107BFE" w:rsidP="00BD5803">
            <w:pPr>
              <w:spacing w:after="0" w:line="240" w:lineRule="auto"/>
              <w:rPr>
                <w:sz w:val="14"/>
                <w:szCs w:val="14"/>
              </w:rPr>
            </w:pPr>
            <w:r w:rsidRPr="00A91DCA">
              <w:rPr>
                <w:sz w:val="14"/>
                <w:szCs w:val="14"/>
              </w:rPr>
              <w:t xml:space="preserve">Key </w:t>
            </w:r>
          </w:p>
          <w:p w14:paraId="231EA624" w14:textId="12892B53" w:rsidR="00E25C96" w:rsidRPr="00A91DCA" w:rsidRDefault="00107BFE" w:rsidP="00BD5803">
            <w:pPr>
              <w:spacing w:after="0" w:line="240" w:lineRule="auto"/>
              <w:rPr>
                <w:sz w:val="14"/>
                <w:szCs w:val="14"/>
              </w:rPr>
            </w:pPr>
            <w:r w:rsidRPr="00A91DCA">
              <w:rPr>
                <w:sz w:val="14"/>
                <w:szCs w:val="14"/>
              </w:rPr>
              <w:t>(Dimension)</w:t>
            </w:r>
          </w:p>
        </w:tc>
        <w:tc>
          <w:tcPr>
            <w:tcW w:w="1392" w:type="dxa"/>
            <w:shd w:val="clear" w:color="auto" w:fill="auto"/>
            <w:noWrap/>
            <w:hideMark/>
          </w:tcPr>
          <w:p w14:paraId="69D87311" w14:textId="5EE18295" w:rsidR="00E25C96" w:rsidRPr="00A91DCA" w:rsidRDefault="00E25C96">
            <w:pPr>
              <w:spacing w:after="0" w:line="240" w:lineRule="auto"/>
              <w:rPr>
                <w:b/>
                <w:sz w:val="14"/>
                <w:szCs w:val="14"/>
              </w:rPr>
            </w:pPr>
            <w:r w:rsidRPr="00A91DCA">
              <w:rPr>
                <w:b/>
                <w:sz w:val="14"/>
                <w:szCs w:val="14"/>
              </w:rPr>
              <w:t>(H) ADJUST</w:t>
            </w:r>
          </w:p>
        </w:tc>
        <w:tc>
          <w:tcPr>
            <w:tcW w:w="1320" w:type="dxa"/>
            <w:shd w:val="clear" w:color="auto" w:fill="auto"/>
          </w:tcPr>
          <w:p w14:paraId="2FC331A9" w14:textId="77777777" w:rsidR="00E25C96" w:rsidRPr="00A91DCA" w:rsidRDefault="00E25C96" w:rsidP="00BD5803">
            <w:pPr>
              <w:spacing w:after="0" w:line="240" w:lineRule="auto"/>
              <w:rPr>
                <w:sz w:val="14"/>
                <w:szCs w:val="14"/>
              </w:rPr>
            </w:pPr>
            <w:r w:rsidRPr="00A91DCA">
              <w:rPr>
                <w:sz w:val="14"/>
                <w:szCs w:val="14"/>
              </w:rPr>
              <w:t>Seasonal adjustment</w:t>
            </w:r>
          </w:p>
        </w:tc>
        <w:tc>
          <w:tcPr>
            <w:tcW w:w="840" w:type="dxa"/>
          </w:tcPr>
          <w:p w14:paraId="6E54FC1B" w14:textId="07E17796" w:rsidR="00E25C96" w:rsidRPr="00A91DCA" w:rsidRDefault="00E25C96">
            <w:pPr>
              <w:spacing w:after="0" w:line="240" w:lineRule="auto"/>
              <w:rPr>
                <w:sz w:val="14"/>
                <w:szCs w:val="14"/>
              </w:rPr>
            </w:pPr>
            <w:r w:rsidRPr="00A91DCA">
              <w:rPr>
                <w:sz w:val="14"/>
                <w:szCs w:val="14"/>
              </w:rPr>
              <w:t>A(1)</w:t>
            </w:r>
          </w:p>
        </w:tc>
        <w:tc>
          <w:tcPr>
            <w:tcW w:w="1920" w:type="dxa"/>
          </w:tcPr>
          <w:p w14:paraId="2034AE9B" w14:textId="77777777" w:rsidR="00442B14" w:rsidRPr="00A91DCA" w:rsidRDefault="00442B14">
            <w:pPr>
              <w:spacing w:after="0" w:line="240" w:lineRule="auto"/>
              <w:rPr>
                <w:sz w:val="14"/>
                <w:szCs w:val="14"/>
              </w:rPr>
            </w:pPr>
            <w:r w:rsidRPr="00A91DCA">
              <w:rPr>
                <w:sz w:val="14"/>
                <w:szCs w:val="14"/>
              </w:rPr>
              <w:t>CL_ADJUST:</w:t>
            </w:r>
          </w:p>
          <w:p w14:paraId="4D587E3C" w14:textId="50887608" w:rsidR="00E25C96" w:rsidRPr="00A91DCA" w:rsidRDefault="00442B14">
            <w:pPr>
              <w:spacing w:after="0" w:line="240" w:lineRule="auto"/>
              <w:rPr>
                <w:i/>
                <w:sz w:val="14"/>
                <w:szCs w:val="14"/>
              </w:rPr>
            </w:pPr>
            <w:r w:rsidRPr="00A91DCA">
              <w:rPr>
                <w:sz w:val="14"/>
                <w:szCs w:val="14"/>
              </w:rPr>
              <w:t xml:space="preserve"> </w:t>
            </w:r>
            <w:r w:rsidR="00E25C96" w:rsidRPr="00A91DCA">
              <w:rPr>
                <w:i/>
                <w:sz w:val="14"/>
                <w:szCs w:val="14"/>
              </w:rPr>
              <w:t>N: Not adjusted</w:t>
            </w:r>
          </w:p>
          <w:p w14:paraId="56EFA953" w14:textId="1E24E0B5" w:rsidR="00E25C96" w:rsidRPr="00A91DCA" w:rsidRDefault="00442B14">
            <w:pPr>
              <w:spacing w:after="0" w:line="240" w:lineRule="auto"/>
              <w:rPr>
                <w:sz w:val="14"/>
                <w:szCs w:val="14"/>
              </w:rPr>
            </w:pPr>
            <w:r w:rsidRPr="00A91DCA">
              <w:rPr>
                <w:i/>
                <w:sz w:val="14"/>
                <w:szCs w:val="14"/>
              </w:rPr>
              <w:t xml:space="preserve"> </w:t>
            </w:r>
            <w:r w:rsidR="00E25C96" w:rsidRPr="00A91DCA">
              <w:rPr>
                <w:i/>
                <w:sz w:val="14"/>
                <w:szCs w:val="14"/>
              </w:rPr>
              <w:t>S: Seasonally adjusted</w:t>
            </w:r>
          </w:p>
        </w:tc>
        <w:tc>
          <w:tcPr>
            <w:tcW w:w="3360" w:type="dxa"/>
          </w:tcPr>
          <w:p w14:paraId="433FB3B6" w14:textId="6FB561C6" w:rsidR="00E25C96" w:rsidRPr="00A91DCA" w:rsidRDefault="00E25C96" w:rsidP="00BD5803">
            <w:pPr>
              <w:spacing w:after="0" w:line="240" w:lineRule="auto"/>
              <w:rPr>
                <w:sz w:val="14"/>
                <w:szCs w:val="14"/>
              </w:rPr>
            </w:pPr>
            <w:r w:rsidRPr="00A91DCA">
              <w:rPr>
                <w:sz w:val="14"/>
                <w:szCs w:val="14"/>
              </w:rPr>
              <w:t>(H1) T01: only “N” is accepted</w:t>
            </w:r>
          </w:p>
          <w:p w14:paraId="7DDE2FCB" w14:textId="41CA2F4D" w:rsidR="00E25C96" w:rsidRPr="00A91DCA" w:rsidRDefault="00C008DF" w:rsidP="00BD5803">
            <w:pPr>
              <w:spacing w:after="0" w:line="240" w:lineRule="auto"/>
              <w:rPr>
                <w:sz w:val="14"/>
                <w:szCs w:val="14"/>
              </w:rPr>
            </w:pPr>
            <w:r w:rsidRPr="00A91DCA">
              <w:rPr>
                <w:sz w:val="14"/>
                <w:szCs w:val="14"/>
              </w:rPr>
              <w:t>(H2) T02: “N” and “S” are</w:t>
            </w:r>
            <w:r w:rsidR="00E25C96" w:rsidRPr="00A91DCA">
              <w:rPr>
                <w:sz w:val="14"/>
                <w:szCs w:val="14"/>
              </w:rPr>
              <w:t xml:space="preserve"> provided</w:t>
            </w:r>
          </w:p>
          <w:p w14:paraId="4FDC876A" w14:textId="17ADB2F9" w:rsidR="00E25C96" w:rsidRPr="00A91DCA" w:rsidRDefault="00B2426E" w:rsidP="00156AC6">
            <w:pPr>
              <w:spacing w:after="0" w:line="240" w:lineRule="auto"/>
              <w:rPr>
                <w:sz w:val="14"/>
                <w:szCs w:val="14"/>
              </w:rPr>
            </w:pPr>
            <w:r w:rsidRPr="00A91DCA">
              <w:rPr>
                <w:sz w:val="14"/>
                <w:szCs w:val="14"/>
              </w:rPr>
              <w:t xml:space="preserve">(H3) T02: </w:t>
            </w:r>
            <w:r w:rsidR="00690F5F" w:rsidRPr="00A91DCA">
              <w:rPr>
                <w:sz w:val="14"/>
                <w:szCs w:val="14"/>
              </w:rPr>
              <w:t xml:space="preserve">for each year, the sum of the 4 quarters for seasonally adjusted data (“S”) </w:t>
            </w:r>
            <w:r w:rsidR="00156AC6" w:rsidRPr="00A91DCA">
              <w:rPr>
                <w:sz w:val="14"/>
                <w:szCs w:val="14"/>
              </w:rPr>
              <w:t>do not differ from more than 1% compared to non-</w:t>
            </w:r>
            <w:r w:rsidR="00690F5F" w:rsidRPr="00A91DCA">
              <w:rPr>
                <w:sz w:val="14"/>
                <w:szCs w:val="14"/>
              </w:rPr>
              <w:t>seasonally adjust</w:t>
            </w:r>
            <w:r w:rsidR="005F1ADE">
              <w:rPr>
                <w:sz w:val="14"/>
                <w:szCs w:val="14"/>
              </w:rPr>
              <w:t>.</w:t>
            </w:r>
            <w:r w:rsidR="00690F5F" w:rsidRPr="00A91DCA">
              <w:rPr>
                <w:sz w:val="14"/>
                <w:szCs w:val="14"/>
              </w:rPr>
              <w:t xml:space="preserve"> data ‘(“N”)</w:t>
            </w:r>
            <w:r w:rsidR="00156AC6" w:rsidRPr="00A91DCA">
              <w:rPr>
                <w:sz w:val="14"/>
                <w:szCs w:val="14"/>
              </w:rPr>
              <w:t>.</w:t>
            </w:r>
          </w:p>
        </w:tc>
        <w:tc>
          <w:tcPr>
            <w:tcW w:w="1968" w:type="dxa"/>
          </w:tcPr>
          <w:p w14:paraId="5A43D356" w14:textId="48635A3D" w:rsidR="00E25C96" w:rsidRPr="00A91DCA" w:rsidRDefault="00E25C96" w:rsidP="00BD5803">
            <w:pPr>
              <w:spacing w:after="0" w:line="240" w:lineRule="auto"/>
              <w:rPr>
                <w:sz w:val="14"/>
                <w:szCs w:val="14"/>
              </w:rPr>
            </w:pPr>
            <w:r w:rsidRPr="00A91DCA">
              <w:rPr>
                <w:sz w:val="14"/>
                <w:szCs w:val="14"/>
              </w:rPr>
              <w:t xml:space="preserve">(H1) </w:t>
            </w:r>
            <w:r w:rsidR="002D1EA6" w:rsidRPr="00A91DCA">
              <w:rPr>
                <w:sz w:val="14"/>
                <w:szCs w:val="14"/>
              </w:rPr>
              <w:t>(COC) Codes are consistent</w:t>
            </w:r>
          </w:p>
          <w:p w14:paraId="739A45D8" w14:textId="77777777" w:rsidR="00E25C96" w:rsidRPr="00A91DCA" w:rsidRDefault="00E25C96" w:rsidP="00BD5803">
            <w:pPr>
              <w:spacing w:after="0" w:line="240" w:lineRule="auto"/>
              <w:rPr>
                <w:sz w:val="14"/>
                <w:szCs w:val="14"/>
              </w:rPr>
            </w:pPr>
            <w:r w:rsidRPr="00A91DCA">
              <w:rPr>
                <w:sz w:val="14"/>
                <w:szCs w:val="14"/>
              </w:rPr>
              <w:t xml:space="preserve">(H2) </w:t>
            </w:r>
            <w:r w:rsidR="002D1EA6" w:rsidRPr="00A91DCA">
              <w:rPr>
                <w:sz w:val="14"/>
                <w:szCs w:val="14"/>
              </w:rPr>
              <w:t>(REP) Records expected are provided</w:t>
            </w:r>
          </w:p>
          <w:p w14:paraId="770F5E4F" w14:textId="51B25537" w:rsidR="00B2426E" w:rsidRPr="00A91DCA" w:rsidRDefault="00102489" w:rsidP="00BD5803">
            <w:pPr>
              <w:spacing w:after="0" w:line="240" w:lineRule="auto"/>
              <w:rPr>
                <w:sz w:val="14"/>
                <w:szCs w:val="14"/>
              </w:rPr>
            </w:pPr>
            <w:r w:rsidRPr="00A91DCA">
              <w:rPr>
                <w:sz w:val="14"/>
                <w:szCs w:val="14"/>
              </w:rPr>
              <w:t>(H3) (VSA) Values for seasonally adjusted data are plausible</w:t>
            </w:r>
          </w:p>
        </w:tc>
        <w:tc>
          <w:tcPr>
            <w:tcW w:w="900" w:type="dxa"/>
          </w:tcPr>
          <w:p w14:paraId="6A7969E7" w14:textId="50F83031" w:rsidR="00E25C96" w:rsidRPr="00A91DCA" w:rsidRDefault="003E2810" w:rsidP="00BD5803">
            <w:pPr>
              <w:spacing w:after="0" w:line="240" w:lineRule="auto"/>
              <w:rPr>
                <w:sz w:val="14"/>
                <w:szCs w:val="14"/>
              </w:rPr>
            </w:pPr>
            <w:r w:rsidRPr="00A91DCA">
              <w:rPr>
                <w:sz w:val="14"/>
                <w:szCs w:val="14"/>
              </w:rPr>
              <w:t>(H1) 1b</w:t>
            </w:r>
          </w:p>
          <w:p w14:paraId="4EE0AE71" w14:textId="77777777" w:rsidR="0078254D" w:rsidRPr="00A91DCA" w:rsidRDefault="0078254D" w:rsidP="00BD5803">
            <w:pPr>
              <w:spacing w:after="0" w:line="240" w:lineRule="auto"/>
              <w:rPr>
                <w:sz w:val="14"/>
                <w:szCs w:val="14"/>
              </w:rPr>
            </w:pPr>
          </w:p>
          <w:p w14:paraId="1132C9E8" w14:textId="77777777" w:rsidR="0078254D" w:rsidRPr="00A91DCA" w:rsidRDefault="0078254D" w:rsidP="00BD5803">
            <w:pPr>
              <w:spacing w:after="0" w:line="240" w:lineRule="auto"/>
              <w:rPr>
                <w:sz w:val="14"/>
                <w:szCs w:val="14"/>
              </w:rPr>
            </w:pPr>
            <w:r w:rsidRPr="00A91DCA">
              <w:rPr>
                <w:sz w:val="14"/>
                <w:szCs w:val="14"/>
              </w:rPr>
              <w:t xml:space="preserve">(H2) </w:t>
            </w:r>
            <w:r w:rsidR="004655AB" w:rsidRPr="00A91DCA">
              <w:rPr>
                <w:sz w:val="14"/>
                <w:szCs w:val="14"/>
              </w:rPr>
              <w:t>1c</w:t>
            </w:r>
          </w:p>
          <w:p w14:paraId="64787E8E" w14:textId="77777777" w:rsidR="004655AB" w:rsidRPr="00A91DCA" w:rsidRDefault="004655AB" w:rsidP="00BD5803">
            <w:pPr>
              <w:spacing w:after="0" w:line="240" w:lineRule="auto"/>
              <w:rPr>
                <w:sz w:val="14"/>
                <w:szCs w:val="14"/>
              </w:rPr>
            </w:pPr>
          </w:p>
          <w:p w14:paraId="23A1F543" w14:textId="56FD2B19" w:rsidR="004655AB" w:rsidRPr="00A91DCA" w:rsidRDefault="004655AB" w:rsidP="00BD5803">
            <w:pPr>
              <w:spacing w:after="0" w:line="240" w:lineRule="auto"/>
              <w:rPr>
                <w:sz w:val="14"/>
                <w:szCs w:val="14"/>
              </w:rPr>
            </w:pPr>
            <w:r w:rsidRPr="00A91DCA">
              <w:rPr>
                <w:sz w:val="14"/>
                <w:szCs w:val="14"/>
              </w:rPr>
              <w:t>(H3) 1c</w:t>
            </w:r>
          </w:p>
        </w:tc>
        <w:tc>
          <w:tcPr>
            <w:tcW w:w="992" w:type="dxa"/>
          </w:tcPr>
          <w:p w14:paraId="04776897" w14:textId="6CD9615F" w:rsidR="00E25C96" w:rsidRPr="00A91DCA" w:rsidRDefault="0078254D" w:rsidP="00BD5803">
            <w:pPr>
              <w:spacing w:after="0" w:line="240" w:lineRule="auto"/>
              <w:rPr>
                <w:sz w:val="14"/>
                <w:szCs w:val="14"/>
              </w:rPr>
            </w:pPr>
            <w:r w:rsidRPr="00A91DCA">
              <w:rPr>
                <w:sz w:val="14"/>
                <w:szCs w:val="14"/>
              </w:rPr>
              <w:t>(H1) E</w:t>
            </w:r>
          </w:p>
          <w:p w14:paraId="73F42638" w14:textId="77777777" w:rsidR="00102489" w:rsidRPr="00A91DCA" w:rsidRDefault="00102489" w:rsidP="00BD5803">
            <w:pPr>
              <w:spacing w:after="0" w:line="240" w:lineRule="auto"/>
              <w:rPr>
                <w:sz w:val="14"/>
                <w:szCs w:val="14"/>
              </w:rPr>
            </w:pPr>
          </w:p>
          <w:p w14:paraId="786B297A" w14:textId="0826FE61" w:rsidR="00102489" w:rsidRPr="00A91DCA" w:rsidRDefault="004655AB" w:rsidP="00BD5803">
            <w:pPr>
              <w:spacing w:after="0" w:line="240" w:lineRule="auto"/>
              <w:rPr>
                <w:sz w:val="14"/>
                <w:szCs w:val="14"/>
              </w:rPr>
            </w:pPr>
            <w:r w:rsidRPr="00A91DCA">
              <w:rPr>
                <w:sz w:val="14"/>
                <w:szCs w:val="14"/>
              </w:rPr>
              <w:t>(H2) E</w:t>
            </w:r>
          </w:p>
          <w:p w14:paraId="2B085845" w14:textId="43D74123" w:rsidR="00102489" w:rsidRPr="00A91DCA" w:rsidRDefault="00102489" w:rsidP="00BD5803">
            <w:pPr>
              <w:spacing w:after="0" w:line="240" w:lineRule="auto"/>
              <w:rPr>
                <w:sz w:val="14"/>
                <w:szCs w:val="14"/>
              </w:rPr>
            </w:pPr>
            <w:r w:rsidRPr="00A91DCA">
              <w:rPr>
                <w:sz w:val="14"/>
                <w:szCs w:val="14"/>
              </w:rPr>
              <w:br/>
              <w:t>(H3) W</w:t>
            </w:r>
          </w:p>
        </w:tc>
      </w:tr>
      <w:tr w:rsidR="00E25C96" w:rsidRPr="00A91DCA" w14:paraId="691472DD" w14:textId="77777777" w:rsidTr="00A91DCA">
        <w:trPr>
          <w:trHeight w:val="110"/>
        </w:trPr>
        <w:tc>
          <w:tcPr>
            <w:tcW w:w="1308" w:type="dxa"/>
          </w:tcPr>
          <w:p w14:paraId="7BEB38D9" w14:textId="77777777" w:rsidR="00E25C96" w:rsidRPr="00A91DCA" w:rsidRDefault="00E25C96">
            <w:pPr>
              <w:spacing w:after="0" w:line="240" w:lineRule="auto"/>
              <w:rPr>
                <w:sz w:val="14"/>
                <w:szCs w:val="14"/>
              </w:rPr>
            </w:pPr>
            <w:r w:rsidRPr="00A91DCA">
              <w:rPr>
                <w:sz w:val="14"/>
                <w:szCs w:val="14"/>
              </w:rPr>
              <w:t>Measure</w:t>
            </w:r>
          </w:p>
        </w:tc>
        <w:tc>
          <w:tcPr>
            <w:tcW w:w="1392" w:type="dxa"/>
            <w:shd w:val="clear" w:color="auto" w:fill="auto"/>
            <w:noWrap/>
            <w:hideMark/>
          </w:tcPr>
          <w:p w14:paraId="09F0E9ED" w14:textId="2D1FFF31" w:rsidR="00E25C96" w:rsidRPr="00A91DCA" w:rsidRDefault="00E25C96">
            <w:pPr>
              <w:spacing w:after="0" w:line="240" w:lineRule="auto"/>
              <w:rPr>
                <w:b/>
                <w:sz w:val="14"/>
                <w:szCs w:val="14"/>
              </w:rPr>
            </w:pPr>
            <w:r w:rsidRPr="00A91DCA">
              <w:rPr>
                <w:b/>
                <w:sz w:val="14"/>
                <w:szCs w:val="14"/>
              </w:rPr>
              <w:t>(I) OBS_VALUE</w:t>
            </w:r>
          </w:p>
        </w:tc>
        <w:tc>
          <w:tcPr>
            <w:tcW w:w="1320" w:type="dxa"/>
            <w:shd w:val="clear" w:color="auto" w:fill="auto"/>
          </w:tcPr>
          <w:p w14:paraId="7A4ADDC5" w14:textId="6AA811EC" w:rsidR="00E25C96" w:rsidRPr="00A91DCA" w:rsidRDefault="00E25C96" w:rsidP="00BD5803">
            <w:pPr>
              <w:spacing w:after="0" w:line="240" w:lineRule="auto"/>
              <w:rPr>
                <w:sz w:val="14"/>
                <w:szCs w:val="14"/>
              </w:rPr>
            </w:pPr>
            <w:r w:rsidRPr="00A91DCA">
              <w:rPr>
                <w:sz w:val="14"/>
                <w:szCs w:val="14"/>
              </w:rPr>
              <w:t xml:space="preserve">Number of </w:t>
            </w:r>
            <w:r w:rsidR="00731D65" w:rsidRPr="00A91DCA">
              <w:rPr>
                <w:sz w:val="14"/>
                <w:szCs w:val="14"/>
              </w:rPr>
              <w:t>travellers</w:t>
            </w:r>
          </w:p>
        </w:tc>
        <w:tc>
          <w:tcPr>
            <w:tcW w:w="840" w:type="dxa"/>
          </w:tcPr>
          <w:p w14:paraId="252AC302" w14:textId="4B11CEA7" w:rsidR="00E25C96" w:rsidRPr="00A91DCA" w:rsidRDefault="00E25C96">
            <w:pPr>
              <w:spacing w:after="0" w:line="240" w:lineRule="auto"/>
              <w:rPr>
                <w:sz w:val="14"/>
                <w:szCs w:val="14"/>
              </w:rPr>
            </w:pPr>
            <w:r w:rsidRPr="00A91DCA">
              <w:rPr>
                <w:sz w:val="14"/>
                <w:szCs w:val="14"/>
              </w:rPr>
              <w:t>N(1..9)</w:t>
            </w:r>
            <w:r w:rsidR="00300971" w:rsidRPr="00A91DCA">
              <w:rPr>
                <w:sz w:val="14"/>
                <w:szCs w:val="14"/>
              </w:rPr>
              <w:t xml:space="preserve"> or “NA</w:t>
            </w:r>
            <w:r w:rsidR="00E30E14" w:rsidRPr="00A91DCA">
              <w:rPr>
                <w:sz w:val="14"/>
                <w:szCs w:val="14"/>
              </w:rPr>
              <w:t>”</w:t>
            </w:r>
          </w:p>
        </w:tc>
        <w:tc>
          <w:tcPr>
            <w:tcW w:w="1920" w:type="dxa"/>
          </w:tcPr>
          <w:p w14:paraId="7487E1B0" w14:textId="08256861" w:rsidR="00E25C96" w:rsidRPr="00A91DCA" w:rsidRDefault="00E25C96">
            <w:pPr>
              <w:spacing w:after="0" w:line="240" w:lineRule="auto"/>
              <w:rPr>
                <w:sz w:val="14"/>
                <w:szCs w:val="14"/>
              </w:rPr>
            </w:pPr>
            <w:r w:rsidRPr="00A91DCA">
              <w:rPr>
                <w:sz w:val="14"/>
                <w:szCs w:val="14"/>
              </w:rPr>
              <w:t>&gt;=0</w:t>
            </w:r>
          </w:p>
        </w:tc>
        <w:tc>
          <w:tcPr>
            <w:tcW w:w="3360" w:type="dxa"/>
          </w:tcPr>
          <w:p w14:paraId="5A92ABBE" w14:textId="06FE004F" w:rsidR="00A91DCA" w:rsidRPr="00A91DCA" w:rsidRDefault="00E25C96" w:rsidP="00A91DCA">
            <w:pPr>
              <w:spacing w:after="0" w:line="240" w:lineRule="auto"/>
              <w:rPr>
                <w:sz w:val="14"/>
                <w:szCs w:val="14"/>
              </w:rPr>
            </w:pPr>
            <w:r w:rsidRPr="00A91DCA">
              <w:rPr>
                <w:sz w:val="14"/>
                <w:szCs w:val="14"/>
              </w:rPr>
              <w:t>(I1) &gt;=1</w:t>
            </w:r>
            <w:r w:rsidR="00926AAC" w:rsidRPr="00A91DCA">
              <w:rPr>
                <w:sz w:val="14"/>
                <w:szCs w:val="14"/>
              </w:rPr>
              <w:br/>
            </w:r>
            <w:r w:rsidR="001710EE" w:rsidRPr="00A91DCA">
              <w:rPr>
                <w:sz w:val="14"/>
                <w:szCs w:val="14"/>
              </w:rPr>
              <w:t>(</w:t>
            </w:r>
            <w:r w:rsidRPr="00A91DCA">
              <w:rPr>
                <w:sz w:val="14"/>
                <w:szCs w:val="14"/>
              </w:rPr>
              <w:t>I</w:t>
            </w:r>
            <w:r w:rsidR="001710EE" w:rsidRPr="00A91DCA">
              <w:rPr>
                <w:sz w:val="14"/>
                <w:szCs w:val="14"/>
              </w:rPr>
              <w:t>2</w:t>
            </w:r>
            <w:r w:rsidRPr="00A91DCA">
              <w:rPr>
                <w:sz w:val="14"/>
                <w:szCs w:val="14"/>
              </w:rPr>
              <w:t xml:space="preserve">) </w:t>
            </w:r>
            <w:r w:rsidR="00926AAC" w:rsidRPr="00A91DCA">
              <w:rPr>
                <w:sz w:val="14"/>
                <w:szCs w:val="14"/>
              </w:rPr>
              <w:t xml:space="preserve">Number of travellers </w:t>
            </w:r>
            <w:r w:rsidR="00156AC6" w:rsidRPr="00A91DCA">
              <w:rPr>
                <w:sz w:val="14"/>
                <w:szCs w:val="14"/>
              </w:rPr>
              <w:t xml:space="preserve">do not differ </w:t>
            </w:r>
            <w:r w:rsidR="00A91DCA">
              <w:rPr>
                <w:sz w:val="14"/>
                <w:szCs w:val="14"/>
              </w:rPr>
              <w:t>m</w:t>
            </w:r>
            <w:r w:rsidR="00156AC6" w:rsidRPr="00A91DCA">
              <w:rPr>
                <w:sz w:val="14"/>
                <w:szCs w:val="14"/>
              </w:rPr>
              <w:t>ore than</w:t>
            </w:r>
            <w:r w:rsidRPr="00A91DCA">
              <w:rPr>
                <w:sz w:val="14"/>
                <w:szCs w:val="14"/>
              </w:rPr>
              <w:t xml:space="preserve"> </w:t>
            </w:r>
            <w:r w:rsidR="00A91DCA">
              <w:rPr>
                <w:sz w:val="14"/>
                <w:szCs w:val="14"/>
              </w:rPr>
              <w:t>20% compared to previous version</w:t>
            </w:r>
          </w:p>
        </w:tc>
        <w:tc>
          <w:tcPr>
            <w:tcW w:w="1968" w:type="dxa"/>
          </w:tcPr>
          <w:p w14:paraId="21D1F355" w14:textId="5DA2C5DB" w:rsidR="002D1EA6" w:rsidRPr="00A91DCA" w:rsidRDefault="00E25C96" w:rsidP="00BD5803">
            <w:pPr>
              <w:spacing w:after="0" w:line="240" w:lineRule="auto"/>
              <w:rPr>
                <w:sz w:val="14"/>
                <w:szCs w:val="14"/>
              </w:rPr>
            </w:pPr>
            <w:r w:rsidRPr="00A91DCA">
              <w:rPr>
                <w:sz w:val="14"/>
                <w:szCs w:val="14"/>
              </w:rPr>
              <w:t xml:space="preserve">(I1) </w:t>
            </w:r>
            <w:r w:rsidR="002D1EA6" w:rsidRPr="00A91DCA">
              <w:rPr>
                <w:sz w:val="14"/>
                <w:szCs w:val="14"/>
              </w:rPr>
              <w:t>(VIR) Values are in range</w:t>
            </w:r>
          </w:p>
          <w:p w14:paraId="0847DCE7" w14:textId="7DB7B32D" w:rsidR="00E25C96" w:rsidRPr="00A91DCA" w:rsidRDefault="00E25C96" w:rsidP="00BD5803">
            <w:pPr>
              <w:spacing w:after="0" w:line="240" w:lineRule="auto"/>
              <w:rPr>
                <w:sz w:val="14"/>
                <w:szCs w:val="14"/>
              </w:rPr>
            </w:pPr>
            <w:r w:rsidRPr="00A91DCA">
              <w:rPr>
                <w:sz w:val="14"/>
                <w:szCs w:val="14"/>
              </w:rPr>
              <w:t>(I</w:t>
            </w:r>
            <w:r w:rsidR="001710EE" w:rsidRPr="00A91DCA">
              <w:rPr>
                <w:sz w:val="14"/>
                <w:szCs w:val="14"/>
              </w:rPr>
              <w:t>2</w:t>
            </w:r>
            <w:r w:rsidRPr="00A91DCA">
              <w:rPr>
                <w:sz w:val="14"/>
                <w:szCs w:val="14"/>
              </w:rPr>
              <w:t xml:space="preserve">) </w:t>
            </w:r>
            <w:r w:rsidR="002D1EA6" w:rsidRPr="00A91DCA">
              <w:rPr>
                <w:sz w:val="14"/>
                <w:szCs w:val="14"/>
              </w:rPr>
              <w:t>(VRT) Values are revised within a to</w:t>
            </w:r>
            <w:r w:rsidR="00952A3F" w:rsidRPr="00A91DCA">
              <w:rPr>
                <w:sz w:val="14"/>
                <w:szCs w:val="14"/>
              </w:rPr>
              <w:t>lerance</w:t>
            </w:r>
          </w:p>
        </w:tc>
        <w:tc>
          <w:tcPr>
            <w:tcW w:w="900" w:type="dxa"/>
          </w:tcPr>
          <w:p w14:paraId="65A05415" w14:textId="77777777" w:rsidR="00E25C96" w:rsidRPr="00A91DCA" w:rsidRDefault="004655AB">
            <w:pPr>
              <w:spacing w:after="0" w:line="240" w:lineRule="auto"/>
              <w:rPr>
                <w:sz w:val="14"/>
                <w:szCs w:val="14"/>
              </w:rPr>
            </w:pPr>
            <w:r w:rsidRPr="00A91DCA">
              <w:rPr>
                <w:sz w:val="14"/>
                <w:szCs w:val="14"/>
              </w:rPr>
              <w:t>(I1) 1a</w:t>
            </w:r>
          </w:p>
          <w:p w14:paraId="52C68DCF" w14:textId="77777777" w:rsidR="004655AB" w:rsidRPr="00A91DCA" w:rsidRDefault="004655AB">
            <w:pPr>
              <w:spacing w:after="0" w:line="240" w:lineRule="auto"/>
              <w:rPr>
                <w:sz w:val="14"/>
                <w:szCs w:val="14"/>
              </w:rPr>
            </w:pPr>
          </w:p>
          <w:p w14:paraId="47F240FD" w14:textId="225FDC30" w:rsidR="004655AB" w:rsidRPr="00A91DCA" w:rsidRDefault="004655AB">
            <w:pPr>
              <w:spacing w:after="0" w:line="240" w:lineRule="auto"/>
              <w:rPr>
                <w:sz w:val="14"/>
                <w:szCs w:val="14"/>
              </w:rPr>
            </w:pPr>
            <w:r w:rsidRPr="00A91DCA">
              <w:rPr>
                <w:sz w:val="14"/>
                <w:szCs w:val="14"/>
              </w:rPr>
              <w:t>(I2) 2</w:t>
            </w:r>
          </w:p>
        </w:tc>
        <w:tc>
          <w:tcPr>
            <w:tcW w:w="992" w:type="dxa"/>
          </w:tcPr>
          <w:p w14:paraId="1EE92CEE" w14:textId="74F5404E" w:rsidR="00E25C96" w:rsidRPr="00A91DCA" w:rsidRDefault="00E25C96">
            <w:pPr>
              <w:spacing w:after="0" w:line="240" w:lineRule="auto"/>
              <w:rPr>
                <w:sz w:val="14"/>
                <w:szCs w:val="14"/>
              </w:rPr>
            </w:pPr>
            <w:r w:rsidRPr="00A91DCA">
              <w:rPr>
                <w:sz w:val="14"/>
                <w:szCs w:val="14"/>
              </w:rPr>
              <w:t>(I1) W</w:t>
            </w:r>
          </w:p>
          <w:p w14:paraId="00FFC63A" w14:textId="77777777" w:rsidR="00E25C96" w:rsidRPr="00A91DCA" w:rsidRDefault="00E25C96">
            <w:pPr>
              <w:spacing w:after="0" w:line="240" w:lineRule="auto"/>
              <w:rPr>
                <w:sz w:val="14"/>
                <w:szCs w:val="14"/>
              </w:rPr>
            </w:pPr>
          </w:p>
          <w:p w14:paraId="726D604E" w14:textId="1739530D" w:rsidR="00E25C96" w:rsidRPr="00A91DCA" w:rsidRDefault="00E25C96">
            <w:pPr>
              <w:spacing w:after="0" w:line="240" w:lineRule="auto"/>
              <w:rPr>
                <w:sz w:val="14"/>
                <w:szCs w:val="14"/>
              </w:rPr>
            </w:pPr>
            <w:r w:rsidRPr="00A91DCA">
              <w:rPr>
                <w:sz w:val="14"/>
                <w:szCs w:val="14"/>
              </w:rPr>
              <w:t>(I</w:t>
            </w:r>
            <w:r w:rsidR="001710EE" w:rsidRPr="00A91DCA">
              <w:rPr>
                <w:sz w:val="14"/>
                <w:szCs w:val="14"/>
              </w:rPr>
              <w:t>2</w:t>
            </w:r>
            <w:r w:rsidRPr="00A91DCA">
              <w:rPr>
                <w:sz w:val="14"/>
                <w:szCs w:val="14"/>
              </w:rPr>
              <w:t>) W</w:t>
            </w:r>
          </w:p>
        </w:tc>
      </w:tr>
      <w:tr w:rsidR="00E25C96" w:rsidRPr="00A91DCA" w14:paraId="349F91AA" w14:textId="77777777" w:rsidTr="00A91DCA">
        <w:trPr>
          <w:trHeight w:val="241"/>
        </w:trPr>
        <w:tc>
          <w:tcPr>
            <w:tcW w:w="1308" w:type="dxa"/>
          </w:tcPr>
          <w:p w14:paraId="50878318" w14:textId="77777777" w:rsidR="00E25C96" w:rsidRPr="00A91DCA" w:rsidRDefault="00E25C96">
            <w:pPr>
              <w:spacing w:after="0" w:line="240" w:lineRule="auto"/>
              <w:rPr>
                <w:sz w:val="14"/>
                <w:szCs w:val="14"/>
              </w:rPr>
            </w:pPr>
            <w:r w:rsidRPr="00A91DCA">
              <w:rPr>
                <w:sz w:val="14"/>
                <w:szCs w:val="14"/>
              </w:rPr>
              <w:t>Attribute</w:t>
            </w:r>
          </w:p>
        </w:tc>
        <w:tc>
          <w:tcPr>
            <w:tcW w:w="1392" w:type="dxa"/>
            <w:shd w:val="clear" w:color="auto" w:fill="auto"/>
            <w:noWrap/>
            <w:hideMark/>
          </w:tcPr>
          <w:p w14:paraId="79BCFE64" w14:textId="3F8DD923" w:rsidR="00E25C96" w:rsidRPr="00A91DCA" w:rsidRDefault="00E25C96">
            <w:pPr>
              <w:spacing w:after="0" w:line="240" w:lineRule="auto"/>
              <w:rPr>
                <w:b/>
                <w:sz w:val="14"/>
                <w:szCs w:val="14"/>
              </w:rPr>
            </w:pPr>
            <w:r w:rsidRPr="00A91DCA">
              <w:rPr>
                <w:b/>
                <w:sz w:val="14"/>
                <w:szCs w:val="14"/>
              </w:rPr>
              <w:t>(J) OBS_STATUS</w:t>
            </w:r>
          </w:p>
        </w:tc>
        <w:tc>
          <w:tcPr>
            <w:tcW w:w="1320" w:type="dxa"/>
            <w:shd w:val="clear" w:color="auto" w:fill="auto"/>
          </w:tcPr>
          <w:p w14:paraId="627837E4" w14:textId="77777777" w:rsidR="00E25C96" w:rsidRPr="00A91DCA" w:rsidRDefault="00E25C96" w:rsidP="00BD5803">
            <w:pPr>
              <w:spacing w:after="0" w:line="240" w:lineRule="auto"/>
              <w:rPr>
                <w:sz w:val="14"/>
                <w:szCs w:val="14"/>
              </w:rPr>
            </w:pPr>
            <w:r w:rsidRPr="00A91DCA">
              <w:rPr>
                <w:sz w:val="14"/>
                <w:szCs w:val="14"/>
              </w:rPr>
              <w:t xml:space="preserve">Status of the observation </w:t>
            </w:r>
          </w:p>
        </w:tc>
        <w:tc>
          <w:tcPr>
            <w:tcW w:w="840" w:type="dxa"/>
          </w:tcPr>
          <w:p w14:paraId="3904FF85" w14:textId="166E2FBB" w:rsidR="00E25C96" w:rsidRPr="00A91DCA" w:rsidRDefault="00E25C96">
            <w:pPr>
              <w:spacing w:after="0" w:line="240" w:lineRule="auto"/>
              <w:rPr>
                <w:sz w:val="14"/>
                <w:szCs w:val="14"/>
              </w:rPr>
            </w:pPr>
            <w:r w:rsidRPr="00A91DCA">
              <w:rPr>
                <w:sz w:val="14"/>
                <w:szCs w:val="14"/>
              </w:rPr>
              <w:t>A(0..1)</w:t>
            </w:r>
          </w:p>
        </w:tc>
        <w:tc>
          <w:tcPr>
            <w:tcW w:w="1920" w:type="dxa"/>
          </w:tcPr>
          <w:p w14:paraId="0D2FCACA" w14:textId="77777777" w:rsidR="00E25C96" w:rsidRPr="00A91DCA" w:rsidRDefault="00E25C96">
            <w:pPr>
              <w:spacing w:after="0" w:line="240" w:lineRule="auto"/>
              <w:rPr>
                <w:sz w:val="14"/>
                <w:szCs w:val="14"/>
              </w:rPr>
            </w:pPr>
            <w:r w:rsidRPr="00A91DCA">
              <w:rPr>
                <w:sz w:val="14"/>
                <w:szCs w:val="14"/>
              </w:rPr>
              <w:t xml:space="preserve">empty, </w:t>
            </w:r>
          </w:p>
          <w:p w14:paraId="0FCB550E" w14:textId="09C4B322" w:rsidR="00E25C96" w:rsidRPr="00A91DCA" w:rsidRDefault="00E25C96">
            <w:pPr>
              <w:spacing w:after="0" w:line="240" w:lineRule="auto"/>
              <w:rPr>
                <w:sz w:val="14"/>
                <w:szCs w:val="14"/>
              </w:rPr>
            </w:pPr>
            <w:r w:rsidRPr="00A91DCA">
              <w:rPr>
                <w:sz w:val="14"/>
                <w:szCs w:val="14"/>
              </w:rPr>
              <w:t>P (Provisional)</w:t>
            </w:r>
          </w:p>
        </w:tc>
        <w:tc>
          <w:tcPr>
            <w:tcW w:w="3360" w:type="dxa"/>
          </w:tcPr>
          <w:p w14:paraId="068AB55C" w14:textId="3AF0D5CE" w:rsidR="00E25C96" w:rsidRPr="00A91DCA" w:rsidRDefault="00E25C96">
            <w:pPr>
              <w:spacing w:after="0" w:line="240" w:lineRule="auto"/>
              <w:rPr>
                <w:sz w:val="14"/>
                <w:szCs w:val="14"/>
              </w:rPr>
            </w:pPr>
            <w:r w:rsidRPr="00A91DCA">
              <w:rPr>
                <w:sz w:val="14"/>
                <w:szCs w:val="14"/>
              </w:rPr>
              <w:t>(J1) empty for T01, empty or “P” for T02</w:t>
            </w:r>
          </w:p>
        </w:tc>
        <w:tc>
          <w:tcPr>
            <w:tcW w:w="1968" w:type="dxa"/>
          </w:tcPr>
          <w:p w14:paraId="125C318A" w14:textId="6990FB04" w:rsidR="00E25C96" w:rsidRPr="00A91DCA" w:rsidRDefault="00E25C96">
            <w:pPr>
              <w:spacing w:after="0" w:line="240" w:lineRule="auto"/>
              <w:rPr>
                <w:sz w:val="14"/>
                <w:szCs w:val="14"/>
              </w:rPr>
            </w:pPr>
            <w:r w:rsidRPr="00A91DCA">
              <w:rPr>
                <w:sz w:val="14"/>
                <w:szCs w:val="14"/>
              </w:rPr>
              <w:t xml:space="preserve">(J1) </w:t>
            </w:r>
            <w:r w:rsidR="002D1EA6" w:rsidRPr="00A91DCA">
              <w:rPr>
                <w:sz w:val="14"/>
                <w:szCs w:val="14"/>
              </w:rPr>
              <w:t>(FDM) Field is mandatory</w:t>
            </w:r>
            <w:r w:rsidR="00D33C49" w:rsidRPr="00A91DCA">
              <w:rPr>
                <w:sz w:val="14"/>
                <w:szCs w:val="14"/>
              </w:rPr>
              <w:t xml:space="preserve"> or empty</w:t>
            </w:r>
          </w:p>
        </w:tc>
        <w:tc>
          <w:tcPr>
            <w:tcW w:w="900" w:type="dxa"/>
          </w:tcPr>
          <w:p w14:paraId="75E52790" w14:textId="528EF447" w:rsidR="00E25C96" w:rsidRPr="00A91DCA" w:rsidRDefault="004655AB">
            <w:pPr>
              <w:spacing w:after="0" w:line="240" w:lineRule="auto"/>
              <w:rPr>
                <w:sz w:val="14"/>
                <w:szCs w:val="14"/>
              </w:rPr>
            </w:pPr>
            <w:r w:rsidRPr="00A91DCA">
              <w:rPr>
                <w:sz w:val="14"/>
                <w:szCs w:val="14"/>
              </w:rPr>
              <w:t>(J1) 0</w:t>
            </w:r>
          </w:p>
        </w:tc>
        <w:tc>
          <w:tcPr>
            <w:tcW w:w="992" w:type="dxa"/>
          </w:tcPr>
          <w:p w14:paraId="6EB86FA2" w14:textId="3DAB6660" w:rsidR="00E25C96" w:rsidRPr="00A91DCA" w:rsidRDefault="00E25C96">
            <w:pPr>
              <w:spacing w:after="0" w:line="240" w:lineRule="auto"/>
              <w:rPr>
                <w:sz w:val="14"/>
                <w:szCs w:val="14"/>
              </w:rPr>
            </w:pPr>
            <w:r w:rsidRPr="00A91DCA">
              <w:rPr>
                <w:sz w:val="14"/>
                <w:szCs w:val="14"/>
              </w:rPr>
              <w:t>(J1) W</w:t>
            </w:r>
          </w:p>
        </w:tc>
      </w:tr>
    </w:tbl>
    <w:p w14:paraId="171EBD48" w14:textId="41FAF5DD" w:rsidR="00A131A1" w:rsidRPr="008F391D" w:rsidRDefault="00B44965" w:rsidP="00C008DF">
      <w:pPr>
        <w:spacing w:after="160" w:line="259" w:lineRule="auto"/>
      </w:pPr>
      <w:r w:rsidRPr="008F391D">
        <w:lastRenderedPageBreak/>
        <w:t>Explanations</w:t>
      </w:r>
      <w:r w:rsidR="00A131A1" w:rsidRPr="008F391D">
        <w:t>:</w:t>
      </w:r>
    </w:p>
    <w:p w14:paraId="0E2FF97F" w14:textId="3A08796D" w:rsidR="00A131A1" w:rsidRPr="008F391D" w:rsidRDefault="00A131A1" w:rsidP="00F63FDB">
      <w:pPr>
        <w:pStyle w:val="Lijstalinea"/>
        <w:numPr>
          <w:ilvl w:val="0"/>
          <w:numId w:val="7"/>
        </w:numPr>
      </w:pPr>
      <w:r w:rsidRPr="008F391D">
        <w:t>Type:</w:t>
      </w:r>
    </w:p>
    <w:p w14:paraId="61833FBF" w14:textId="322574E4" w:rsidR="00A131A1" w:rsidRPr="008F391D" w:rsidRDefault="00D2325C" w:rsidP="00F63FDB">
      <w:pPr>
        <w:pStyle w:val="Lijstalinea"/>
        <w:numPr>
          <w:ilvl w:val="1"/>
          <w:numId w:val="7"/>
        </w:numPr>
      </w:pPr>
      <w:r>
        <w:rPr>
          <w:i/>
        </w:rPr>
        <w:t>Key (i.e.</w:t>
      </w:r>
      <w:r w:rsidR="00107BFE" w:rsidRPr="008F391D">
        <w:rPr>
          <w:i/>
        </w:rPr>
        <w:t xml:space="preserve"> </w:t>
      </w:r>
      <w:r w:rsidR="00A131A1" w:rsidRPr="008F391D">
        <w:rPr>
          <w:i/>
        </w:rPr>
        <w:t xml:space="preserve">Dimension or Identifier): </w:t>
      </w:r>
      <w:r w:rsidR="005217AF">
        <w:rPr>
          <w:i/>
        </w:rPr>
        <w:t>combined</w:t>
      </w:r>
      <w:r>
        <w:rPr>
          <w:i/>
        </w:rPr>
        <w:t xml:space="preserve"> all together, the keys</w:t>
      </w:r>
      <w:r w:rsidR="00A131A1" w:rsidRPr="008F391D">
        <w:rPr>
          <w:i/>
        </w:rPr>
        <w:t xml:space="preserve"> </w:t>
      </w:r>
      <w:r w:rsidR="005217AF">
        <w:rPr>
          <w:i/>
        </w:rPr>
        <w:t>constitute the identification (ID) key of</w:t>
      </w:r>
      <w:r w:rsidR="00A131A1" w:rsidRPr="008F391D">
        <w:rPr>
          <w:i/>
        </w:rPr>
        <w:t xml:space="preserve"> the</w:t>
      </w:r>
      <w:r w:rsidR="00A131A1" w:rsidRPr="008F391D">
        <w:t xml:space="preserve"> data,</w:t>
      </w:r>
    </w:p>
    <w:p w14:paraId="03316E96" w14:textId="7244E362" w:rsidR="00A131A1" w:rsidRPr="008F391D" w:rsidRDefault="00A131A1" w:rsidP="00F63FDB">
      <w:pPr>
        <w:pStyle w:val="Lijstalinea"/>
        <w:numPr>
          <w:ilvl w:val="1"/>
          <w:numId w:val="7"/>
        </w:numPr>
      </w:pPr>
      <w:r w:rsidRPr="008F391D">
        <w:rPr>
          <w:i/>
        </w:rPr>
        <w:t>Measure</w:t>
      </w:r>
      <w:r w:rsidRPr="008F391D">
        <w:t xml:space="preserve"> – values of the observed phenomena (observation value)</w:t>
      </w:r>
      <w:r w:rsidR="00D2325C">
        <w:t>,</w:t>
      </w:r>
    </w:p>
    <w:p w14:paraId="1A6C2F0F" w14:textId="5D03F369" w:rsidR="00A131A1" w:rsidRPr="008F391D" w:rsidRDefault="00A131A1" w:rsidP="00F63FDB">
      <w:pPr>
        <w:pStyle w:val="Lijstalinea"/>
        <w:numPr>
          <w:ilvl w:val="1"/>
          <w:numId w:val="7"/>
        </w:numPr>
      </w:pPr>
      <w:r w:rsidRPr="008F391D">
        <w:rPr>
          <w:i/>
        </w:rPr>
        <w:t>Attribute</w:t>
      </w:r>
      <w:r w:rsidRPr="008F391D">
        <w:t xml:space="preserve"> – </w:t>
      </w:r>
      <w:r w:rsidR="00B44965" w:rsidRPr="008F391D">
        <w:t>information about observed data,</w:t>
      </w:r>
    </w:p>
    <w:p w14:paraId="53B119EF" w14:textId="40F2B70C" w:rsidR="00A131A1" w:rsidRPr="008F391D" w:rsidRDefault="00D2325C" w:rsidP="00F63FDB">
      <w:pPr>
        <w:pStyle w:val="Lijstalinea"/>
        <w:numPr>
          <w:ilvl w:val="0"/>
          <w:numId w:val="7"/>
        </w:numPr>
      </w:pPr>
      <w:r>
        <w:t xml:space="preserve">Field (i.e. </w:t>
      </w:r>
      <w:r w:rsidR="00A131A1" w:rsidRPr="008F391D">
        <w:t>Concept</w:t>
      </w:r>
      <w:r>
        <w:t>)</w:t>
      </w:r>
      <w:r w:rsidR="00A131A1" w:rsidRPr="008F391D">
        <w:t>: field code</w:t>
      </w:r>
      <w:r w:rsidR="00B44965" w:rsidRPr="008F391D">
        <w:t>,</w:t>
      </w:r>
    </w:p>
    <w:p w14:paraId="19DDCF63" w14:textId="0E0C0A65" w:rsidR="00F73DAA" w:rsidRPr="008F391D" w:rsidRDefault="00F73DAA" w:rsidP="00F63FDB">
      <w:pPr>
        <w:pStyle w:val="Lijstalinea"/>
        <w:numPr>
          <w:ilvl w:val="0"/>
          <w:numId w:val="7"/>
        </w:numPr>
      </w:pPr>
      <w:r w:rsidRPr="008F391D">
        <w:t>Description</w:t>
      </w:r>
      <w:r w:rsidR="00A131A1" w:rsidRPr="008F391D">
        <w:t>:</w:t>
      </w:r>
      <w:r w:rsidRPr="008F391D">
        <w:t xml:space="preserve"> </w:t>
      </w:r>
      <w:r w:rsidR="00A131A1" w:rsidRPr="008F391D">
        <w:t>field description</w:t>
      </w:r>
      <w:r w:rsidR="00B44965" w:rsidRPr="008F391D">
        <w:t>,</w:t>
      </w:r>
    </w:p>
    <w:p w14:paraId="10170FA0" w14:textId="0D81007C" w:rsidR="00B44965" w:rsidRPr="008F391D" w:rsidRDefault="003F5094" w:rsidP="00F63FDB">
      <w:pPr>
        <w:pStyle w:val="Lijstalinea"/>
        <w:numPr>
          <w:ilvl w:val="0"/>
          <w:numId w:val="7"/>
        </w:numPr>
      </w:pPr>
      <w:r>
        <w:t>Field f</w:t>
      </w:r>
      <w:r w:rsidR="00B44965" w:rsidRPr="008F391D">
        <w:t>ormat, size</w:t>
      </w:r>
      <w:r w:rsidR="00E30E14" w:rsidRPr="008F391D">
        <w:t>, exceptions</w:t>
      </w:r>
      <w:r w:rsidR="00B44965" w:rsidRPr="008F391D">
        <w:t>:</w:t>
      </w:r>
    </w:p>
    <w:p w14:paraId="2F47D30D" w14:textId="7F2F8D6D" w:rsidR="00B44965" w:rsidRPr="008F391D" w:rsidRDefault="00B44965" w:rsidP="00F63FDB">
      <w:pPr>
        <w:pStyle w:val="Lijstalinea"/>
        <w:numPr>
          <w:ilvl w:val="1"/>
          <w:numId w:val="7"/>
        </w:numPr>
      </w:pPr>
      <w:r w:rsidRPr="008F391D">
        <w:t xml:space="preserve">Format: </w:t>
      </w:r>
      <w:r w:rsidR="00B31DD4" w:rsidRPr="008F391D">
        <w:t>A (Alphabetic)</w:t>
      </w:r>
      <w:r w:rsidR="00605EB2" w:rsidRPr="008F391D">
        <w:t>,</w:t>
      </w:r>
      <w:r w:rsidR="00B31DD4" w:rsidRPr="008F391D">
        <w:t xml:space="preserve"> AN(Alphanumeric), N(Numeric), ND(Numeric with Decimals)</w:t>
      </w:r>
      <w:r w:rsidR="007422B0">
        <w:t>,</w:t>
      </w:r>
    </w:p>
    <w:p w14:paraId="3F84B84E" w14:textId="547DF5C9" w:rsidR="00B44965" w:rsidRPr="008F391D" w:rsidRDefault="00B44965" w:rsidP="00F63FDB">
      <w:pPr>
        <w:pStyle w:val="Lijstalinea"/>
        <w:numPr>
          <w:ilvl w:val="1"/>
          <w:numId w:val="7"/>
        </w:numPr>
      </w:pPr>
      <w:r w:rsidRPr="008F391D">
        <w:t xml:space="preserve">Size: </w:t>
      </w:r>
      <w:r w:rsidR="00B31DD4" w:rsidRPr="008F391D">
        <w:t>“x”</w:t>
      </w:r>
      <w:r w:rsidR="00351602" w:rsidRPr="008F391D">
        <w:t>: fixed size (x characters</w:t>
      </w:r>
      <w:r w:rsidR="00B31DD4" w:rsidRPr="008F391D">
        <w:t>),” w..x” (between w and x</w:t>
      </w:r>
      <w:r w:rsidRPr="008F391D">
        <w:t xml:space="preserve"> </w:t>
      </w:r>
      <w:r w:rsidR="00351602" w:rsidRPr="008F391D">
        <w:t>characters</w:t>
      </w:r>
      <w:r w:rsidRPr="008F391D">
        <w:t>),</w:t>
      </w:r>
      <w:r w:rsidR="00D2325C">
        <w:t xml:space="preserve"> </w:t>
      </w:r>
      <w:r w:rsidR="00267F03" w:rsidRPr="008F391D">
        <w:t>for type “ND”</w:t>
      </w:r>
      <w:r w:rsidR="00B31DD4" w:rsidRPr="008F391D">
        <w:t xml:space="preserve"> ”w..x,y…z” (between w and x </w:t>
      </w:r>
      <w:r w:rsidR="00351602" w:rsidRPr="008F391D">
        <w:t>characters</w:t>
      </w:r>
      <w:r w:rsidR="00B31DD4" w:rsidRPr="008F391D">
        <w:t xml:space="preserve"> including y to z decimal figures),</w:t>
      </w:r>
    </w:p>
    <w:p w14:paraId="05F64702" w14:textId="02AAF661" w:rsidR="00E30E14" w:rsidRPr="008F391D" w:rsidRDefault="00E30E14" w:rsidP="00F63FDB">
      <w:pPr>
        <w:pStyle w:val="Lijstalinea"/>
        <w:numPr>
          <w:ilvl w:val="1"/>
          <w:numId w:val="7"/>
        </w:numPr>
      </w:pPr>
      <w:r w:rsidRPr="008F391D">
        <w:t>Exceptions: list of special codes (or values) that are acceptable even if they do not respect th</w:t>
      </w:r>
      <w:r w:rsidR="00D2325C">
        <w:t>e format and size (</w:t>
      </w:r>
      <w:r w:rsidRPr="008F391D">
        <w:t>for example, an observation value should be num</w:t>
      </w:r>
      <w:r w:rsidR="00D2325C">
        <w:t>eric or contain the character “NA</w:t>
      </w:r>
      <w:r w:rsidRPr="008F391D">
        <w:t xml:space="preserve">” which stands for </w:t>
      </w:r>
      <w:r w:rsidR="00D2325C">
        <w:t>Not Available</w:t>
      </w:r>
      <w:r w:rsidRPr="008F391D">
        <w:t>).</w:t>
      </w:r>
    </w:p>
    <w:p w14:paraId="63E5BAC9" w14:textId="5E518129" w:rsidR="000A2025" w:rsidRPr="008F391D" w:rsidRDefault="00A00766" w:rsidP="00F63FDB">
      <w:pPr>
        <w:pStyle w:val="Lijstalinea"/>
        <w:numPr>
          <w:ilvl w:val="0"/>
          <w:numId w:val="7"/>
        </w:numPr>
      </w:pPr>
      <w:r w:rsidRPr="008F391D">
        <w:t>Content</w:t>
      </w:r>
      <w:r w:rsidR="00A131A1" w:rsidRPr="008F391D">
        <w:t>: c</w:t>
      </w:r>
      <w:r w:rsidR="00F73DAA" w:rsidRPr="008F391D">
        <w:t xml:space="preserve">ontains </w:t>
      </w:r>
      <w:r w:rsidRPr="008F391D">
        <w:t xml:space="preserve">either </w:t>
      </w:r>
      <w:r w:rsidR="00F73DAA" w:rsidRPr="008F391D">
        <w:t xml:space="preserve">all the </w:t>
      </w:r>
      <w:r w:rsidRPr="008F391D">
        <w:t xml:space="preserve">possible </w:t>
      </w:r>
      <w:r w:rsidR="00F73DAA" w:rsidRPr="008F391D">
        <w:t xml:space="preserve">codes </w:t>
      </w:r>
      <w:r w:rsidRPr="008F391D">
        <w:t xml:space="preserve">for the concept </w:t>
      </w:r>
      <w:r w:rsidR="00D2325C">
        <w:t>(e</w:t>
      </w:r>
      <w:r w:rsidR="00F73DAA" w:rsidRPr="008F391D">
        <w:t>.</w:t>
      </w:r>
      <w:r w:rsidR="007422B0">
        <w:t>g</w:t>
      </w:r>
      <w:r w:rsidR="00D2325C">
        <w:t>.</w:t>
      </w:r>
      <w:r w:rsidR="00F73DAA" w:rsidRPr="008F391D">
        <w:t xml:space="preserve"> </w:t>
      </w:r>
      <w:r w:rsidR="00D2325C">
        <w:t>“</w:t>
      </w:r>
      <w:r w:rsidR="00F73DAA" w:rsidRPr="008F391D">
        <w:t>A</w:t>
      </w:r>
      <w:r w:rsidR="00D2325C">
        <w:t>”</w:t>
      </w:r>
      <w:r w:rsidR="00F73DAA" w:rsidRPr="008F391D">
        <w:t xml:space="preserve">, </w:t>
      </w:r>
      <w:r w:rsidR="00D2325C">
        <w:t>“</w:t>
      </w:r>
      <w:r w:rsidR="00F73DAA" w:rsidRPr="008F391D">
        <w:t>Q</w:t>
      </w:r>
      <w:r w:rsidR="00D2325C">
        <w:t>”</w:t>
      </w:r>
      <w:r w:rsidR="00F73DAA" w:rsidRPr="008F391D">
        <w:t xml:space="preserve">, </w:t>
      </w:r>
      <w:r w:rsidR="00D2325C">
        <w:t>“</w:t>
      </w:r>
      <w:r w:rsidR="00F73DAA" w:rsidRPr="008F391D">
        <w:t>M</w:t>
      </w:r>
      <w:r w:rsidR="00D2325C">
        <w:t>”</w:t>
      </w:r>
      <w:r w:rsidR="00F73DAA" w:rsidRPr="008F391D">
        <w:t xml:space="preserve"> for FREQ) or the range</w:t>
      </w:r>
      <w:r w:rsidRPr="008F391D">
        <w:t xml:space="preserve"> of acceptable values (either between 2 values or just a minimum or maximum value)</w:t>
      </w:r>
      <w:r w:rsidR="000A2025" w:rsidRPr="008F391D">
        <w:t>,</w:t>
      </w:r>
    </w:p>
    <w:p w14:paraId="2EDFB6D5" w14:textId="26F3E021" w:rsidR="000A2025" w:rsidRDefault="000A2025" w:rsidP="00F63FDB">
      <w:pPr>
        <w:pStyle w:val="Lijstalinea"/>
        <w:numPr>
          <w:ilvl w:val="0"/>
          <w:numId w:val="7"/>
        </w:numPr>
      </w:pPr>
      <w:r w:rsidRPr="008F391D">
        <w:t>Validation rule</w:t>
      </w:r>
      <w:r w:rsidR="00D2325C">
        <w:t>s</w:t>
      </w:r>
      <w:r w:rsidRPr="008F391D">
        <w:t>:</w:t>
      </w:r>
      <w:r w:rsidR="00D2325C">
        <w:t xml:space="preserve"> an identification and a brief description of the validation rules including pre-conditions to apply the rules if any,</w:t>
      </w:r>
    </w:p>
    <w:p w14:paraId="760B34C2" w14:textId="0B61B272" w:rsidR="00D2325C" w:rsidRPr="008F391D" w:rsidRDefault="00D2325C" w:rsidP="00F63FDB">
      <w:pPr>
        <w:pStyle w:val="Lijstalinea"/>
        <w:numPr>
          <w:ilvl w:val="0"/>
          <w:numId w:val="7"/>
        </w:numPr>
      </w:pPr>
      <w:r>
        <w:t>Rules type: among the 2</w:t>
      </w:r>
      <w:r w:rsidR="0033528C">
        <w:t>1</w:t>
      </w:r>
      <w:r>
        <w:t xml:space="preserve"> main types of validation rules,</w:t>
      </w:r>
    </w:p>
    <w:p w14:paraId="6E310D4C" w14:textId="41814776" w:rsidR="000A2025" w:rsidRPr="008F391D" w:rsidRDefault="00D2325C" w:rsidP="00F63FDB">
      <w:pPr>
        <w:pStyle w:val="Lijstalinea"/>
        <w:numPr>
          <w:ilvl w:val="0"/>
          <w:numId w:val="7"/>
        </w:numPr>
      </w:pPr>
      <w:r>
        <w:t xml:space="preserve">Validation </w:t>
      </w:r>
      <w:r w:rsidR="000A2025" w:rsidRPr="008F391D">
        <w:t>Level</w:t>
      </w:r>
      <w:r>
        <w:t>s</w:t>
      </w:r>
      <w:r w:rsidR="000A2025" w:rsidRPr="008F391D">
        <w:t>:</w:t>
      </w:r>
      <w:r>
        <w:t xml:space="preserve"> levels (0 to 5) of the validation rules</w:t>
      </w:r>
      <w:r w:rsidR="0033528C">
        <w:rPr>
          <w:rStyle w:val="Voetnootmarkering"/>
        </w:rPr>
        <w:footnoteReference w:id="4"/>
      </w:r>
      <w:r>
        <w:t>,</w:t>
      </w:r>
      <w:r w:rsidR="007422B0">
        <w:t xml:space="preserve"> </w:t>
      </w:r>
    </w:p>
    <w:p w14:paraId="6D69BE16" w14:textId="2BCAFB6E" w:rsidR="00F73DAA" w:rsidRDefault="00D2325C" w:rsidP="00F63FDB">
      <w:pPr>
        <w:pStyle w:val="Lijstalinea"/>
        <w:numPr>
          <w:ilvl w:val="0"/>
          <w:numId w:val="7"/>
        </w:numPr>
      </w:pPr>
      <w:r>
        <w:t>Severity: E (Error), W (Warning), I (Information).</w:t>
      </w:r>
    </w:p>
    <w:p w14:paraId="361A109F" w14:textId="28412B4C" w:rsidR="00A7524E" w:rsidRDefault="00A7524E">
      <w:pPr>
        <w:spacing w:after="160" w:line="259" w:lineRule="auto"/>
      </w:pPr>
      <w:r>
        <w:br w:type="page"/>
      </w:r>
    </w:p>
    <w:p w14:paraId="0D197BEC" w14:textId="36B971E9" w:rsidR="0020277E" w:rsidRPr="008F391D" w:rsidRDefault="0020277E" w:rsidP="00F63FDB">
      <w:pPr>
        <w:pStyle w:val="Kop1"/>
        <w:numPr>
          <w:ilvl w:val="0"/>
          <w:numId w:val="2"/>
        </w:numPr>
      </w:pPr>
      <w:bookmarkStart w:id="41" w:name="_Toc489958828"/>
      <w:bookmarkStart w:id="42" w:name="_Toc489959131"/>
      <w:bookmarkStart w:id="43" w:name="_Toc490037476"/>
      <w:bookmarkStart w:id="44" w:name="_Toc490040858"/>
      <w:bookmarkStart w:id="45" w:name="_Toc490043160"/>
      <w:bookmarkStart w:id="46" w:name="_Toc490225151"/>
      <w:bookmarkStart w:id="47" w:name="_Toc489958829"/>
      <w:bookmarkStart w:id="48" w:name="_Toc489959132"/>
      <w:bookmarkStart w:id="49" w:name="_Toc490037477"/>
      <w:bookmarkStart w:id="50" w:name="_Toc490040859"/>
      <w:bookmarkStart w:id="51" w:name="_Toc490043161"/>
      <w:bookmarkStart w:id="52" w:name="_Toc490225152"/>
      <w:bookmarkStart w:id="53" w:name="_Toc489958830"/>
      <w:bookmarkStart w:id="54" w:name="_Toc489959133"/>
      <w:bookmarkStart w:id="55" w:name="_Toc490037478"/>
      <w:bookmarkStart w:id="56" w:name="_Toc490040860"/>
      <w:bookmarkStart w:id="57" w:name="_Toc490043162"/>
      <w:bookmarkStart w:id="58" w:name="_Toc490225153"/>
      <w:bookmarkStart w:id="59" w:name="_Toc489958831"/>
      <w:bookmarkStart w:id="60" w:name="_Toc489959134"/>
      <w:bookmarkStart w:id="61" w:name="_Toc490037479"/>
      <w:bookmarkStart w:id="62" w:name="_Toc490040861"/>
      <w:bookmarkStart w:id="63" w:name="_Toc490043163"/>
      <w:bookmarkStart w:id="64" w:name="_Toc490225154"/>
      <w:bookmarkStart w:id="65" w:name="_Toc489958832"/>
      <w:bookmarkStart w:id="66" w:name="_Toc489959135"/>
      <w:bookmarkStart w:id="67" w:name="_Toc490037480"/>
      <w:bookmarkStart w:id="68" w:name="_Toc490040862"/>
      <w:bookmarkStart w:id="69" w:name="_Toc490043164"/>
      <w:bookmarkStart w:id="70" w:name="_Toc490225155"/>
      <w:bookmarkStart w:id="71" w:name="_Toc489958833"/>
      <w:bookmarkStart w:id="72" w:name="_Toc489959136"/>
      <w:bookmarkStart w:id="73" w:name="_Toc490037481"/>
      <w:bookmarkStart w:id="74" w:name="_Toc490040863"/>
      <w:bookmarkStart w:id="75" w:name="_Toc490043165"/>
      <w:bookmarkStart w:id="76" w:name="_Toc490225156"/>
      <w:bookmarkStart w:id="77" w:name="_Toc489958834"/>
      <w:bookmarkStart w:id="78" w:name="_Toc489959137"/>
      <w:bookmarkStart w:id="79" w:name="_Toc490037482"/>
      <w:bookmarkStart w:id="80" w:name="_Toc490040864"/>
      <w:bookmarkStart w:id="81" w:name="_Toc490043166"/>
      <w:bookmarkStart w:id="82" w:name="_Toc490225157"/>
      <w:bookmarkStart w:id="83" w:name="_Toc489958835"/>
      <w:bookmarkStart w:id="84" w:name="_Toc489959138"/>
      <w:bookmarkStart w:id="85" w:name="_Toc490037483"/>
      <w:bookmarkStart w:id="86" w:name="_Toc490040865"/>
      <w:bookmarkStart w:id="87" w:name="_Toc490043167"/>
      <w:bookmarkStart w:id="88" w:name="_Toc490225158"/>
      <w:bookmarkStart w:id="89" w:name="_Toc489958836"/>
      <w:bookmarkStart w:id="90" w:name="_Toc489959139"/>
      <w:bookmarkStart w:id="91" w:name="_Toc490037484"/>
      <w:bookmarkStart w:id="92" w:name="_Toc490040866"/>
      <w:bookmarkStart w:id="93" w:name="_Toc490043168"/>
      <w:bookmarkStart w:id="94" w:name="_Toc490225159"/>
      <w:bookmarkStart w:id="95" w:name="_Toc50164386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8F391D">
        <w:lastRenderedPageBreak/>
        <w:t>Typology of validation rules</w:t>
      </w:r>
      <w:bookmarkEnd w:id="40"/>
      <w:bookmarkEnd w:id="95"/>
    </w:p>
    <w:p w14:paraId="25B3C276" w14:textId="179F5BA7" w:rsidR="0020277E" w:rsidRPr="008F391D" w:rsidRDefault="00AD622F" w:rsidP="00F63FDB">
      <w:pPr>
        <w:pStyle w:val="Kop2"/>
        <w:numPr>
          <w:ilvl w:val="1"/>
          <w:numId w:val="2"/>
        </w:numPr>
      </w:pPr>
      <w:bookmarkStart w:id="96" w:name="_Toc489367763"/>
      <w:bookmarkStart w:id="97" w:name="_Toc489371626"/>
      <w:bookmarkStart w:id="98" w:name="_Toc489367764"/>
      <w:bookmarkStart w:id="99" w:name="_Toc489371627"/>
      <w:bookmarkStart w:id="100" w:name="_Toc489367765"/>
      <w:bookmarkStart w:id="101" w:name="_Toc489371628"/>
      <w:bookmarkStart w:id="102" w:name="_Toc475540220"/>
      <w:bookmarkStart w:id="103" w:name="_Toc501643861"/>
      <w:bookmarkEnd w:id="96"/>
      <w:bookmarkEnd w:id="97"/>
      <w:bookmarkEnd w:id="98"/>
      <w:bookmarkEnd w:id="99"/>
      <w:bookmarkEnd w:id="100"/>
      <w:bookmarkEnd w:id="101"/>
      <w:r w:rsidRPr="008F391D">
        <w:t>Basic f</w:t>
      </w:r>
      <w:r w:rsidR="0020277E" w:rsidRPr="008F391D">
        <w:t>ile structure</w:t>
      </w:r>
      <w:bookmarkEnd w:id="102"/>
      <w:r w:rsidR="00451B2E" w:rsidRPr="008F391D">
        <w:t xml:space="preserve"> </w:t>
      </w:r>
      <w:r w:rsidR="00780275">
        <w:t>check</w:t>
      </w:r>
      <w:r w:rsidR="003B4752">
        <w:t xml:space="preserve"> </w:t>
      </w:r>
      <w:r w:rsidR="00451B2E" w:rsidRPr="008F391D">
        <w:t>(Level zero)</w:t>
      </w:r>
      <w:bookmarkEnd w:id="103"/>
    </w:p>
    <w:p w14:paraId="7C37E568" w14:textId="578BCAB7" w:rsidR="0020277E" w:rsidRPr="008F391D" w:rsidRDefault="00442DE7" w:rsidP="0020277E">
      <w:r>
        <w:t>The group of b</w:t>
      </w:r>
      <w:r w:rsidR="00AD622F" w:rsidRPr="008F391D">
        <w:t>asic f</w:t>
      </w:r>
      <w:r w:rsidR="0020277E" w:rsidRPr="008F391D">
        <w:t xml:space="preserve">ile structure </w:t>
      </w:r>
      <w:r>
        <w:t xml:space="preserve">corresponds to preliminary </w:t>
      </w:r>
      <w:r w:rsidR="00780275">
        <w:t>check</w:t>
      </w:r>
      <w:r w:rsidR="0020277E" w:rsidRPr="008F391D">
        <w:t xml:space="preserve"> </w:t>
      </w:r>
      <w:r>
        <w:t>needed</w:t>
      </w:r>
      <w:r w:rsidR="0020277E" w:rsidRPr="008F391D">
        <w:t xml:space="preserve"> before the data</w:t>
      </w:r>
      <w:r>
        <w:t xml:space="preserve"> can be further validated</w:t>
      </w:r>
      <w:r w:rsidR="0020277E" w:rsidRPr="008F391D">
        <w:t xml:space="preserve">. </w:t>
      </w:r>
      <w:r w:rsidR="00AD622F" w:rsidRPr="008F391D">
        <w:t>The severity in case of failure</w:t>
      </w:r>
      <w:r w:rsidR="0020277E" w:rsidRPr="008F391D">
        <w:t xml:space="preserve"> </w:t>
      </w:r>
      <w:r w:rsidR="00D0108F" w:rsidRPr="008F391D">
        <w:t xml:space="preserve">of </w:t>
      </w:r>
      <w:r w:rsidR="0020277E" w:rsidRPr="008F391D">
        <w:t xml:space="preserve">validation rules under this </w:t>
      </w:r>
      <w:r w:rsidR="00D0108F" w:rsidRPr="008F391D">
        <w:t>group</w:t>
      </w:r>
      <w:r w:rsidR="0020277E" w:rsidRPr="008F391D">
        <w:t xml:space="preserve"> is </w:t>
      </w:r>
      <w:r w:rsidR="00A7524E">
        <w:t xml:space="preserve">always </w:t>
      </w:r>
      <w:r w:rsidR="0020277E" w:rsidRPr="008F391D">
        <w:t>“</w:t>
      </w:r>
      <w:r w:rsidR="00AD622F" w:rsidRPr="008F391D">
        <w:t>Error</w:t>
      </w:r>
      <w:r w:rsidR="0020277E" w:rsidRPr="008F391D">
        <w:t xml:space="preserve">” as </w:t>
      </w:r>
      <w:r w:rsidR="00D0108F" w:rsidRPr="008F391D">
        <w:t xml:space="preserve">a failure </w:t>
      </w:r>
      <w:r w:rsidR="00284523">
        <w:t xml:space="preserve">may </w:t>
      </w:r>
      <w:r w:rsidR="00AD622F" w:rsidRPr="008F391D">
        <w:t>prevent</w:t>
      </w:r>
      <w:r w:rsidR="0020277E" w:rsidRPr="008F391D">
        <w:t xml:space="preserve"> IT </w:t>
      </w:r>
      <w:r w:rsidR="00AD622F" w:rsidRPr="008F391D">
        <w:t xml:space="preserve">services to process </w:t>
      </w:r>
      <w:r w:rsidR="0020277E" w:rsidRPr="008F391D">
        <w:t>the files</w:t>
      </w:r>
      <w:r w:rsidR="00F03206">
        <w:t xml:space="preserve"> </w:t>
      </w:r>
      <w:r w:rsidR="00F03206" w:rsidRPr="008F391D">
        <w:t>further</w:t>
      </w:r>
      <w:r w:rsidR="0020277E" w:rsidRPr="008F391D">
        <w:t>.</w:t>
      </w:r>
      <w:r w:rsidR="00AD622F" w:rsidRPr="008F391D">
        <w:t xml:space="preserve"> A</w:t>
      </w:r>
      <w:r w:rsidR="0020277E" w:rsidRPr="008F391D">
        <w:t>ll types of rules under this group correspond to level 0</w:t>
      </w:r>
      <w:r w:rsidR="00AD622F" w:rsidRPr="008F391D">
        <w:t xml:space="preserve"> and are performed in the initial step of structural validation services</w:t>
      </w:r>
      <w:r w:rsidR="0020277E" w:rsidRPr="008F391D">
        <w:t>.</w:t>
      </w:r>
    </w:p>
    <w:p w14:paraId="4C8C0590" w14:textId="79BA1A6F" w:rsidR="00AD622F" w:rsidRPr="008F391D" w:rsidRDefault="00AD622F" w:rsidP="0020277E">
      <w:r w:rsidRPr="008F391D">
        <w:t xml:space="preserve">For </w:t>
      </w:r>
      <w:r w:rsidR="00F03206">
        <w:t>d</w:t>
      </w:r>
      <w:r w:rsidRPr="008F391D">
        <w:t>ata</w:t>
      </w:r>
      <w:r w:rsidR="00D0108F" w:rsidRPr="008F391D">
        <w:t>sets</w:t>
      </w:r>
      <w:r w:rsidRPr="008F391D">
        <w:t xml:space="preserve"> described in the SDMX context, these types of validation rules are implicit and do not need to be further described.</w:t>
      </w:r>
      <w:r w:rsidR="00A7524E">
        <w:t xml:space="preserve"> They can be checked automatically by structural validation services that use as input the relevant DSD (Data Structure Definition) as available in a SDMX registry.</w:t>
      </w:r>
    </w:p>
    <w:p w14:paraId="0768BDFF" w14:textId="15CCA761" w:rsidR="0020277E" w:rsidRPr="008F391D" w:rsidRDefault="00AD622F" w:rsidP="00A3278F">
      <w:pPr>
        <w:spacing w:after="0"/>
      </w:pPr>
      <w:r w:rsidRPr="008F391D">
        <w:t>T</w:t>
      </w:r>
      <w:r w:rsidR="0020277E" w:rsidRPr="008F391D">
        <w:t xml:space="preserve">he following </w:t>
      </w:r>
      <w:r w:rsidR="00284523">
        <w:t xml:space="preserve">4 </w:t>
      </w:r>
      <w:r w:rsidR="0020277E" w:rsidRPr="008F391D">
        <w:t xml:space="preserve">types of </w:t>
      </w:r>
      <w:r w:rsidRPr="008F391D">
        <w:t>validation rules fall into this group</w:t>
      </w:r>
      <w:r w:rsidR="0020277E" w:rsidRPr="008F391D">
        <w:t>:</w:t>
      </w:r>
    </w:p>
    <w:p w14:paraId="584D92D0" w14:textId="659B6441" w:rsidR="0020277E" w:rsidRPr="008F391D" w:rsidRDefault="00442DE7" w:rsidP="00F63FDB">
      <w:pPr>
        <w:numPr>
          <w:ilvl w:val="0"/>
          <w:numId w:val="1"/>
        </w:numPr>
        <w:spacing w:before="60" w:after="60" w:line="240" w:lineRule="auto"/>
        <w:ind w:left="714" w:hanging="357"/>
      </w:pPr>
      <w:r>
        <w:t>(EVA</w:t>
      </w:r>
      <w:r w:rsidR="00A7524E">
        <w:t>) E</w:t>
      </w:r>
      <w:r w:rsidR="001E752A" w:rsidRPr="008F391D">
        <w:t>nvelope</w:t>
      </w:r>
      <w:r w:rsidR="00C26983">
        <w:t xml:space="preserve"> is </w:t>
      </w:r>
      <w:r w:rsidR="008D7BBE">
        <w:t>ac</w:t>
      </w:r>
      <w:r>
        <w:t>ceptable</w:t>
      </w:r>
      <w:r w:rsidR="00A7524E">
        <w:t>,</w:t>
      </w:r>
    </w:p>
    <w:p w14:paraId="330611BA" w14:textId="00B4C414" w:rsidR="0020277E" w:rsidRPr="008F391D" w:rsidRDefault="00A7524E" w:rsidP="00F63FDB">
      <w:pPr>
        <w:numPr>
          <w:ilvl w:val="0"/>
          <w:numId w:val="1"/>
        </w:numPr>
        <w:spacing w:before="60" w:after="60" w:line="240" w:lineRule="auto"/>
        <w:ind w:left="714" w:hanging="357"/>
      </w:pPr>
      <w:r>
        <w:t xml:space="preserve">(FLF) </w:t>
      </w:r>
      <w:r w:rsidR="0020277E" w:rsidRPr="008F391D">
        <w:t xml:space="preserve">File </w:t>
      </w:r>
      <w:r w:rsidR="00AD622F" w:rsidRPr="008F391D">
        <w:t>format</w:t>
      </w:r>
      <w:r>
        <w:t>,</w:t>
      </w:r>
    </w:p>
    <w:p w14:paraId="42DD947F" w14:textId="77777777" w:rsidR="00A7524E" w:rsidRDefault="00A7524E" w:rsidP="00F63FDB">
      <w:pPr>
        <w:numPr>
          <w:ilvl w:val="0"/>
          <w:numId w:val="1"/>
        </w:numPr>
        <w:spacing w:before="60" w:after="60" w:line="240" w:lineRule="auto"/>
        <w:ind w:left="714" w:hanging="357"/>
      </w:pPr>
      <w:r>
        <w:t>(FDD) Fields delimiter,</w:t>
      </w:r>
    </w:p>
    <w:p w14:paraId="0AE2D016" w14:textId="657F37F8" w:rsidR="0020277E" w:rsidRDefault="00A7524E" w:rsidP="00F63FDB">
      <w:pPr>
        <w:numPr>
          <w:ilvl w:val="0"/>
          <w:numId w:val="1"/>
        </w:numPr>
        <w:spacing w:before="60" w:after="60" w:line="240" w:lineRule="auto"/>
        <w:ind w:left="714" w:hanging="357"/>
      </w:pPr>
      <w:r>
        <w:t>(DES) Decimals separator.</w:t>
      </w:r>
    </w:p>
    <w:p w14:paraId="5B92592B" w14:textId="77777777" w:rsidR="00801C19" w:rsidRDefault="00801C19" w:rsidP="00801C19">
      <w:pPr>
        <w:spacing w:before="60" w:after="60" w:line="240" w:lineRule="auto"/>
        <w:ind w:left="714"/>
      </w:pPr>
    </w:p>
    <w:p w14:paraId="3659D279" w14:textId="5AD4B3F2" w:rsidR="00551317" w:rsidRPr="008F391D" w:rsidRDefault="00551317" w:rsidP="00551317">
      <w:pPr>
        <w:pStyle w:val="Kop3"/>
        <w:numPr>
          <w:ilvl w:val="2"/>
          <w:numId w:val="2"/>
        </w:numPr>
      </w:pPr>
      <w:bookmarkStart w:id="104" w:name="_Envelope_check_(SDMX)"/>
      <w:bookmarkStart w:id="105" w:name="_Toc489959143"/>
      <w:bookmarkStart w:id="106" w:name="_Toc490037488"/>
      <w:bookmarkStart w:id="107" w:name="_Toc490040870"/>
      <w:bookmarkStart w:id="108" w:name="_Toc490043172"/>
      <w:bookmarkStart w:id="109" w:name="_Toc490225163"/>
      <w:bookmarkStart w:id="110" w:name="_Toc489958841"/>
      <w:bookmarkStart w:id="111" w:name="_Toc489959144"/>
      <w:bookmarkStart w:id="112" w:name="_Toc490037489"/>
      <w:bookmarkStart w:id="113" w:name="_Toc490040871"/>
      <w:bookmarkStart w:id="114" w:name="_Toc490043173"/>
      <w:bookmarkStart w:id="115" w:name="_Toc490225164"/>
      <w:bookmarkStart w:id="116" w:name="_Toc489958842"/>
      <w:bookmarkStart w:id="117" w:name="_Toc489959145"/>
      <w:bookmarkStart w:id="118" w:name="_Toc490037490"/>
      <w:bookmarkStart w:id="119" w:name="_Toc490040872"/>
      <w:bookmarkStart w:id="120" w:name="_Toc490043174"/>
      <w:bookmarkStart w:id="121" w:name="_Toc490225165"/>
      <w:bookmarkStart w:id="122" w:name="_File_type_check"/>
      <w:bookmarkStart w:id="123" w:name="_Toc501643862"/>
      <w:bookmarkStart w:id="124" w:name="_Toc475540221"/>
      <w:bookmarkStart w:id="125" w:name="_Toc475540222"/>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8F391D">
        <w:t>(</w:t>
      </w:r>
      <w:r w:rsidRPr="00657B85">
        <w:t>EV</w:t>
      </w:r>
      <w:r w:rsidR="008605B1">
        <w:t>A</w:t>
      </w:r>
      <w:r w:rsidRPr="008F391D">
        <w:t xml:space="preserve">) Envelope is </w:t>
      </w:r>
      <w:r>
        <w:t>Acceptable</w:t>
      </w:r>
      <w:bookmarkEnd w:id="123"/>
      <w:r w:rsidRPr="008F391D">
        <w:t xml:space="preserve"> </w:t>
      </w:r>
      <w:bookmarkEnd w:id="124"/>
    </w:p>
    <w:p w14:paraId="2EEC2E1F" w14:textId="28ECBF66" w:rsidR="00551317" w:rsidRDefault="00780275" w:rsidP="00551317">
      <w:pPr>
        <w:pStyle w:val="Plattetekst"/>
        <w:spacing w:before="0" w:after="200"/>
        <w:jc w:val="both"/>
      </w:pPr>
      <w:r>
        <w:t>Check</w:t>
      </w:r>
      <w:r w:rsidR="00551317" w:rsidRPr="008F391D">
        <w:t xml:space="preserve"> that the identification envelope of the </w:t>
      </w:r>
      <w:r w:rsidR="00551317">
        <w:t xml:space="preserve">data </w:t>
      </w:r>
      <w:r w:rsidR="00551317" w:rsidRPr="008F391D">
        <w:t>file</w:t>
      </w:r>
      <w:r w:rsidR="00551317">
        <w:t xml:space="preserve"> is acceptable</w:t>
      </w:r>
      <w:r w:rsidR="00551317" w:rsidRPr="008F391D">
        <w:t xml:space="preserve">. </w:t>
      </w:r>
      <w:r w:rsidR="00551317">
        <w:t>The</w:t>
      </w:r>
      <w:r w:rsidR="00551317" w:rsidRPr="008F391D">
        <w:t xml:space="preserve"> identification envelope usually refers to the Dataset-ID, the periodicity of data, the reference period(s) and the sender (country, organisation, user).</w:t>
      </w:r>
      <w:r w:rsidR="00551317">
        <w:t xml:space="preserve"> </w:t>
      </w:r>
    </w:p>
    <w:p w14:paraId="35B21DA6" w14:textId="77777777" w:rsidR="00551317" w:rsidRDefault="00551317" w:rsidP="00551317">
      <w:pPr>
        <w:pStyle w:val="Plattetekst"/>
        <w:spacing w:before="0" w:after="200"/>
        <w:jc w:val="both"/>
      </w:pPr>
      <w:r>
        <w:t>It can be considered in many cases as a security check that controls at data reception that the sender is allowed to send the dataset for the reference period(s). For transmissions of data to Eurostat, the identification envelope is provided to EDAMIS at the time of data transmission. It can also be included in the header of SDMX-ML files.</w:t>
      </w:r>
    </w:p>
    <w:p w14:paraId="0D284099" w14:textId="77777777" w:rsidR="00551317" w:rsidRDefault="00551317" w:rsidP="00551317">
      <w:pPr>
        <w:pStyle w:val="Plattetekst"/>
        <w:spacing w:before="0" w:after="0"/>
        <w:jc w:val="both"/>
        <w:rPr>
          <w:i/>
        </w:rPr>
      </w:pPr>
      <w:r>
        <w:rPr>
          <w:i/>
        </w:rPr>
        <w:t>Profile:</w:t>
      </w:r>
    </w:p>
    <w:p w14:paraId="5C42F882" w14:textId="77777777" w:rsidR="00551317" w:rsidRDefault="00551317" w:rsidP="00551317">
      <w:pPr>
        <w:pStyle w:val="Plattetekst"/>
        <w:numPr>
          <w:ilvl w:val="0"/>
          <w:numId w:val="13"/>
        </w:numPr>
        <w:spacing w:before="0" w:after="0"/>
        <w:jc w:val="both"/>
        <w:rPr>
          <w:i/>
        </w:rPr>
      </w:pPr>
      <w:r>
        <w:rPr>
          <w:i/>
        </w:rPr>
        <w:t>Mandatory for all datasets,</w:t>
      </w:r>
    </w:p>
    <w:p w14:paraId="104485A5" w14:textId="5A167DF9" w:rsidR="00551317" w:rsidRDefault="00551317" w:rsidP="00551317">
      <w:pPr>
        <w:pStyle w:val="Plattetekst"/>
        <w:numPr>
          <w:ilvl w:val="0"/>
          <w:numId w:val="13"/>
        </w:numPr>
        <w:spacing w:before="0" w:after="0"/>
        <w:jc w:val="both"/>
        <w:rPr>
          <w:i/>
        </w:rPr>
      </w:pPr>
      <w:r>
        <w:rPr>
          <w:i/>
        </w:rPr>
        <w:t>Validation l</w:t>
      </w:r>
      <w:r w:rsidRPr="002227BE">
        <w:rPr>
          <w:i/>
        </w:rPr>
        <w:t>evel zero</w:t>
      </w:r>
      <w:r w:rsidR="007C1697">
        <w:rPr>
          <w:i/>
        </w:rPr>
        <w:t xml:space="preserve"> (file structure)</w:t>
      </w:r>
      <w:r>
        <w:rPr>
          <w:i/>
        </w:rPr>
        <w:t>,</w:t>
      </w:r>
      <w:r w:rsidRPr="00912F9F">
        <w:rPr>
          <w:i/>
        </w:rPr>
        <w:t xml:space="preserve"> </w:t>
      </w:r>
    </w:p>
    <w:p w14:paraId="2FC7CC6E" w14:textId="77777777" w:rsidR="00551317" w:rsidRDefault="00551317" w:rsidP="00551317">
      <w:pPr>
        <w:pStyle w:val="Plattetekst"/>
        <w:numPr>
          <w:ilvl w:val="0"/>
          <w:numId w:val="13"/>
        </w:numPr>
        <w:spacing w:before="0" w:after="0"/>
        <w:jc w:val="both"/>
        <w:rPr>
          <w:i/>
        </w:rPr>
      </w:pPr>
      <w:r>
        <w:rPr>
          <w:i/>
        </w:rPr>
        <w:t>Covered by description of DSD in SDMX, but check to be done by data transmission tool,</w:t>
      </w:r>
    </w:p>
    <w:p w14:paraId="1EFA685D" w14:textId="77777777" w:rsidR="00551317" w:rsidRPr="002227BE" w:rsidRDefault="00551317" w:rsidP="00551317">
      <w:pPr>
        <w:pStyle w:val="Plattetekst"/>
        <w:numPr>
          <w:ilvl w:val="0"/>
          <w:numId w:val="13"/>
        </w:numPr>
        <w:spacing w:before="0" w:after="0"/>
        <w:jc w:val="both"/>
        <w:rPr>
          <w:i/>
        </w:rPr>
      </w:pPr>
      <w:r>
        <w:rPr>
          <w:i/>
        </w:rPr>
        <w:t>Relevant for aggregated and micro-data,</w:t>
      </w:r>
    </w:p>
    <w:p w14:paraId="07826771" w14:textId="77777777" w:rsidR="00551317" w:rsidRDefault="00551317" w:rsidP="00551317">
      <w:pPr>
        <w:pStyle w:val="Plattetekst"/>
        <w:numPr>
          <w:ilvl w:val="0"/>
          <w:numId w:val="13"/>
        </w:numPr>
        <w:spacing w:before="0" w:after="0"/>
        <w:jc w:val="both"/>
        <w:rPr>
          <w:i/>
        </w:rPr>
      </w:pPr>
      <w:r w:rsidRPr="002227BE">
        <w:rPr>
          <w:i/>
        </w:rPr>
        <w:t>Severity level: Error</w:t>
      </w:r>
      <w:r>
        <w:rPr>
          <w:i/>
        </w:rPr>
        <w:t xml:space="preserve"> (envelope not acceptable),</w:t>
      </w:r>
    </w:p>
    <w:p w14:paraId="30C7219C" w14:textId="77777777" w:rsidR="00551317" w:rsidRDefault="00551317" w:rsidP="00551317">
      <w:pPr>
        <w:pStyle w:val="Plattetekst"/>
        <w:numPr>
          <w:ilvl w:val="0"/>
          <w:numId w:val="13"/>
        </w:numPr>
        <w:spacing w:before="0" w:after="200"/>
        <w:jc w:val="both"/>
        <w:rPr>
          <w:i/>
        </w:rPr>
      </w:pPr>
      <w:r>
        <w:rPr>
          <w:i/>
        </w:rPr>
        <w:lastRenderedPageBreak/>
        <w:t>Pre-conditions are possible on countries and datasets.</w:t>
      </w:r>
    </w:p>
    <w:p w14:paraId="6261230E" w14:textId="77037D72" w:rsidR="00551317" w:rsidRDefault="00551317" w:rsidP="00551317">
      <w:pPr>
        <w:pStyle w:val="Plattetekst"/>
        <w:spacing w:before="0" w:after="200"/>
        <w:jc w:val="both"/>
      </w:pPr>
      <w:r>
        <w:t>Parameters, Algorithm and VTL script</w:t>
      </w:r>
      <w:r w:rsidR="009626F5">
        <w:t xml:space="preserve"> (</w:t>
      </w:r>
      <w:r w:rsidR="00641887">
        <w:t xml:space="preserve">for </w:t>
      </w:r>
      <w:r w:rsidR="009626F5">
        <w:t>level 0)</w:t>
      </w:r>
      <w:r>
        <w:t>:</w:t>
      </w:r>
    </w:p>
    <w:tbl>
      <w:tblPr>
        <w:tblStyle w:val="Tabelraster"/>
        <w:tblW w:w="13721" w:type="dxa"/>
        <w:tblInd w:w="-5" w:type="dxa"/>
        <w:tblLook w:val="04A0" w:firstRow="1" w:lastRow="0" w:firstColumn="1" w:lastColumn="0" w:noHBand="0" w:noVBand="1"/>
      </w:tblPr>
      <w:tblGrid>
        <w:gridCol w:w="2915"/>
        <w:gridCol w:w="4158"/>
        <w:gridCol w:w="6648"/>
      </w:tblGrid>
      <w:tr w:rsidR="00551317" w:rsidRPr="008F391D" w14:paraId="7762A9E8" w14:textId="77777777" w:rsidTr="00753060">
        <w:tc>
          <w:tcPr>
            <w:tcW w:w="2915" w:type="dxa"/>
            <w:shd w:val="clear" w:color="auto" w:fill="FFFFCC"/>
          </w:tcPr>
          <w:p w14:paraId="438AB191" w14:textId="77777777" w:rsidR="00551317" w:rsidRPr="008F391D" w:rsidRDefault="00551317" w:rsidP="00753060">
            <w:pPr>
              <w:pStyle w:val="Plattetekst"/>
              <w:jc w:val="center"/>
              <w:rPr>
                <w:b/>
                <w:sz w:val="20"/>
                <w:szCs w:val="20"/>
              </w:rPr>
            </w:pPr>
            <w:r w:rsidRPr="008F391D">
              <w:rPr>
                <w:b/>
                <w:sz w:val="20"/>
                <w:szCs w:val="20"/>
              </w:rPr>
              <w:t>Parameters</w:t>
            </w:r>
          </w:p>
        </w:tc>
        <w:tc>
          <w:tcPr>
            <w:tcW w:w="4158" w:type="dxa"/>
            <w:shd w:val="clear" w:color="auto" w:fill="FFFFCC"/>
            <w:vAlign w:val="center"/>
          </w:tcPr>
          <w:p w14:paraId="3ACAED94" w14:textId="77777777" w:rsidR="00551317" w:rsidRPr="008F391D" w:rsidRDefault="00551317" w:rsidP="00753060">
            <w:pPr>
              <w:pStyle w:val="Plattetekst"/>
              <w:jc w:val="center"/>
              <w:rPr>
                <w:b/>
                <w:sz w:val="20"/>
                <w:szCs w:val="20"/>
              </w:rPr>
            </w:pPr>
            <w:r w:rsidRPr="008F391D">
              <w:rPr>
                <w:b/>
                <w:sz w:val="20"/>
                <w:szCs w:val="20"/>
              </w:rPr>
              <w:t>Algorithm</w:t>
            </w:r>
          </w:p>
        </w:tc>
        <w:tc>
          <w:tcPr>
            <w:tcW w:w="6648" w:type="dxa"/>
            <w:shd w:val="clear" w:color="auto" w:fill="FFFFCC"/>
            <w:vAlign w:val="center"/>
          </w:tcPr>
          <w:p w14:paraId="160921CE" w14:textId="77777777" w:rsidR="00551317" w:rsidRPr="008F391D" w:rsidRDefault="00551317" w:rsidP="00753060">
            <w:pPr>
              <w:pStyle w:val="Plattetekst"/>
              <w:jc w:val="center"/>
              <w:rPr>
                <w:b/>
                <w:sz w:val="20"/>
                <w:szCs w:val="20"/>
              </w:rPr>
            </w:pPr>
            <w:r w:rsidRPr="008F391D">
              <w:rPr>
                <w:b/>
                <w:sz w:val="20"/>
                <w:szCs w:val="20"/>
              </w:rPr>
              <w:t>VTL</w:t>
            </w:r>
          </w:p>
        </w:tc>
      </w:tr>
      <w:tr w:rsidR="00551317" w:rsidRPr="008F391D" w14:paraId="70C590E4" w14:textId="77777777" w:rsidTr="00753060">
        <w:trPr>
          <w:trHeight w:val="716"/>
        </w:trPr>
        <w:tc>
          <w:tcPr>
            <w:tcW w:w="2915" w:type="dxa"/>
            <w:vAlign w:val="center"/>
          </w:tcPr>
          <w:p w14:paraId="1F1D33D3" w14:textId="77777777" w:rsidR="00551317" w:rsidRPr="008F391D" w:rsidRDefault="00551317" w:rsidP="00753060">
            <w:pPr>
              <w:pStyle w:val="Plattetekst"/>
              <w:spacing w:before="0" w:after="0"/>
              <w:rPr>
                <w:sz w:val="20"/>
                <w:szCs w:val="20"/>
              </w:rPr>
            </w:pPr>
            <w:r>
              <w:rPr>
                <w:sz w:val="20"/>
                <w:szCs w:val="20"/>
              </w:rPr>
              <w:t>List of acceptable combinations in the envelope for countries/datasets/periods</w:t>
            </w:r>
          </w:p>
        </w:tc>
        <w:tc>
          <w:tcPr>
            <w:tcW w:w="4158" w:type="dxa"/>
            <w:vAlign w:val="center"/>
          </w:tcPr>
          <w:p w14:paraId="3E59F9F2" w14:textId="1D777BA2" w:rsidR="00551317" w:rsidRPr="008F391D" w:rsidRDefault="00780275" w:rsidP="00753060">
            <w:pPr>
              <w:pStyle w:val="Plattetekst"/>
              <w:spacing w:before="0" w:after="0"/>
              <w:rPr>
                <w:sz w:val="20"/>
                <w:szCs w:val="20"/>
              </w:rPr>
            </w:pPr>
            <w:r>
              <w:rPr>
                <w:sz w:val="20"/>
                <w:szCs w:val="20"/>
              </w:rPr>
              <w:t>Check</w:t>
            </w:r>
            <w:r w:rsidR="00551317">
              <w:rPr>
                <w:sz w:val="20"/>
                <w:szCs w:val="20"/>
              </w:rPr>
              <w:t xml:space="preserve"> that the elements of the envelope are in the list of acceptable combinations</w:t>
            </w:r>
          </w:p>
        </w:tc>
        <w:tc>
          <w:tcPr>
            <w:tcW w:w="6648" w:type="dxa"/>
            <w:vAlign w:val="center"/>
          </w:tcPr>
          <w:p w14:paraId="1CD6A005" w14:textId="77777777" w:rsidR="00551317" w:rsidRPr="008F391D" w:rsidRDefault="00551317" w:rsidP="00753060">
            <w:pPr>
              <w:pStyle w:val="Plattetekst"/>
              <w:spacing w:before="0" w:after="0"/>
              <w:rPr>
                <w:sz w:val="20"/>
                <w:szCs w:val="20"/>
              </w:rPr>
            </w:pPr>
            <w:r>
              <w:rPr>
                <w:sz w:val="20"/>
                <w:szCs w:val="20"/>
              </w:rPr>
              <w:t>Not relevant (This check is implemented in EDAMIS).</w:t>
            </w:r>
          </w:p>
        </w:tc>
      </w:tr>
    </w:tbl>
    <w:p w14:paraId="66547A0E" w14:textId="77777777" w:rsidR="00551317" w:rsidRDefault="00551317" w:rsidP="00551317">
      <w:pPr>
        <w:pStyle w:val="Plattetekst"/>
        <w:spacing w:before="0" w:after="200"/>
        <w:jc w:val="both"/>
      </w:pPr>
    </w:p>
    <w:p w14:paraId="51DB5542" w14:textId="77777777" w:rsidR="00551317" w:rsidRPr="008F391D" w:rsidRDefault="00551317" w:rsidP="00551317">
      <w:pPr>
        <w:pStyle w:val="Plattetekst"/>
        <w:spacing w:before="0" w:after="0"/>
        <w:jc w:val="both"/>
      </w:pPr>
      <w:r w:rsidRPr="008F391D">
        <w:t>Examples:</w:t>
      </w:r>
    </w:p>
    <w:p w14:paraId="6662AD93" w14:textId="0BCEA596" w:rsidR="00551317" w:rsidRPr="008F391D" w:rsidRDefault="00780275" w:rsidP="00551317">
      <w:pPr>
        <w:pStyle w:val="Plattetekst"/>
        <w:numPr>
          <w:ilvl w:val="0"/>
          <w:numId w:val="8"/>
        </w:numPr>
        <w:spacing w:before="0" w:after="0"/>
        <w:jc w:val="both"/>
      </w:pPr>
      <w:r>
        <w:t>check</w:t>
      </w:r>
      <w:r w:rsidR="00551317" w:rsidRPr="008F391D">
        <w:t xml:space="preserve"> that the reference period in the envelope is lower than the current period (</w:t>
      </w:r>
      <w:r w:rsidR="00551317">
        <w:t xml:space="preserve">in case </w:t>
      </w:r>
      <w:r w:rsidR="00551317" w:rsidRPr="008F391D">
        <w:t>data to be reported should refer to the past),</w:t>
      </w:r>
    </w:p>
    <w:p w14:paraId="72A9D01E" w14:textId="11B313A8" w:rsidR="00551317" w:rsidRPr="008F391D" w:rsidRDefault="00780275" w:rsidP="00551317">
      <w:pPr>
        <w:pStyle w:val="Plattetekst"/>
        <w:numPr>
          <w:ilvl w:val="0"/>
          <w:numId w:val="8"/>
        </w:numPr>
        <w:spacing w:before="0" w:after="200"/>
        <w:jc w:val="both"/>
      </w:pPr>
      <w:r>
        <w:t>check</w:t>
      </w:r>
      <w:r w:rsidR="00551317" w:rsidRPr="008F391D">
        <w:t xml:space="preserve"> that the sending country is an EU country</w:t>
      </w:r>
      <w:r w:rsidR="00551317">
        <w:t xml:space="preserve"> that is expected to report the dataset</w:t>
      </w:r>
      <w:r w:rsidR="00551317" w:rsidRPr="008F391D">
        <w:t>.</w:t>
      </w:r>
    </w:p>
    <w:p w14:paraId="77A2086E" w14:textId="77777777" w:rsidR="00551317" w:rsidRPr="008F391D" w:rsidRDefault="00551317" w:rsidP="00551317">
      <w:pPr>
        <w:pStyle w:val="Plattetekst"/>
        <w:spacing w:before="0" w:after="200"/>
        <w:jc w:val="both"/>
      </w:pPr>
    </w:p>
    <w:p w14:paraId="0FFA3DD6" w14:textId="1E2A55A1" w:rsidR="0020277E" w:rsidRPr="008F391D" w:rsidRDefault="00551317" w:rsidP="00551317">
      <w:pPr>
        <w:pStyle w:val="Kop3"/>
        <w:numPr>
          <w:ilvl w:val="2"/>
          <w:numId w:val="2"/>
        </w:numPr>
      </w:pPr>
      <w:r w:rsidRPr="008F391D">
        <w:t xml:space="preserve"> </w:t>
      </w:r>
      <w:bookmarkStart w:id="126" w:name="_Toc501643863"/>
      <w:r w:rsidR="00D4449C" w:rsidRPr="008F391D">
        <w:t>(</w:t>
      </w:r>
      <w:r w:rsidR="00D4449C" w:rsidRPr="00657B85">
        <w:t>F</w:t>
      </w:r>
      <w:r w:rsidR="00B9026A" w:rsidRPr="00657B85">
        <w:t>L</w:t>
      </w:r>
      <w:r w:rsidR="00D4449C" w:rsidRPr="00657B85">
        <w:t>F</w:t>
      </w:r>
      <w:r w:rsidR="00D4449C" w:rsidRPr="008F391D">
        <w:t xml:space="preserve">) File </w:t>
      </w:r>
      <w:r w:rsidR="00336AAA">
        <w:t>F</w:t>
      </w:r>
      <w:r w:rsidR="00D4449C" w:rsidRPr="008F391D">
        <w:t>ormat</w:t>
      </w:r>
      <w:bookmarkEnd w:id="125"/>
      <w:bookmarkEnd w:id="126"/>
    </w:p>
    <w:p w14:paraId="742455BD" w14:textId="1E05D54C" w:rsidR="00584739" w:rsidRPr="00D26931" w:rsidRDefault="00780275" w:rsidP="00584739">
      <w:pPr>
        <w:pStyle w:val="Plattetekst"/>
        <w:spacing w:before="0" w:after="200"/>
        <w:jc w:val="both"/>
      </w:pPr>
      <w:r>
        <w:t>Check</w:t>
      </w:r>
      <w:r w:rsidR="00D26931">
        <w:t xml:space="preserve"> that the format of the file corresponds to what was agreed (SDMX-ML, CSV, flat file with fixed length records, …). The specification of the format needs to be precise. For instance for SDMX-ML, it should be specified which version (e.g. 2.0 or 2.1) and which type of message (generic, compact, cross sectional, …). Usually one single file format can be accepted.</w:t>
      </w:r>
    </w:p>
    <w:p w14:paraId="5629C5E5" w14:textId="77777777" w:rsidR="00584739" w:rsidRDefault="00584739" w:rsidP="00A3278F">
      <w:pPr>
        <w:pStyle w:val="Plattetekst"/>
        <w:spacing w:before="0" w:after="0"/>
        <w:jc w:val="both"/>
        <w:rPr>
          <w:i/>
        </w:rPr>
      </w:pPr>
      <w:r>
        <w:rPr>
          <w:i/>
        </w:rPr>
        <w:t>Profile:</w:t>
      </w:r>
    </w:p>
    <w:p w14:paraId="1B99BFA1" w14:textId="77777777" w:rsidR="00584739" w:rsidRDefault="00584739" w:rsidP="00F63FDB">
      <w:pPr>
        <w:pStyle w:val="Plattetekst"/>
        <w:numPr>
          <w:ilvl w:val="0"/>
          <w:numId w:val="13"/>
        </w:numPr>
        <w:spacing w:before="0" w:after="0"/>
        <w:jc w:val="both"/>
        <w:rPr>
          <w:i/>
        </w:rPr>
      </w:pPr>
      <w:r>
        <w:rPr>
          <w:i/>
        </w:rPr>
        <w:t>Mandatory for all datasets,</w:t>
      </w:r>
    </w:p>
    <w:p w14:paraId="74594A5E" w14:textId="07EE3FE9" w:rsidR="00584739" w:rsidRDefault="00584739" w:rsidP="00F63FDB">
      <w:pPr>
        <w:pStyle w:val="Plattetekst"/>
        <w:numPr>
          <w:ilvl w:val="0"/>
          <w:numId w:val="13"/>
        </w:numPr>
        <w:spacing w:before="0" w:after="0"/>
        <w:jc w:val="both"/>
        <w:rPr>
          <w:i/>
        </w:rPr>
      </w:pPr>
      <w:r>
        <w:rPr>
          <w:i/>
        </w:rPr>
        <w:t>Validation l</w:t>
      </w:r>
      <w:r w:rsidRPr="002227BE">
        <w:rPr>
          <w:i/>
        </w:rPr>
        <w:t>evel zero</w:t>
      </w:r>
      <w:r w:rsidR="007C1697">
        <w:rPr>
          <w:i/>
        </w:rPr>
        <w:t xml:space="preserve"> (file structure)</w:t>
      </w:r>
      <w:r>
        <w:rPr>
          <w:i/>
        </w:rPr>
        <w:t>,</w:t>
      </w:r>
      <w:r w:rsidRPr="00912F9F">
        <w:rPr>
          <w:i/>
        </w:rPr>
        <w:t xml:space="preserve"> </w:t>
      </w:r>
    </w:p>
    <w:p w14:paraId="2086F1E9" w14:textId="11414DC6" w:rsidR="00584739" w:rsidRDefault="00DE41B4" w:rsidP="00F63FDB">
      <w:pPr>
        <w:pStyle w:val="Plattetekst"/>
        <w:numPr>
          <w:ilvl w:val="0"/>
          <w:numId w:val="13"/>
        </w:numPr>
        <w:spacing w:before="0" w:after="0"/>
        <w:jc w:val="both"/>
        <w:rPr>
          <w:i/>
        </w:rPr>
      </w:pPr>
      <w:r>
        <w:rPr>
          <w:i/>
        </w:rPr>
        <w:t>Can be checked</w:t>
      </w:r>
      <w:r w:rsidR="00D22B44">
        <w:rPr>
          <w:i/>
        </w:rPr>
        <w:t xml:space="preserve"> by a </w:t>
      </w:r>
      <w:r>
        <w:rPr>
          <w:i/>
        </w:rPr>
        <w:t>structural validation service based on a DSD present in a SDMX registry</w:t>
      </w:r>
      <w:r w:rsidR="008605B1">
        <w:rPr>
          <w:i/>
        </w:rPr>
        <w:t xml:space="preserve"> and that can work on SDMX-ML and CSV files</w:t>
      </w:r>
      <w:r w:rsidR="00584739">
        <w:rPr>
          <w:i/>
        </w:rPr>
        <w:t>,</w:t>
      </w:r>
    </w:p>
    <w:p w14:paraId="73FB3190" w14:textId="77777777" w:rsidR="00584739" w:rsidRPr="002227BE" w:rsidRDefault="00584739" w:rsidP="00F63FDB">
      <w:pPr>
        <w:pStyle w:val="Plattetekst"/>
        <w:numPr>
          <w:ilvl w:val="0"/>
          <w:numId w:val="13"/>
        </w:numPr>
        <w:spacing w:before="0" w:after="0"/>
        <w:jc w:val="both"/>
        <w:rPr>
          <w:i/>
        </w:rPr>
      </w:pPr>
      <w:r>
        <w:rPr>
          <w:i/>
        </w:rPr>
        <w:t>Relevant for aggregated and micro-data,</w:t>
      </w:r>
    </w:p>
    <w:p w14:paraId="06A94AD1" w14:textId="0C41518B" w:rsidR="00584739" w:rsidRDefault="00584739" w:rsidP="00F63FDB">
      <w:pPr>
        <w:pStyle w:val="Plattetekst"/>
        <w:numPr>
          <w:ilvl w:val="0"/>
          <w:numId w:val="13"/>
        </w:numPr>
        <w:spacing w:before="0" w:after="0"/>
        <w:jc w:val="both"/>
        <w:rPr>
          <w:i/>
        </w:rPr>
      </w:pPr>
      <w:r w:rsidRPr="002227BE">
        <w:rPr>
          <w:i/>
        </w:rPr>
        <w:t>Severity level: Error</w:t>
      </w:r>
      <w:r>
        <w:rPr>
          <w:i/>
        </w:rPr>
        <w:t>,</w:t>
      </w:r>
    </w:p>
    <w:p w14:paraId="27A7DDD0" w14:textId="7E131AD7" w:rsidR="00584739" w:rsidRDefault="00584739" w:rsidP="00F63FDB">
      <w:pPr>
        <w:pStyle w:val="Plattetekst"/>
        <w:numPr>
          <w:ilvl w:val="0"/>
          <w:numId w:val="13"/>
        </w:numPr>
        <w:spacing w:before="0" w:after="200"/>
        <w:jc w:val="both"/>
        <w:rPr>
          <w:i/>
        </w:rPr>
      </w:pPr>
      <w:r>
        <w:rPr>
          <w:i/>
        </w:rPr>
        <w:t xml:space="preserve">Pre-conditions </w:t>
      </w:r>
      <w:r w:rsidR="00B64340">
        <w:rPr>
          <w:i/>
        </w:rPr>
        <w:t xml:space="preserve">are </w:t>
      </w:r>
      <w:r w:rsidR="00FC5A5A">
        <w:rPr>
          <w:i/>
        </w:rPr>
        <w:t>not possible.</w:t>
      </w:r>
    </w:p>
    <w:p w14:paraId="361B80FE" w14:textId="77777777" w:rsidR="0066342E" w:rsidRDefault="0066342E">
      <w:pPr>
        <w:spacing w:after="160" w:line="259" w:lineRule="auto"/>
      </w:pPr>
      <w:r>
        <w:br w:type="page"/>
      </w:r>
    </w:p>
    <w:p w14:paraId="6DF53CA4" w14:textId="790E568E" w:rsidR="00584739" w:rsidRDefault="00584739" w:rsidP="00584739">
      <w:pPr>
        <w:pStyle w:val="Plattetekst"/>
        <w:spacing w:before="0" w:after="200"/>
        <w:jc w:val="both"/>
      </w:pPr>
      <w:r>
        <w:lastRenderedPageBreak/>
        <w:t>Parameters, Algorithm and VTL script</w:t>
      </w:r>
      <w:r w:rsidR="009626F5">
        <w:t xml:space="preserve"> (</w:t>
      </w:r>
      <w:r w:rsidR="00641887">
        <w:t xml:space="preserve">for </w:t>
      </w:r>
      <w:r w:rsidR="009626F5">
        <w:t>level 0)</w:t>
      </w:r>
      <w:r>
        <w:t>:</w:t>
      </w:r>
    </w:p>
    <w:tbl>
      <w:tblPr>
        <w:tblStyle w:val="Tabelraster"/>
        <w:tblW w:w="13721" w:type="dxa"/>
        <w:tblInd w:w="-5" w:type="dxa"/>
        <w:tblLook w:val="04A0" w:firstRow="1" w:lastRow="0" w:firstColumn="1" w:lastColumn="0" w:noHBand="0" w:noVBand="1"/>
      </w:tblPr>
      <w:tblGrid>
        <w:gridCol w:w="2915"/>
        <w:gridCol w:w="4158"/>
        <w:gridCol w:w="6648"/>
      </w:tblGrid>
      <w:tr w:rsidR="00FC5A5A" w:rsidRPr="008F391D" w14:paraId="20A942D2" w14:textId="77777777" w:rsidTr="009528E6">
        <w:tc>
          <w:tcPr>
            <w:tcW w:w="2915" w:type="dxa"/>
            <w:shd w:val="clear" w:color="auto" w:fill="FFFFCC"/>
          </w:tcPr>
          <w:p w14:paraId="6FEED17F" w14:textId="77777777" w:rsidR="00FC5A5A" w:rsidRPr="008F391D" w:rsidRDefault="00FC5A5A" w:rsidP="009528E6">
            <w:pPr>
              <w:pStyle w:val="Plattetekst"/>
              <w:jc w:val="center"/>
              <w:rPr>
                <w:b/>
                <w:sz w:val="20"/>
                <w:szCs w:val="20"/>
              </w:rPr>
            </w:pPr>
            <w:r w:rsidRPr="008F391D">
              <w:rPr>
                <w:b/>
                <w:sz w:val="20"/>
                <w:szCs w:val="20"/>
              </w:rPr>
              <w:t>Parameters</w:t>
            </w:r>
          </w:p>
        </w:tc>
        <w:tc>
          <w:tcPr>
            <w:tcW w:w="4158" w:type="dxa"/>
            <w:shd w:val="clear" w:color="auto" w:fill="FFFFCC"/>
            <w:vAlign w:val="center"/>
          </w:tcPr>
          <w:p w14:paraId="37E7EAA0" w14:textId="77777777" w:rsidR="00FC5A5A" w:rsidRPr="008F391D" w:rsidRDefault="00FC5A5A" w:rsidP="009528E6">
            <w:pPr>
              <w:pStyle w:val="Plattetekst"/>
              <w:jc w:val="center"/>
              <w:rPr>
                <w:b/>
                <w:sz w:val="20"/>
                <w:szCs w:val="20"/>
              </w:rPr>
            </w:pPr>
            <w:r w:rsidRPr="008F391D">
              <w:rPr>
                <w:b/>
                <w:sz w:val="20"/>
                <w:szCs w:val="20"/>
              </w:rPr>
              <w:t>Algorithm</w:t>
            </w:r>
          </w:p>
        </w:tc>
        <w:tc>
          <w:tcPr>
            <w:tcW w:w="6648" w:type="dxa"/>
            <w:shd w:val="clear" w:color="auto" w:fill="FFFFCC"/>
            <w:vAlign w:val="center"/>
          </w:tcPr>
          <w:p w14:paraId="5720CEC5" w14:textId="77777777" w:rsidR="00FC5A5A" w:rsidRPr="008F391D" w:rsidRDefault="00FC5A5A" w:rsidP="009528E6">
            <w:pPr>
              <w:pStyle w:val="Plattetekst"/>
              <w:jc w:val="center"/>
              <w:rPr>
                <w:b/>
                <w:sz w:val="20"/>
                <w:szCs w:val="20"/>
              </w:rPr>
            </w:pPr>
            <w:r w:rsidRPr="008F391D">
              <w:rPr>
                <w:b/>
                <w:sz w:val="20"/>
                <w:szCs w:val="20"/>
              </w:rPr>
              <w:t>VTL</w:t>
            </w:r>
          </w:p>
        </w:tc>
      </w:tr>
      <w:tr w:rsidR="00FC5A5A" w:rsidRPr="008F391D" w14:paraId="6FA1C8A4" w14:textId="77777777" w:rsidTr="00FC5A5A">
        <w:trPr>
          <w:trHeight w:val="1862"/>
        </w:trPr>
        <w:tc>
          <w:tcPr>
            <w:tcW w:w="2915" w:type="dxa"/>
            <w:vAlign w:val="center"/>
          </w:tcPr>
          <w:p w14:paraId="5E489AED" w14:textId="62881459" w:rsidR="00FC5A5A" w:rsidRPr="008F391D" w:rsidRDefault="00FC5A5A" w:rsidP="009528E6">
            <w:pPr>
              <w:pStyle w:val="Plattetekst"/>
              <w:spacing w:before="0" w:after="0"/>
              <w:rPr>
                <w:sz w:val="20"/>
                <w:szCs w:val="20"/>
              </w:rPr>
            </w:pPr>
            <w:r>
              <w:rPr>
                <w:sz w:val="20"/>
                <w:szCs w:val="20"/>
              </w:rPr>
              <w:t xml:space="preserve">1. Detailed specifications of the file formats acceptable  </w:t>
            </w:r>
          </w:p>
        </w:tc>
        <w:tc>
          <w:tcPr>
            <w:tcW w:w="4158" w:type="dxa"/>
            <w:vAlign w:val="center"/>
          </w:tcPr>
          <w:p w14:paraId="226C57A8" w14:textId="60D4801A" w:rsidR="00FC5A5A" w:rsidRDefault="00780275" w:rsidP="009528E6">
            <w:pPr>
              <w:pStyle w:val="Plattetekst"/>
              <w:spacing w:before="0" w:after="0"/>
              <w:rPr>
                <w:sz w:val="20"/>
                <w:szCs w:val="20"/>
              </w:rPr>
            </w:pPr>
            <w:r>
              <w:rPr>
                <w:sz w:val="20"/>
                <w:szCs w:val="20"/>
              </w:rPr>
              <w:t>Check</w:t>
            </w:r>
            <w:r w:rsidR="00FC5A5A">
              <w:rPr>
                <w:sz w:val="20"/>
                <w:szCs w:val="20"/>
              </w:rPr>
              <w:t xml:space="preserve"> that the file format is acceptable</w:t>
            </w:r>
          </w:p>
          <w:p w14:paraId="06481B0E" w14:textId="1DBA8B47" w:rsidR="00FC5A5A" w:rsidRPr="008F391D" w:rsidRDefault="00FC5A5A" w:rsidP="009528E6">
            <w:pPr>
              <w:pStyle w:val="Plattetekst"/>
              <w:spacing w:before="0" w:after="0"/>
              <w:rPr>
                <w:sz w:val="20"/>
                <w:szCs w:val="20"/>
              </w:rPr>
            </w:pPr>
          </w:p>
        </w:tc>
        <w:tc>
          <w:tcPr>
            <w:tcW w:w="6648" w:type="dxa"/>
            <w:vAlign w:val="center"/>
          </w:tcPr>
          <w:p w14:paraId="1742902D" w14:textId="55BC31FC" w:rsidR="00FC5A5A" w:rsidRPr="008F391D" w:rsidRDefault="00FC5A5A" w:rsidP="00FC5A5A">
            <w:pPr>
              <w:pStyle w:val="Plattetekst"/>
              <w:spacing w:before="0" w:after="0"/>
              <w:rPr>
                <w:sz w:val="20"/>
                <w:szCs w:val="20"/>
              </w:rPr>
            </w:pPr>
            <w:r>
              <w:rPr>
                <w:sz w:val="20"/>
                <w:szCs w:val="20"/>
              </w:rPr>
              <w:t xml:space="preserve">Not relevant. This check is implemented in </w:t>
            </w:r>
            <w:r w:rsidR="006C0181">
              <w:rPr>
                <w:sz w:val="20"/>
                <w:szCs w:val="20"/>
              </w:rPr>
              <w:t xml:space="preserve">a </w:t>
            </w:r>
            <w:r>
              <w:rPr>
                <w:sz w:val="20"/>
                <w:szCs w:val="20"/>
              </w:rPr>
              <w:t>structural validation service.</w:t>
            </w:r>
          </w:p>
        </w:tc>
      </w:tr>
    </w:tbl>
    <w:p w14:paraId="18D539EA" w14:textId="77777777" w:rsidR="00CA1BA7" w:rsidRPr="008F391D" w:rsidRDefault="00CA1BA7" w:rsidP="0020277E">
      <w:pPr>
        <w:pStyle w:val="Plattetekst"/>
        <w:spacing w:before="0" w:after="200"/>
        <w:jc w:val="both"/>
      </w:pPr>
    </w:p>
    <w:p w14:paraId="1852473B" w14:textId="32E0500D" w:rsidR="0020277E" w:rsidRPr="008F391D" w:rsidRDefault="000A2025" w:rsidP="00F63FDB">
      <w:pPr>
        <w:pStyle w:val="Kop3"/>
        <w:numPr>
          <w:ilvl w:val="2"/>
          <w:numId w:val="2"/>
        </w:numPr>
      </w:pPr>
      <w:bookmarkStart w:id="127" w:name="_Toc501643864"/>
      <w:bookmarkStart w:id="128" w:name="_Toc475540223"/>
      <w:r w:rsidRPr="008F391D">
        <w:t>(</w:t>
      </w:r>
      <w:r w:rsidRPr="00657B85">
        <w:t>FD</w:t>
      </w:r>
      <w:r w:rsidR="00B9026A" w:rsidRPr="00657B85">
        <w:t>D</w:t>
      </w:r>
      <w:r w:rsidRPr="008F391D">
        <w:t xml:space="preserve">) </w:t>
      </w:r>
      <w:r w:rsidR="0087532E" w:rsidRPr="008F391D">
        <w:t xml:space="preserve">Fields </w:t>
      </w:r>
      <w:r w:rsidR="0020277E" w:rsidRPr="008F391D">
        <w:t>Delimiter</w:t>
      </w:r>
      <w:bookmarkEnd w:id="127"/>
      <w:r w:rsidR="0020277E" w:rsidRPr="008F391D">
        <w:t xml:space="preserve"> </w:t>
      </w:r>
      <w:bookmarkEnd w:id="128"/>
    </w:p>
    <w:p w14:paraId="4CFF5AB9" w14:textId="534347D3" w:rsidR="00FC5A5A" w:rsidRPr="00D26931" w:rsidRDefault="00780275" w:rsidP="00FC5A5A">
      <w:pPr>
        <w:pStyle w:val="Plattetekst"/>
        <w:spacing w:before="0" w:after="200"/>
        <w:jc w:val="both"/>
      </w:pPr>
      <w:r>
        <w:t>Check</w:t>
      </w:r>
      <w:r w:rsidR="00FC5A5A" w:rsidRPr="00FC5A5A">
        <w:t xml:space="preserve"> that only </w:t>
      </w:r>
      <w:r w:rsidR="00FC5A5A">
        <w:t xml:space="preserve">the </w:t>
      </w:r>
      <w:r w:rsidR="00FC5A5A" w:rsidRPr="00FC5A5A">
        <w:t>expected charact</w:t>
      </w:r>
      <w:r w:rsidR="00FC5A5A">
        <w:t>er is used</w:t>
      </w:r>
      <w:r w:rsidR="00FC5A5A" w:rsidRPr="00FC5A5A">
        <w:t xml:space="preserve"> as field </w:t>
      </w:r>
      <w:r w:rsidR="00FC5A5A">
        <w:t>delimiter</w:t>
      </w:r>
      <w:r w:rsidR="00FC5A5A" w:rsidRPr="00FC5A5A">
        <w:t>.</w:t>
      </w:r>
    </w:p>
    <w:p w14:paraId="7B484498" w14:textId="77777777" w:rsidR="00FC5A5A" w:rsidRDefault="00FC5A5A" w:rsidP="00A3278F">
      <w:pPr>
        <w:pStyle w:val="Plattetekst"/>
        <w:spacing w:before="0" w:after="0"/>
        <w:jc w:val="both"/>
        <w:rPr>
          <w:i/>
        </w:rPr>
      </w:pPr>
      <w:r>
        <w:rPr>
          <w:i/>
        </w:rPr>
        <w:t>Profile:</w:t>
      </w:r>
    </w:p>
    <w:p w14:paraId="1E7C6FCF" w14:textId="1B2C49BA" w:rsidR="00FC5A5A" w:rsidRDefault="00FC5A5A" w:rsidP="00F63FDB">
      <w:pPr>
        <w:pStyle w:val="Plattetekst"/>
        <w:numPr>
          <w:ilvl w:val="0"/>
          <w:numId w:val="13"/>
        </w:numPr>
        <w:spacing w:before="0" w:after="0"/>
        <w:jc w:val="both"/>
        <w:rPr>
          <w:i/>
        </w:rPr>
      </w:pPr>
      <w:r>
        <w:rPr>
          <w:i/>
        </w:rPr>
        <w:t>Mandatory for CSV files</w:t>
      </w:r>
      <w:r w:rsidR="00855031">
        <w:rPr>
          <w:i/>
        </w:rPr>
        <w:t>,</w:t>
      </w:r>
    </w:p>
    <w:p w14:paraId="26DA23F4" w14:textId="6D4EFAA5" w:rsidR="00FC5A5A" w:rsidRDefault="00FC5A5A" w:rsidP="00F63FDB">
      <w:pPr>
        <w:pStyle w:val="Plattetekst"/>
        <w:numPr>
          <w:ilvl w:val="0"/>
          <w:numId w:val="13"/>
        </w:numPr>
        <w:spacing w:before="0" w:after="0"/>
        <w:jc w:val="both"/>
        <w:rPr>
          <w:i/>
        </w:rPr>
      </w:pPr>
      <w:r>
        <w:rPr>
          <w:i/>
        </w:rPr>
        <w:t>Validation l</w:t>
      </w:r>
      <w:r w:rsidRPr="002227BE">
        <w:rPr>
          <w:i/>
        </w:rPr>
        <w:t>evel zero</w:t>
      </w:r>
      <w:r w:rsidR="007C1697">
        <w:rPr>
          <w:i/>
        </w:rPr>
        <w:t xml:space="preserve"> (file structure)</w:t>
      </w:r>
      <w:r>
        <w:rPr>
          <w:i/>
        </w:rPr>
        <w:t>,</w:t>
      </w:r>
      <w:r w:rsidRPr="00912F9F">
        <w:rPr>
          <w:i/>
        </w:rPr>
        <w:t xml:space="preserve"> </w:t>
      </w:r>
    </w:p>
    <w:p w14:paraId="19A2139F" w14:textId="4EE57085" w:rsidR="00FC5A5A" w:rsidRDefault="00DE41B4" w:rsidP="00F63FDB">
      <w:pPr>
        <w:pStyle w:val="Plattetekst"/>
        <w:numPr>
          <w:ilvl w:val="0"/>
          <w:numId w:val="13"/>
        </w:numPr>
        <w:spacing w:before="0" w:after="0"/>
        <w:jc w:val="both"/>
        <w:rPr>
          <w:i/>
        </w:rPr>
      </w:pPr>
      <w:r>
        <w:rPr>
          <w:i/>
        </w:rPr>
        <w:t>Can be checked</w:t>
      </w:r>
      <w:r w:rsidR="00D22B44">
        <w:rPr>
          <w:i/>
        </w:rPr>
        <w:t xml:space="preserve"> by a </w:t>
      </w:r>
      <w:r>
        <w:rPr>
          <w:i/>
        </w:rPr>
        <w:t>structural validation service based on a DSD present in a SDMX registry</w:t>
      </w:r>
      <w:r w:rsidR="008605B1" w:rsidRPr="008605B1">
        <w:rPr>
          <w:i/>
        </w:rPr>
        <w:t xml:space="preserve"> </w:t>
      </w:r>
      <w:r w:rsidR="008605B1">
        <w:rPr>
          <w:i/>
        </w:rPr>
        <w:t>and that can work on SDMX-ML and CSV files</w:t>
      </w:r>
      <w:r w:rsidR="00FC5A5A">
        <w:rPr>
          <w:i/>
        </w:rPr>
        <w:t>,</w:t>
      </w:r>
    </w:p>
    <w:p w14:paraId="79D77547" w14:textId="77777777" w:rsidR="00FC5A5A" w:rsidRPr="002227BE" w:rsidRDefault="00FC5A5A" w:rsidP="00F63FDB">
      <w:pPr>
        <w:pStyle w:val="Plattetekst"/>
        <w:numPr>
          <w:ilvl w:val="0"/>
          <w:numId w:val="13"/>
        </w:numPr>
        <w:spacing w:before="0" w:after="0"/>
        <w:jc w:val="both"/>
        <w:rPr>
          <w:i/>
        </w:rPr>
      </w:pPr>
      <w:r>
        <w:rPr>
          <w:i/>
        </w:rPr>
        <w:t>Relevant for aggregated and micro-data,</w:t>
      </w:r>
    </w:p>
    <w:p w14:paraId="59BB1FAD" w14:textId="77777777" w:rsidR="00FC5A5A" w:rsidRDefault="00FC5A5A" w:rsidP="00F63FDB">
      <w:pPr>
        <w:pStyle w:val="Plattetekst"/>
        <w:numPr>
          <w:ilvl w:val="0"/>
          <w:numId w:val="13"/>
        </w:numPr>
        <w:spacing w:before="0" w:after="0"/>
        <w:jc w:val="both"/>
        <w:rPr>
          <w:i/>
        </w:rPr>
      </w:pPr>
      <w:r w:rsidRPr="002227BE">
        <w:rPr>
          <w:i/>
        </w:rPr>
        <w:t>Severity level: Error</w:t>
      </w:r>
      <w:r>
        <w:rPr>
          <w:i/>
        </w:rPr>
        <w:t>,</w:t>
      </w:r>
    </w:p>
    <w:p w14:paraId="219E48D1" w14:textId="77777777" w:rsidR="00855031" w:rsidRDefault="00FC5A5A" w:rsidP="00663874">
      <w:pPr>
        <w:pStyle w:val="Plattetekst"/>
        <w:numPr>
          <w:ilvl w:val="0"/>
          <w:numId w:val="13"/>
        </w:numPr>
        <w:spacing w:before="0" w:after="0"/>
        <w:jc w:val="both"/>
        <w:rPr>
          <w:i/>
        </w:rPr>
      </w:pPr>
      <w:r>
        <w:rPr>
          <w:i/>
        </w:rPr>
        <w:t xml:space="preserve">Pre-conditions </w:t>
      </w:r>
      <w:r w:rsidR="00B64340">
        <w:rPr>
          <w:i/>
        </w:rPr>
        <w:t xml:space="preserve">are </w:t>
      </w:r>
      <w:r>
        <w:rPr>
          <w:i/>
        </w:rPr>
        <w:t>not possible</w:t>
      </w:r>
    </w:p>
    <w:p w14:paraId="7ABB057D" w14:textId="0D153725" w:rsidR="00FC5A5A" w:rsidRDefault="00855031" w:rsidP="00F63FDB">
      <w:pPr>
        <w:pStyle w:val="Plattetekst"/>
        <w:numPr>
          <w:ilvl w:val="0"/>
          <w:numId w:val="13"/>
        </w:numPr>
        <w:spacing w:before="0" w:after="200"/>
        <w:jc w:val="both"/>
        <w:rPr>
          <w:i/>
        </w:rPr>
      </w:pPr>
      <w:r>
        <w:rPr>
          <w:i/>
        </w:rPr>
        <w:t xml:space="preserve">Default field separator: “’;” </w:t>
      </w:r>
    </w:p>
    <w:p w14:paraId="73CE7DD9" w14:textId="1610189D" w:rsidR="00FC5A5A" w:rsidRDefault="00FC5A5A" w:rsidP="00FC5A5A">
      <w:pPr>
        <w:pStyle w:val="Plattetekst"/>
        <w:spacing w:before="0" w:after="200"/>
        <w:jc w:val="both"/>
      </w:pPr>
      <w:r>
        <w:t>Parameters, Algorithm and VTL script</w:t>
      </w:r>
      <w:r w:rsidR="009626F5">
        <w:t xml:space="preserve"> (</w:t>
      </w:r>
      <w:r w:rsidR="00641887">
        <w:t xml:space="preserve">for </w:t>
      </w:r>
      <w:r w:rsidR="009626F5">
        <w:t>level 0)</w:t>
      </w:r>
      <w:r>
        <w:t>:</w:t>
      </w:r>
    </w:p>
    <w:tbl>
      <w:tblPr>
        <w:tblStyle w:val="Tabelraster"/>
        <w:tblW w:w="13721" w:type="dxa"/>
        <w:tblInd w:w="-5" w:type="dxa"/>
        <w:tblLook w:val="04A0" w:firstRow="1" w:lastRow="0" w:firstColumn="1" w:lastColumn="0" w:noHBand="0" w:noVBand="1"/>
      </w:tblPr>
      <w:tblGrid>
        <w:gridCol w:w="2915"/>
        <w:gridCol w:w="4158"/>
        <w:gridCol w:w="6648"/>
      </w:tblGrid>
      <w:tr w:rsidR="00FC5A5A" w:rsidRPr="008F391D" w14:paraId="3528F413" w14:textId="77777777" w:rsidTr="009528E6">
        <w:tc>
          <w:tcPr>
            <w:tcW w:w="2915" w:type="dxa"/>
            <w:shd w:val="clear" w:color="auto" w:fill="FFFFCC"/>
          </w:tcPr>
          <w:p w14:paraId="53BEEE2F" w14:textId="77777777" w:rsidR="00FC5A5A" w:rsidRPr="008F391D" w:rsidRDefault="00FC5A5A" w:rsidP="009528E6">
            <w:pPr>
              <w:pStyle w:val="Plattetekst"/>
              <w:jc w:val="center"/>
              <w:rPr>
                <w:b/>
                <w:sz w:val="20"/>
                <w:szCs w:val="20"/>
              </w:rPr>
            </w:pPr>
            <w:r w:rsidRPr="008F391D">
              <w:rPr>
                <w:b/>
                <w:sz w:val="20"/>
                <w:szCs w:val="20"/>
              </w:rPr>
              <w:t>Parameters</w:t>
            </w:r>
          </w:p>
        </w:tc>
        <w:tc>
          <w:tcPr>
            <w:tcW w:w="4158" w:type="dxa"/>
            <w:shd w:val="clear" w:color="auto" w:fill="FFFFCC"/>
            <w:vAlign w:val="center"/>
          </w:tcPr>
          <w:p w14:paraId="5EC460C2" w14:textId="77777777" w:rsidR="00FC5A5A" w:rsidRPr="008F391D" w:rsidRDefault="00FC5A5A" w:rsidP="009528E6">
            <w:pPr>
              <w:pStyle w:val="Plattetekst"/>
              <w:jc w:val="center"/>
              <w:rPr>
                <w:b/>
                <w:sz w:val="20"/>
                <w:szCs w:val="20"/>
              </w:rPr>
            </w:pPr>
            <w:r w:rsidRPr="008F391D">
              <w:rPr>
                <w:b/>
                <w:sz w:val="20"/>
                <w:szCs w:val="20"/>
              </w:rPr>
              <w:t>Algorithm</w:t>
            </w:r>
          </w:p>
        </w:tc>
        <w:tc>
          <w:tcPr>
            <w:tcW w:w="6648" w:type="dxa"/>
            <w:shd w:val="clear" w:color="auto" w:fill="FFFFCC"/>
            <w:vAlign w:val="center"/>
          </w:tcPr>
          <w:p w14:paraId="2EC0CA98" w14:textId="77777777" w:rsidR="00FC5A5A" w:rsidRPr="008F391D" w:rsidRDefault="00FC5A5A" w:rsidP="009528E6">
            <w:pPr>
              <w:pStyle w:val="Plattetekst"/>
              <w:jc w:val="center"/>
              <w:rPr>
                <w:b/>
                <w:sz w:val="20"/>
                <w:szCs w:val="20"/>
              </w:rPr>
            </w:pPr>
            <w:r w:rsidRPr="008F391D">
              <w:rPr>
                <w:b/>
                <w:sz w:val="20"/>
                <w:szCs w:val="20"/>
              </w:rPr>
              <w:t>VTL</w:t>
            </w:r>
          </w:p>
        </w:tc>
      </w:tr>
      <w:tr w:rsidR="00FC5A5A" w:rsidRPr="008F391D" w14:paraId="7426F27E" w14:textId="77777777" w:rsidTr="009528E6">
        <w:trPr>
          <w:trHeight w:val="1862"/>
        </w:trPr>
        <w:tc>
          <w:tcPr>
            <w:tcW w:w="2915" w:type="dxa"/>
            <w:vAlign w:val="center"/>
          </w:tcPr>
          <w:p w14:paraId="53FF08D3" w14:textId="77777777" w:rsidR="00FC5A5A" w:rsidRDefault="00FC5A5A" w:rsidP="00290C00">
            <w:pPr>
              <w:pStyle w:val="Plattetekst"/>
              <w:spacing w:before="0" w:after="0"/>
              <w:rPr>
                <w:sz w:val="20"/>
                <w:szCs w:val="20"/>
              </w:rPr>
            </w:pPr>
            <w:r>
              <w:rPr>
                <w:sz w:val="20"/>
                <w:szCs w:val="20"/>
              </w:rPr>
              <w:lastRenderedPageBreak/>
              <w:t xml:space="preserve">1. </w:t>
            </w:r>
            <w:r w:rsidR="00290C00">
              <w:rPr>
                <w:sz w:val="20"/>
                <w:szCs w:val="20"/>
              </w:rPr>
              <w:t>Field Separator</w:t>
            </w:r>
            <w:r>
              <w:rPr>
                <w:sz w:val="20"/>
                <w:szCs w:val="20"/>
              </w:rPr>
              <w:t xml:space="preserve"> </w:t>
            </w:r>
            <w:r w:rsidR="00973B11">
              <w:rPr>
                <w:sz w:val="20"/>
                <w:szCs w:val="20"/>
              </w:rPr>
              <w:t>(</w:t>
            </w:r>
            <w:r w:rsidR="00973B11" w:rsidRPr="00973B11">
              <w:rPr>
                <w:b/>
                <w:sz w:val="20"/>
                <w:szCs w:val="20"/>
                <w:highlight w:val="yellow"/>
              </w:rPr>
              <w:t>FS</w:t>
            </w:r>
            <w:r w:rsidR="00973B11">
              <w:rPr>
                <w:sz w:val="20"/>
                <w:szCs w:val="20"/>
              </w:rPr>
              <w:t>)</w:t>
            </w:r>
          </w:p>
          <w:p w14:paraId="7F2841FC" w14:textId="1C872603" w:rsidR="00941B95" w:rsidRPr="00663874" w:rsidRDefault="002462EE" w:rsidP="00290C00">
            <w:pPr>
              <w:pStyle w:val="Plattetekst"/>
              <w:spacing w:before="0" w:after="0"/>
              <w:rPr>
                <w:b/>
                <w:i/>
                <w:sz w:val="20"/>
                <w:szCs w:val="20"/>
              </w:rPr>
            </w:pPr>
            <w:r w:rsidRPr="00663874">
              <w:rPr>
                <w:b/>
                <w:i/>
                <w:sz w:val="20"/>
                <w:szCs w:val="20"/>
              </w:rPr>
              <w:t xml:space="preserve">-&gt; </w:t>
            </w:r>
            <w:r w:rsidR="00941B95" w:rsidRPr="00663874">
              <w:rPr>
                <w:b/>
                <w:i/>
                <w:sz w:val="20"/>
                <w:szCs w:val="20"/>
              </w:rPr>
              <w:t>“;” is the default value</w:t>
            </w:r>
          </w:p>
        </w:tc>
        <w:tc>
          <w:tcPr>
            <w:tcW w:w="4158" w:type="dxa"/>
            <w:vAlign w:val="center"/>
          </w:tcPr>
          <w:p w14:paraId="0B3B7D6E" w14:textId="01F1405D" w:rsidR="008A5ED7" w:rsidRDefault="00780275" w:rsidP="009528E6">
            <w:pPr>
              <w:pStyle w:val="Plattetekst"/>
              <w:spacing w:before="0" w:after="0"/>
              <w:rPr>
                <w:sz w:val="20"/>
                <w:szCs w:val="20"/>
              </w:rPr>
            </w:pPr>
            <w:r>
              <w:rPr>
                <w:sz w:val="20"/>
                <w:szCs w:val="20"/>
              </w:rPr>
              <w:t>Check</w:t>
            </w:r>
            <w:r w:rsidR="008A5ED7">
              <w:rPr>
                <w:sz w:val="20"/>
                <w:szCs w:val="20"/>
              </w:rPr>
              <w:t xml:space="preserve"> </w:t>
            </w:r>
            <w:r w:rsidR="00973B11">
              <w:rPr>
                <w:sz w:val="20"/>
                <w:szCs w:val="20"/>
              </w:rPr>
              <w:t>for each record,</w:t>
            </w:r>
            <w:r w:rsidR="008A5ED7">
              <w:rPr>
                <w:sz w:val="20"/>
                <w:szCs w:val="20"/>
              </w:rPr>
              <w:t xml:space="preserve"> </w:t>
            </w:r>
            <w:r w:rsidR="00290C00">
              <w:rPr>
                <w:sz w:val="20"/>
                <w:szCs w:val="20"/>
              </w:rPr>
              <w:t>that</w:t>
            </w:r>
          </w:p>
          <w:p w14:paraId="46784C85" w14:textId="24662DEB" w:rsidR="00FC5A5A" w:rsidRDefault="00290C00" w:rsidP="003F3ED7">
            <w:pPr>
              <w:pStyle w:val="Plattetekst"/>
              <w:spacing w:before="0" w:after="0"/>
              <w:ind w:left="720"/>
              <w:rPr>
                <w:sz w:val="20"/>
                <w:szCs w:val="20"/>
              </w:rPr>
            </w:pPr>
            <w:r>
              <w:rPr>
                <w:sz w:val="20"/>
                <w:szCs w:val="20"/>
              </w:rPr>
              <w:t>the</w:t>
            </w:r>
            <w:r w:rsidR="00973B11">
              <w:rPr>
                <w:sz w:val="20"/>
                <w:szCs w:val="20"/>
              </w:rPr>
              <w:t xml:space="preserve"> number of</w:t>
            </w:r>
            <w:r>
              <w:rPr>
                <w:sz w:val="20"/>
                <w:szCs w:val="20"/>
              </w:rPr>
              <w:t xml:space="preserve"> field separator</w:t>
            </w:r>
            <w:r w:rsidR="00973B11">
              <w:rPr>
                <w:sz w:val="20"/>
                <w:szCs w:val="20"/>
              </w:rPr>
              <w:t>s</w:t>
            </w:r>
            <w:r>
              <w:rPr>
                <w:sz w:val="20"/>
                <w:szCs w:val="20"/>
              </w:rPr>
              <w:t xml:space="preserve"> </w:t>
            </w:r>
            <w:r w:rsidR="00941B95">
              <w:rPr>
                <w:sz w:val="20"/>
                <w:szCs w:val="20"/>
              </w:rPr>
              <w:t>(</w:t>
            </w:r>
            <w:r w:rsidR="00941B95" w:rsidRPr="00941B95">
              <w:rPr>
                <w:b/>
                <w:sz w:val="20"/>
                <w:szCs w:val="20"/>
                <w:highlight w:val="yellow"/>
              </w:rPr>
              <w:t>FS</w:t>
            </w:r>
            <w:r w:rsidR="00941B95">
              <w:rPr>
                <w:sz w:val="20"/>
                <w:szCs w:val="20"/>
              </w:rPr>
              <w:t xml:space="preserve">) </w:t>
            </w:r>
            <w:r>
              <w:rPr>
                <w:sz w:val="20"/>
                <w:szCs w:val="20"/>
              </w:rPr>
              <w:t xml:space="preserve">corresponds to the </w:t>
            </w:r>
            <w:r w:rsidR="00973B11">
              <w:rPr>
                <w:sz w:val="20"/>
                <w:szCs w:val="20"/>
              </w:rPr>
              <w:t xml:space="preserve">number of fields </w:t>
            </w:r>
            <w:r w:rsidR="00941B95">
              <w:rPr>
                <w:sz w:val="20"/>
                <w:szCs w:val="20"/>
              </w:rPr>
              <w:t xml:space="preserve">in the DSD </w:t>
            </w:r>
            <w:r w:rsidR="00973B11">
              <w:rPr>
                <w:sz w:val="20"/>
                <w:szCs w:val="20"/>
              </w:rPr>
              <w:t>minus one</w:t>
            </w:r>
          </w:p>
          <w:p w14:paraId="101C5A6B" w14:textId="77777777" w:rsidR="00FC5A5A" w:rsidRPr="008F391D" w:rsidRDefault="00FC5A5A" w:rsidP="009528E6">
            <w:pPr>
              <w:pStyle w:val="Plattetekst"/>
              <w:spacing w:before="0" w:after="0"/>
              <w:rPr>
                <w:sz w:val="20"/>
                <w:szCs w:val="20"/>
              </w:rPr>
            </w:pPr>
          </w:p>
        </w:tc>
        <w:tc>
          <w:tcPr>
            <w:tcW w:w="6648" w:type="dxa"/>
            <w:vAlign w:val="center"/>
          </w:tcPr>
          <w:p w14:paraId="2AC57504" w14:textId="2FD67A7F" w:rsidR="00FC5A5A" w:rsidRPr="008F391D" w:rsidRDefault="00FC5A5A" w:rsidP="009528E6">
            <w:pPr>
              <w:pStyle w:val="Plattetekst"/>
              <w:spacing w:before="0" w:after="0"/>
              <w:rPr>
                <w:sz w:val="20"/>
                <w:szCs w:val="20"/>
              </w:rPr>
            </w:pPr>
            <w:r>
              <w:rPr>
                <w:sz w:val="20"/>
                <w:szCs w:val="20"/>
              </w:rPr>
              <w:t xml:space="preserve">Not relevant. This check is implemented in </w:t>
            </w:r>
            <w:r w:rsidR="006C0181">
              <w:rPr>
                <w:sz w:val="20"/>
                <w:szCs w:val="20"/>
              </w:rPr>
              <w:t xml:space="preserve">a </w:t>
            </w:r>
            <w:r>
              <w:rPr>
                <w:sz w:val="20"/>
                <w:szCs w:val="20"/>
              </w:rPr>
              <w:t>structural validation service.</w:t>
            </w:r>
          </w:p>
        </w:tc>
      </w:tr>
    </w:tbl>
    <w:p w14:paraId="1067A205" w14:textId="77777777" w:rsidR="00224890" w:rsidRDefault="00224890" w:rsidP="0020277E">
      <w:pPr>
        <w:pStyle w:val="Plattetekst"/>
      </w:pPr>
    </w:p>
    <w:p w14:paraId="3A4CF418" w14:textId="670BF280" w:rsidR="000A2025" w:rsidRPr="008F391D" w:rsidRDefault="000A2025" w:rsidP="00F63FDB">
      <w:pPr>
        <w:pStyle w:val="Kop3"/>
        <w:numPr>
          <w:ilvl w:val="2"/>
          <w:numId w:val="2"/>
        </w:numPr>
      </w:pPr>
      <w:bookmarkStart w:id="129" w:name="_Toc501643865"/>
      <w:r w:rsidRPr="008F391D">
        <w:t>(</w:t>
      </w:r>
      <w:r w:rsidRPr="00657B85">
        <w:t>D</w:t>
      </w:r>
      <w:r w:rsidR="00B9026A" w:rsidRPr="00657B85">
        <w:t>E</w:t>
      </w:r>
      <w:r w:rsidRPr="00657B85">
        <w:t>S) Decimal</w:t>
      </w:r>
      <w:r w:rsidR="00801C19">
        <w:t>s</w:t>
      </w:r>
      <w:r w:rsidRPr="00657B85">
        <w:t xml:space="preserve"> Separator</w:t>
      </w:r>
      <w:bookmarkEnd w:id="129"/>
      <w:r w:rsidRPr="008F391D">
        <w:t xml:space="preserve"> </w:t>
      </w:r>
    </w:p>
    <w:p w14:paraId="739012FB" w14:textId="1F3EF2EC" w:rsidR="00556238" w:rsidRPr="00D26931" w:rsidRDefault="00780275" w:rsidP="00556238">
      <w:pPr>
        <w:pStyle w:val="Plattetekst"/>
        <w:spacing w:before="0" w:after="200"/>
        <w:jc w:val="both"/>
      </w:pPr>
      <w:r>
        <w:t>Check</w:t>
      </w:r>
      <w:r w:rsidR="00556238" w:rsidRPr="00FC5A5A">
        <w:t xml:space="preserve"> </w:t>
      </w:r>
      <w:r w:rsidR="00556238">
        <w:t xml:space="preserve">for numeric fields which can contain decimals </w:t>
      </w:r>
      <w:r w:rsidR="00556238" w:rsidRPr="00FC5A5A">
        <w:t>that</w:t>
      </w:r>
      <w:r w:rsidR="00284523">
        <w:t>, when used,</w:t>
      </w:r>
      <w:r w:rsidR="00556238" w:rsidRPr="00FC5A5A">
        <w:t xml:space="preserve"> only</w:t>
      </w:r>
      <w:r w:rsidR="00941B95">
        <w:t xml:space="preserve"> </w:t>
      </w:r>
      <w:r w:rsidR="00556238">
        <w:t xml:space="preserve">the </w:t>
      </w:r>
      <w:r w:rsidR="00556238" w:rsidRPr="00FC5A5A">
        <w:t xml:space="preserve">expected </w:t>
      </w:r>
      <w:r w:rsidR="00556238">
        <w:t xml:space="preserve">decimal separator </w:t>
      </w:r>
      <w:r w:rsidR="00284523">
        <w:t>is</w:t>
      </w:r>
      <w:r w:rsidR="00556238">
        <w:t xml:space="preserve"> used</w:t>
      </w:r>
      <w:r w:rsidR="00556238" w:rsidRPr="00FC5A5A">
        <w:t>.</w:t>
      </w:r>
      <w:r w:rsidR="00556238">
        <w:t xml:space="preserve"> The decimal separator should be different from the field separator (if any).</w:t>
      </w:r>
    </w:p>
    <w:p w14:paraId="79352369" w14:textId="77777777" w:rsidR="00556238" w:rsidRDefault="00556238" w:rsidP="00A3278F">
      <w:pPr>
        <w:pStyle w:val="Plattetekst"/>
        <w:spacing w:before="0" w:after="0"/>
        <w:jc w:val="both"/>
        <w:rPr>
          <w:i/>
        </w:rPr>
      </w:pPr>
      <w:r>
        <w:rPr>
          <w:i/>
        </w:rPr>
        <w:t>Profile:</w:t>
      </w:r>
    </w:p>
    <w:p w14:paraId="069C797F" w14:textId="12F4EA3F" w:rsidR="00556238" w:rsidRDefault="00556238" w:rsidP="00F63FDB">
      <w:pPr>
        <w:pStyle w:val="Plattetekst"/>
        <w:numPr>
          <w:ilvl w:val="0"/>
          <w:numId w:val="13"/>
        </w:numPr>
        <w:spacing w:before="0" w:after="0"/>
        <w:jc w:val="both"/>
        <w:rPr>
          <w:i/>
        </w:rPr>
      </w:pPr>
      <w:r>
        <w:rPr>
          <w:i/>
        </w:rPr>
        <w:t xml:space="preserve">Mandatory </w:t>
      </w:r>
      <w:r w:rsidR="00566664">
        <w:rPr>
          <w:i/>
        </w:rPr>
        <w:t xml:space="preserve">to specify </w:t>
      </w:r>
      <w:r>
        <w:rPr>
          <w:i/>
        </w:rPr>
        <w:t>for CSV files (default “.”)</w:t>
      </w:r>
      <w:r w:rsidR="00566664">
        <w:rPr>
          <w:i/>
        </w:rPr>
        <w:t>. For SDMX-ML files, only “.” is acceptable,</w:t>
      </w:r>
    </w:p>
    <w:p w14:paraId="3BEDA47A" w14:textId="7FB09D21" w:rsidR="00556238" w:rsidRDefault="00556238" w:rsidP="00F63FDB">
      <w:pPr>
        <w:pStyle w:val="Plattetekst"/>
        <w:numPr>
          <w:ilvl w:val="0"/>
          <w:numId w:val="13"/>
        </w:numPr>
        <w:spacing w:before="0" w:after="0"/>
        <w:jc w:val="both"/>
        <w:rPr>
          <w:i/>
        </w:rPr>
      </w:pPr>
      <w:r>
        <w:rPr>
          <w:i/>
        </w:rPr>
        <w:t>Validation l</w:t>
      </w:r>
      <w:r w:rsidRPr="002227BE">
        <w:rPr>
          <w:i/>
        </w:rPr>
        <w:t>evel zero</w:t>
      </w:r>
      <w:r w:rsidR="007C1697">
        <w:rPr>
          <w:i/>
        </w:rPr>
        <w:t xml:space="preserve"> (file structure)</w:t>
      </w:r>
      <w:r>
        <w:rPr>
          <w:i/>
        </w:rPr>
        <w:t>,</w:t>
      </w:r>
      <w:r w:rsidRPr="00912F9F">
        <w:rPr>
          <w:i/>
        </w:rPr>
        <w:t xml:space="preserve"> </w:t>
      </w:r>
    </w:p>
    <w:p w14:paraId="26CB9DA9" w14:textId="3C494821" w:rsidR="00556238" w:rsidRDefault="00DE41B4" w:rsidP="00F63FDB">
      <w:pPr>
        <w:pStyle w:val="Plattetekst"/>
        <w:numPr>
          <w:ilvl w:val="0"/>
          <w:numId w:val="13"/>
        </w:numPr>
        <w:spacing w:before="0" w:after="0"/>
        <w:jc w:val="both"/>
        <w:rPr>
          <w:i/>
        </w:rPr>
      </w:pPr>
      <w:r>
        <w:rPr>
          <w:i/>
        </w:rPr>
        <w:t>Can be checked</w:t>
      </w:r>
      <w:r w:rsidR="00D22B44">
        <w:rPr>
          <w:i/>
        </w:rPr>
        <w:t xml:space="preserve"> by a</w:t>
      </w:r>
      <w:r>
        <w:rPr>
          <w:i/>
        </w:rPr>
        <w:t xml:space="preserve"> structural validation service based on a DSD present in a SDMX registry</w:t>
      </w:r>
      <w:r w:rsidR="008605B1" w:rsidRPr="008605B1">
        <w:rPr>
          <w:i/>
        </w:rPr>
        <w:t xml:space="preserve"> </w:t>
      </w:r>
      <w:r w:rsidR="008605B1">
        <w:rPr>
          <w:i/>
        </w:rPr>
        <w:t>and that can work on SDMX-ML and CSV files</w:t>
      </w:r>
      <w:r w:rsidR="00556238">
        <w:rPr>
          <w:i/>
        </w:rPr>
        <w:t>,</w:t>
      </w:r>
    </w:p>
    <w:p w14:paraId="6C6C1EDB" w14:textId="77777777" w:rsidR="00556238" w:rsidRPr="002227BE" w:rsidRDefault="00556238" w:rsidP="00F63FDB">
      <w:pPr>
        <w:pStyle w:val="Plattetekst"/>
        <w:numPr>
          <w:ilvl w:val="0"/>
          <w:numId w:val="13"/>
        </w:numPr>
        <w:spacing w:before="0" w:after="0"/>
        <w:jc w:val="both"/>
        <w:rPr>
          <w:i/>
        </w:rPr>
      </w:pPr>
      <w:r>
        <w:rPr>
          <w:i/>
        </w:rPr>
        <w:t>Relevant for aggregated and micro-data,</w:t>
      </w:r>
    </w:p>
    <w:p w14:paraId="0AE895D2" w14:textId="77777777" w:rsidR="00556238" w:rsidRDefault="00556238" w:rsidP="00F63FDB">
      <w:pPr>
        <w:pStyle w:val="Plattetekst"/>
        <w:numPr>
          <w:ilvl w:val="0"/>
          <w:numId w:val="13"/>
        </w:numPr>
        <w:spacing w:before="0" w:after="0"/>
        <w:jc w:val="both"/>
        <w:rPr>
          <w:i/>
        </w:rPr>
      </w:pPr>
      <w:r w:rsidRPr="002227BE">
        <w:rPr>
          <w:i/>
        </w:rPr>
        <w:t>Severity level: Error</w:t>
      </w:r>
      <w:r>
        <w:rPr>
          <w:i/>
        </w:rPr>
        <w:t>,</w:t>
      </w:r>
    </w:p>
    <w:p w14:paraId="2D14697C" w14:textId="77777777" w:rsidR="00753035" w:rsidRDefault="00556238" w:rsidP="00663874">
      <w:pPr>
        <w:pStyle w:val="Plattetekst"/>
        <w:numPr>
          <w:ilvl w:val="0"/>
          <w:numId w:val="13"/>
        </w:numPr>
        <w:spacing w:before="0" w:after="0"/>
        <w:jc w:val="both"/>
        <w:rPr>
          <w:i/>
        </w:rPr>
      </w:pPr>
      <w:r>
        <w:rPr>
          <w:i/>
        </w:rPr>
        <w:t xml:space="preserve">Pre-conditions </w:t>
      </w:r>
      <w:r w:rsidR="00B64340">
        <w:rPr>
          <w:i/>
        </w:rPr>
        <w:t xml:space="preserve">are </w:t>
      </w:r>
      <w:r>
        <w:rPr>
          <w:i/>
        </w:rPr>
        <w:t>not possible</w:t>
      </w:r>
    </w:p>
    <w:p w14:paraId="17C86019" w14:textId="4CFA17FC" w:rsidR="00556238" w:rsidRDefault="00753035" w:rsidP="00F63FDB">
      <w:pPr>
        <w:pStyle w:val="Plattetekst"/>
        <w:numPr>
          <w:ilvl w:val="0"/>
          <w:numId w:val="13"/>
        </w:numPr>
        <w:spacing w:before="0" w:after="200"/>
        <w:jc w:val="both"/>
        <w:rPr>
          <w:i/>
        </w:rPr>
      </w:pPr>
      <w:r>
        <w:rPr>
          <w:i/>
        </w:rPr>
        <w:t>Default: “.” (for SDMX-ML files, only “.” is acceptable),</w:t>
      </w:r>
    </w:p>
    <w:p w14:paraId="7D1B6B81" w14:textId="54993EEE" w:rsidR="00556238" w:rsidRDefault="00556238" w:rsidP="00556238">
      <w:pPr>
        <w:pStyle w:val="Plattetekst"/>
        <w:spacing w:before="0" w:after="200"/>
        <w:jc w:val="both"/>
      </w:pPr>
      <w:r>
        <w:t>Parameters, Algorithm and VTL script</w:t>
      </w:r>
      <w:r w:rsidR="009626F5">
        <w:t xml:space="preserve"> (</w:t>
      </w:r>
      <w:r w:rsidR="00641887">
        <w:t xml:space="preserve">for </w:t>
      </w:r>
      <w:r w:rsidR="009626F5">
        <w:t>level 0)</w:t>
      </w:r>
      <w:r>
        <w:t>:</w:t>
      </w:r>
    </w:p>
    <w:tbl>
      <w:tblPr>
        <w:tblStyle w:val="Tabelraster"/>
        <w:tblW w:w="13721" w:type="dxa"/>
        <w:tblInd w:w="-5" w:type="dxa"/>
        <w:tblLook w:val="04A0" w:firstRow="1" w:lastRow="0" w:firstColumn="1" w:lastColumn="0" w:noHBand="0" w:noVBand="1"/>
      </w:tblPr>
      <w:tblGrid>
        <w:gridCol w:w="2915"/>
        <w:gridCol w:w="4158"/>
        <w:gridCol w:w="6648"/>
      </w:tblGrid>
      <w:tr w:rsidR="00556238" w:rsidRPr="008F391D" w14:paraId="50B8CE36" w14:textId="77777777" w:rsidTr="009528E6">
        <w:tc>
          <w:tcPr>
            <w:tcW w:w="2915" w:type="dxa"/>
            <w:shd w:val="clear" w:color="auto" w:fill="FFFFCC"/>
          </w:tcPr>
          <w:p w14:paraId="1FF83E8F" w14:textId="77777777" w:rsidR="00556238" w:rsidRPr="008F391D" w:rsidRDefault="00556238" w:rsidP="009528E6">
            <w:pPr>
              <w:pStyle w:val="Plattetekst"/>
              <w:jc w:val="center"/>
              <w:rPr>
                <w:b/>
                <w:sz w:val="20"/>
                <w:szCs w:val="20"/>
              </w:rPr>
            </w:pPr>
            <w:r w:rsidRPr="008F391D">
              <w:rPr>
                <w:b/>
                <w:sz w:val="20"/>
                <w:szCs w:val="20"/>
              </w:rPr>
              <w:t>Parameters</w:t>
            </w:r>
          </w:p>
        </w:tc>
        <w:tc>
          <w:tcPr>
            <w:tcW w:w="4158" w:type="dxa"/>
            <w:shd w:val="clear" w:color="auto" w:fill="FFFFCC"/>
            <w:vAlign w:val="center"/>
          </w:tcPr>
          <w:p w14:paraId="1184AFD2" w14:textId="77777777" w:rsidR="00556238" w:rsidRPr="008F391D" w:rsidRDefault="00556238" w:rsidP="009528E6">
            <w:pPr>
              <w:pStyle w:val="Plattetekst"/>
              <w:jc w:val="center"/>
              <w:rPr>
                <w:b/>
                <w:sz w:val="20"/>
                <w:szCs w:val="20"/>
              </w:rPr>
            </w:pPr>
            <w:r w:rsidRPr="008F391D">
              <w:rPr>
                <w:b/>
                <w:sz w:val="20"/>
                <w:szCs w:val="20"/>
              </w:rPr>
              <w:t>Algorithm</w:t>
            </w:r>
          </w:p>
        </w:tc>
        <w:tc>
          <w:tcPr>
            <w:tcW w:w="6648" w:type="dxa"/>
            <w:shd w:val="clear" w:color="auto" w:fill="FFFFCC"/>
            <w:vAlign w:val="center"/>
          </w:tcPr>
          <w:p w14:paraId="2A59C3C9" w14:textId="77777777" w:rsidR="00556238" w:rsidRPr="008F391D" w:rsidRDefault="00556238" w:rsidP="009528E6">
            <w:pPr>
              <w:pStyle w:val="Plattetekst"/>
              <w:jc w:val="center"/>
              <w:rPr>
                <w:b/>
                <w:sz w:val="20"/>
                <w:szCs w:val="20"/>
              </w:rPr>
            </w:pPr>
            <w:r w:rsidRPr="008F391D">
              <w:rPr>
                <w:b/>
                <w:sz w:val="20"/>
                <w:szCs w:val="20"/>
              </w:rPr>
              <w:t>VTL</w:t>
            </w:r>
          </w:p>
        </w:tc>
      </w:tr>
      <w:tr w:rsidR="00556238" w:rsidRPr="008F391D" w14:paraId="3BD833BC" w14:textId="77777777" w:rsidTr="009528E6">
        <w:trPr>
          <w:trHeight w:val="1862"/>
        </w:trPr>
        <w:tc>
          <w:tcPr>
            <w:tcW w:w="2915" w:type="dxa"/>
            <w:vAlign w:val="center"/>
          </w:tcPr>
          <w:p w14:paraId="54DFD433" w14:textId="77777777" w:rsidR="00556238" w:rsidRDefault="00556238" w:rsidP="00973B11">
            <w:pPr>
              <w:pStyle w:val="Plattetekst"/>
              <w:spacing w:before="0" w:after="0"/>
              <w:rPr>
                <w:sz w:val="20"/>
                <w:szCs w:val="20"/>
              </w:rPr>
            </w:pPr>
            <w:r>
              <w:rPr>
                <w:sz w:val="20"/>
                <w:szCs w:val="20"/>
              </w:rPr>
              <w:t xml:space="preserve">1. </w:t>
            </w:r>
            <w:r w:rsidR="00973B11">
              <w:rPr>
                <w:sz w:val="20"/>
                <w:szCs w:val="20"/>
              </w:rPr>
              <w:t>Decimal separator</w:t>
            </w:r>
            <w:r>
              <w:rPr>
                <w:sz w:val="20"/>
                <w:szCs w:val="20"/>
              </w:rPr>
              <w:t xml:space="preserve">  </w:t>
            </w:r>
            <w:r w:rsidR="00973B11">
              <w:rPr>
                <w:sz w:val="20"/>
                <w:szCs w:val="20"/>
              </w:rPr>
              <w:t>(</w:t>
            </w:r>
            <w:r w:rsidR="00973B11" w:rsidRPr="00663874">
              <w:rPr>
                <w:sz w:val="20"/>
                <w:szCs w:val="20"/>
                <w:highlight w:val="yellow"/>
              </w:rPr>
              <w:t>DS</w:t>
            </w:r>
            <w:r w:rsidR="00973B11">
              <w:rPr>
                <w:sz w:val="20"/>
                <w:szCs w:val="20"/>
              </w:rPr>
              <w:t>)</w:t>
            </w:r>
          </w:p>
          <w:p w14:paraId="5CCBBF70" w14:textId="07CA0F52" w:rsidR="00973B11" w:rsidRPr="00663874" w:rsidRDefault="002462EE" w:rsidP="00973B11">
            <w:pPr>
              <w:pStyle w:val="Plattetekst"/>
              <w:spacing w:before="0" w:after="0"/>
              <w:rPr>
                <w:b/>
                <w:i/>
                <w:sz w:val="20"/>
                <w:szCs w:val="20"/>
              </w:rPr>
            </w:pPr>
            <w:r w:rsidRPr="00663874">
              <w:rPr>
                <w:b/>
                <w:i/>
                <w:sz w:val="20"/>
                <w:szCs w:val="20"/>
              </w:rPr>
              <w:t xml:space="preserve">-&gt; </w:t>
            </w:r>
            <w:r w:rsidR="00973B11" w:rsidRPr="00663874">
              <w:rPr>
                <w:b/>
                <w:i/>
                <w:sz w:val="20"/>
                <w:szCs w:val="20"/>
              </w:rPr>
              <w:t>“.” Is the default value</w:t>
            </w:r>
          </w:p>
        </w:tc>
        <w:tc>
          <w:tcPr>
            <w:tcW w:w="4158" w:type="dxa"/>
            <w:vAlign w:val="center"/>
          </w:tcPr>
          <w:p w14:paraId="6DAB6ECD" w14:textId="55345F16" w:rsidR="00973B11" w:rsidRDefault="003D07AA" w:rsidP="00973B11">
            <w:pPr>
              <w:pStyle w:val="Plattetekst"/>
              <w:spacing w:before="0" w:after="0"/>
              <w:rPr>
                <w:sz w:val="20"/>
                <w:szCs w:val="20"/>
              </w:rPr>
            </w:pPr>
            <w:r>
              <w:rPr>
                <w:sz w:val="20"/>
                <w:szCs w:val="20"/>
              </w:rPr>
              <w:t>F</w:t>
            </w:r>
            <w:r w:rsidR="00973B11">
              <w:rPr>
                <w:sz w:val="20"/>
                <w:szCs w:val="20"/>
              </w:rPr>
              <w:t>or each record,</w:t>
            </w:r>
          </w:p>
          <w:p w14:paraId="12676AD4" w14:textId="3176FDA2" w:rsidR="008A5ED7" w:rsidRDefault="00780275" w:rsidP="009528E6">
            <w:pPr>
              <w:pStyle w:val="Plattetekst"/>
              <w:spacing w:before="0" w:after="0"/>
              <w:rPr>
                <w:sz w:val="20"/>
                <w:szCs w:val="20"/>
              </w:rPr>
            </w:pPr>
            <w:r>
              <w:rPr>
                <w:sz w:val="20"/>
                <w:szCs w:val="20"/>
              </w:rPr>
              <w:t>Check</w:t>
            </w:r>
            <w:r w:rsidR="008A5ED7">
              <w:rPr>
                <w:sz w:val="20"/>
                <w:szCs w:val="20"/>
              </w:rPr>
              <w:t xml:space="preserve"> </w:t>
            </w:r>
            <w:r w:rsidR="003D07AA">
              <w:rPr>
                <w:sz w:val="20"/>
                <w:szCs w:val="20"/>
              </w:rPr>
              <w:t>that</w:t>
            </w:r>
            <w:r w:rsidR="00973B11">
              <w:rPr>
                <w:sz w:val="20"/>
                <w:szCs w:val="20"/>
              </w:rPr>
              <w:t xml:space="preserve"> each numeric field which can contain decimals,</w:t>
            </w:r>
          </w:p>
          <w:p w14:paraId="0F7C1304" w14:textId="38BC6CA3" w:rsidR="00556238" w:rsidRDefault="00973B11" w:rsidP="003F3ED7">
            <w:pPr>
              <w:pStyle w:val="Plattetekst"/>
              <w:spacing w:before="0" w:after="0"/>
              <w:ind w:left="720"/>
              <w:rPr>
                <w:sz w:val="20"/>
                <w:szCs w:val="20"/>
              </w:rPr>
            </w:pPr>
            <w:r>
              <w:rPr>
                <w:sz w:val="20"/>
                <w:szCs w:val="20"/>
              </w:rPr>
              <w:t xml:space="preserve">either </w:t>
            </w:r>
            <w:r w:rsidR="003D07AA">
              <w:rPr>
                <w:sz w:val="20"/>
                <w:szCs w:val="20"/>
              </w:rPr>
              <w:t xml:space="preserve">contains </w:t>
            </w:r>
            <w:r w:rsidR="00941B95">
              <w:rPr>
                <w:sz w:val="20"/>
                <w:szCs w:val="20"/>
              </w:rPr>
              <w:t xml:space="preserve">only </w:t>
            </w:r>
            <w:r>
              <w:rPr>
                <w:sz w:val="20"/>
                <w:szCs w:val="20"/>
              </w:rPr>
              <w:t xml:space="preserve">figures </w:t>
            </w:r>
            <w:r w:rsidR="003D07AA">
              <w:rPr>
                <w:sz w:val="20"/>
                <w:szCs w:val="20"/>
              </w:rPr>
              <w:br/>
            </w:r>
            <w:r>
              <w:rPr>
                <w:sz w:val="20"/>
                <w:szCs w:val="20"/>
              </w:rPr>
              <w:t>or figures and one decimal se</w:t>
            </w:r>
            <w:r w:rsidR="00941B95">
              <w:rPr>
                <w:sz w:val="20"/>
                <w:szCs w:val="20"/>
              </w:rPr>
              <w:t>parator (</w:t>
            </w:r>
            <w:r w:rsidR="00941B95" w:rsidRPr="00663874">
              <w:rPr>
                <w:sz w:val="20"/>
                <w:szCs w:val="20"/>
                <w:highlight w:val="yellow"/>
              </w:rPr>
              <w:t>DS</w:t>
            </w:r>
            <w:r w:rsidR="00941B95">
              <w:rPr>
                <w:sz w:val="20"/>
                <w:szCs w:val="20"/>
              </w:rPr>
              <w:t xml:space="preserve">) </w:t>
            </w:r>
            <w:r w:rsidR="006C0181">
              <w:rPr>
                <w:sz w:val="20"/>
                <w:szCs w:val="20"/>
              </w:rPr>
              <w:t xml:space="preserve">located </w:t>
            </w:r>
            <w:r w:rsidR="00941B95">
              <w:rPr>
                <w:sz w:val="20"/>
                <w:szCs w:val="20"/>
              </w:rPr>
              <w:t>before the last position</w:t>
            </w:r>
          </w:p>
          <w:p w14:paraId="25F24670" w14:textId="77777777" w:rsidR="00556238" w:rsidRPr="008F391D" w:rsidRDefault="00556238" w:rsidP="009528E6">
            <w:pPr>
              <w:pStyle w:val="Plattetekst"/>
              <w:spacing w:before="0" w:after="0"/>
              <w:rPr>
                <w:sz w:val="20"/>
                <w:szCs w:val="20"/>
              </w:rPr>
            </w:pPr>
          </w:p>
        </w:tc>
        <w:tc>
          <w:tcPr>
            <w:tcW w:w="6648" w:type="dxa"/>
            <w:vAlign w:val="center"/>
          </w:tcPr>
          <w:p w14:paraId="5A850330" w14:textId="1F70E650" w:rsidR="00556238" w:rsidRPr="008F391D" w:rsidRDefault="00556238" w:rsidP="009528E6">
            <w:pPr>
              <w:pStyle w:val="Plattetekst"/>
              <w:spacing w:before="0" w:after="0"/>
              <w:rPr>
                <w:sz w:val="20"/>
                <w:szCs w:val="20"/>
              </w:rPr>
            </w:pPr>
            <w:r>
              <w:rPr>
                <w:sz w:val="20"/>
                <w:szCs w:val="20"/>
              </w:rPr>
              <w:t xml:space="preserve">Not relevant. This check is implemented in </w:t>
            </w:r>
            <w:r w:rsidR="006C0181">
              <w:rPr>
                <w:sz w:val="20"/>
                <w:szCs w:val="20"/>
              </w:rPr>
              <w:t xml:space="preserve">a </w:t>
            </w:r>
            <w:r>
              <w:rPr>
                <w:sz w:val="20"/>
                <w:szCs w:val="20"/>
              </w:rPr>
              <w:t>structural validation service.</w:t>
            </w:r>
          </w:p>
        </w:tc>
      </w:tr>
    </w:tbl>
    <w:p w14:paraId="2EB03D5B" w14:textId="77777777" w:rsidR="0020277E" w:rsidRPr="008F391D" w:rsidRDefault="0020277E" w:rsidP="0020277E">
      <w:pPr>
        <w:pStyle w:val="Plattetekst"/>
        <w:rPr>
          <w:i/>
          <w:highlight w:val="red"/>
        </w:rPr>
      </w:pPr>
    </w:p>
    <w:p w14:paraId="3A2E9EA1" w14:textId="3CECF696" w:rsidR="0020277E" w:rsidRPr="008F391D" w:rsidRDefault="003B4752" w:rsidP="00F63FDB">
      <w:pPr>
        <w:pStyle w:val="Kop2"/>
        <w:numPr>
          <w:ilvl w:val="1"/>
          <w:numId w:val="2"/>
        </w:numPr>
      </w:pPr>
      <w:bookmarkStart w:id="130" w:name="_Format_check_(SDMX)"/>
      <w:bookmarkStart w:id="131" w:name="_Toc475540224"/>
      <w:bookmarkStart w:id="132" w:name="_Toc501643866"/>
      <w:bookmarkEnd w:id="130"/>
      <w:r>
        <w:t>Basic intra-</w:t>
      </w:r>
      <w:r w:rsidR="0020277E" w:rsidRPr="008F391D">
        <w:t>file</w:t>
      </w:r>
      <w:bookmarkEnd w:id="131"/>
      <w:r w:rsidR="00451B2E" w:rsidRPr="008F391D">
        <w:t xml:space="preserve"> </w:t>
      </w:r>
      <w:r w:rsidR="00780275">
        <w:t>check</w:t>
      </w:r>
      <w:r>
        <w:t xml:space="preserve"> </w:t>
      </w:r>
      <w:r w:rsidR="00451B2E" w:rsidRPr="008F391D">
        <w:t>(Level zero and 1)</w:t>
      </w:r>
      <w:bookmarkEnd w:id="132"/>
    </w:p>
    <w:p w14:paraId="3069BBE7" w14:textId="69BC9DF3" w:rsidR="00442DE7" w:rsidRDefault="00932604" w:rsidP="00262DCF">
      <w:pPr>
        <w:pStyle w:val="Plattetekst"/>
        <w:spacing w:before="0" w:after="200"/>
        <w:jc w:val="both"/>
        <w:rPr>
          <w:rFonts w:eastAsia="Cambria"/>
          <w:color w:val="000000"/>
          <w:szCs w:val="24"/>
          <w:lang w:eastAsia="en-US"/>
        </w:rPr>
      </w:pPr>
      <w:r>
        <w:rPr>
          <w:rFonts w:eastAsia="Cambria"/>
          <w:color w:val="000000"/>
          <w:szCs w:val="24"/>
          <w:lang w:eastAsia="en-US"/>
        </w:rPr>
        <w:t>V</w:t>
      </w:r>
      <w:r w:rsidRPr="00442DE7">
        <w:rPr>
          <w:rFonts w:eastAsia="Cambria"/>
          <w:color w:val="000000"/>
          <w:szCs w:val="24"/>
          <w:lang w:eastAsia="en-US"/>
        </w:rPr>
        <w:t>alidation rules</w:t>
      </w:r>
      <w:r>
        <w:rPr>
          <w:rFonts w:eastAsia="Cambria"/>
          <w:color w:val="000000"/>
          <w:szCs w:val="24"/>
          <w:lang w:eastAsia="en-US"/>
        </w:rPr>
        <w:t xml:space="preserve"> from t</w:t>
      </w:r>
      <w:r w:rsidR="00442DE7">
        <w:rPr>
          <w:rFonts w:eastAsia="Cambria"/>
          <w:color w:val="000000"/>
          <w:szCs w:val="24"/>
          <w:lang w:eastAsia="en-US"/>
        </w:rPr>
        <w:t>his second</w:t>
      </w:r>
      <w:r>
        <w:rPr>
          <w:rFonts w:eastAsia="Cambria"/>
          <w:color w:val="000000"/>
          <w:szCs w:val="24"/>
          <w:lang w:eastAsia="en-US"/>
        </w:rPr>
        <w:t xml:space="preserve"> group are</w:t>
      </w:r>
      <w:r w:rsidR="00442DE7">
        <w:rPr>
          <w:rFonts w:eastAsia="Cambria"/>
          <w:color w:val="000000"/>
          <w:szCs w:val="24"/>
          <w:lang w:eastAsia="en-US"/>
        </w:rPr>
        <w:t xml:space="preserve"> usually performed just after the basic file structure </w:t>
      </w:r>
      <w:r w:rsidR="00780275">
        <w:rPr>
          <w:rFonts w:eastAsia="Cambria"/>
          <w:color w:val="000000"/>
          <w:szCs w:val="24"/>
          <w:lang w:eastAsia="en-US"/>
        </w:rPr>
        <w:t>check</w:t>
      </w:r>
      <w:r w:rsidR="00442DE7">
        <w:rPr>
          <w:rFonts w:eastAsia="Cambria"/>
          <w:color w:val="000000"/>
          <w:szCs w:val="24"/>
          <w:lang w:eastAsia="en-US"/>
        </w:rPr>
        <w:t xml:space="preserve">. </w:t>
      </w:r>
      <w:r w:rsidR="00442DE7" w:rsidRPr="008F391D">
        <w:t xml:space="preserve">The severity in case of failure of validation rules under this group is </w:t>
      </w:r>
      <w:r w:rsidR="00284523">
        <w:t>usually</w:t>
      </w:r>
      <w:r w:rsidR="00442DE7">
        <w:t xml:space="preserve"> </w:t>
      </w:r>
      <w:r w:rsidR="00442DE7" w:rsidRPr="008F391D">
        <w:t xml:space="preserve">“Error” as a failure </w:t>
      </w:r>
      <w:r w:rsidR="00284523">
        <w:t xml:space="preserve">may </w:t>
      </w:r>
      <w:r w:rsidR="00442DE7" w:rsidRPr="008F391D">
        <w:t>prevent</w:t>
      </w:r>
      <w:r w:rsidR="00284523">
        <w:t xml:space="preserve"> in many cases</w:t>
      </w:r>
      <w:r w:rsidR="00442DE7" w:rsidRPr="008F391D">
        <w:t xml:space="preserve"> IT services to process the files</w:t>
      </w:r>
      <w:r w:rsidR="00442DE7">
        <w:t xml:space="preserve"> </w:t>
      </w:r>
      <w:r w:rsidR="00442DE7" w:rsidRPr="008F391D">
        <w:t xml:space="preserve">further. </w:t>
      </w:r>
      <w:r w:rsidR="00442DE7" w:rsidRPr="00442DE7">
        <w:rPr>
          <w:rFonts w:eastAsia="Cambria"/>
          <w:color w:val="000000"/>
          <w:szCs w:val="24"/>
          <w:lang w:eastAsia="en-US"/>
        </w:rPr>
        <w:t xml:space="preserve">In this group, </w:t>
      </w:r>
      <w:r w:rsidR="006C0181">
        <w:rPr>
          <w:rFonts w:eastAsia="Cambria"/>
          <w:color w:val="000000"/>
          <w:szCs w:val="24"/>
          <w:lang w:eastAsia="en-US"/>
        </w:rPr>
        <w:t>only</w:t>
      </w:r>
      <w:r w:rsidR="00442DE7" w:rsidRPr="00442DE7">
        <w:rPr>
          <w:rFonts w:eastAsia="Cambria"/>
          <w:color w:val="000000"/>
          <w:szCs w:val="24"/>
          <w:lang w:eastAsia="en-US"/>
        </w:rPr>
        <w:t xml:space="preserve"> validation rules falling under validation levels 0 and 1</w:t>
      </w:r>
      <w:r w:rsidR="006C0181">
        <w:rPr>
          <w:rFonts w:eastAsia="Cambria"/>
          <w:color w:val="000000"/>
          <w:szCs w:val="24"/>
          <w:lang w:eastAsia="en-US"/>
        </w:rPr>
        <w:t xml:space="preserve"> can be found</w:t>
      </w:r>
      <w:r w:rsidR="00442DE7" w:rsidRPr="00442DE7">
        <w:rPr>
          <w:rFonts w:eastAsia="Cambria"/>
          <w:color w:val="000000"/>
          <w:szCs w:val="24"/>
          <w:lang w:eastAsia="en-US"/>
        </w:rPr>
        <w:t>.</w:t>
      </w:r>
    </w:p>
    <w:p w14:paraId="79772A4F" w14:textId="2372D7B1" w:rsidR="00442DE7" w:rsidRPr="00284523" w:rsidRDefault="00442DE7" w:rsidP="00284523">
      <w:r w:rsidRPr="008F391D">
        <w:t xml:space="preserve">For </w:t>
      </w:r>
      <w:r>
        <w:t>d</w:t>
      </w:r>
      <w:r w:rsidRPr="008F391D">
        <w:t>atasets described in the SDMX context, the</w:t>
      </w:r>
      <w:r w:rsidR="00284523">
        <w:t>se types of validation rules may be</w:t>
      </w:r>
      <w:r w:rsidRPr="008F391D">
        <w:t xml:space="preserve"> implicit </w:t>
      </w:r>
      <w:r w:rsidR="00284523">
        <w:t xml:space="preserve">in many cases </w:t>
      </w:r>
      <w:r w:rsidRPr="008F391D">
        <w:t xml:space="preserve">and </w:t>
      </w:r>
      <w:r w:rsidR="00284523">
        <w:t>therefore may</w:t>
      </w:r>
      <w:r w:rsidRPr="008F391D">
        <w:t xml:space="preserve"> not need to be further described.</w:t>
      </w:r>
      <w:r>
        <w:t xml:space="preserve"> They can be checked automatically by structural validation services that use as input the relevant DSD (Data Structure Definition) as available in a SDMX registry.</w:t>
      </w:r>
    </w:p>
    <w:p w14:paraId="673DF1E7" w14:textId="538B68B3" w:rsidR="00284523" w:rsidRPr="008F391D" w:rsidRDefault="00284523" w:rsidP="00A3278F">
      <w:pPr>
        <w:spacing w:after="0"/>
      </w:pPr>
      <w:bookmarkStart w:id="133" w:name="_Toc489536450"/>
      <w:bookmarkStart w:id="134" w:name="_Toc489628060"/>
      <w:bookmarkStart w:id="135" w:name="_Toc489630068"/>
      <w:bookmarkStart w:id="136" w:name="_Toc489871470"/>
      <w:bookmarkEnd w:id="133"/>
      <w:bookmarkEnd w:id="134"/>
      <w:bookmarkEnd w:id="135"/>
      <w:bookmarkEnd w:id="136"/>
      <w:r w:rsidRPr="008F391D">
        <w:t xml:space="preserve">The following </w:t>
      </w:r>
      <w:r>
        <w:t xml:space="preserve">5 </w:t>
      </w:r>
      <w:r w:rsidRPr="008F391D">
        <w:t>types of validation rules fall into this group:</w:t>
      </w:r>
    </w:p>
    <w:p w14:paraId="2C769097" w14:textId="509F31F3" w:rsidR="00442DE7" w:rsidRDefault="00442DE7" w:rsidP="00F63FDB">
      <w:pPr>
        <w:pStyle w:val="Lijstalinea"/>
        <w:numPr>
          <w:ilvl w:val="0"/>
          <w:numId w:val="14"/>
        </w:numPr>
        <w:spacing w:before="60" w:after="60" w:line="240" w:lineRule="auto"/>
      </w:pPr>
      <w:r>
        <w:t>(FDT) Field Type</w:t>
      </w:r>
      <w:r w:rsidR="00EC5417">
        <w:t>,</w:t>
      </w:r>
    </w:p>
    <w:p w14:paraId="5B95BCD5" w14:textId="064C1D1C" w:rsidR="00442DE7" w:rsidRDefault="00442DE7" w:rsidP="00F63FDB">
      <w:pPr>
        <w:pStyle w:val="Lijstalinea"/>
        <w:numPr>
          <w:ilvl w:val="0"/>
          <w:numId w:val="14"/>
        </w:numPr>
        <w:spacing w:before="60" w:after="60" w:line="240" w:lineRule="auto"/>
      </w:pPr>
      <w:r>
        <w:t>(FDL) Field Length</w:t>
      </w:r>
      <w:r w:rsidR="00EC5417">
        <w:t>,</w:t>
      </w:r>
    </w:p>
    <w:p w14:paraId="1A7A1844" w14:textId="310568E1" w:rsidR="00442DE7" w:rsidRDefault="00442DE7" w:rsidP="00F63FDB">
      <w:pPr>
        <w:pStyle w:val="Lijstalinea"/>
        <w:numPr>
          <w:ilvl w:val="0"/>
          <w:numId w:val="14"/>
        </w:numPr>
        <w:spacing w:before="60" w:after="60" w:line="240" w:lineRule="auto"/>
      </w:pPr>
      <w:r>
        <w:t>(FDM) Field is Mandatory or empty</w:t>
      </w:r>
      <w:r w:rsidR="00EC5417">
        <w:t>,</w:t>
      </w:r>
    </w:p>
    <w:p w14:paraId="07305644" w14:textId="379551EF" w:rsidR="00284523" w:rsidRDefault="00442DE7" w:rsidP="00F63FDB">
      <w:pPr>
        <w:pStyle w:val="Lijstalinea"/>
        <w:numPr>
          <w:ilvl w:val="0"/>
          <w:numId w:val="14"/>
        </w:numPr>
        <w:spacing w:before="60" w:after="60" w:line="240" w:lineRule="auto"/>
      </w:pPr>
      <w:r>
        <w:t>(COV) Codes are Valid</w:t>
      </w:r>
      <w:r w:rsidR="00EC5417">
        <w:t>,</w:t>
      </w:r>
    </w:p>
    <w:p w14:paraId="25CB19E0" w14:textId="767521A0" w:rsidR="005C3586" w:rsidRDefault="00442DE7" w:rsidP="00F63FDB">
      <w:pPr>
        <w:pStyle w:val="Lijstalinea"/>
        <w:numPr>
          <w:ilvl w:val="0"/>
          <w:numId w:val="14"/>
        </w:numPr>
        <w:spacing w:before="60" w:after="60" w:line="240" w:lineRule="auto"/>
      </w:pPr>
      <w:r>
        <w:t>(RWD) Records are Without Duplicates</w:t>
      </w:r>
      <w:r w:rsidR="00EC5417">
        <w:t>,</w:t>
      </w:r>
    </w:p>
    <w:p w14:paraId="5C243546" w14:textId="77777777" w:rsidR="005E6387" w:rsidRPr="008F391D" w:rsidRDefault="005E6387" w:rsidP="005E6387">
      <w:pPr>
        <w:pStyle w:val="Lijstalinea"/>
        <w:spacing w:before="60" w:after="60" w:line="240" w:lineRule="auto"/>
      </w:pPr>
    </w:p>
    <w:p w14:paraId="25A8C6D9" w14:textId="2BABFBDE" w:rsidR="005C3586" w:rsidRPr="008F391D" w:rsidRDefault="005C3586" w:rsidP="00F63FDB">
      <w:pPr>
        <w:pStyle w:val="Kop3"/>
        <w:numPr>
          <w:ilvl w:val="2"/>
          <w:numId w:val="2"/>
        </w:numPr>
      </w:pPr>
      <w:bookmarkStart w:id="137" w:name="_Toc501643867"/>
      <w:r w:rsidRPr="008F391D">
        <w:t>(</w:t>
      </w:r>
      <w:r w:rsidRPr="00657B85">
        <w:t>F</w:t>
      </w:r>
      <w:r w:rsidR="00B9026A" w:rsidRPr="00657B85">
        <w:t>D</w:t>
      </w:r>
      <w:r w:rsidRPr="00657B85">
        <w:t xml:space="preserve">T) Field </w:t>
      </w:r>
      <w:r w:rsidR="00336AAA">
        <w:t>T</w:t>
      </w:r>
      <w:r w:rsidRPr="00657B85">
        <w:t>ype</w:t>
      </w:r>
      <w:bookmarkEnd w:id="137"/>
    </w:p>
    <w:p w14:paraId="06BAC065" w14:textId="04045BBB" w:rsidR="00284523" w:rsidRPr="00D26931" w:rsidRDefault="00780275" w:rsidP="003F5094">
      <w:pPr>
        <w:pStyle w:val="Plattetekst"/>
        <w:jc w:val="both"/>
      </w:pPr>
      <w:r>
        <w:t>Check</w:t>
      </w:r>
      <w:r w:rsidR="00284523">
        <w:t xml:space="preserve"> the correct type of content is used in the field. It can be </w:t>
      </w:r>
      <w:r w:rsidR="003F5094">
        <w:t xml:space="preserve">Alphabetic, Alphanumeric, </w:t>
      </w:r>
      <w:r w:rsidR="003F5094" w:rsidRPr="003F5094">
        <w:t>N</w:t>
      </w:r>
      <w:r w:rsidR="003F5094">
        <w:t>umeric or Numeric with Decimals. Exceptions to the type can be listed</w:t>
      </w:r>
      <w:r w:rsidR="00284523" w:rsidRPr="00FC5A5A">
        <w:t>.</w:t>
      </w:r>
    </w:p>
    <w:p w14:paraId="457394D2" w14:textId="77777777" w:rsidR="00284523" w:rsidRDefault="00284523" w:rsidP="00A3278F">
      <w:pPr>
        <w:pStyle w:val="Plattetekst"/>
        <w:spacing w:before="0" w:after="0"/>
        <w:jc w:val="both"/>
        <w:rPr>
          <w:i/>
        </w:rPr>
      </w:pPr>
      <w:r>
        <w:rPr>
          <w:i/>
        </w:rPr>
        <w:t>Profile:</w:t>
      </w:r>
    </w:p>
    <w:p w14:paraId="7E21039E" w14:textId="02735883" w:rsidR="00284523" w:rsidRDefault="00284523" w:rsidP="00F63FDB">
      <w:pPr>
        <w:pStyle w:val="Plattetekst"/>
        <w:numPr>
          <w:ilvl w:val="0"/>
          <w:numId w:val="13"/>
        </w:numPr>
        <w:spacing w:before="0" w:after="0"/>
        <w:jc w:val="both"/>
        <w:rPr>
          <w:i/>
        </w:rPr>
      </w:pPr>
      <w:r>
        <w:rPr>
          <w:i/>
        </w:rPr>
        <w:t>Mandatory,</w:t>
      </w:r>
    </w:p>
    <w:p w14:paraId="72DCA220" w14:textId="77777777" w:rsidR="007C1697" w:rsidRDefault="00284523" w:rsidP="00F63FDB">
      <w:pPr>
        <w:pStyle w:val="Plattetekst"/>
        <w:numPr>
          <w:ilvl w:val="0"/>
          <w:numId w:val="13"/>
        </w:numPr>
        <w:spacing w:before="0" w:after="0"/>
        <w:jc w:val="both"/>
        <w:rPr>
          <w:i/>
        </w:rPr>
      </w:pPr>
      <w:r>
        <w:rPr>
          <w:i/>
        </w:rPr>
        <w:t>Validation l</w:t>
      </w:r>
      <w:r w:rsidRPr="002227BE">
        <w:rPr>
          <w:i/>
        </w:rPr>
        <w:t>evel zero</w:t>
      </w:r>
      <w:r w:rsidR="003F5094">
        <w:rPr>
          <w:i/>
        </w:rPr>
        <w:t xml:space="preserve"> </w:t>
      </w:r>
      <w:r w:rsidR="007C1697">
        <w:rPr>
          <w:i/>
        </w:rPr>
        <w:t xml:space="preserve">(file structure) </w:t>
      </w:r>
      <w:r w:rsidR="003F5094">
        <w:rPr>
          <w:i/>
        </w:rPr>
        <w:t>or 1</w:t>
      </w:r>
      <w:r w:rsidR="009626F5">
        <w:rPr>
          <w:i/>
        </w:rPr>
        <w:t>a</w:t>
      </w:r>
      <w:r w:rsidR="007C1697">
        <w:rPr>
          <w:i/>
        </w:rPr>
        <w:t xml:space="preserve"> (field)</w:t>
      </w:r>
      <w:r w:rsidR="003F5094">
        <w:rPr>
          <w:i/>
        </w:rPr>
        <w:t xml:space="preserve"> </w:t>
      </w:r>
      <w:r w:rsidR="007C1697">
        <w:rPr>
          <w:i/>
        </w:rPr>
        <w:t xml:space="preserve"> </w:t>
      </w:r>
    </w:p>
    <w:p w14:paraId="5394C19A" w14:textId="49954CD0" w:rsidR="00284523" w:rsidRDefault="007C1697" w:rsidP="00F63FDB">
      <w:pPr>
        <w:pStyle w:val="Plattetekst"/>
        <w:numPr>
          <w:ilvl w:val="0"/>
          <w:numId w:val="13"/>
        </w:numPr>
        <w:spacing w:before="0" w:after="0"/>
        <w:jc w:val="both"/>
        <w:rPr>
          <w:i/>
        </w:rPr>
      </w:pPr>
      <w:r>
        <w:rPr>
          <w:i/>
        </w:rPr>
        <w:t>Validation usually of l</w:t>
      </w:r>
      <w:r w:rsidRPr="002227BE">
        <w:rPr>
          <w:i/>
        </w:rPr>
        <w:t>evel zero</w:t>
      </w:r>
      <w:r>
        <w:rPr>
          <w:i/>
        </w:rPr>
        <w:t>, in case of exception(s) to the type it can be level 1a</w:t>
      </w:r>
      <w:r w:rsidR="003F5094">
        <w:rPr>
          <w:i/>
        </w:rPr>
        <w:t>,</w:t>
      </w:r>
      <w:r w:rsidR="00284523" w:rsidRPr="00912F9F">
        <w:rPr>
          <w:i/>
        </w:rPr>
        <w:t xml:space="preserve"> </w:t>
      </w:r>
    </w:p>
    <w:p w14:paraId="6406F9E0" w14:textId="2FB11009" w:rsidR="000F26CE" w:rsidRPr="000F26CE" w:rsidRDefault="00DE41B4" w:rsidP="003F3ED7">
      <w:pPr>
        <w:pStyle w:val="Lijstalinea"/>
        <w:numPr>
          <w:ilvl w:val="0"/>
          <w:numId w:val="13"/>
        </w:numPr>
        <w:spacing w:after="0"/>
        <w:rPr>
          <w:i/>
        </w:rPr>
      </w:pPr>
      <w:r>
        <w:rPr>
          <w:i/>
        </w:rPr>
        <w:t>Can be checked</w:t>
      </w:r>
      <w:r w:rsidR="00D22B44">
        <w:rPr>
          <w:i/>
        </w:rPr>
        <w:t xml:space="preserve"> by a </w:t>
      </w:r>
      <w:r>
        <w:rPr>
          <w:i/>
        </w:rPr>
        <w:t>structural validation service based on a DSD present in a SDMX registry</w:t>
      </w:r>
      <w:r w:rsidRPr="000F26CE">
        <w:rPr>
          <w:i/>
        </w:rPr>
        <w:t xml:space="preserve"> </w:t>
      </w:r>
      <w:r w:rsidR="000F26CE" w:rsidRPr="000F26CE">
        <w:rPr>
          <w:i/>
        </w:rPr>
        <w:t>or by a content validation service linked to a DSD,</w:t>
      </w:r>
    </w:p>
    <w:p w14:paraId="40B0F008" w14:textId="77777777" w:rsidR="00284523" w:rsidRPr="002227BE" w:rsidRDefault="00284523" w:rsidP="00F63FDB">
      <w:pPr>
        <w:pStyle w:val="Plattetekst"/>
        <w:numPr>
          <w:ilvl w:val="0"/>
          <w:numId w:val="13"/>
        </w:numPr>
        <w:spacing w:before="0" w:after="0"/>
        <w:jc w:val="both"/>
        <w:rPr>
          <w:i/>
        </w:rPr>
      </w:pPr>
      <w:r>
        <w:rPr>
          <w:i/>
        </w:rPr>
        <w:t>Relevant for aggregated and micro-data,</w:t>
      </w:r>
    </w:p>
    <w:p w14:paraId="5EF54463" w14:textId="77777777" w:rsidR="00284523" w:rsidRDefault="00284523" w:rsidP="00F63FDB">
      <w:pPr>
        <w:pStyle w:val="Plattetekst"/>
        <w:numPr>
          <w:ilvl w:val="0"/>
          <w:numId w:val="13"/>
        </w:numPr>
        <w:spacing w:before="0" w:after="0"/>
        <w:jc w:val="both"/>
        <w:rPr>
          <w:i/>
        </w:rPr>
      </w:pPr>
      <w:r w:rsidRPr="002227BE">
        <w:rPr>
          <w:i/>
        </w:rPr>
        <w:t>Severity level: Error</w:t>
      </w:r>
      <w:r>
        <w:rPr>
          <w:i/>
        </w:rPr>
        <w:t>,</w:t>
      </w:r>
    </w:p>
    <w:p w14:paraId="024D6FDF" w14:textId="210CB062" w:rsidR="00284523" w:rsidRDefault="00284523" w:rsidP="00F63FDB">
      <w:pPr>
        <w:pStyle w:val="Plattetekst"/>
        <w:numPr>
          <w:ilvl w:val="0"/>
          <w:numId w:val="13"/>
        </w:numPr>
        <w:spacing w:before="0" w:after="200"/>
        <w:jc w:val="both"/>
        <w:rPr>
          <w:i/>
        </w:rPr>
      </w:pPr>
      <w:r>
        <w:rPr>
          <w:i/>
        </w:rPr>
        <w:t xml:space="preserve">Pre-conditions </w:t>
      </w:r>
      <w:r w:rsidR="00B64340">
        <w:rPr>
          <w:i/>
        </w:rPr>
        <w:t xml:space="preserve">are </w:t>
      </w:r>
      <w:r>
        <w:rPr>
          <w:i/>
        </w:rPr>
        <w:t>not possible.</w:t>
      </w:r>
    </w:p>
    <w:p w14:paraId="55552158" w14:textId="77777777" w:rsidR="0066342E" w:rsidRDefault="0066342E">
      <w:pPr>
        <w:spacing w:after="160" w:line="259" w:lineRule="auto"/>
      </w:pPr>
      <w:r>
        <w:br w:type="page"/>
      </w:r>
    </w:p>
    <w:p w14:paraId="1A8D5B52" w14:textId="58307068" w:rsidR="00C972BF" w:rsidRPr="008F391D" w:rsidRDefault="00284523" w:rsidP="00C972BF">
      <w:pPr>
        <w:pStyle w:val="Plattetekst"/>
        <w:spacing w:before="0" w:after="200"/>
        <w:jc w:val="both"/>
      </w:pPr>
      <w:r>
        <w:lastRenderedPageBreak/>
        <w:t>Parameters, Algorithm and VTL script</w:t>
      </w:r>
      <w:r w:rsidR="009626F5">
        <w:t xml:space="preserve"> (for level 1a)</w:t>
      </w:r>
      <w:r>
        <w:t>:</w:t>
      </w:r>
    </w:p>
    <w:tbl>
      <w:tblPr>
        <w:tblStyle w:val="Tabelraster"/>
        <w:tblW w:w="13721" w:type="dxa"/>
        <w:tblInd w:w="-5" w:type="dxa"/>
        <w:tblLook w:val="04A0" w:firstRow="1" w:lastRow="0" w:firstColumn="1" w:lastColumn="0" w:noHBand="0" w:noVBand="1"/>
      </w:tblPr>
      <w:tblGrid>
        <w:gridCol w:w="2915"/>
        <w:gridCol w:w="4518"/>
        <w:gridCol w:w="6288"/>
      </w:tblGrid>
      <w:tr w:rsidR="00A142A1" w:rsidRPr="008F391D" w14:paraId="7AC4F4D7" w14:textId="77777777" w:rsidTr="00663874">
        <w:tc>
          <w:tcPr>
            <w:tcW w:w="2915" w:type="dxa"/>
            <w:shd w:val="clear" w:color="auto" w:fill="FFFFCC"/>
          </w:tcPr>
          <w:p w14:paraId="6B467FA5" w14:textId="77777777" w:rsidR="00A142A1" w:rsidRPr="008F391D" w:rsidRDefault="00A142A1" w:rsidP="0097741F">
            <w:pPr>
              <w:pStyle w:val="Plattetekst"/>
              <w:jc w:val="center"/>
              <w:rPr>
                <w:b/>
                <w:sz w:val="20"/>
                <w:szCs w:val="20"/>
              </w:rPr>
            </w:pPr>
            <w:r w:rsidRPr="008F391D">
              <w:rPr>
                <w:b/>
                <w:sz w:val="20"/>
                <w:szCs w:val="20"/>
              </w:rPr>
              <w:t>Parameters</w:t>
            </w:r>
          </w:p>
        </w:tc>
        <w:tc>
          <w:tcPr>
            <w:tcW w:w="4518" w:type="dxa"/>
            <w:shd w:val="clear" w:color="auto" w:fill="FFFFCC"/>
            <w:vAlign w:val="center"/>
          </w:tcPr>
          <w:p w14:paraId="0A9BBE47" w14:textId="77777777" w:rsidR="00A142A1" w:rsidRPr="008F391D" w:rsidRDefault="00A142A1" w:rsidP="0097741F">
            <w:pPr>
              <w:pStyle w:val="Plattetekst"/>
              <w:jc w:val="center"/>
              <w:rPr>
                <w:b/>
                <w:sz w:val="20"/>
                <w:szCs w:val="20"/>
              </w:rPr>
            </w:pPr>
            <w:r w:rsidRPr="008F391D">
              <w:rPr>
                <w:b/>
                <w:sz w:val="20"/>
                <w:szCs w:val="20"/>
              </w:rPr>
              <w:t>Algorithm</w:t>
            </w:r>
          </w:p>
        </w:tc>
        <w:tc>
          <w:tcPr>
            <w:tcW w:w="6288" w:type="dxa"/>
            <w:shd w:val="clear" w:color="auto" w:fill="FFFFCC"/>
            <w:vAlign w:val="center"/>
          </w:tcPr>
          <w:p w14:paraId="13DF5B79" w14:textId="77777777" w:rsidR="00A142A1" w:rsidRPr="008F391D" w:rsidRDefault="00A142A1" w:rsidP="0097741F">
            <w:pPr>
              <w:pStyle w:val="Plattetekst"/>
              <w:jc w:val="center"/>
              <w:rPr>
                <w:b/>
                <w:sz w:val="20"/>
                <w:szCs w:val="20"/>
              </w:rPr>
            </w:pPr>
            <w:r w:rsidRPr="008F391D">
              <w:rPr>
                <w:b/>
                <w:sz w:val="20"/>
                <w:szCs w:val="20"/>
              </w:rPr>
              <w:t>VTL</w:t>
            </w:r>
          </w:p>
        </w:tc>
      </w:tr>
      <w:tr w:rsidR="0097741F" w:rsidRPr="008F391D" w14:paraId="3B26AF05" w14:textId="77777777" w:rsidTr="00663874">
        <w:trPr>
          <w:trHeight w:val="962"/>
        </w:trPr>
        <w:tc>
          <w:tcPr>
            <w:tcW w:w="2915" w:type="dxa"/>
            <w:vAlign w:val="center"/>
          </w:tcPr>
          <w:p w14:paraId="33BDDFDE" w14:textId="6E6D76B5" w:rsidR="004802EA" w:rsidRPr="008F391D" w:rsidRDefault="004802EA" w:rsidP="004802EA">
            <w:pPr>
              <w:pStyle w:val="Plattetekst"/>
              <w:spacing w:after="0"/>
              <w:rPr>
                <w:sz w:val="20"/>
                <w:szCs w:val="20"/>
              </w:rPr>
            </w:pPr>
            <w:r w:rsidRPr="008F391D">
              <w:rPr>
                <w:sz w:val="20"/>
                <w:szCs w:val="20"/>
              </w:rPr>
              <w:t xml:space="preserve">1. Field </w:t>
            </w:r>
            <w:r w:rsidRPr="000B400D">
              <w:rPr>
                <w:sz w:val="20"/>
                <w:szCs w:val="20"/>
              </w:rPr>
              <w:t>(</w:t>
            </w:r>
            <w:r w:rsidR="00FD2F64" w:rsidRPr="00663874">
              <w:rPr>
                <w:sz w:val="20"/>
                <w:szCs w:val="20"/>
                <w:highlight w:val="yellow"/>
              </w:rPr>
              <w:t>F</w:t>
            </w:r>
            <w:r w:rsidRPr="000B400D">
              <w:rPr>
                <w:sz w:val="20"/>
                <w:szCs w:val="20"/>
              </w:rPr>
              <w:t>)</w:t>
            </w:r>
          </w:p>
          <w:p w14:paraId="53513BBC" w14:textId="1FEC1548" w:rsidR="00557C43" w:rsidRPr="008F391D" w:rsidRDefault="004802EA">
            <w:pPr>
              <w:pStyle w:val="Plattetekst"/>
              <w:spacing w:before="0" w:after="0"/>
              <w:rPr>
                <w:sz w:val="20"/>
                <w:szCs w:val="20"/>
              </w:rPr>
            </w:pPr>
            <w:r w:rsidRPr="008F391D">
              <w:rPr>
                <w:sz w:val="20"/>
                <w:szCs w:val="20"/>
              </w:rPr>
              <w:t xml:space="preserve">2. Field </w:t>
            </w:r>
            <w:r w:rsidR="00557C43" w:rsidRPr="008F391D">
              <w:rPr>
                <w:sz w:val="20"/>
                <w:szCs w:val="20"/>
              </w:rPr>
              <w:t>Type</w:t>
            </w:r>
            <w:r w:rsidR="000B400D">
              <w:rPr>
                <w:sz w:val="20"/>
                <w:szCs w:val="20"/>
              </w:rPr>
              <w:t xml:space="preserve"> </w:t>
            </w:r>
            <w:r w:rsidR="000B400D" w:rsidRPr="00663874">
              <w:rPr>
                <w:sz w:val="20"/>
                <w:szCs w:val="20"/>
                <w:highlight w:val="yellow"/>
              </w:rPr>
              <w:t>(FT)</w:t>
            </w:r>
            <w:r w:rsidR="00557C43" w:rsidRPr="008F391D">
              <w:rPr>
                <w:sz w:val="20"/>
                <w:szCs w:val="20"/>
              </w:rPr>
              <w:t>:</w:t>
            </w:r>
          </w:p>
          <w:p w14:paraId="0630BC23" w14:textId="4928E81C" w:rsidR="00557C43" w:rsidRPr="008F391D" w:rsidRDefault="00557C43">
            <w:pPr>
              <w:pStyle w:val="Plattetekst"/>
              <w:spacing w:before="0" w:after="0"/>
              <w:rPr>
                <w:sz w:val="20"/>
                <w:szCs w:val="20"/>
              </w:rPr>
            </w:pPr>
            <w:r w:rsidRPr="008F391D">
              <w:rPr>
                <w:sz w:val="20"/>
                <w:szCs w:val="20"/>
              </w:rPr>
              <w:t>-</w:t>
            </w:r>
            <w:r w:rsidR="004802EA" w:rsidRPr="008F391D">
              <w:rPr>
                <w:sz w:val="20"/>
                <w:szCs w:val="20"/>
              </w:rPr>
              <w:t xml:space="preserve"> </w:t>
            </w:r>
            <w:r w:rsidRPr="008F391D">
              <w:rPr>
                <w:sz w:val="20"/>
                <w:szCs w:val="20"/>
              </w:rPr>
              <w:t xml:space="preserve">Alphabetic, </w:t>
            </w:r>
          </w:p>
          <w:p w14:paraId="3341AA3F" w14:textId="32226325" w:rsidR="00557C43" w:rsidRPr="008F391D" w:rsidRDefault="00557C43">
            <w:pPr>
              <w:pStyle w:val="Plattetekst"/>
              <w:spacing w:before="0" w:after="0"/>
              <w:rPr>
                <w:sz w:val="20"/>
                <w:szCs w:val="20"/>
              </w:rPr>
            </w:pPr>
            <w:r w:rsidRPr="008F391D">
              <w:rPr>
                <w:sz w:val="20"/>
                <w:szCs w:val="20"/>
              </w:rPr>
              <w:t xml:space="preserve">- Alphanumeric, </w:t>
            </w:r>
          </w:p>
          <w:p w14:paraId="5A2CA665" w14:textId="484B4E4B" w:rsidR="00557C43" w:rsidRPr="008F391D" w:rsidRDefault="00557C43">
            <w:pPr>
              <w:pStyle w:val="Plattetekst"/>
              <w:spacing w:before="0" w:after="0"/>
              <w:rPr>
                <w:sz w:val="20"/>
                <w:szCs w:val="20"/>
              </w:rPr>
            </w:pPr>
            <w:r w:rsidRPr="008F391D">
              <w:rPr>
                <w:sz w:val="20"/>
                <w:szCs w:val="20"/>
              </w:rPr>
              <w:t xml:space="preserve">- Numeric, </w:t>
            </w:r>
          </w:p>
          <w:p w14:paraId="7477A2B2" w14:textId="16019EDF" w:rsidR="004802EA" w:rsidRPr="008F391D" w:rsidRDefault="00557C43">
            <w:pPr>
              <w:pStyle w:val="Plattetekst"/>
              <w:spacing w:before="0" w:after="0"/>
              <w:rPr>
                <w:sz w:val="20"/>
                <w:szCs w:val="20"/>
              </w:rPr>
            </w:pPr>
            <w:r w:rsidRPr="008F391D">
              <w:rPr>
                <w:sz w:val="20"/>
                <w:szCs w:val="20"/>
              </w:rPr>
              <w:t>- Numeric with Decimals</w:t>
            </w:r>
          </w:p>
          <w:p w14:paraId="70F1CBAC" w14:textId="70A3038D" w:rsidR="00853827" w:rsidRPr="008F391D" w:rsidRDefault="004802EA" w:rsidP="000B400D">
            <w:pPr>
              <w:pStyle w:val="Plattetekst"/>
              <w:spacing w:before="0" w:after="0"/>
              <w:rPr>
                <w:sz w:val="20"/>
                <w:szCs w:val="20"/>
              </w:rPr>
            </w:pPr>
            <w:r w:rsidRPr="008F391D">
              <w:rPr>
                <w:sz w:val="20"/>
                <w:szCs w:val="20"/>
              </w:rPr>
              <w:t xml:space="preserve">3. </w:t>
            </w:r>
            <w:r w:rsidR="000B400D" w:rsidRPr="00663874">
              <w:rPr>
                <w:i/>
                <w:sz w:val="20"/>
                <w:szCs w:val="20"/>
              </w:rPr>
              <w:t>Exceptions to type: Codes</w:t>
            </w:r>
            <w:r w:rsidRPr="00663874">
              <w:rPr>
                <w:i/>
                <w:sz w:val="20"/>
                <w:szCs w:val="20"/>
              </w:rPr>
              <w:t xml:space="preserve"> (</w:t>
            </w:r>
            <w:r w:rsidRPr="00663874">
              <w:rPr>
                <w:i/>
                <w:sz w:val="20"/>
                <w:szCs w:val="20"/>
                <w:highlight w:val="yellow"/>
              </w:rPr>
              <w:t>C1, … C</w:t>
            </w:r>
            <w:r w:rsidR="00267F03" w:rsidRPr="00663874">
              <w:rPr>
                <w:i/>
                <w:sz w:val="20"/>
                <w:szCs w:val="20"/>
                <w:highlight w:val="yellow"/>
              </w:rPr>
              <w:t>n</w:t>
            </w:r>
            <w:r w:rsidRPr="00663874">
              <w:rPr>
                <w:i/>
                <w:sz w:val="20"/>
                <w:szCs w:val="20"/>
              </w:rPr>
              <w:t>)</w:t>
            </w:r>
          </w:p>
        </w:tc>
        <w:tc>
          <w:tcPr>
            <w:tcW w:w="4518" w:type="dxa"/>
            <w:vAlign w:val="center"/>
          </w:tcPr>
          <w:p w14:paraId="34E882EA" w14:textId="38CC3128" w:rsidR="00FD2F64" w:rsidRPr="008F391D" w:rsidRDefault="008A5ED7">
            <w:pPr>
              <w:pStyle w:val="Plattetekst"/>
              <w:spacing w:before="0" w:after="0"/>
              <w:rPr>
                <w:sz w:val="20"/>
                <w:szCs w:val="20"/>
              </w:rPr>
            </w:pPr>
            <w:r>
              <w:rPr>
                <w:sz w:val="20"/>
                <w:szCs w:val="20"/>
              </w:rPr>
              <w:t>Check f</w:t>
            </w:r>
            <w:r w:rsidR="00FD2F64" w:rsidRPr="008F391D">
              <w:rPr>
                <w:sz w:val="20"/>
                <w:szCs w:val="20"/>
              </w:rPr>
              <w:t xml:space="preserve">or each record, </w:t>
            </w:r>
            <w:r>
              <w:rPr>
                <w:sz w:val="20"/>
                <w:szCs w:val="20"/>
              </w:rPr>
              <w:t>that</w:t>
            </w:r>
          </w:p>
          <w:p w14:paraId="5A0414A7" w14:textId="4EBBE4D6" w:rsidR="00E30E14" w:rsidRPr="000B400D" w:rsidRDefault="008A5ED7" w:rsidP="003F3ED7">
            <w:pPr>
              <w:pStyle w:val="Plattetekst"/>
              <w:spacing w:before="0" w:after="0"/>
              <w:ind w:left="720"/>
              <w:rPr>
                <w:sz w:val="20"/>
                <w:szCs w:val="20"/>
              </w:rPr>
            </w:pPr>
            <w:r>
              <w:rPr>
                <w:sz w:val="20"/>
                <w:szCs w:val="20"/>
              </w:rPr>
              <w:t>the</w:t>
            </w:r>
            <w:r w:rsidR="0097741F" w:rsidRPr="008F391D">
              <w:rPr>
                <w:sz w:val="20"/>
                <w:szCs w:val="20"/>
              </w:rPr>
              <w:t xml:space="preserve"> </w:t>
            </w:r>
            <w:r w:rsidR="00FD2F64" w:rsidRPr="008F391D">
              <w:rPr>
                <w:sz w:val="20"/>
                <w:szCs w:val="20"/>
              </w:rPr>
              <w:t xml:space="preserve">content of </w:t>
            </w:r>
            <w:r w:rsidR="00FD2F64" w:rsidRPr="000B400D">
              <w:rPr>
                <w:sz w:val="20"/>
                <w:szCs w:val="20"/>
              </w:rPr>
              <w:t>F</w:t>
            </w:r>
            <w:r w:rsidR="0097741F" w:rsidRPr="000B400D">
              <w:rPr>
                <w:sz w:val="20"/>
                <w:szCs w:val="20"/>
              </w:rPr>
              <w:t>ield (</w:t>
            </w:r>
            <w:r w:rsidR="00FD2F64" w:rsidRPr="00663874">
              <w:rPr>
                <w:sz w:val="20"/>
                <w:szCs w:val="20"/>
                <w:highlight w:val="yellow"/>
              </w:rPr>
              <w:t>F</w:t>
            </w:r>
            <w:r w:rsidR="00E30E14" w:rsidRPr="000B400D">
              <w:rPr>
                <w:sz w:val="20"/>
                <w:szCs w:val="20"/>
              </w:rPr>
              <w:t xml:space="preserve">) is </w:t>
            </w:r>
            <w:r w:rsidR="00FD2F64" w:rsidRPr="000B400D">
              <w:rPr>
                <w:sz w:val="20"/>
                <w:szCs w:val="20"/>
              </w:rPr>
              <w:t xml:space="preserve">of </w:t>
            </w:r>
            <w:r w:rsidR="00F87AF1">
              <w:rPr>
                <w:sz w:val="20"/>
                <w:szCs w:val="20"/>
              </w:rPr>
              <w:t xml:space="preserve">field </w:t>
            </w:r>
            <w:r w:rsidR="00FD2F64" w:rsidRPr="000B400D">
              <w:rPr>
                <w:sz w:val="20"/>
                <w:szCs w:val="20"/>
              </w:rPr>
              <w:t>type (</w:t>
            </w:r>
            <w:r w:rsidR="00FD2F64" w:rsidRPr="00663874">
              <w:rPr>
                <w:sz w:val="20"/>
                <w:szCs w:val="20"/>
                <w:highlight w:val="yellow"/>
              </w:rPr>
              <w:t>FT</w:t>
            </w:r>
            <w:r w:rsidR="00FD2F64" w:rsidRPr="000B400D">
              <w:rPr>
                <w:sz w:val="20"/>
                <w:szCs w:val="20"/>
              </w:rPr>
              <w:t>)</w:t>
            </w:r>
            <w:r w:rsidR="00267F03" w:rsidRPr="000B400D">
              <w:rPr>
                <w:sz w:val="20"/>
                <w:szCs w:val="20"/>
              </w:rPr>
              <w:t xml:space="preserve"> </w:t>
            </w:r>
          </w:p>
          <w:p w14:paraId="071F7129" w14:textId="22F09FE5" w:rsidR="0097741F" w:rsidRPr="00663874" w:rsidRDefault="00267F03" w:rsidP="003F3ED7">
            <w:pPr>
              <w:pStyle w:val="Plattetekst"/>
              <w:spacing w:before="0" w:after="0"/>
              <w:ind w:left="720"/>
              <w:rPr>
                <w:i/>
                <w:sz w:val="20"/>
                <w:szCs w:val="20"/>
              </w:rPr>
            </w:pPr>
            <w:r w:rsidRPr="00663874">
              <w:rPr>
                <w:i/>
                <w:sz w:val="20"/>
                <w:szCs w:val="20"/>
              </w:rPr>
              <w:t xml:space="preserve">or is in the </w:t>
            </w:r>
            <w:r w:rsidR="00171E5C" w:rsidRPr="00663874">
              <w:rPr>
                <w:i/>
                <w:sz w:val="20"/>
                <w:szCs w:val="20"/>
              </w:rPr>
              <w:t>code-</w:t>
            </w:r>
            <w:r w:rsidRPr="00663874">
              <w:rPr>
                <w:i/>
                <w:sz w:val="20"/>
                <w:szCs w:val="20"/>
              </w:rPr>
              <w:t>list of accepted exceptions (</w:t>
            </w:r>
            <w:r w:rsidRPr="00663874">
              <w:rPr>
                <w:i/>
                <w:sz w:val="20"/>
                <w:szCs w:val="20"/>
                <w:highlight w:val="yellow"/>
              </w:rPr>
              <w:t>C1, …Cn</w:t>
            </w:r>
            <w:r w:rsidRPr="00663874">
              <w:rPr>
                <w:i/>
                <w:sz w:val="20"/>
                <w:szCs w:val="20"/>
              </w:rPr>
              <w:t>)</w:t>
            </w:r>
            <w:r w:rsidR="00E30E14" w:rsidRPr="00663874">
              <w:rPr>
                <w:i/>
                <w:sz w:val="20"/>
                <w:szCs w:val="20"/>
              </w:rPr>
              <w:t>.</w:t>
            </w:r>
          </w:p>
        </w:tc>
        <w:tc>
          <w:tcPr>
            <w:tcW w:w="6288" w:type="dxa"/>
            <w:vAlign w:val="center"/>
          </w:tcPr>
          <w:p w14:paraId="328533F3" w14:textId="01984139" w:rsidR="0097741F" w:rsidRPr="008F391D" w:rsidRDefault="00AA424D">
            <w:pPr>
              <w:pStyle w:val="Plattetekst"/>
              <w:spacing w:before="0" w:after="0"/>
              <w:rPr>
                <w:sz w:val="20"/>
                <w:szCs w:val="20"/>
              </w:rPr>
            </w:pPr>
            <w:r>
              <w:rPr>
                <w:sz w:val="20"/>
                <w:szCs w:val="20"/>
              </w:rPr>
              <w:t>Not relevant. This check is implemented in a structural validation service.</w:t>
            </w:r>
          </w:p>
        </w:tc>
      </w:tr>
    </w:tbl>
    <w:p w14:paraId="1CDFD08A" w14:textId="54BB302B" w:rsidR="00207472" w:rsidRPr="008F391D" w:rsidRDefault="00207472" w:rsidP="00B803E4">
      <w:pPr>
        <w:pStyle w:val="Plattetekst"/>
        <w:spacing w:before="0" w:after="200"/>
        <w:jc w:val="both"/>
      </w:pPr>
    </w:p>
    <w:p w14:paraId="17627A8E" w14:textId="0432E3FE" w:rsidR="00DF62F7" w:rsidRDefault="00351602" w:rsidP="002227BE">
      <w:pPr>
        <w:pStyle w:val="Plattetekst"/>
        <w:spacing w:before="0" w:after="200"/>
        <w:jc w:val="both"/>
      </w:pPr>
      <w:r w:rsidRPr="00657B85">
        <w:rPr>
          <w:b/>
        </w:rPr>
        <w:t>Example (Ia</w:t>
      </w:r>
      <w:r w:rsidR="00207472" w:rsidRPr="00657B85">
        <w:rPr>
          <w:b/>
        </w:rPr>
        <w:t>):</w:t>
      </w:r>
      <w:r w:rsidR="00DF62F7">
        <w:rPr>
          <w:b/>
        </w:rPr>
        <w:t xml:space="preserve"> </w:t>
      </w:r>
      <w:r w:rsidR="00780275">
        <w:t>Check</w:t>
      </w:r>
      <w:r w:rsidR="004A6D61">
        <w:t xml:space="preserve"> that field OBS_VALUE is</w:t>
      </w:r>
      <w:r w:rsidR="00DF62F7" w:rsidRPr="008F391D">
        <w:t xml:space="preserve"> numeric</w:t>
      </w:r>
      <w:r w:rsidR="00DF62F7">
        <w:t xml:space="preserve"> or</w:t>
      </w:r>
      <w:r w:rsidR="004A6D61">
        <w:t xml:space="preserve"> contains</w:t>
      </w:r>
      <w:r w:rsidR="003F5094">
        <w:t xml:space="preserve"> “NA</w:t>
      </w:r>
      <w:r w:rsidR="003F5094">
        <w:rPr>
          <w:rStyle w:val="Voetnootmarkering"/>
        </w:rPr>
        <w:footnoteReference w:id="5"/>
      </w:r>
      <w:r w:rsidR="00DF62F7" w:rsidRPr="008F391D">
        <w:t>”.</w:t>
      </w:r>
    </w:p>
    <w:tbl>
      <w:tblPr>
        <w:tblStyle w:val="Tabelraster"/>
        <w:tblW w:w="0" w:type="auto"/>
        <w:tblInd w:w="720" w:type="dxa"/>
        <w:tblLook w:val="04A0" w:firstRow="1" w:lastRow="0" w:firstColumn="1" w:lastColumn="0" w:noHBand="0" w:noVBand="1"/>
      </w:tblPr>
      <w:tblGrid>
        <w:gridCol w:w="1668"/>
        <w:gridCol w:w="2040"/>
      </w:tblGrid>
      <w:tr w:rsidR="009626F5" w14:paraId="6034480A" w14:textId="77777777" w:rsidTr="0059305A">
        <w:tc>
          <w:tcPr>
            <w:tcW w:w="1668" w:type="dxa"/>
          </w:tcPr>
          <w:p w14:paraId="2A28D6E4" w14:textId="1088B1CA" w:rsidR="009626F5" w:rsidRDefault="0059305A" w:rsidP="0059305A">
            <w:pPr>
              <w:pStyle w:val="Plattetekst"/>
              <w:spacing w:before="0" w:after="0"/>
            </w:pPr>
            <w:r>
              <w:t>Validation level</w:t>
            </w:r>
          </w:p>
        </w:tc>
        <w:tc>
          <w:tcPr>
            <w:tcW w:w="2040" w:type="dxa"/>
          </w:tcPr>
          <w:p w14:paraId="7BC8C4D6" w14:textId="70FC951D" w:rsidR="009626F5" w:rsidRDefault="0059305A" w:rsidP="0059305A">
            <w:pPr>
              <w:pStyle w:val="Plattetekst"/>
              <w:spacing w:before="0" w:after="0"/>
            </w:pPr>
            <w:r>
              <w:t>1a (field)</w:t>
            </w:r>
          </w:p>
        </w:tc>
      </w:tr>
      <w:tr w:rsidR="009626F5" w14:paraId="56ECD8E5" w14:textId="77777777" w:rsidTr="0059305A">
        <w:tc>
          <w:tcPr>
            <w:tcW w:w="1668" w:type="dxa"/>
          </w:tcPr>
          <w:p w14:paraId="50BCA30A" w14:textId="31239714" w:rsidR="009626F5" w:rsidRDefault="0059305A" w:rsidP="0059305A">
            <w:pPr>
              <w:pStyle w:val="Plattetekst"/>
              <w:spacing w:before="0" w:after="0"/>
            </w:pPr>
            <w:r w:rsidRPr="00657B85">
              <w:t>Severity</w:t>
            </w:r>
          </w:p>
        </w:tc>
        <w:tc>
          <w:tcPr>
            <w:tcW w:w="2040" w:type="dxa"/>
          </w:tcPr>
          <w:p w14:paraId="6FC796B0" w14:textId="5C5B2AF0" w:rsidR="009626F5" w:rsidRDefault="0059305A" w:rsidP="0059305A">
            <w:pPr>
              <w:pStyle w:val="Plattetekst"/>
              <w:spacing w:before="0" w:after="0"/>
            </w:pPr>
            <w:r>
              <w:t>Error</w:t>
            </w:r>
          </w:p>
        </w:tc>
      </w:tr>
      <w:tr w:rsidR="009626F5" w14:paraId="656E2E00" w14:textId="77777777" w:rsidTr="0059305A">
        <w:tc>
          <w:tcPr>
            <w:tcW w:w="1668" w:type="dxa"/>
          </w:tcPr>
          <w:p w14:paraId="5749A5E0" w14:textId="3D67A51F" w:rsidR="009626F5" w:rsidRDefault="0059305A" w:rsidP="0059305A">
            <w:pPr>
              <w:pStyle w:val="Plattetekst"/>
              <w:spacing w:before="0" w:after="0"/>
            </w:pPr>
            <w:r>
              <w:t>Pre-condition</w:t>
            </w:r>
          </w:p>
        </w:tc>
        <w:tc>
          <w:tcPr>
            <w:tcW w:w="2040" w:type="dxa"/>
          </w:tcPr>
          <w:p w14:paraId="3F6D76AA" w14:textId="62CEDBCB" w:rsidR="009626F5" w:rsidRDefault="0059305A" w:rsidP="0059305A">
            <w:pPr>
              <w:pStyle w:val="Plattetekst"/>
              <w:spacing w:before="0" w:after="0"/>
            </w:pPr>
            <w:r>
              <w:t>None</w:t>
            </w:r>
          </w:p>
        </w:tc>
      </w:tr>
    </w:tbl>
    <w:p w14:paraId="7387A121" w14:textId="77777777" w:rsidR="009626F5" w:rsidRDefault="009626F5" w:rsidP="009626F5">
      <w:pPr>
        <w:pStyle w:val="Plattetekst"/>
        <w:spacing w:before="0" w:after="200"/>
        <w:ind w:left="720"/>
      </w:pPr>
    </w:p>
    <w:tbl>
      <w:tblPr>
        <w:tblStyle w:val="Tabelraster"/>
        <w:tblW w:w="13721" w:type="dxa"/>
        <w:tblInd w:w="-5" w:type="dxa"/>
        <w:tblLook w:val="04A0" w:firstRow="1" w:lastRow="0" w:firstColumn="1" w:lastColumn="0" w:noHBand="0" w:noVBand="1"/>
      </w:tblPr>
      <w:tblGrid>
        <w:gridCol w:w="2915"/>
        <w:gridCol w:w="4518"/>
        <w:gridCol w:w="6288"/>
      </w:tblGrid>
      <w:tr w:rsidR="00E30E14" w:rsidRPr="008F391D" w14:paraId="2C5DBBD0" w14:textId="77777777" w:rsidTr="00663874">
        <w:tc>
          <w:tcPr>
            <w:tcW w:w="2915" w:type="dxa"/>
            <w:shd w:val="clear" w:color="auto" w:fill="FFFFCC"/>
          </w:tcPr>
          <w:p w14:paraId="13C67472" w14:textId="77777777" w:rsidR="00E30E14" w:rsidRPr="008F391D" w:rsidRDefault="00E30E14" w:rsidP="006D7E85">
            <w:pPr>
              <w:pStyle w:val="Plattetekst"/>
              <w:jc w:val="center"/>
              <w:rPr>
                <w:b/>
                <w:sz w:val="20"/>
                <w:szCs w:val="20"/>
              </w:rPr>
            </w:pPr>
            <w:r w:rsidRPr="008F391D">
              <w:rPr>
                <w:b/>
                <w:sz w:val="20"/>
                <w:szCs w:val="20"/>
              </w:rPr>
              <w:t>Parameters</w:t>
            </w:r>
          </w:p>
        </w:tc>
        <w:tc>
          <w:tcPr>
            <w:tcW w:w="4518" w:type="dxa"/>
            <w:shd w:val="clear" w:color="auto" w:fill="FFFFCC"/>
            <w:vAlign w:val="center"/>
          </w:tcPr>
          <w:p w14:paraId="3F6DEE50" w14:textId="77777777" w:rsidR="00E30E14" w:rsidRPr="008F391D" w:rsidRDefault="00E30E14" w:rsidP="006D7E85">
            <w:pPr>
              <w:pStyle w:val="Plattetekst"/>
              <w:jc w:val="center"/>
              <w:rPr>
                <w:b/>
                <w:sz w:val="20"/>
                <w:szCs w:val="20"/>
              </w:rPr>
            </w:pPr>
            <w:r w:rsidRPr="008F391D">
              <w:rPr>
                <w:b/>
                <w:sz w:val="20"/>
                <w:szCs w:val="20"/>
              </w:rPr>
              <w:t>Algorithm</w:t>
            </w:r>
          </w:p>
        </w:tc>
        <w:tc>
          <w:tcPr>
            <w:tcW w:w="6288" w:type="dxa"/>
            <w:shd w:val="clear" w:color="auto" w:fill="FFFFCC"/>
            <w:vAlign w:val="center"/>
          </w:tcPr>
          <w:p w14:paraId="775C560A" w14:textId="77777777" w:rsidR="00E30E14" w:rsidRPr="008F391D" w:rsidRDefault="00E30E14" w:rsidP="006D7E85">
            <w:pPr>
              <w:pStyle w:val="Plattetekst"/>
              <w:jc w:val="center"/>
              <w:rPr>
                <w:b/>
                <w:sz w:val="20"/>
                <w:szCs w:val="20"/>
              </w:rPr>
            </w:pPr>
            <w:r w:rsidRPr="008F391D">
              <w:rPr>
                <w:b/>
                <w:sz w:val="20"/>
                <w:szCs w:val="20"/>
              </w:rPr>
              <w:t>VTL</w:t>
            </w:r>
          </w:p>
        </w:tc>
      </w:tr>
      <w:tr w:rsidR="002D6AE8" w:rsidRPr="008F391D" w14:paraId="6E329FF6" w14:textId="77777777" w:rsidTr="00663874">
        <w:trPr>
          <w:trHeight w:val="716"/>
        </w:trPr>
        <w:tc>
          <w:tcPr>
            <w:tcW w:w="2915" w:type="dxa"/>
            <w:vAlign w:val="center"/>
          </w:tcPr>
          <w:p w14:paraId="22FAEFE8" w14:textId="54409D4D" w:rsidR="002D6AE8" w:rsidRPr="000B400D" w:rsidRDefault="002D6AE8" w:rsidP="002D6AE8">
            <w:pPr>
              <w:pStyle w:val="Plattetekst"/>
              <w:spacing w:after="0"/>
              <w:rPr>
                <w:sz w:val="20"/>
                <w:szCs w:val="20"/>
              </w:rPr>
            </w:pPr>
            <w:r w:rsidRPr="000B400D">
              <w:rPr>
                <w:sz w:val="20"/>
                <w:szCs w:val="20"/>
              </w:rPr>
              <w:t>1. Field (</w:t>
            </w:r>
            <w:r w:rsidRPr="00663874">
              <w:rPr>
                <w:sz w:val="20"/>
                <w:szCs w:val="20"/>
                <w:highlight w:val="yellow"/>
              </w:rPr>
              <w:t>OBS_VALUE</w:t>
            </w:r>
            <w:r w:rsidRPr="000B400D">
              <w:rPr>
                <w:sz w:val="20"/>
                <w:szCs w:val="20"/>
              </w:rPr>
              <w:t>)</w:t>
            </w:r>
          </w:p>
          <w:p w14:paraId="0FD26CDA" w14:textId="4CB43B00" w:rsidR="002D6AE8" w:rsidRPr="000B400D" w:rsidRDefault="002D6AE8" w:rsidP="002D6AE8">
            <w:pPr>
              <w:pStyle w:val="Plattetekst"/>
              <w:spacing w:before="0" w:after="0"/>
              <w:rPr>
                <w:sz w:val="20"/>
                <w:szCs w:val="20"/>
              </w:rPr>
            </w:pPr>
            <w:r w:rsidRPr="000B400D">
              <w:rPr>
                <w:sz w:val="20"/>
                <w:szCs w:val="20"/>
              </w:rPr>
              <w:t>2. Field type (</w:t>
            </w:r>
            <w:r w:rsidRPr="00663874">
              <w:rPr>
                <w:sz w:val="20"/>
                <w:szCs w:val="20"/>
                <w:highlight w:val="yellow"/>
              </w:rPr>
              <w:t>N</w:t>
            </w:r>
            <w:r w:rsidR="00F87AF1" w:rsidRPr="00663874">
              <w:rPr>
                <w:sz w:val="20"/>
                <w:szCs w:val="20"/>
                <w:highlight w:val="yellow"/>
              </w:rPr>
              <w:t>umeric</w:t>
            </w:r>
            <w:r w:rsidRPr="000B400D">
              <w:rPr>
                <w:sz w:val="20"/>
                <w:szCs w:val="20"/>
              </w:rPr>
              <w:t>)</w:t>
            </w:r>
          </w:p>
          <w:p w14:paraId="318E8D0A" w14:textId="0BC82697" w:rsidR="002D6AE8" w:rsidRPr="008F391D" w:rsidRDefault="002D6AE8" w:rsidP="000B400D">
            <w:pPr>
              <w:pStyle w:val="Plattetekst"/>
              <w:spacing w:before="0" w:after="0"/>
              <w:rPr>
                <w:sz w:val="20"/>
                <w:szCs w:val="20"/>
              </w:rPr>
            </w:pPr>
            <w:r w:rsidRPr="000B400D">
              <w:rPr>
                <w:sz w:val="20"/>
                <w:szCs w:val="20"/>
              </w:rPr>
              <w:t xml:space="preserve">3. </w:t>
            </w:r>
            <w:r w:rsidRPr="00663874">
              <w:rPr>
                <w:i/>
                <w:sz w:val="20"/>
                <w:szCs w:val="20"/>
              </w:rPr>
              <w:t xml:space="preserve">Exceptions to type </w:t>
            </w:r>
            <w:r w:rsidRPr="00663874">
              <w:rPr>
                <w:i/>
                <w:sz w:val="20"/>
                <w:szCs w:val="20"/>
                <w:highlight w:val="yellow"/>
              </w:rPr>
              <w:t>“NA”</w:t>
            </w:r>
          </w:p>
        </w:tc>
        <w:tc>
          <w:tcPr>
            <w:tcW w:w="4518" w:type="dxa"/>
            <w:vAlign w:val="center"/>
          </w:tcPr>
          <w:p w14:paraId="44C59279" w14:textId="187D1FC9" w:rsidR="002D6AE8" w:rsidRPr="008F391D" w:rsidRDefault="008A5ED7" w:rsidP="002D6AE8">
            <w:pPr>
              <w:pStyle w:val="Plattetekst"/>
              <w:spacing w:before="0" w:after="0"/>
              <w:rPr>
                <w:sz w:val="20"/>
                <w:szCs w:val="20"/>
              </w:rPr>
            </w:pPr>
            <w:r>
              <w:rPr>
                <w:sz w:val="20"/>
                <w:szCs w:val="20"/>
              </w:rPr>
              <w:t>Check f</w:t>
            </w:r>
            <w:r w:rsidR="002D6AE8" w:rsidRPr="008F391D">
              <w:rPr>
                <w:sz w:val="20"/>
                <w:szCs w:val="20"/>
              </w:rPr>
              <w:t xml:space="preserve">or each record, </w:t>
            </w:r>
            <w:r>
              <w:rPr>
                <w:sz w:val="20"/>
                <w:szCs w:val="20"/>
              </w:rPr>
              <w:t>that</w:t>
            </w:r>
          </w:p>
          <w:p w14:paraId="6A90FDA0" w14:textId="137E3255" w:rsidR="002D6AE8" w:rsidRPr="008F391D" w:rsidRDefault="008A5ED7" w:rsidP="003F3ED7">
            <w:pPr>
              <w:pStyle w:val="Plattetekst"/>
              <w:spacing w:before="0" w:after="0"/>
              <w:ind w:left="720"/>
              <w:rPr>
                <w:sz w:val="20"/>
                <w:szCs w:val="20"/>
              </w:rPr>
            </w:pPr>
            <w:r>
              <w:rPr>
                <w:sz w:val="20"/>
                <w:szCs w:val="20"/>
              </w:rPr>
              <w:t>the</w:t>
            </w:r>
            <w:r w:rsidR="002D6AE8" w:rsidRPr="008F391D">
              <w:rPr>
                <w:sz w:val="20"/>
                <w:szCs w:val="20"/>
              </w:rPr>
              <w:t xml:space="preserve"> content of Field </w:t>
            </w:r>
            <w:r w:rsidR="002D6AE8" w:rsidRPr="000B400D">
              <w:rPr>
                <w:sz w:val="20"/>
                <w:szCs w:val="20"/>
              </w:rPr>
              <w:t>(</w:t>
            </w:r>
            <w:r w:rsidR="002D6AE8" w:rsidRPr="00663874">
              <w:rPr>
                <w:sz w:val="20"/>
                <w:szCs w:val="20"/>
                <w:highlight w:val="yellow"/>
              </w:rPr>
              <w:t>OBS_VALUE</w:t>
            </w:r>
            <w:r w:rsidR="002D6AE8" w:rsidRPr="000B400D">
              <w:rPr>
                <w:sz w:val="20"/>
                <w:szCs w:val="20"/>
              </w:rPr>
              <w:t>) is of type (</w:t>
            </w:r>
            <w:r w:rsidR="002D6AE8" w:rsidRPr="00663874">
              <w:rPr>
                <w:sz w:val="20"/>
                <w:szCs w:val="20"/>
                <w:highlight w:val="yellow"/>
              </w:rPr>
              <w:t>Numeric</w:t>
            </w:r>
            <w:r w:rsidR="002D6AE8" w:rsidRPr="000B400D">
              <w:rPr>
                <w:sz w:val="20"/>
                <w:szCs w:val="20"/>
              </w:rPr>
              <w:t xml:space="preserve">) </w:t>
            </w:r>
            <w:r w:rsidR="002D6AE8" w:rsidRPr="00663874">
              <w:rPr>
                <w:i/>
                <w:sz w:val="20"/>
                <w:szCs w:val="20"/>
              </w:rPr>
              <w:t xml:space="preserve">or is </w:t>
            </w:r>
            <w:r w:rsidR="002D6AE8" w:rsidRPr="00663874">
              <w:rPr>
                <w:i/>
                <w:sz w:val="20"/>
                <w:szCs w:val="20"/>
                <w:highlight w:val="yellow"/>
              </w:rPr>
              <w:t>“NA”</w:t>
            </w:r>
          </w:p>
        </w:tc>
        <w:tc>
          <w:tcPr>
            <w:tcW w:w="6288" w:type="dxa"/>
            <w:vAlign w:val="center"/>
          </w:tcPr>
          <w:p w14:paraId="575EE2E0" w14:textId="0C9BB953" w:rsidR="002D6AE8" w:rsidRPr="008F391D" w:rsidRDefault="009356D5" w:rsidP="002D6AE8">
            <w:pPr>
              <w:pStyle w:val="Plattetekst"/>
              <w:spacing w:before="0" w:after="0"/>
              <w:rPr>
                <w:sz w:val="20"/>
                <w:szCs w:val="20"/>
              </w:rPr>
            </w:pPr>
            <w:r w:rsidRPr="009356D5">
              <w:rPr>
                <w:sz w:val="20"/>
                <w:szCs w:val="20"/>
              </w:rPr>
              <w:t>Not relevant. This check is implemented in a structural validation service.</w:t>
            </w:r>
          </w:p>
        </w:tc>
      </w:tr>
    </w:tbl>
    <w:p w14:paraId="57156B67" w14:textId="77777777" w:rsidR="00C972BF" w:rsidRPr="008F391D" w:rsidRDefault="00C972BF" w:rsidP="00B803E4">
      <w:pPr>
        <w:pStyle w:val="Plattetekst"/>
        <w:spacing w:before="0" w:after="200"/>
        <w:jc w:val="both"/>
      </w:pPr>
    </w:p>
    <w:p w14:paraId="217D0164" w14:textId="77777777" w:rsidR="000629FE" w:rsidRDefault="000629FE">
      <w:pPr>
        <w:spacing w:after="160" w:line="259" w:lineRule="auto"/>
      </w:pPr>
      <w:r>
        <w:br w:type="page"/>
      </w:r>
    </w:p>
    <w:p w14:paraId="21C0805A" w14:textId="2C4656CF" w:rsidR="00CB1A87" w:rsidRPr="008F391D" w:rsidRDefault="00CB1A87" w:rsidP="00CB1A87">
      <w:pPr>
        <w:pStyle w:val="Plattetekst"/>
        <w:spacing w:before="0" w:after="200"/>
        <w:jc w:val="both"/>
      </w:pPr>
      <w:r w:rsidRPr="008F391D">
        <w:lastRenderedPageBreak/>
        <w:t xml:space="preserve">Example of </w:t>
      </w:r>
      <w:r w:rsidRPr="008F391D">
        <w:rPr>
          <w:u w:val="single"/>
        </w:rPr>
        <w:t xml:space="preserve">good </w:t>
      </w:r>
      <w:r w:rsidR="001063A9">
        <w:rPr>
          <w:u w:val="single"/>
        </w:rPr>
        <w:t xml:space="preserve">and bad </w:t>
      </w:r>
      <w:r w:rsidRPr="008F391D">
        <w:rPr>
          <w:u w:val="single"/>
        </w:rPr>
        <w:t>data:</w:t>
      </w:r>
      <w:r w:rsidRPr="008F391D">
        <w:t xml:space="preserve"> </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CB1A87" w:rsidRPr="008F391D" w14:paraId="4FE7975F" w14:textId="77777777" w:rsidTr="001063A9">
        <w:tc>
          <w:tcPr>
            <w:tcW w:w="8049" w:type="dxa"/>
            <w:gridSpan w:val="8"/>
            <w:shd w:val="clear" w:color="auto" w:fill="D9E2F3" w:themeFill="accent5" w:themeFillTint="33"/>
          </w:tcPr>
          <w:p w14:paraId="7108BA22" w14:textId="77777777" w:rsidR="00CB1A87" w:rsidRPr="008F391D" w:rsidRDefault="00CB1A87" w:rsidP="008C7898">
            <w:pPr>
              <w:pStyle w:val="Plattetekst"/>
              <w:spacing w:before="0" w:after="0"/>
              <w:jc w:val="center"/>
              <w:rPr>
                <w:b/>
              </w:rPr>
            </w:pPr>
            <w:r w:rsidRPr="008F391D">
              <w:rPr>
                <w:b/>
              </w:rPr>
              <w:t>Key fields (dimensions)</w:t>
            </w:r>
          </w:p>
        </w:tc>
        <w:tc>
          <w:tcPr>
            <w:tcW w:w="1320" w:type="dxa"/>
            <w:tcBorders>
              <w:bottom w:val="single" w:sz="4" w:space="0" w:color="auto"/>
            </w:tcBorders>
            <w:shd w:val="clear" w:color="auto" w:fill="D9E2F3" w:themeFill="accent5" w:themeFillTint="33"/>
          </w:tcPr>
          <w:p w14:paraId="76D9A874" w14:textId="77777777" w:rsidR="00CB1A87" w:rsidRPr="008F391D" w:rsidRDefault="00CB1A87" w:rsidP="008C7898">
            <w:pPr>
              <w:pStyle w:val="Plattetekst"/>
              <w:spacing w:before="0" w:after="0"/>
              <w:jc w:val="center"/>
              <w:rPr>
                <w:b/>
              </w:rPr>
            </w:pPr>
            <w:r w:rsidRPr="008F391D">
              <w:rPr>
                <w:b/>
              </w:rPr>
              <w:t>Measure</w:t>
            </w:r>
          </w:p>
        </w:tc>
        <w:tc>
          <w:tcPr>
            <w:tcW w:w="1440" w:type="dxa"/>
            <w:shd w:val="clear" w:color="auto" w:fill="D9E2F3" w:themeFill="accent5" w:themeFillTint="33"/>
          </w:tcPr>
          <w:p w14:paraId="17205EF5" w14:textId="77777777" w:rsidR="00CB1A87" w:rsidRPr="008F391D" w:rsidRDefault="00CB1A87" w:rsidP="008C7898">
            <w:pPr>
              <w:pStyle w:val="Plattetekst"/>
              <w:spacing w:before="0" w:after="0"/>
              <w:jc w:val="center"/>
              <w:rPr>
                <w:b/>
              </w:rPr>
            </w:pPr>
            <w:r w:rsidRPr="008F391D">
              <w:rPr>
                <w:b/>
              </w:rPr>
              <w:t>Attribute</w:t>
            </w:r>
          </w:p>
        </w:tc>
      </w:tr>
      <w:tr w:rsidR="00CB1A87" w:rsidRPr="008F391D" w14:paraId="1D96BEB6" w14:textId="77777777" w:rsidTr="001063A9">
        <w:tc>
          <w:tcPr>
            <w:tcW w:w="828" w:type="dxa"/>
          </w:tcPr>
          <w:p w14:paraId="02A70476" w14:textId="77777777" w:rsidR="00CB1A87" w:rsidRPr="008F391D" w:rsidRDefault="00CB1A87" w:rsidP="008C7898">
            <w:pPr>
              <w:pStyle w:val="Plattetekst"/>
              <w:spacing w:before="0" w:after="0"/>
              <w:jc w:val="both"/>
              <w:rPr>
                <w:b/>
              </w:rPr>
            </w:pPr>
            <w:r w:rsidRPr="008F391D">
              <w:rPr>
                <w:b/>
              </w:rPr>
              <w:t>TABLE</w:t>
            </w:r>
          </w:p>
        </w:tc>
        <w:tc>
          <w:tcPr>
            <w:tcW w:w="720" w:type="dxa"/>
          </w:tcPr>
          <w:p w14:paraId="5C62DA63" w14:textId="77777777" w:rsidR="00CB1A87" w:rsidRPr="008F391D" w:rsidRDefault="00CB1A87" w:rsidP="008C7898">
            <w:pPr>
              <w:pStyle w:val="Plattetekst"/>
              <w:spacing w:before="0" w:after="0"/>
              <w:jc w:val="both"/>
              <w:rPr>
                <w:b/>
              </w:rPr>
            </w:pPr>
            <w:r w:rsidRPr="008F391D">
              <w:rPr>
                <w:b/>
              </w:rPr>
              <w:t>FREQ</w:t>
            </w:r>
          </w:p>
        </w:tc>
        <w:tc>
          <w:tcPr>
            <w:tcW w:w="1080" w:type="dxa"/>
          </w:tcPr>
          <w:p w14:paraId="5760F8A9" w14:textId="77777777" w:rsidR="00CB1A87" w:rsidRPr="008F391D" w:rsidRDefault="00CB1A87" w:rsidP="008C7898">
            <w:pPr>
              <w:pStyle w:val="Plattetekst"/>
              <w:spacing w:before="0" w:after="0"/>
              <w:jc w:val="both"/>
              <w:rPr>
                <w:b/>
              </w:rPr>
            </w:pPr>
            <w:r w:rsidRPr="008F391D">
              <w:rPr>
                <w:b/>
              </w:rPr>
              <w:t>TIME_</w:t>
            </w:r>
            <w:r w:rsidRPr="008F391D">
              <w:rPr>
                <w:b/>
              </w:rPr>
              <w:br/>
              <w:t>PERIOD</w:t>
            </w:r>
          </w:p>
        </w:tc>
        <w:tc>
          <w:tcPr>
            <w:tcW w:w="1320" w:type="dxa"/>
          </w:tcPr>
          <w:p w14:paraId="3E303D11" w14:textId="77777777" w:rsidR="00CB1A87" w:rsidRPr="008F391D" w:rsidRDefault="00CB1A87" w:rsidP="008C7898">
            <w:pPr>
              <w:pStyle w:val="Plattetekst"/>
              <w:spacing w:before="0" w:after="0"/>
              <w:jc w:val="both"/>
              <w:rPr>
                <w:b/>
              </w:rPr>
            </w:pPr>
            <w:r w:rsidRPr="008F391D">
              <w:rPr>
                <w:b/>
              </w:rPr>
              <w:t>REPORTING</w:t>
            </w:r>
          </w:p>
        </w:tc>
        <w:tc>
          <w:tcPr>
            <w:tcW w:w="1080" w:type="dxa"/>
          </w:tcPr>
          <w:p w14:paraId="5BA38E90" w14:textId="77777777" w:rsidR="00CB1A87" w:rsidRPr="008F391D" w:rsidRDefault="00CB1A87" w:rsidP="008C7898">
            <w:pPr>
              <w:pStyle w:val="Plattetekst"/>
              <w:spacing w:before="0" w:after="0"/>
              <w:jc w:val="both"/>
              <w:rPr>
                <w:b/>
              </w:rPr>
            </w:pPr>
            <w:r w:rsidRPr="008F391D">
              <w:rPr>
                <w:b/>
              </w:rPr>
              <w:t>PARTNER</w:t>
            </w:r>
          </w:p>
        </w:tc>
        <w:tc>
          <w:tcPr>
            <w:tcW w:w="1223" w:type="dxa"/>
          </w:tcPr>
          <w:p w14:paraId="2CA11EE7" w14:textId="77777777" w:rsidR="00CB1A87" w:rsidRPr="008F391D" w:rsidRDefault="00CB1A87" w:rsidP="008C7898">
            <w:pPr>
              <w:pStyle w:val="Plattetekst"/>
              <w:spacing w:before="0" w:after="0"/>
              <w:jc w:val="both"/>
              <w:rPr>
                <w:b/>
              </w:rPr>
            </w:pPr>
            <w:r w:rsidRPr="008F391D">
              <w:rPr>
                <w:b/>
              </w:rPr>
              <w:t>DIRECTION</w:t>
            </w:r>
          </w:p>
        </w:tc>
        <w:tc>
          <w:tcPr>
            <w:tcW w:w="838" w:type="dxa"/>
          </w:tcPr>
          <w:p w14:paraId="3C2B4FAC" w14:textId="77777777" w:rsidR="00CB1A87" w:rsidRPr="008F391D" w:rsidRDefault="00CB1A87" w:rsidP="008C7898">
            <w:pPr>
              <w:pStyle w:val="Plattetekst"/>
              <w:spacing w:before="0" w:after="0"/>
              <w:jc w:val="both"/>
              <w:rPr>
                <w:b/>
              </w:rPr>
            </w:pPr>
            <w:r w:rsidRPr="008F391D">
              <w:rPr>
                <w:b/>
              </w:rPr>
              <w:t>AGE</w:t>
            </w:r>
          </w:p>
        </w:tc>
        <w:tc>
          <w:tcPr>
            <w:tcW w:w="960" w:type="dxa"/>
            <w:shd w:val="clear" w:color="auto" w:fill="auto"/>
          </w:tcPr>
          <w:p w14:paraId="649C4576" w14:textId="77777777" w:rsidR="00CB1A87" w:rsidRPr="008F391D" w:rsidRDefault="00CB1A87" w:rsidP="008C7898">
            <w:pPr>
              <w:pStyle w:val="Plattetekst"/>
              <w:spacing w:before="0" w:after="0"/>
              <w:jc w:val="both"/>
              <w:rPr>
                <w:b/>
              </w:rPr>
            </w:pPr>
            <w:r w:rsidRPr="008F391D">
              <w:rPr>
                <w:b/>
              </w:rPr>
              <w:t>ADJUST</w:t>
            </w:r>
          </w:p>
        </w:tc>
        <w:tc>
          <w:tcPr>
            <w:tcW w:w="1320" w:type="dxa"/>
            <w:shd w:val="clear" w:color="auto" w:fill="auto"/>
          </w:tcPr>
          <w:p w14:paraId="5A21A0C0" w14:textId="77777777" w:rsidR="00CB1A87" w:rsidRPr="008F391D" w:rsidRDefault="00CB1A87" w:rsidP="008C7898">
            <w:pPr>
              <w:pStyle w:val="Plattetekst"/>
              <w:spacing w:before="0" w:after="0"/>
              <w:jc w:val="both"/>
              <w:rPr>
                <w:b/>
              </w:rPr>
            </w:pPr>
            <w:r w:rsidRPr="008F391D">
              <w:rPr>
                <w:b/>
              </w:rPr>
              <w:t>OBS_VALUE</w:t>
            </w:r>
          </w:p>
        </w:tc>
        <w:tc>
          <w:tcPr>
            <w:tcW w:w="1440" w:type="dxa"/>
          </w:tcPr>
          <w:p w14:paraId="5720BA45" w14:textId="77777777" w:rsidR="00CB1A87" w:rsidRPr="008F391D" w:rsidRDefault="00CB1A87" w:rsidP="008C7898">
            <w:pPr>
              <w:pStyle w:val="Plattetekst"/>
              <w:spacing w:before="0" w:after="0"/>
              <w:jc w:val="both"/>
              <w:rPr>
                <w:b/>
              </w:rPr>
            </w:pPr>
            <w:r w:rsidRPr="008F391D">
              <w:rPr>
                <w:b/>
              </w:rPr>
              <w:t>OBS_STATUS</w:t>
            </w:r>
          </w:p>
        </w:tc>
      </w:tr>
      <w:tr w:rsidR="00CB1A87" w:rsidRPr="008F391D" w14:paraId="2A7AAD45" w14:textId="77777777" w:rsidTr="00740D34">
        <w:tc>
          <w:tcPr>
            <w:tcW w:w="828" w:type="dxa"/>
          </w:tcPr>
          <w:p w14:paraId="3B1F1732" w14:textId="77777777" w:rsidR="00CB1A87" w:rsidRPr="008F391D" w:rsidRDefault="00CB1A87" w:rsidP="008C7898">
            <w:pPr>
              <w:pStyle w:val="Plattetekst"/>
              <w:spacing w:before="0" w:after="0"/>
              <w:jc w:val="both"/>
            </w:pPr>
            <w:r w:rsidRPr="008F391D">
              <w:t>T02</w:t>
            </w:r>
          </w:p>
        </w:tc>
        <w:tc>
          <w:tcPr>
            <w:tcW w:w="720" w:type="dxa"/>
          </w:tcPr>
          <w:p w14:paraId="32C9B327" w14:textId="77777777" w:rsidR="00CB1A87" w:rsidRPr="008F391D" w:rsidRDefault="00CB1A87" w:rsidP="008C7898">
            <w:pPr>
              <w:pStyle w:val="Plattetekst"/>
              <w:spacing w:before="0" w:after="0"/>
              <w:jc w:val="both"/>
            </w:pPr>
            <w:r w:rsidRPr="008F391D">
              <w:t>Q</w:t>
            </w:r>
          </w:p>
        </w:tc>
        <w:tc>
          <w:tcPr>
            <w:tcW w:w="1080" w:type="dxa"/>
          </w:tcPr>
          <w:p w14:paraId="7EEABEC6" w14:textId="5AD19BC2" w:rsidR="00CB1A87" w:rsidRPr="008F391D" w:rsidRDefault="00CB1A87" w:rsidP="008C7898">
            <w:pPr>
              <w:pStyle w:val="Plattetekst"/>
              <w:spacing w:before="0" w:after="0"/>
              <w:jc w:val="both"/>
            </w:pPr>
            <w:r w:rsidRPr="008F391D">
              <w:t>2016Q3</w:t>
            </w:r>
          </w:p>
        </w:tc>
        <w:tc>
          <w:tcPr>
            <w:tcW w:w="1320" w:type="dxa"/>
          </w:tcPr>
          <w:p w14:paraId="0EA5A972" w14:textId="77777777" w:rsidR="00CB1A87" w:rsidRPr="008F391D" w:rsidRDefault="00CB1A87" w:rsidP="008C7898">
            <w:pPr>
              <w:pStyle w:val="Plattetekst"/>
              <w:spacing w:before="0" w:after="0"/>
              <w:jc w:val="both"/>
            </w:pPr>
            <w:r w:rsidRPr="008F391D">
              <w:t>DE</w:t>
            </w:r>
          </w:p>
        </w:tc>
        <w:tc>
          <w:tcPr>
            <w:tcW w:w="1080" w:type="dxa"/>
          </w:tcPr>
          <w:p w14:paraId="0462231B" w14:textId="77777777" w:rsidR="00CB1A87" w:rsidRPr="008F391D" w:rsidRDefault="00CB1A87" w:rsidP="008C7898">
            <w:pPr>
              <w:pStyle w:val="Plattetekst"/>
              <w:spacing w:before="0" w:after="0"/>
              <w:jc w:val="both"/>
            </w:pPr>
            <w:r w:rsidRPr="008F391D">
              <w:t>ES</w:t>
            </w:r>
          </w:p>
        </w:tc>
        <w:tc>
          <w:tcPr>
            <w:tcW w:w="1223" w:type="dxa"/>
          </w:tcPr>
          <w:p w14:paraId="43E9681F" w14:textId="77777777" w:rsidR="00CB1A87" w:rsidRPr="008F391D" w:rsidRDefault="00CB1A87" w:rsidP="008C7898">
            <w:pPr>
              <w:pStyle w:val="Plattetekst"/>
              <w:spacing w:before="0" w:after="0"/>
              <w:jc w:val="both"/>
            </w:pPr>
            <w:r w:rsidRPr="008F391D">
              <w:t>IN</w:t>
            </w:r>
          </w:p>
        </w:tc>
        <w:tc>
          <w:tcPr>
            <w:tcW w:w="838" w:type="dxa"/>
          </w:tcPr>
          <w:p w14:paraId="6C4C58A2" w14:textId="77777777" w:rsidR="00CB1A87" w:rsidRPr="008F391D" w:rsidRDefault="00CB1A87" w:rsidP="008C7898">
            <w:pPr>
              <w:pStyle w:val="Plattetekst"/>
              <w:spacing w:before="0" w:after="0"/>
              <w:jc w:val="both"/>
            </w:pPr>
            <w:r w:rsidRPr="008F391D">
              <w:t>TOTAL</w:t>
            </w:r>
          </w:p>
        </w:tc>
        <w:tc>
          <w:tcPr>
            <w:tcW w:w="960" w:type="dxa"/>
            <w:shd w:val="clear" w:color="auto" w:fill="auto"/>
          </w:tcPr>
          <w:p w14:paraId="47F123DB" w14:textId="77777777" w:rsidR="00CB1A87" w:rsidRPr="008F391D" w:rsidRDefault="00CB1A87" w:rsidP="008C7898">
            <w:pPr>
              <w:pStyle w:val="Plattetekst"/>
              <w:spacing w:before="0" w:after="0"/>
              <w:jc w:val="both"/>
            </w:pPr>
            <w:r w:rsidRPr="008F391D">
              <w:t>N</w:t>
            </w:r>
          </w:p>
        </w:tc>
        <w:tc>
          <w:tcPr>
            <w:tcW w:w="1320" w:type="dxa"/>
            <w:tcBorders>
              <w:bottom w:val="single" w:sz="4" w:space="0" w:color="auto"/>
            </w:tcBorders>
            <w:shd w:val="clear" w:color="auto" w:fill="A8D08D" w:themeFill="accent6" w:themeFillTint="99"/>
          </w:tcPr>
          <w:p w14:paraId="08F95CB5" w14:textId="77777777" w:rsidR="00CB1A87" w:rsidRPr="008F391D" w:rsidRDefault="00CB1A87" w:rsidP="008C7898">
            <w:pPr>
              <w:pStyle w:val="Plattetekst"/>
              <w:spacing w:before="0" w:after="0"/>
              <w:jc w:val="both"/>
            </w:pPr>
            <w:r w:rsidRPr="008F391D">
              <w:t>20</w:t>
            </w:r>
          </w:p>
        </w:tc>
        <w:tc>
          <w:tcPr>
            <w:tcW w:w="1440" w:type="dxa"/>
          </w:tcPr>
          <w:p w14:paraId="61663E8E" w14:textId="77777777" w:rsidR="00CB1A87" w:rsidRPr="008F391D" w:rsidRDefault="00CB1A87" w:rsidP="008C7898">
            <w:pPr>
              <w:pStyle w:val="Plattetekst"/>
              <w:spacing w:before="0" w:after="0"/>
              <w:jc w:val="center"/>
            </w:pPr>
          </w:p>
        </w:tc>
      </w:tr>
      <w:tr w:rsidR="00CB1A87" w:rsidRPr="008F391D" w14:paraId="367793DA" w14:textId="77777777" w:rsidTr="00740D34">
        <w:tc>
          <w:tcPr>
            <w:tcW w:w="828" w:type="dxa"/>
          </w:tcPr>
          <w:p w14:paraId="3F56082F" w14:textId="77777777" w:rsidR="00CB1A87" w:rsidRPr="008F391D" w:rsidRDefault="00CB1A87" w:rsidP="008C7898">
            <w:pPr>
              <w:pStyle w:val="Plattetekst"/>
              <w:spacing w:before="0" w:after="0"/>
              <w:jc w:val="both"/>
            </w:pPr>
            <w:r w:rsidRPr="008F391D">
              <w:t>T02</w:t>
            </w:r>
          </w:p>
        </w:tc>
        <w:tc>
          <w:tcPr>
            <w:tcW w:w="720" w:type="dxa"/>
          </w:tcPr>
          <w:p w14:paraId="6284BDED" w14:textId="77777777" w:rsidR="00CB1A87" w:rsidRPr="008F391D" w:rsidRDefault="00CB1A87" w:rsidP="008C7898">
            <w:pPr>
              <w:pStyle w:val="Plattetekst"/>
              <w:spacing w:before="0" w:after="0"/>
              <w:jc w:val="both"/>
            </w:pPr>
            <w:r w:rsidRPr="008F391D">
              <w:t>Q</w:t>
            </w:r>
          </w:p>
        </w:tc>
        <w:tc>
          <w:tcPr>
            <w:tcW w:w="1080" w:type="dxa"/>
          </w:tcPr>
          <w:p w14:paraId="1977188C" w14:textId="36515970" w:rsidR="00CB1A87" w:rsidRPr="008F391D" w:rsidRDefault="00CB1A87" w:rsidP="00F6705D">
            <w:pPr>
              <w:pStyle w:val="Plattetekst"/>
              <w:spacing w:before="0" w:after="0"/>
              <w:jc w:val="both"/>
            </w:pPr>
            <w:r w:rsidRPr="008F391D">
              <w:t>2016Q3</w:t>
            </w:r>
          </w:p>
        </w:tc>
        <w:tc>
          <w:tcPr>
            <w:tcW w:w="1320" w:type="dxa"/>
          </w:tcPr>
          <w:p w14:paraId="08F57879" w14:textId="77777777" w:rsidR="00CB1A87" w:rsidRPr="008F391D" w:rsidRDefault="00CB1A87" w:rsidP="008C7898">
            <w:pPr>
              <w:pStyle w:val="Plattetekst"/>
              <w:spacing w:before="0" w:after="0"/>
              <w:jc w:val="both"/>
            </w:pPr>
            <w:r w:rsidRPr="008F391D">
              <w:t>DE</w:t>
            </w:r>
          </w:p>
        </w:tc>
        <w:tc>
          <w:tcPr>
            <w:tcW w:w="1080" w:type="dxa"/>
          </w:tcPr>
          <w:p w14:paraId="4C1B639E" w14:textId="77777777" w:rsidR="00CB1A87" w:rsidRPr="008F391D" w:rsidRDefault="00CB1A87" w:rsidP="008C7898">
            <w:pPr>
              <w:pStyle w:val="Plattetekst"/>
              <w:spacing w:before="0" w:after="0"/>
              <w:jc w:val="both"/>
            </w:pPr>
            <w:r w:rsidRPr="008F391D">
              <w:t>ES</w:t>
            </w:r>
          </w:p>
        </w:tc>
        <w:tc>
          <w:tcPr>
            <w:tcW w:w="1223" w:type="dxa"/>
          </w:tcPr>
          <w:p w14:paraId="51C97DF0" w14:textId="77777777" w:rsidR="00CB1A87" w:rsidRPr="008F391D" w:rsidRDefault="00CB1A87" w:rsidP="008C7898">
            <w:pPr>
              <w:pStyle w:val="Plattetekst"/>
              <w:spacing w:before="0" w:after="0"/>
              <w:jc w:val="both"/>
            </w:pPr>
            <w:r w:rsidRPr="008F391D">
              <w:t>IN</w:t>
            </w:r>
          </w:p>
        </w:tc>
        <w:tc>
          <w:tcPr>
            <w:tcW w:w="838" w:type="dxa"/>
          </w:tcPr>
          <w:p w14:paraId="39F13C5A" w14:textId="77777777" w:rsidR="00CB1A87" w:rsidRPr="008F391D" w:rsidRDefault="00CB1A87" w:rsidP="008C7898">
            <w:pPr>
              <w:pStyle w:val="Plattetekst"/>
              <w:spacing w:before="0" w:after="0"/>
              <w:jc w:val="both"/>
            </w:pPr>
            <w:r w:rsidRPr="008F391D">
              <w:t>TOTAL</w:t>
            </w:r>
          </w:p>
        </w:tc>
        <w:tc>
          <w:tcPr>
            <w:tcW w:w="960" w:type="dxa"/>
            <w:shd w:val="clear" w:color="auto" w:fill="auto"/>
          </w:tcPr>
          <w:p w14:paraId="76A50C34" w14:textId="77777777" w:rsidR="00CB1A87" w:rsidRPr="008F391D" w:rsidRDefault="00CB1A87" w:rsidP="008C7898">
            <w:pPr>
              <w:pStyle w:val="Plattetekst"/>
              <w:spacing w:before="0" w:after="0"/>
              <w:jc w:val="both"/>
            </w:pPr>
            <w:r w:rsidRPr="008F391D">
              <w:t>S</w:t>
            </w:r>
          </w:p>
        </w:tc>
        <w:tc>
          <w:tcPr>
            <w:tcW w:w="1320" w:type="dxa"/>
            <w:shd w:val="clear" w:color="auto" w:fill="FFC000"/>
          </w:tcPr>
          <w:p w14:paraId="34D219FB" w14:textId="3D8F7818" w:rsidR="00CB1A87" w:rsidRPr="008F391D" w:rsidRDefault="00CB1A87" w:rsidP="008C7898">
            <w:pPr>
              <w:pStyle w:val="Plattetekst"/>
              <w:spacing w:before="0" w:after="0"/>
              <w:jc w:val="both"/>
            </w:pPr>
            <w:r w:rsidRPr="008F391D">
              <w:t>15</w:t>
            </w:r>
            <w:r w:rsidR="00740D34">
              <w:t>x</w:t>
            </w:r>
          </w:p>
        </w:tc>
        <w:tc>
          <w:tcPr>
            <w:tcW w:w="1440" w:type="dxa"/>
          </w:tcPr>
          <w:p w14:paraId="7B3B8C05" w14:textId="77777777" w:rsidR="00CB1A87" w:rsidRPr="008F391D" w:rsidRDefault="00CB1A87" w:rsidP="008C7898">
            <w:pPr>
              <w:pStyle w:val="Plattetekst"/>
              <w:spacing w:before="0" w:after="0"/>
              <w:jc w:val="center"/>
            </w:pPr>
          </w:p>
        </w:tc>
      </w:tr>
      <w:tr w:rsidR="00CB1A87" w:rsidRPr="008F391D" w14:paraId="4E31EE6D" w14:textId="77777777" w:rsidTr="00740D34">
        <w:tc>
          <w:tcPr>
            <w:tcW w:w="828" w:type="dxa"/>
          </w:tcPr>
          <w:p w14:paraId="246FEBBD" w14:textId="77777777" w:rsidR="00CB1A87" w:rsidRPr="008F391D" w:rsidRDefault="00CB1A87" w:rsidP="008C7898">
            <w:pPr>
              <w:pStyle w:val="Plattetekst"/>
              <w:spacing w:before="0" w:after="0"/>
              <w:jc w:val="both"/>
            </w:pPr>
            <w:r w:rsidRPr="008F391D">
              <w:t>T02</w:t>
            </w:r>
          </w:p>
        </w:tc>
        <w:tc>
          <w:tcPr>
            <w:tcW w:w="720" w:type="dxa"/>
          </w:tcPr>
          <w:p w14:paraId="74B36775" w14:textId="77777777" w:rsidR="00CB1A87" w:rsidRPr="008F391D" w:rsidRDefault="00CB1A87" w:rsidP="008C7898">
            <w:pPr>
              <w:pStyle w:val="Plattetekst"/>
              <w:spacing w:before="0" w:after="0"/>
              <w:jc w:val="both"/>
            </w:pPr>
            <w:r w:rsidRPr="008F391D">
              <w:t>Q</w:t>
            </w:r>
          </w:p>
        </w:tc>
        <w:tc>
          <w:tcPr>
            <w:tcW w:w="1080" w:type="dxa"/>
          </w:tcPr>
          <w:p w14:paraId="2194DD61" w14:textId="69E0F01B" w:rsidR="00CB1A87" w:rsidRPr="008F391D" w:rsidRDefault="00CB1A87" w:rsidP="008C7898">
            <w:pPr>
              <w:pStyle w:val="Plattetekst"/>
              <w:spacing w:before="0" w:after="0"/>
              <w:jc w:val="both"/>
            </w:pPr>
            <w:r w:rsidRPr="008F391D">
              <w:t>2016Q3</w:t>
            </w:r>
          </w:p>
        </w:tc>
        <w:tc>
          <w:tcPr>
            <w:tcW w:w="1320" w:type="dxa"/>
          </w:tcPr>
          <w:p w14:paraId="66FD9F0A" w14:textId="77777777" w:rsidR="00CB1A87" w:rsidRPr="008F391D" w:rsidRDefault="00CB1A87" w:rsidP="008C7898">
            <w:pPr>
              <w:pStyle w:val="Plattetekst"/>
              <w:spacing w:before="0" w:after="0"/>
              <w:jc w:val="both"/>
            </w:pPr>
            <w:r w:rsidRPr="008F391D">
              <w:t>DE</w:t>
            </w:r>
          </w:p>
        </w:tc>
        <w:tc>
          <w:tcPr>
            <w:tcW w:w="1080" w:type="dxa"/>
          </w:tcPr>
          <w:p w14:paraId="2ACB2371" w14:textId="77777777" w:rsidR="00CB1A87" w:rsidRPr="008F391D" w:rsidRDefault="00CB1A87" w:rsidP="008C7898">
            <w:pPr>
              <w:pStyle w:val="Plattetekst"/>
              <w:spacing w:before="0" w:after="0"/>
              <w:jc w:val="both"/>
            </w:pPr>
            <w:r w:rsidRPr="008F391D">
              <w:t>ES</w:t>
            </w:r>
          </w:p>
        </w:tc>
        <w:tc>
          <w:tcPr>
            <w:tcW w:w="1223" w:type="dxa"/>
          </w:tcPr>
          <w:p w14:paraId="4E1B739A" w14:textId="77777777" w:rsidR="00CB1A87" w:rsidRPr="008F391D" w:rsidRDefault="00CB1A87" w:rsidP="008C7898">
            <w:pPr>
              <w:pStyle w:val="Plattetekst"/>
              <w:spacing w:before="0" w:after="0"/>
              <w:jc w:val="both"/>
            </w:pPr>
            <w:r w:rsidRPr="008F391D">
              <w:t>OUT</w:t>
            </w:r>
          </w:p>
        </w:tc>
        <w:tc>
          <w:tcPr>
            <w:tcW w:w="838" w:type="dxa"/>
          </w:tcPr>
          <w:p w14:paraId="0E2EB4B6" w14:textId="77777777" w:rsidR="00CB1A87" w:rsidRPr="008F391D" w:rsidRDefault="00CB1A87" w:rsidP="008C7898">
            <w:pPr>
              <w:pStyle w:val="Plattetekst"/>
              <w:spacing w:before="0" w:after="0"/>
              <w:jc w:val="both"/>
            </w:pPr>
            <w:r w:rsidRPr="008F391D">
              <w:t>TOTAL</w:t>
            </w:r>
          </w:p>
        </w:tc>
        <w:tc>
          <w:tcPr>
            <w:tcW w:w="960" w:type="dxa"/>
            <w:shd w:val="clear" w:color="auto" w:fill="auto"/>
          </w:tcPr>
          <w:p w14:paraId="30D774D2" w14:textId="77777777" w:rsidR="00CB1A87" w:rsidRPr="008F391D" w:rsidRDefault="00CB1A87" w:rsidP="008C7898">
            <w:pPr>
              <w:pStyle w:val="Plattetekst"/>
              <w:spacing w:before="0" w:after="0"/>
              <w:jc w:val="both"/>
            </w:pPr>
            <w:r w:rsidRPr="008F391D">
              <w:t>N</w:t>
            </w:r>
          </w:p>
        </w:tc>
        <w:tc>
          <w:tcPr>
            <w:tcW w:w="1320" w:type="dxa"/>
            <w:tcBorders>
              <w:bottom w:val="single" w:sz="4" w:space="0" w:color="auto"/>
            </w:tcBorders>
            <w:shd w:val="clear" w:color="auto" w:fill="A8D08D" w:themeFill="accent6" w:themeFillTint="99"/>
          </w:tcPr>
          <w:p w14:paraId="54A979CC" w14:textId="1C9C91BB" w:rsidR="00CB1A87" w:rsidRPr="008F391D" w:rsidRDefault="00740D34" w:rsidP="008C7898">
            <w:pPr>
              <w:pStyle w:val="Plattetekst"/>
              <w:spacing w:before="0" w:after="0"/>
              <w:jc w:val="both"/>
            </w:pPr>
            <w:r>
              <w:t>NA</w:t>
            </w:r>
          </w:p>
        </w:tc>
        <w:tc>
          <w:tcPr>
            <w:tcW w:w="1440" w:type="dxa"/>
          </w:tcPr>
          <w:p w14:paraId="04B27B54" w14:textId="77777777" w:rsidR="00CB1A87" w:rsidRPr="008F391D" w:rsidRDefault="00CB1A87" w:rsidP="008C7898">
            <w:pPr>
              <w:pStyle w:val="Plattetekst"/>
              <w:spacing w:before="0" w:after="0"/>
              <w:jc w:val="center"/>
            </w:pPr>
            <w:r w:rsidRPr="008F391D">
              <w:t>P</w:t>
            </w:r>
          </w:p>
        </w:tc>
      </w:tr>
      <w:tr w:rsidR="00CB1A87" w:rsidRPr="008F391D" w14:paraId="1131C054" w14:textId="77777777" w:rsidTr="00740D34">
        <w:tc>
          <w:tcPr>
            <w:tcW w:w="828" w:type="dxa"/>
          </w:tcPr>
          <w:p w14:paraId="6C94AC2E" w14:textId="77777777" w:rsidR="00CB1A87" w:rsidRPr="008F391D" w:rsidRDefault="00CB1A87" w:rsidP="008C7898">
            <w:pPr>
              <w:pStyle w:val="Plattetekst"/>
              <w:spacing w:before="0" w:after="0"/>
              <w:jc w:val="both"/>
            </w:pPr>
            <w:r w:rsidRPr="008F391D">
              <w:t>T02</w:t>
            </w:r>
          </w:p>
        </w:tc>
        <w:tc>
          <w:tcPr>
            <w:tcW w:w="720" w:type="dxa"/>
          </w:tcPr>
          <w:p w14:paraId="1E9E3FB9" w14:textId="77777777" w:rsidR="00CB1A87" w:rsidRPr="008F391D" w:rsidRDefault="00CB1A87" w:rsidP="008C7898">
            <w:pPr>
              <w:pStyle w:val="Plattetekst"/>
              <w:spacing w:before="0" w:after="0"/>
              <w:jc w:val="both"/>
            </w:pPr>
            <w:r w:rsidRPr="008F391D">
              <w:t>Q</w:t>
            </w:r>
          </w:p>
        </w:tc>
        <w:tc>
          <w:tcPr>
            <w:tcW w:w="1080" w:type="dxa"/>
          </w:tcPr>
          <w:p w14:paraId="37FF5BF9" w14:textId="75683484" w:rsidR="00CB1A87" w:rsidRPr="008F391D" w:rsidRDefault="00CB1A87" w:rsidP="008C7898">
            <w:pPr>
              <w:pStyle w:val="Plattetekst"/>
              <w:spacing w:before="0" w:after="0"/>
              <w:jc w:val="both"/>
            </w:pPr>
            <w:r w:rsidRPr="008F391D">
              <w:t>2016Q3</w:t>
            </w:r>
          </w:p>
        </w:tc>
        <w:tc>
          <w:tcPr>
            <w:tcW w:w="1320" w:type="dxa"/>
          </w:tcPr>
          <w:p w14:paraId="5A782909" w14:textId="77777777" w:rsidR="00CB1A87" w:rsidRPr="008F391D" w:rsidRDefault="00CB1A87" w:rsidP="008C7898">
            <w:pPr>
              <w:pStyle w:val="Plattetekst"/>
              <w:spacing w:before="0" w:after="0"/>
              <w:jc w:val="both"/>
            </w:pPr>
            <w:r w:rsidRPr="008F391D">
              <w:t>DE</w:t>
            </w:r>
          </w:p>
        </w:tc>
        <w:tc>
          <w:tcPr>
            <w:tcW w:w="1080" w:type="dxa"/>
          </w:tcPr>
          <w:p w14:paraId="4ECB2658" w14:textId="77777777" w:rsidR="00CB1A87" w:rsidRPr="008F391D" w:rsidRDefault="00CB1A87" w:rsidP="008C7898">
            <w:pPr>
              <w:pStyle w:val="Plattetekst"/>
              <w:spacing w:before="0" w:after="0"/>
              <w:jc w:val="both"/>
            </w:pPr>
            <w:r w:rsidRPr="008F391D">
              <w:t>ES</w:t>
            </w:r>
          </w:p>
        </w:tc>
        <w:tc>
          <w:tcPr>
            <w:tcW w:w="1223" w:type="dxa"/>
          </w:tcPr>
          <w:p w14:paraId="628AE345" w14:textId="77777777" w:rsidR="00CB1A87" w:rsidRPr="008F391D" w:rsidRDefault="00CB1A87" w:rsidP="008C7898">
            <w:pPr>
              <w:pStyle w:val="Plattetekst"/>
              <w:spacing w:before="0" w:after="0"/>
              <w:jc w:val="both"/>
            </w:pPr>
            <w:r w:rsidRPr="008F391D">
              <w:t>OUT</w:t>
            </w:r>
          </w:p>
        </w:tc>
        <w:tc>
          <w:tcPr>
            <w:tcW w:w="838" w:type="dxa"/>
          </w:tcPr>
          <w:p w14:paraId="053DBE17" w14:textId="77777777" w:rsidR="00CB1A87" w:rsidRPr="008F391D" w:rsidRDefault="00CB1A87" w:rsidP="008C7898">
            <w:pPr>
              <w:pStyle w:val="Plattetekst"/>
              <w:spacing w:before="0" w:after="0"/>
              <w:jc w:val="both"/>
            </w:pPr>
            <w:r w:rsidRPr="008F391D">
              <w:t>TOTAL</w:t>
            </w:r>
          </w:p>
        </w:tc>
        <w:tc>
          <w:tcPr>
            <w:tcW w:w="960" w:type="dxa"/>
            <w:shd w:val="clear" w:color="auto" w:fill="auto"/>
          </w:tcPr>
          <w:p w14:paraId="2CB21AAD" w14:textId="77777777" w:rsidR="00CB1A87" w:rsidRPr="008F391D" w:rsidRDefault="00CB1A87" w:rsidP="008C7898">
            <w:pPr>
              <w:pStyle w:val="Plattetekst"/>
              <w:spacing w:before="0" w:after="0"/>
              <w:jc w:val="both"/>
            </w:pPr>
            <w:r w:rsidRPr="008F391D">
              <w:t>S</w:t>
            </w:r>
          </w:p>
        </w:tc>
        <w:tc>
          <w:tcPr>
            <w:tcW w:w="1320" w:type="dxa"/>
            <w:shd w:val="clear" w:color="auto" w:fill="FFC000"/>
          </w:tcPr>
          <w:p w14:paraId="47B619AB" w14:textId="0A81B482" w:rsidR="00CB1A87" w:rsidRPr="008F391D" w:rsidRDefault="00740D34" w:rsidP="008C7898">
            <w:pPr>
              <w:pStyle w:val="Plattetekst"/>
              <w:spacing w:before="0" w:after="0"/>
              <w:jc w:val="both"/>
            </w:pPr>
            <w:r>
              <w:t>:</w:t>
            </w:r>
          </w:p>
        </w:tc>
        <w:tc>
          <w:tcPr>
            <w:tcW w:w="1440" w:type="dxa"/>
          </w:tcPr>
          <w:p w14:paraId="30037F27" w14:textId="77777777" w:rsidR="00CB1A87" w:rsidRPr="008F391D" w:rsidRDefault="00CB1A87" w:rsidP="008C7898">
            <w:pPr>
              <w:pStyle w:val="Plattetekst"/>
              <w:spacing w:before="0" w:after="0"/>
              <w:jc w:val="center"/>
            </w:pPr>
            <w:r w:rsidRPr="008F391D">
              <w:t>P</w:t>
            </w:r>
          </w:p>
        </w:tc>
      </w:tr>
    </w:tbl>
    <w:p w14:paraId="3CAC2318" w14:textId="6608D61B" w:rsidR="00CB1A87" w:rsidRDefault="007E79BD" w:rsidP="00CB1A87">
      <w:pPr>
        <w:pStyle w:val="Plattetekst"/>
        <w:spacing w:before="0" w:after="200"/>
        <w:jc w:val="both"/>
      </w:pPr>
      <w:r w:rsidRPr="007E79BD">
        <w:rPr>
          <w:u w:val="single"/>
        </w:rPr>
        <w:t>Bad case</w:t>
      </w:r>
      <w:r w:rsidR="00740D34">
        <w:t xml:space="preserve">: </w:t>
      </w:r>
      <w:r w:rsidR="008605B1">
        <w:t>15x and “:”</w:t>
      </w:r>
      <w:r w:rsidR="00740D34" w:rsidRPr="008F391D">
        <w:t xml:space="preserve"> are not numeric</w:t>
      </w:r>
      <w:r w:rsidR="00740D34">
        <w:t xml:space="preserve"> and different from “NA</w:t>
      </w:r>
      <w:r w:rsidR="00740D34" w:rsidRPr="008F391D">
        <w:t>”.</w:t>
      </w:r>
    </w:p>
    <w:p w14:paraId="33B905E7" w14:textId="77777777" w:rsidR="005E6387" w:rsidRPr="008F391D" w:rsidRDefault="005E6387" w:rsidP="00CB1A87">
      <w:pPr>
        <w:pStyle w:val="Plattetekst"/>
        <w:spacing w:before="0" w:after="200"/>
        <w:jc w:val="both"/>
      </w:pPr>
    </w:p>
    <w:p w14:paraId="401AD4ED" w14:textId="7D89A52E" w:rsidR="00367573" w:rsidRPr="008F391D" w:rsidRDefault="00740D34" w:rsidP="00F63FDB">
      <w:pPr>
        <w:pStyle w:val="Kop3"/>
        <w:numPr>
          <w:ilvl w:val="2"/>
          <w:numId w:val="2"/>
        </w:numPr>
      </w:pPr>
      <w:bookmarkStart w:id="138" w:name="_Length_check_(SDMX)"/>
      <w:bookmarkStart w:id="139" w:name="_Toc475540226"/>
      <w:bookmarkEnd w:id="138"/>
      <w:r w:rsidRPr="008F391D">
        <w:t xml:space="preserve"> </w:t>
      </w:r>
      <w:bookmarkStart w:id="140" w:name="_Toc501643868"/>
      <w:r w:rsidR="000A2025" w:rsidRPr="008F391D">
        <w:t>(</w:t>
      </w:r>
      <w:r w:rsidR="000A2025" w:rsidRPr="00657B85">
        <w:t>F</w:t>
      </w:r>
      <w:r w:rsidR="00B9026A" w:rsidRPr="00657B85">
        <w:t>D</w:t>
      </w:r>
      <w:r w:rsidR="000A2025" w:rsidRPr="00657B85">
        <w:t>L</w:t>
      </w:r>
      <w:r w:rsidR="000A2025" w:rsidRPr="008F391D">
        <w:t xml:space="preserve">) </w:t>
      </w:r>
      <w:r w:rsidR="00EE12DF" w:rsidRPr="008F391D">
        <w:t xml:space="preserve">Field </w:t>
      </w:r>
      <w:r w:rsidR="0020277E" w:rsidRPr="008F391D">
        <w:t>Length</w:t>
      </w:r>
      <w:bookmarkEnd w:id="140"/>
    </w:p>
    <w:bookmarkEnd w:id="139"/>
    <w:p w14:paraId="120E1D3B" w14:textId="6B5DA85D" w:rsidR="00A3278F" w:rsidRPr="00D26931" w:rsidRDefault="00780275" w:rsidP="00A3278F">
      <w:pPr>
        <w:pStyle w:val="Plattetekst"/>
        <w:jc w:val="both"/>
      </w:pPr>
      <w:r>
        <w:t>Check</w:t>
      </w:r>
      <w:r w:rsidR="00A3278F">
        <w:t xml:space="preserve"> that the length of the data in the field is acceptable. </w:t>
      </w:r>
    </w:p>
    <w:p w14:paraId="428423DF" w14:textId="77777777" w:rsidR="00A3278F" w:rsidRDefault="00A3278F" w:rsidP="00A3278F">
      <w:pPr>
        <w:pStyle w:val="Plattetekst"/>
        <w:spacing w:before="0" w:after="0"/>
        <w:jc w:val="both"/>
        <w:rPr>
          <w:i/>
        </w:rPr>
      </w:pPr>
      <w:r>
        <w:rPr>
          <w:i/>
        </w:rPr>
        <w:t>Profile:</w:t>
      </w:r>
    </w:p>
    <w:p w14:paraId="6260E7C5" w14:textId="77777777" w:rsidR="00A3278F" w:rsidRDefault="00A3278F" w:rsidP="00F63FDB">
      <w:pPr>
        <w:pStyle w:val="Plattetekst"/>
        <w:numPr>
          <w:ilvl w:val="0"/>
          <w:numId w:val="13"/>
        </w:numPr>
        <w:spacing w:before="0" w:after="0"/>
        <w:jc w:val="both"/>
        <w:rPr>
          <w:i/>
        </w:rPr>
      </w:pPr>
      <w:r>
        <w:rPr>
          <w:i/>
        </w:rPr>
        <w:t>Mandatory,</w:t>
      </w:r>
    </w:p>
    <w:p w14:paraId="3AA84E87" w14:textId="11FDA392" w:rsidR="00A3278F" w:rsidRDefault="00A3278F" w:rsidP="00F63FDB">
      <w:pPr>
        <w:pStyle w:val="Plattetekst"/>
        <w:numPr>
          <w:ilvl w:val="0"/>
          <w:numId w:val="13"/>
        </w:numPr>
        <w:spacing w:before="0" w:after="0"/>
        <w:jc w:val="both"/>
        <w:rPr>
          <w:i/>
        </w:rPr>
      </w:pPr>
      <w:r>
        <w:rPr>
          <w:i/>
        </w:rPr>
        <w:t>Validation l</w:t>
      </w:r>
      <w:r w:rsidRPr="002227BE">
        <w:rPr>
          <w:i/>
        </w:rPr>
        <w:t>evel zero</w:t>
      </w:r>
      <w:r w:rsidR="007C1697">
        <w:rPr>
          <w:i/>
        </w:rPr>
        <w:t xml:space="preserve"> (file structure)</w:t>
      </w:r>
      <w:r>
        <w:rPr>
          <w:i/>
        </w:rPr>
        <w:t>,</w:t>
      </w:r>
      <w:r w:rsidRPr="00912F9F">
        <w:rPr>
          <w:i/>
        </w:rPr>
        <w:t xml:space="preserve"> </w:t>
      </w:r>
    </w:p>
    <w:p w14:paraId="65D96257" w14:textId="36E51F93" w:rsidR="00A3278F" w:rsidRDefault="001E41E7" w:rsidP="00F63FDB">
      <w:pPr>
        <w:pStyle w:val="Plattetekst"/>
        <w:numPr>
          <w:ilvl w:val="0"/>
          <w:numId w:val="13"/>
        </w:numPr>
        <w:spacing w:before="0" w:after="0"/>
        <w:jc w:val="both"/>
        <w:rPr>
          <w:i/>
        </w:rPr>
      </w:pPr>
      <w:r>
        <w:rPr>
          <w:i/>
        </w:rPr>
        <w:t>Can be checked</w:t>
      </w:r>
      <w:r w:rsidR="00D22B44">
        <w:rPr>
          <w:i/>
        </w:rPr>
        <w:t xml:space="preserve"> by a </w:t>
      </w:r>
      <w:r>
        <w:rPr>
          <w:i/>
        </w:rPr>
        <w:t>structural validation service based on a DSD present in a SDMX registry</w:t>
      </w:r>
      <w:r w:rsidR="00A3278F">
        <w:rPr>
          <w:i/>
        </w:rPr>
        <w:t>,</w:t>
      </w:r>
    </w:p>
    <w:p w14:paraId="5F9E8084" w14:textId="77777777" w:rsidR="00A3278F" w:rsidRPr="002227BE" w:rsidRDefault="00A3278F" w:rsidP="00F63FDB">
      <w:pPr>
        <w:pStyle w:val="Plattetekst"/>
        <w:numPr>
          <w:ilvl w:val="0"/>
          <w:numId w:val="13"/>
        </w:numPr>
        <w:spacing w:before="0" w:after="0"/>
        <w:jc w:val="both"/>
        <w:rPr>
          <w:i/>
        </w:rPr>
      </w:pPr>
      <w:r>
        <w:rPr>
          <w:i/>
        </w:rPr>
        <w:t>Relevant for aggregated and micro-data,</w:t>
      </w:r>
    </w:p>
    <w:p w14:paraId="5EB52AC8" w14:textId="77777777" w:rsidR="00A3278F" w:rsidRDefault="00A3278F" w:rsidP="00F63FDB">
      <w:pPr>
        <w:pStyle w:val="Plattetekst"/>
        <w:numPr>
          <w:ilvl w:val="0"/>
          <w:numId w:val="13"/>
        </w:numPr>
        <w:spacing w:before="0" w:after="0"/>
        <w:jc w:val="both"/>
        <w:rPr>
          <w:i/>
        </w:rPr>
      </w:pPr>
      <w:r w:rsidRPr="002227BE">
        <w:rPr>
          <w:i/>
        </w:rPr>
        <w:t>Severity level: Error</w:t>
      </w:r>
      <w:r>
        <w:rPr>
          <w:i/>
        </w:rPr>
        <w:t>,</w:t>
      </w:r>
    </w:p>
    <w:p w14:paraId="67372AE6" w14:textId="7ED754DF" w:rsidR="00A3278F" w:rsidRDefault="00A3278F" w:rsidP="00F63FDB">
      <w:pPr>
        <w:pStyle w:val="Plattetekst"/>
        <w:numPr>
          <w:ilvl w:val="0"/>
          <w:numId w:val="13"/>
        </w:numPr>
        <w:spacing w:before="0" w:after="200"/>
        <w:jc w:val="both"/>
        <w:rPr>
          <w:i/>
        </w:rPr>
      </w:pPr>
      <w:r>
        <w:rPr>
          <w:i/>
        </w:rPr>
        <w:t xml:space="preserve">Pre-conditions </w:t>
      </w:r>
      <w:r w:rsidR="00B64340">
        <w:rPr>
          <w:i/>
        </w:rPr>
        <w:t xml:space="preserve">are </w:t>
      </w:r>
      <w:r>
        <w:rPr>
          <w:i/>
        </w:rPr>
        <w:t>not possible.</w:t>
      </w:r>
    </w:p>
    <w:p w14:paraId="48F74733" w14:textId="77777777" w:rsidR="0066342E" w:rsidRDefault="0066342E">
      <w:pPr>
        <w:spacing w:after="160" w:line="259" w:lineRule="auto"/>
      </w:pPr>
      <w:r>
        <w:br w:type="page"/>
      </w:r>
    </w:p>
    <w:p w14:paraId="6C3056F4" w14:textId="3DED0576" w:rsidR="00A6134B" w:rsidRPr="008F391D" w:rsidRDefault="00A3278F" w:rsidP="0020277E">
      <w:pPr>
        <w:pStyle w:val="Plattetekst"/>
        <w:spacing w:before="0" w:after="200"/>
        <w:jc w:val="both"/>
      </w:pPr>
      <w:r>
        <w:lastRenderedPageBreak/>
        <w:t>Parameters, Algorithm and VTL script</w:t>
      </w:r>
      <w:r w:rsidR="009626F5">
        <w:t xml:space="preserve"> (</w:t>
      </w:r>
      <w:r w:rsidR="00641887">
        <w:t xml:space="preserve">for </w:t>
      </w:r>
      <w:r w:rsidR="009626F5">
        <w:t>level 0)</w:t>
      </w:r>
      <w:r>
        <w:t>:</w:t>
      </w:r>
    </w:p>
    <w:tbl>
      <w:tblPr>
        <w:tblStyle w:val="Tabelraster"/>
        <w:tblW w:w="13968" w:type="dxa"/>
        <w:tblInd w:w="-252" w:type="dxa"/>
        <w:tblLook w:val="04A0" w:firstRow="1" w:lastRow="0" w:firstColumn="1" w:lastColumn="0" w:noHBand="0" w:noVBand="1"/>
      </w:tblPr>
      <w:tblGrid>
        <w:gridCol w:w="2760"/>
        <w:gridCol w:w="4320"/>
        <w:gridCol w:w="6888"/>
      </w:tblGrid>
      <w:tr w:rsidR="00351602" w:rsidRPr="008F391D" w14:paraId="1CC26361" w14:textId="77777777" w:rsidTr="003F6121">
        <w:tc>
          <w:tcPr>
            <w:tcW w:w="2760" w:type="dxa"/>
            <w:shd w:val="clear" w:color="auto" w:fill="FFFFCC"/>
          </w:tcPr>
          <w:p w14:paraId="4F369902" w14:textId="77777777" w:rsidR="00351602" w:rsidRPr="008F391D" w:rsidRDefault="00351602" w:rsidP="006D7E85">
            <w:pPr>
              <w:pStyle w:val="Plattetekst"/>
              <w:jc w:val="center"/>
              <w:rPr>
                <w:b/>
                <w:sz w:val="20"/>
                <w:szCs w:val="20"/>
              </w:rPr>
            </w:pPr>
            <w:r w:rsidRPr="008F391D">
              <w:rPr>
                <w:b/>
                <w:sz w:val="20"/>
                <w:szCs w:val="20"/>
              </w:rPr>
              <w:t>Parameters</w:t>
            </w:r>
          </w:p>
        </w:tc>
        <w:tc>
          <w:tcPr>
            <w:tcW w:w="4320" w:type="dxa"/>
            <w:shd w:val="clear" w:color="auto" w:fill="FFFFCC"/>
            <w:vAlign w:val="center"/>
          </w:tcPr>
          <w:p w14:paraId="7C98BB1D" w14:textId="77777777" w:rsidR="00351602" w:rsidRPr="008F391D" w:rsidRDefault="00351602" w:rsidP="006D7E85">
            <w:pPr>
              <w:pStyle w:val="Plattetekst"/>
              <w:jc w:val="center"/>
              <w:rPr>
                <w:b/>
                <w:sz w:val="20"/>
                <w:szCs w:val="20"/>
              </w:rPr>
            </w:pPr>
            <w:r w:rsidRPr="008F391D">
              <w:rPr>
                <w:b/>
                <w:sz w:val="20"/>
                <w:szCs w:val="20"/>
              </w:rPr>
              <w:t>Algorithm</w:t>
            </w:r>
          </w:p>
        </w:tc>
        <w:tc>
          <w:tcPr>
            <w:tcW w:w="6888" w:type="dxa"/>
            <w:shd w:val="clear" w:color="auto" w:fill="FFFFCC"/>
            <w:vAlign w:val="center"/>
          </w:tcPr>
          <w:p w14:paraId="0A4F3C21" w14:textId="77777777" w:rsidR="00351602" w:rsidRPr="008F391D" w:rsidRDefault="00351602" w:rsidP="006D7E85">
            <w:pPr>
              <w:pStyle w:val="Plattetekst"/>
              <w:jc w:val="center"/>
              <w:rPr>
                <w:b/>
                <w:sz w:val="20"/>
                <w:szCs w:val="20"/>
              </w:rPr>
            </w:pPr>
            <w:r w:rsidRPr="008F391D">
              <w:rPr>
                <w:b/>
                <w:sz w:val="20"/>
                <w:szCs w:val="20"/>
              </w:rPr>
              <w:t>VTL</w:t>
            </w:r>
          </w:p>
        </w:tc>
      </w:tr>
      <w:tr w:rsidR="00351602" w:rsidRPr="008F391D" w14:paraId="502AA184" w14:textId="77777777" w:rsidTr="003F6121">
        <w:trPr>
          <w:trHeight w:val="70"/>
        </w:trPr>
        <w:tc>
          <w:tcPr>
            <w:tcW w:w="2760" w:type="dxa"/>
            <w:vAlign w:val="center"/>
          </w:tcPr>
          <w:p w14:paraId="686B4C37" w14:textId="77777777" w:rsidR="00351602" w:rsidRPr="00F87AF1" w:rsidRDefault="00351602" w:rsidP="006D7E85">
            <w:pPr>
              <w:pStyle w:val="Plattetekst"/>
              <w:spacing w:after="0"/>
              <w:rPr>
                <w:sz w:val="20"/>
                <w:szCs w:val="20"/>
              </w:rPr>
            </w:pPr>
            <w:r w:rsidRPr="00F87AF1">
              <w:rPr>
                <w:sz w:val="20"/>
                <w:szCs w:val="20"/>
              </w:rPr>
              <w:t>1. Field (</w:t>
            </w:r>
            <w:r w:rsidRPr="00663874">
              <w:rPr>
                <w:sz w:val="20"/>
                <w:szCs w:val="20"/>
                <w:highlight w:val="yellow"/>
              </w:rPr>
              <w:t>F</w:t>
            </w:r>
            <w:r w:rsidRPr="00F87AF1">
              <w:rPr>
                <w:sz w:val="20"/>
                <w:szCs w:val="20"/>
              </w:rPr>
              <w:t>)</w:t>
            </w:r>
          </w:p>
          <w:p w14:paraId="7757BADC" w14:textId="29378701" w:rsidR="00351602" w:rsidRPr="00F87AF1" w:rsidRDefault="00351602" w:rsidP="006D7E85">
            <w:pPr>
              <w:pStyle w:val="Plattetekst"/>
              <w:spacing w:before="0" w:after="0"/>
              <w:rPr>
                <w:sz w:val="20"/>
                <w:szCs w:val="20"/>
              </w:rPr>
            </w:pPr>
            <w:r w:rsidRPr="00F87AF1">
              <w:rPr>
                <w:sz w:val="20"/>
                <w:szCs w:val="20"/>
              </w:rPr>
              <w:t xml:space="preserve">2. </w:t>
            </w:r>
            <w:r w:rsidRPr="00663874">
              <w:rPr>
                <w:sz w:val="20"/>
                <w:szCs w:val="20"/>
              </w:rPr>
              <w:t>Field length</w:t>
            </w:r>
            <w:r w:rsidR="00A224CA">
              <w:rPr>
                <w:sz w:val="20"/>
                <w:szCs w:val="20"/>
              </w:rPr>
              <w:t>:</w:t>
            </w:r>
          </w:p>
          <w:p w14:paraId="2C5C129E" w14:textId="377DC2E3" w:rsidR="00351602" w:rsidRPr="00F87AF1" w:rsidRDefault="004D547B" w:rsidP="006D7E85">
            <w:pPr>
              <w:pStyle w:val="Plattetekst"/>
              <w:spacing w:before="0" w:after="0"/>
              <w:rPr>
                <w:sz w:val="20"/>
                <w:szCs w:val="20"/>
              </w:rPr>
            </w:pPr>
            <w:r>
              <w:rPr>
                <w:sz w:val="20"/>
                <w:szCs w:val="20"/>
              </w:rPr>
              <w:t>-</w:t>
            </w:r>
            <w:r w:rsidR="001A1110" w:rsidRPr="00F87AF1">
              <w:rPr>
                <w:sz w:val="20"/>
                <w:szCs w:val="20"/>
              </w:rPr>
              <w:t xml:space="preserve"> </w:t>
            </w:r>
            <w:r w:rsidR="00351602" w:rsidRPr="00663874">
              <w:rPr>
                <w:sz w:val="20"/>
                <w:szCs w:val="20"/>
                <w:u w:val="single"/>
              </w:rPr>
              <w:t>Case 1</w:t>
            </w:r>
            <w:r w:rsidR="008D381F">
              <w:rPr>
                <w:sz w:val="20"/>
                <w:szCs w:val="20"/>
                <w:u w:val="single"/>
              </w:rPr>
              <w:t>:</w:t>
            </w:r>
            <w:r w:rsidR="00F87AF1">
              <w:rPr>
                <w:sz w:val="20"/>
                <w:szCs w:val="20"/>
              </w:rPr>
              <w:t xml:space="preserve"> </w:t>
            </w:r>
            <w:r w:rsidR="00A224CA">
              <w:rPr>
                <w:sz w:val="20"/>
                <w:szCs w:val="20"/>
              </w:rPr>
              <w:t xml:space="preserve"> </w:t>
            </w:r>
            <w:r w:rsidR="009356D5" w:rsidRPr="00F87AF1">
              <w:rPr>
                <w:sz w:val="20"/>
                <w:szCs w:val="20"/>
              </w:rPr>
              <w:t xml:space="preserve">fixed number of characters: </w:t>
            </w:r>
            <w:r w:rsidR="00351602" w:rsidRPr="00663874">
              <w:rPr>
                <w:sz w:val="20"/>
                <w:szCs w:val="20"/>
                <w:highlight w:val="yellow"/>
              </w:rPr>
              <w:t>x</w:t>
            </w:r>
          </w:p>
          <w:p w14:paraId="7968DE36" w14:textId="5D1DADA5" w:rsidR="00351602" w:rsidRPr="00F87AF1" w:rsidRDefault="004D547B" w:rsidP="006D7E85">
            <w:pPr>
              <w:pStyle w:val="Plattetekst"/>
              <w:spacing w:before="0" w:after="0"/>
              <w:rPr>
                <w:sz w:val="20"/>
                <w:szCs w:val="20"/>
              </w:rPr>
            </w:pPr>
            <w:r>
              <w:rPr>
                <w:sz w:val="20"/>
                <w:szCs w:val="20"/>
              </w:rPr>
              <w:t>-</w:t>
            </w:r>
            <w:r w:rsidR="001A1110" w:rsidRPr="00F87AF1">
              <w:rPr>
                <w:sz w:val="20"/>
                <w:szCs w:val="20"/>
              </w:rPr>
              <w:t xml:space="preserve"> </w:t>
            </w:r>
            <w:r w:rsidR="00351602" w:rsidRPr="00663874">
              <w:rPr>
                <w:sz w:val="20"/>
                <w:szCs w:val="20"/>
                <w:u w:val="single"/>
              </w:rPr>
              <w:t>Case 2</w:t>
            </w:r>
            <w:r w:rsidR="008D381F">
              <w:rPr>
                <w:sz w:val="20"/>
                <w:szCs w:val="20"/>
                <w:u w:val="single"/>
              </w:rPr>
              <w:t>:</w:t>
            </w:r>
            <w:r w:rsidR="00351602" w:rsidRPr="00F87AF1">
              <w:rPr>
                <w:sz w:val="20"/>
                <w:szCs w:val="20"/>
              </w:rPr>
              <w:t xml:space="preserve"> </w:t>
            </w:r>
            <w:r w:rsidR="00A224CA">
              <w:rPr>
                <w:sz w:val="20"/>
                <w:szCs w:val="20"/>
              </w:rPr>
              <w:t xml:space="preserve"> </w:t>
            </w:r>
            <w:r w:rsidR="001A1110" w:rsidRPr="00F87AF1">
              <w:rPr>
                <w:sz w:val="20"/>
                <w:szCs w:val="20"/>
              </w:rPr>
              <w:t xml:space="preserve">variable </w:t>
            </w:r>
            <w:r w:rsidR="009356D5" w:rsidRPr="00F87AF1">
              <w:rPr>
                <w:sz w:val="20"/>
                <w:szCs w:val="20"/>
              </w:rPr>
              <w:t xml:space="preserve">number of characters: </w:t>
            </w:r>
            <w:r w:rsidR="001A1110" w:rsidRPr="00663874">
              <w:rPr>
                <w:sz w:val="20"/>
                <w:szCs w:val="20"/>
                <w:highlight w:val="yellow"/>
              </w:rPr>
              <w:t>M</w:t>
            </w:r>
            <w:r w:rsidR="00351602" w:rsidRPr="00663874">
              <w:rPr>
                <w:sz w:val="20"/>
                <w:szCs w:val="20"/>
                <w:highlight w:val="yellow"/>
              </w:rPr>
              <w:t>in</w:t>
            </w:r>
            <w:r w:rsidR="009356D5" w:rsidRPr="00F87AF1">
              <w:rPr>
                <w:sz w:val="20"/>
                <w:szCs w:val="20"/>
              </w:rPr>
              <w:t xml:space="preserve">, </w:t>
            </w:r>
            <w:r w:rsidR="001A1110" w:rsidRPr="00663874">
              <w:rPr>
                <w:sz w:val="20"/>
                <w:szCs w:val="20"/>
                <w:highlight w:val="yellow"/>
              </w:rPr>
              <w:t>M</w:t>
            </w:r>
            <w:r w:rsidR="00351602" w:rsidRPr="00663874">
              <w:rPr>
                <w:sz w:val="20"/>
                <w:szCs w:val="20"/>
                <w:highlight w:val="yellow"/>
              </w:rPr>
              <w:t>ax</w:t>
            </w:r>
          </w:p>
          <w:p w14:paraId="01BC5A5E" w14:textId="47555486" w:rsidR="00351602" w:rsidRPr="00F87AF1" w:rsidRDefault="004D547B" w:rsidP="006D7E85">
            <w:pPr>
              <w:pStyle w:val="Plattetekst"/>
              <w:spacing w:before="0" w:after="0"/>
              <w:rPr>
                <w:sz w:val="20"/>
                <w:szCs w:val="20"/>
              </w:rPr>
            </w:pPr>
            <w:r>
              <w:rPr>
                <w:sz w:val="20"/>
                <w:szCs w:val="20"/>
              </w:rPr>
              <w:t>-</w:t>
            </w:r>
            <w:r w:rsidR="001A1110" w:rsidRPr="00F87AF1">
              <w:rPr>
                <w:sz w:val="20"/>
                <w:szCs w:val="20"/>
              </w:rPr>
              <w:t xml:space="preserve"> </w:t>
            </w:r>
            <w:r w:rsidR="00351602" w:rsidRPr="00663874">
              <w:rPr>
                <w:sz w:val="20"/>
                <w:szCs w:val="20"/>
                <w:u w:val="single"/>
              </w:rPr>
              <w:t>Case 3</w:t>
            </w:r>
            <w:r w:rsidR="008D381F">
              <w:rPr>
                <w:sz w:val="20"/>
                <w:szCs w:val="20"/>
                <w:u w:val="single"/>
              </w:rPr>
              <w:t>:</w:t>
            </w:r>
            <w:r w:rsidR="00351602" w:rsidRPr="00F87AF1">
              <w:rPr>
                <w:sz w:val="20"/>
                <w:szCs w:val="20"/>
              </w:rPr>
              <w:t xml:space="preserve"> </w:t>
            </w:r>
            <w:r w:rsidR="00F87AF1">
              <w:rPr>
                <w:sz w:val="20"/>
                <w:szCs w:val="20"/>
              </w:rPr>
              <w:t xml:space="preserve"> </w:t>
            </w:r>
            <w:r w:rsidR="001A1110" w:rsidRPr="00F87AF1">
              <w:rPr>
                <w:sz w:val="20"/>
                <w:szCs w:val="20"/>
              </w:rPr>
              <w:t>numeric with decimals</w:t>
            </w:r>
            <w:r w:rsidR="009356D5" w:rsidRPr="00F87AF1">
              <w:rPr>
                <w:sz w:val="20"/>
                <w:szCs w:val="20"/>
              </w:rPr>
              <w:t xml:space="preserve">: </w:t>
            </w:r>
            <w:r w:rsidR="001A1110" w:rsidRPr="00663874">
              <w:rPr>
                <w:sz w:val="20"/>
                <w:szCs w:val="20"/>
                <w:highlight w:val="yellow"/>
              </w:rPr>
              <w:t>Min</w:t>
            </w:r>
            <w:r w:rsidR="009356D5" w:rsidRPr="00F87AF1">
              <w:rPr>
                <w:sz w:val="20"/>
                <w:szCs w:val="20"/>
              </w:rPr>
              <w:t xml:space="preserve">, </w:t>
            </w:r>
            <w:r w:rsidR="001A1110" w:rsidRPr="00663874">
              <w:rPr>
                <w:sz w:val="20"/>
                <w:szCs w:val="20"/>
                <w:highlight w:val="yellow"/>
              </w:rPr>
              <w:t>Max</w:t>
            </w:r>
            <w:r w:rsidR="009356D5" w:rsidRPr="00F87AF1">
              <w:rPr>
                <w:sz w:val="20"/>
                <w:szCs w:val="20"/>
              </w:rPr>
              <w:t xml:space="preserve">, </w:t>
            </w:r>
            <w:r w:rsidR="001A1110" w:rsidRPr="00663874">
              <w:rPr>
                <w:sz w:val="20"/>
                <w:szCs w:val="20"/>
                <w:highlight w:val="yellow"/>
              </w:rPr>
              <w:t>MinDec</w:t>
            </w:r>
            <w:r w:rsidR="009356D5" w:rsidRPr="00F87AF1">
              <w:rPr>
                <w:sz w:val="20"/>
                <w:szCs w:val="20"/>
              </w:rPr>
              <w:t xml:space="preserve">, </w:t>
            </w:r>
            <w:r w:rsidR="001A1110" w:rsidRPr="00663874">
              <w:rPr>
                <w:sz w:val="20"/>
                <w:szCs w:val="20"/>
                <w:highlight w:val="yellow"/>
              </w:rPr>
              <w:t>MaxDec</w:t>
            </w:r>
          </w:p>
          <w:p w14:paraId="7BA884CD" w14:textId="38BA4F30" w:rsidR="00351602" w:rsidRPr="00F87AF1" w:rsidRDefault="00351602" w:rsidP="006D7E85">
            <w:pPr>
              <w:pStyle w:val="Plattetekst"/>
              <w:spacing w:before="0" w:after="0"/>
              <w:rPr>
                <w:sz w:val="20"/>
                <w:szCs w:val="20"/>
              </w:rPr>
            </w:pPr>
          </w:p>
        </w:tc>
        <w:tc>
          <w:tcPr>
            <w:tcW w:w="4320" w:type="dxa"/>
            <w:vAlign w:val="center"/>
          </w:tcPr>
          <w:p w14:paraId="0AFBA87C" w14:textId="094E08E2" w:rsidR="00351602" w:rsidRPr="00F87AF1" w:rsidRDefault="008A5ED7" w:rsidP="006D7E85">
            <w:pPr>
              <w:pStyle w:val="Plattetekst"/>
              <w:spacing w:before="0" w:after="0"/>
              <w:rPr>
                <w:sz w:val="20"/>
                <w:szCs w:val="20"/>
              </w:rPr>
            </w:pPr>
            <w:r w:rsidRPr="00F87AF1">
              <w:rPr>
                <w:sz w:val="20"/>
                <w:szCs w:val="20"/>
              </w:rPr>
              <w:t>Check</w:t>
            </w:r>
            <w:r w:rsidR="00780275">
              <w:rPr>
                <w:sz w:val="20"/>
                <w:szCs w:val="20"/>
              </w:rPr>
              <w:t xml:space="preserve"> </w:t>
            </w:r>
            <w:r w:rsidRPr="00F87AF1">
              <w:rPr>
                <w:sz w:val="20"/>
                <w:szCs w:val="20"/>
              </w:rPr>
              <w:t>f</w:t>
            </w:r>
            <w:r w:rsidR="00351602" w:rsidRPr="00F87AF1">
              <w:rPr>
                <w:sz w:val="20"/>
                <w:szCs w:val="20"/>
              </w:rPr>
              <w:t xml:space="preserve">or each record, </w:t>
            </w:r>
            <w:r w:rsidRPr="00F87AF1">
              <w:rPr>
                <w:sz w:val="20"/>
                <w:szCs w:val="20"/>
              </w:rPr>
              <w:t>that</w:t>
            </w:r>
            <w:r w:rsidR="003F6121" w:rsidRPr="00F87AF1">
              <w:rPr>
                <w:sz w:val="20"/>
                <w:szCs w:val="20"/>
              </w:rPr>
              <w:t xml:space="preserve"> length of Field (</w:t>
            </w:r>
            <w:r w:rsidR="003F6121" w:rsidRPr="00663874">
              <w:rPr>
                <w:sz w:val="20"/>
                <w:szCs w:val="20"/>
                <w:highlight w:val="yellow"/>
              </w:rPr>
              <w:t>F</w:t>
            </w:r>
            <w:r w:rsidR="003F6121" w:rsidRPr="00F87AF1">
              <w:rPr>
                <w:sz w:val="20"/>
                <w:szCs w:val="20"/>
              </w:rPr>
              <w:t>) is</w:t>
            </w:r>
          </w:p>
          <w:p w14:paraId="566A8715" w14:textId="70789831" w:rsidR="00351602" w:rsidRPr="00F87AF1" w:rsidRDefault="00A6134B" w:rsidP="003F6121">
            <w:pPr>
              <w:pStyle w:val="Plattetekst"/>
              <w:spacing w:before="0" w:after="0"/>
              <w:ind w:left="492"/>
              <w:rPr>
                <w:sz w:val="20"/>
                <w:szCs w:val="20"/>
              </w:rPr>
            </w:pPr>
            <w:r w:rsidRPr="00F87AF1">
              <w:rPr>
                <w:sz w:val="20"/>
                <w:szCs w:val="20"/>
                <w:u w:val="single"/>
              </w:rPr>
              <w:t>Case 1</w:t>
            </w:r>
            <w:r w:rsidR="009356D5" w:rsidRPr="00F87AF1">
              <w:rPr>
                <w:sz w:val="20"/>
                <w:szCs w:val="20"/>
              </w:rPr>
              <w:t xml:space="preserve">: </w:t>
            </w:r>
            <w:r w:rsidRPr="00663874">
              <w:rPr>
                <w:sz w:val="20"/>
                <w:szCs w:val="20"/>
                <w:highlight w:val="yellow"/>
              </w:rPr>
              <w:t>x</w:t>
            </w:r>
            <w:r w:rsidRPr="00F87AF1">
              <w:rPr>
                <w:sz w:val="20"/>
                <w:szCs w:val="20"/>
              </w:rPr>
              <w:t xml:space="preserve"> characters</w:t>
            </w:r>
          </w:p>
          <w:p w14:paraId="499DDC2F" w14:textId="4A02344A" w:rsidR="00A6134B" w:rsidRPr="00F87AF1" w:rsidRDefault="00A6134B" w:rsidP="003F6121">
            <w:pPr>
              <w:pStyle w:val="Plattetekst"/>
              <w:spacing w:before="0" w:after="0"/>
              <w:ind w:left="492"/>
              <w:rPr>
                <w:sz w:val="20"/>
                <w:szCs w:val="20"/>
              </w:rPr>
            </w:pPr>
            <w:r w:rsidRPr="00F87AF1">
              <w:rPr>
                <w:sz w:val="20"/>
                <w:szCs w:val="20"/>
                <w:u w:val="single"/>
              </w:rPr>
              <w:t>Case 2</w:t>
            </w:r>
            <w:r w:rsidR="009356D5" w:rsidRPr="00F87AF1">
              <w:rPr>
                <w:sz w:val="20"/>
                <w:szCs w:val="20"/>
              </w:rPr>
              <w:t xml:space="preserve">: between </w:t>
            </w:r>
            <w:r w:rsidRPr="00663874">
              <w:rPr>
                <w:sz w:val="20"/>
                <w:szCs w:val="20"/>
                <w:highlight w:val="yellow"/>
              </w:rPr>
              <w:t>Min</w:t>
            </w:r>
            <w:r w:rsidR="009356D5" w:rsidRPr="00F87AF1">
              <w:rPr>
                <w:sz w:val="20"/>
                <w:szCs w:val="20"/>
              </w:rPr>
              <w:t xml:space="preserve"> and </w:t>
            </w:r>
            <w:r w:rsidRPr="00663874">
              <w:rPr>
                <w:sz w:val="20"/>
                <w:szCs w:val="20"/>
                <w:highlight w:val="yellow"/>
              </w:rPr>
              <w:t>Max</w:t>
            </w:r>
            <w:r w:rsidRPr="00F87AF1">
              <w:rPr>
                <w:sz w:val="20"/>
                <w:szCs w:val="20"/>
              </w:rPr>
              <w:t xml:space="preserve"> characters</w:t>
            </w:r>
          </w:p>
          <w:p w14:paraId="737B41D5" w14:textId="50CEA740" w:rsidR="00A6134B" w:rsidRPr="00F87AF1" w:rsidRDefault="00A6134B" w:rsidP="003F6121">
            <w:pPr>
              <w:pStyle w:val="Plattetekst"/>
              <w:spacing w:before="0" w:after="0"/>
              <w:ind w:left="492"/>
              <w:rPr>
                <w:sz w:val="20"/>
                <w:szCs w:val="20"/>
              </w:rPr>
            </w:pPr>
            <w:r w:rsidRPr="00F87AF1">
              <w:rPr>
                <w:sz w:val="20"/>
                <w:szCs w:val="20"/>
                <w:u w:val="single"/>
              </w:rPr>
              <w:t>Case 3</w:t>
            </w:r>
            <w:r w:rsidR="009356D5" w:rsidRPr="00F87AF1">
              <w:rPr>
                <w:sz w:val="20"/>
                <w:szCs w:val="20"/>
              </w:rPr>
              <w:t xml:space="preserve">: between </w:t>
            </w:r>
            <w:r w:rsidRPr="00663874">
              <w:rPr>
                <w:sz w:val="20"/>
                <w:szCs w:val="20"/>
                <w:highlight w:val="yellow"/>
              </w:rPr>
              <w:t>Min</w:t>
            </w:r>
            <w:r w:rsidR="009356D5" w:rsidRPr="00F87AF1">
              <w:rPr>
                <w:sz w:val="20"/>
                <w:szCs w:val="20"/>
              </w:rPr>
              <w:t xml:space="preserve"> and </w:t>
            </w:r>
            <w:r w:rsidRPr="00663874">
              <w:rPr>
                <w:sz w:val="20"/>
                <w:szCs w:val="20"/>
                <w:highlight w:val="yellow"/>
              </w:rPr>
              <w:t>Max</w:t>
            </w:r>
            <w:r w:rsidR="003F6121" w:rsidRPr="00F87AF1">
              <w:rPr>
                <w:sz w:val="20"/>
                <w:szCs w:val="20"/>
              </w:rPr>
              <w:t xml:space="preserve"> characters and</w:t>
            </w:r>
            <w:r w:rsidRPr="00F87AF1">
              <w:rPr>
                <w:sz w:val="20"/>
                <w:szCs w:val="20"/>
              </w:rPr>
              <w:t xml:space="preserve"> the number</w:t>
            </w:r>
            <w:r w:rsidR="009356D5" w:rsidRPr="00F87AF1">
              <w:rPr>
                <w:sz w:val="20"/>
                <w:szCs w:val="20"/>
              </w:rPr>
              <w:t xml:space="preserve"> of decimal figures is between </w:t>
            </w:r>
            <w:r w:rsidRPr="00663874">
              <w:rPr>
                <w:sz w:val="20"/>
                <w:szCs w:val="20"/>
                <w:highlight w:val="yellow"/>
              </w:rPr>
              <w:t>MinDec</w:t>
            </w:r>
            <w:r w:rsidR="009356D5" w:rsidRPr="00F87AF1">
              <w:rPr>
                <w:sz w:val="20"/>
                <w:szCs w:val="20"/>
              </w:rPr>
              <w:t xml:space="preserve"> and </w:t>
            </w:r>
            <w:r w:rsidRPr="00663874">
              <w:rPr>
                <w:sz w:val="20"/>
                <w:szCs w:val="20"/>
                <w:highlight w:val="yellow"/>
              </w:rPr>
              <w:t>MaxDec</w:t>
            </w:r>
          </w:p>
        </w:tc>
        <w:tc>
          <w:tcPr>
            <w:tcW w:w="6888" w:type="dxa"/>
            <w:vAlign w:val="center"/>
          </w:tcPr>
          <w:p w14:paraId="6C6183D2" w14:textId="4008C9DB" w:rsidR="009356D5" w:rsidRDefault="009356D5" w:rsidP="009C0ADA">
            <w:pPr>
              <w:pStyle w:val="Plattetekst"/>
              <w:spacing w:before="0" w:after="0"/>
              <w:rPr>
                <w:sz w:val="20"/>
                <w:szCs w:val="20"/>
              </w:rPr>
            </w:pPr>
            <w:r w:rsidRPr="009356D5">
              <w:rPr>
                <w:sz w:val="20"/>
                <w:szCs w:val="20"/>
              </w:rPr>
              <w:t xml:space="preserve">This check </w:t>
            </w:r>
            <w:r>
              <w:rPr>
                <w:sz w:val="20"/>
                <w:szCs w:val="20"/>
              </w:rPr>
              <w:t>can be</w:t>
            </w:r>
            <w:r w:rsidRPr="009356D5">
              <w:rPr>
                <w:sz w:val="20"/>
                <w:szCs w:val="20"/>
              </w:rPr>
              <w:t xml:space="preserve"> implemented in a structural validation service</w:t>
            </w:r>
            <w:r>
              <w:rPr>
                <w:sz w:val="20"/>
                <w:szCs w:val="20"/>
              </w:rPr>
              <w:t xml:space="preserve"> or as a VTL script</w:t>
            </w:r>
            <w:r w:rsidRPr="009356D5">
              <w:rPr>
                <w:sz w:val="20"/>
                <w:szCs w:val="20"/>
              </w:rPr>
              <w:t>.</w:t>
            </w:r>
          </w:p>
          <w:p w14:paraId="7B93F3E8" w14:textId="77777777" w:rsidR="00351602" w:rsidRDefault="00351602" w:rsidP="009C0ADA">
            <w:pPr>
              <w:pStyle w:val="Plattetekst"/>
              <w:spacing w:before="0" w:after="0"/>
              <w:rPr>
                <w:sz w:val="20"/>
                <w:szCs w:val="20"/>
              </w:rPr>
            </w:pPr>
          </w:p>
          <w:p w14:paraId="004BD536" w14:textId="56890513" w:rsidR="009356D5" w:rsidRPr="009356D5" w:rsidRDefault="009356D5" w:rsidP="009356D5">
            <w:pPr>
              <w:pStyle w:val="Plattetekst"/>
              <w:spacing w:after="0"/>
              <w:rPr>
                <w:sz w:val="20"/>
                <w:szCs w:val="20"/>
              </w:rPr>
            </w:pPr>
            <w:r w:rsidRPr="00034372">
              <w:rPr>
                <w:sz w:val="20"/>
                <w:szCs w:val="20"/>
                <w:u w:val="single"/>
              </w:rPr>
              <w:t>Case 1:</w:t>
            </w:r>
            <w:r>
              <w:t xml:space="preserve"> </w:t>
            </w:r>
            <w:r w:rsidRPr="009356D5">
              <w:rPr>
                <w:sz w:val="20"/>
                <w:szCs w:val="20"/>
              </w:rPr>
              <w:t xml:space="preserve">check( </w:t>
            </w:r>
            <w:r w:rsidRPr="00462BAE">
              <w:rPr>
                <w:b/>
                <w:sz w:val="20"/>
                <w:szCs w:val="20"/>
              </w:rPr>
              <w:t>length</w:t>
            </w:r>
            <w:r>
              <w:rPr>
                <w:sz w:val="20"/>
                <w:szCs w:val="20"/>
              </w:rPr>
              <w:t>(</w:t>
            </w:r>
            <w:r w:rsidR="00462BAE">
              <w:rPr>
                <w:sz w:val="20"/>
                <w:szCs w:val="20"/>
                <w:highlight w:val="yellow"/>
                <w:lang w:val="en-US"/>
              </w:rPr>
              <w:t>Dataset-ID</w:t>
            </w:r>
            <w:r>
              <w:rPr>
                <w:sz w:val="20"/>
                <w:szCs w:val="20"/>
              </w:rPr>
              <w:t xml:space="preserve"># </w:t>
            </w:r>
            <w:r w:rsidR="00462BAE" w:rsidRPr="008F391D">
              <w:rPr>
                <w:b/>
                <w:sz w:val="20"/>
                <w:szCs w:val="20"/>
                <w:highlight w:val="yellow"/>
              </w:rPr>
              <w:t>F</w:t>
            </w:r>
            <w:r>
              <w:rPr>
                <w:sz w:val="20"/>
                <w:szCs w:val="20"/>
              </w:rPr>
              <w:t xml:space="preserve">) </w:t>
            </w:r>
            <w:r w:rsidRPr="009356D5">
              <w:rPr>
                <w:sz w:val="20"/>
                <w:szCs w:val="20"/>
              </w:rPr>
              <w:t xml:space="preserve">= </w:t>
            </w:r>
            <w:r w:rsidRPr="00034372">
              <w:rPr>
                <w:b/>
                <w:sz w:val="20"/>
                <w:szCs w:val="20"/>
                <w:highlight w:val="yellow"/>
              </w:rPr>
              <w:t>x</w:t>
            </w:r>
            <w:r w:rsidRPr="009356D5">
              <w:rPr>
                <w:sz w:val="20"/>
                <w:szCs w:val="20"/>
              </w:rPr>
              <w:t xml:space="preserve"> </w:t>
            </w:r>
          </w:p>
          <w:p w14:paraId="2926F66E" w14:textId="2EDD842F" w:rsidR="009356D5" w:rsidRPr="009356D5" w:rsidRDefault="009356D5" w:rsidP="009356D5">
            <w:pPr>
              <w:pStyle w:val="Plattetekst"/>
              <w:spacing w:after="0"/>
              <w:rPr>
                <w:sz w:val="20"/>
                <w:szCs w:val="20"/>
              </w:rPr>
            </w:pPr>
            <w:r w:rsidRPr="009356D5">
              <w:rPr>
                <w:sz w:val="20"/>
                <w:szCs w:val="20"/>
              </w:rPr>
              <w:tab/>
            </w:r>
            <w:r w:rsidRPr="00462BAE">
              <w:rPr>
                <w:b/>
                <w:sz w:val="20"/>
                <w:szCs w:val="20"/>
              </w:rPr>
              <w:t>errorcode</w:t>
            </w:r>
            <w:r w:rsidRPr="009356D5">
              <w:rPr>
                <w:sz w:val="20"/>
                <w:szCs w:val="20"/>
              </w:rPr>
              <w:t>(“</w:t>
            </w:r>
            <w:r w:rsidRPr="00462BAE">
              <w:rPr>
                <w:sz w:val="20"/>
                <w:szCs w:val="20"/>
                <w:highlight w:val="yellow"/>
              </w:rPr>
              <w:t>F</w:t>
            </w:r>
            <w:r w:rsidRPr="009356D5">
              <w:rPr>
                <w:sz w:val="20"/>
                <w:szCs w:val="20"/>
              </w:rPr>
              <w:t xml:space="preserve"> field </w:t>
            </w:r>
            <w:r w:rsidR="00462BAE">
              <w:rPr>
                <w:sz w:val="20"/>
                <w:szCs w:val="20"/>
              </w:rPr>
              <w:t>length</w:t>
            </w:r>
            <w:r w:rsidRPr="009356D5">
              <w:rPr>
                <w:sz w:val="20"/>
                <w:szCs w:val="20"/>
              </w:rPr>
              <w:t xml:space="preserve"> </w:t>
            </w:r>
            <w:r w:rsidR="00034372">
              <w:rPr>
                <w:sz w:val="20"/>
                <w:szCs w:val="20"/>
              </w:rPr>
              <w:t>should be</w:t>
            </w:r>
            <w:r w:rsidRPr="009356D5">
              <w:rPr>
                <w:sz w:val="20"/>
                <w:szCs w:val="20"/>
              </w:rPr>
              <w:t xml:space="preserve"> </w:t>
            </w:r>
            <w:r w:rsidR="00034372" w:rsidRPr="00462BAE">
              <w:rPr>
                <w:sz w:val="20"/>
                <w:szCs w:val="20"/>
                <w:highlight w:val="yellow"/>
              </w:rPr>
              <w:t>x</w:t>
            </w:r>
            <w:r w:rsidR="00034372">
              <w:rPr>
                <w:sz w:val="20"/>
                <w:szCs w:val="20"/>
              </w:rPr>
              <w:t xml:space="preserve"> characters</w:t>
            </w:r>
            <w:r w:rsidRPr="009356D5">
              <w:rPr>
                <w:sz w:val="20"/>
                <w:szCs w:val="20"/>
              </w:rPr>
              <w:t>”),</w:t>
            </w:r>
          </w:p>
          <w:p w14:paraId="0F069969" w14:textId="77777777" w:rsidR="009356D5" w:rsidRDefault="009356D5" w:rsidP="009356D5">
            <w:pPr>
              <w:pStyle w:val="Plattetekst"/>
              <w:spacing w:before="0" w:after="0"/>
              <w:rPr>
                <w:sz w:val="20"/>
                <w:szCs w:val="20"/>
              </w:rPr>
            </w:pPr>
            <w:r w:rsidRPr="009356D5">
              <w:rPr>
                <w:sz w:val="20"/>
                <w:szCs w:val="20"/>
              </w:rPr>
              <w:tab/>
            </w:r>
            <w:r w:rsidRPr="00462BAE">
              <w:rPr>
                <w:b/>
                <w:sz w:val="20"/>
                <w:szCs w:val="20"/>
              </w:rPr>
              <w:t>errorlevel</w:t>
            </w:r>
            <w:r w:rsidRPr="009356D5">
              <w:rPr>
                <w:sz w:val="20"/>
                <w:szCs w:val="20"/>
              </w:rPr>
              <w:t>(“Error”))</w:t>
            </w:r>
          </w:p>
          <w:p w14:paraId="1A9CDF52" w14:textId="77777777" w:rsidR="00034372" w:rsidRDefault="00034372" w:rsidP="009356D5">
            <w:pPr>
              <w:pStyle w:val="Plattetekst"/>
              <w:spacing w:before="0" w:after="0"/>
              <w:rPr>
                <w:sz w:val="20"/>
                <w:szCs w:val="20"/>
              </w:rPr>
            </w:pPr>
          </w:p>
          <w:p w14:paraId="0B380BD1" w14:textId="1F810089" w:rsidR="00034372" w:rsidRDefault="00034372" w:rsidP="00034372">
            <w:pPr>
              <w:pStyle w:val="Plattetekst"/>
              <w:spacing w:before="0" w:after="0"/>
            </w:pPr>
            <w:r w:rsidRPr="00034372">
              <w:rPr>
                <w:sz w:val="20"/>
                <w:szCs w:val="20"/>
                <w:u w:val="single"/>
              </w:rPr>
              <w:t>Case2:</w:t>
            </w:r>
            <w:r>
              <w:rPr>
                <w:sz w:val="20"/>
                <w:szCs w:val="20"/>
              </w:rPr>
              <w:t xml:space="preserve"> check( </w:t>
            </w:r>
            <w:r w:rsidRPr="00462BAE">
              <w:rPr>
                <w:b/>
                <w:sz w:val="20"/>
                <w:szCs w:val="20"/>
              </w:rPr>
              <w:t>length</w:t>
            </w:r>
            <w:r>
              <w:rPr>
                <w:sz w:val="20"/>
                <w:szCs w:val="20"/>
              </w:rPr>
              <w:t>(</w:t>
            </w:r>
            <w:r w:rsidR="00462BAE">
              <w:rPr>
                <w:sz w:val="20"/>
                <w:szCs w:val="20"/>
                <w:highlight w:val="yellow"/>
                <w:lang w:val="en-US"/>
              </w:rPr>
              <w:t>Dataset-ID</w:t>
            </w:r>
            <w:r w:rsidR="00462BAE">
              <w:rPr>
                <w:sz w:val="20"/>
                <w:szCs w:val="20"/>
              </w:rPr>
              <w:t xml:space="preserve"># </w:t>
            </w:r>
            <w:r w:rsidRPr="008F391D">
              <w:rPr>
                <w:b/>
                <w:sz w:val="20"/>
                <w:szCs w:val="20"/>
                <w:highlight w:val="yellow"/>
              </w:rPr>
              <w:t>F</w:t>
            </w:r>
            <w:r>
              <w:t xml:space="preserve">) &gt;= </w:t>
            </w:r>
            <w:r w:rsidRPr="008F391D">
              <w:rPr>
                <w:b/>
                <w:sz w:val="20"/>
                <w:szCs w:val="20"/>
                <w:highlight w:val="yellow"/>
              </w:rPr>
              <w:t>Min</w:t>
            </w:r>
            <w:r>
              <w:t xml:space="preserve"> </w:t>
            </w:r>
          </w:p>
          <w:p w14:paraId="002A0D06" w14:textId="5FB4E03A" w:rsidR="00034372" w:rsidRDefault="00034372" w:rsidP="00034372">
            <w:pPr>
              <w:pStyle w:val="Plattetekst"/>
              <w:spacing w:before="0" w:after="0"/>
            </w:pPr>
            <w:r>
              <w:tab/>
            </w:r>
            <w:r w:rsidRPr="00462BAE">
              <w:rPr>
                <w:b/>
              </w:rPr>
              <w:t>and</w:t>
            </w:r>
            <w:r>
              <w:t xml:space="preserve"> </w:t>
            </w:r>
            <w:r w:rsidRPr="00462BAE">
              <w:rPr>
                <w:b/>
                <w:sz w:val="20"/>
                <w:szCs w:val="20"/>
              </w:rPr>
              <w:t>length</w:t>
            </w:r>
            <w:r>
              <w:rPr>
                <w:sz w:val="20"/>
                <w:szCs w:val="20"/>
              </w:rPr>
              <w:t>(</w:t>
            </w:r>
            <w:r w:rsidR="00462BAE">
              <w:rPr>
                <w:sz w:val="20"/>
                <w:szCs w:val="20"/>
                <w:highlight w:val="yellow"/>
                <w:lang w:val="en-US"/>
              </w:rPr>
              <w:t>Dataset-ID</w:t>
            </w:r>
            <w:r w:rsidR="00462BAE">
              <w:rPr>
                <w:sz w:val="20"/>
                <w:szCs w:val="20"/>
              </w:rPr>
              <w:t xml:space="preserve"># </w:t>
            </w:r>
            <w:r w:rsidRPr="008F391D">
              <w:rPr>
                <w:b/>
                <w:sz w:val="20"/>
                <w:szCs w:val="20"/>
                <w:highlight w:val="yellow"/>
              </w:rPr>
              <w:t>F</w:t>
            </w:r>
            <w:r>
              <w:t xml:space="preserve">) &lt;= </w:t>
            </w:r>
            <w:r w:rsidRPr="008F391D">
              <w:rPr>
                <w:b/>
                <w:sz w:val="20"/>
                <w:szCs w:val="20"/>
                <w:highlight w:val="yellow"/>
              </w:rPr>
              <w:t>Max</w:t>
            </w:r>
            <w:r>
              <w:t>,</w:t>
            </w:r>
          </w:p>
          <w:p w14:paraId="68424637" w14:textId="1A72FFDB" w:rsidR="00034372" w:rsidRDefault="00034372" w:rsidP="00034372">
            <w:pPr>
              <w:pStyle w:val="Plattetekst"/>
              <w:spacing w:before="0" w:after="0"/>
            </w:pPr>
            <w:r>
              <w:t xml:space="preserve">            </w:t>
            </w:r>
            <w:r>
              <w:tab/>
            </w:r>
            <w:r w:rsidRPr="00462BAE">
              <w:rPr>
                <w:b/>
              </w:rPr>
              <w:t>errorcode</w:t>
            </w:r>
            <w:r>
              <w:t>(“</w:t>
            </w:r>
            <w:r w:rsidRPr="008F391D">
              <w:rPr>
                <w:b/>
                <w:sz w:val="20"/>
                <w:szCs w:val="20"/>
                <w:highlight w:val="yellow"/>
              </w:rPr>
              <w:t>F</w:t>
            </w:r>
            <w:r>
              <w:t xml:space="preserve"> field </w:t>
            </w:r>
            <w:r w:rsidR="00462BAE">
              <w:rPr>
                <w:sz w:val="20"/>
                <w:szCs w:val="20"/>
              </w:rPr>
              <w:t>length</w:t>
            </w:r>
            <w:r w:rsidR="00462BAE" w:rsidRPr="009356D5">
              <w:rPr>
                <w:sz w:val="20"/>
                <w:szCs w:val="20"/>
              </w:rPr>
              <w:t xml:space="preserve"> </w:t>
            </w:r>
            <w:r w:rsidR="00462BAE">
              <w:t>should be</w:t>
            </w:r>
            <w:r>
              <w:t xml:space="preserve"> from </w:t>
            </w:r>
            <w:r w:rsidRPr="008F391D">
              <w:rPr>
                <w:b/>
                <w:sz w:val="20"/>
                <w:szCs w:val="20"/>
                <w:highlight w:val="yellow"/>
              </w:rPr>
              <w:t>M</w:t>
            </w:r>
            <w:r>
              <w:rPr>
                <w:b/>
                <w:sz w:val="20"/>
                <w:szCs w:val="20"/>
                <w:highlight w:val="yellow"/>
              </w:rPr>
              <w:t>in</w:t>
            </w:r>
            <w:r>
              <w:t xml:space="preserve"> to </w:t>
            </w:r>
            <w:r w:rsidRPr="008F391D">
              <w:rPr>
                <w:b/>
                <w:sz w:val="20"/>
                <w:szCs w:val="20"/>
                <w:highlight w:val="yellow"/>
              </w:rPr>
              <w:t>Max</w:t>
            </w:r>
            <w:r>
              <w:t xml:space="preserve"> digits”),</w:t>
            </w:r>
          </w:p>
          <w:p w14:paraId="518C9E2C" w14:textId="77777777" w:rsidR="00034372" w:rsidRDefault="00034372" w:rsidP="00034372">
            <w:pPr>
              <w:pStyle w:val="Plattetekst"/>
              <w:spacing w:before="0" w:after="0"/>
            </w:pPr>
            <w:r>
              <w:tab/>
            </w:r>
            <w:r w:rsidRPr="00462BAE">
              <w:rPr>
                <w:b/>
              </w:rPr>
              <w:t>errorlevel</w:t>
            </w:r>
            <w:r>
              <w:t>(“Error”))</w:t>
            </w:r>
          </w:p>
          <w:p w14:paraId="37EA87DC" w14:textId="77777777" w:rsidR="00034372" w:rsidRPr="00034372" w:rsidRDefault="00034372" w:rsidP="00034372">
            <w:pPr>
              <w:pStyle w:val="Plattetekst"/>
              <w:spacing w:before="0" w:after="0"/>
              <w:rPr>
                <w:sz w:val="20"/>
                <w:szCs w:val="20"/>
              </w:rPr>
            </w:pPr>
          </w:p>
          <w:p w14:paraId="2933BB92" w14:textId="3543CC2F" w:rsidR="00BF3140" w:rsidRDefault="00034372" w:rsidP="00BF3140">
            <w:pPr>
              <w:pStyle w:val="Plattetekst"/>
              <w:spacing w:before="0" w:after="0"/>
            </w:pPr>
            <w:r w:rsidRPr="00034372">
              <w:rPr>
                <w:sz w:val="20"/>
                <w:szCs w:val="20"/>
                <w:u w:val="single"/>
              </w:rPr>
              <w:t>Case 3:</w:t>
            </w:r>
            <w:r w:rsidRPr="00034372">
              <w:rPr>
                <w:sz w:val="20"/>
                <w:szCs w:val="20"/>
              </w:rPr>
              <w:t xml:space="preserve"> </w:t>
            </w:r>
            <w:r w:rsidR="00BF3140">
              <w:rPr>
                <w:sz w:val="20"/>
                <w:szCs w:val="20"/>
              </w:rPr>
              <w:t xml:space="preserve">check( </w:t>
            </w:r>
            <w:commentRangeStart w:id="141"/>
            <w:r w:rsidR="00BF3140">
              <w:rPr>
                <w:sz w:val="20"/>
                <w:szCs w:val="20"/>
              </w:rPr>
              <w:t>between</w:t>
            </w:r>
            <w:commentRangeEnd w:id="141"/>
            <w:r w:rsidR="00480A69">
              <w:rPr>
                <w:rStyle w:val="Verwijzingopmerking"/>
              </w:rPr>
              <w:commentReference w:id="141"/>
            </w:r>
            <w:r w:rsidR="00BF3140">
              <w:rPr>
                <w:sz w:val="20"/>
                <w:szCs w:val="20"/>
              </w:rPr>
              <w:t>((</w:t>
            </w:r>
            <w:r w:rsidR="00BF3140" w:rsidRPr="00462BAE">
              <w:rPr>
                <w:b/>
                <w:sz w:val="20"/>
                <w:szCs w:val="20"/>
              </w:rPr>
              <w:t>length</w:t>
            </w:r>
            <w:r w:rsidR="00BF3140">
              <w:rPr>
                <w:sz w:val="20"/>
                <w:szCs w:val="20"/>
              </w:rPr>
              <w:t>(</w:t>
            </w:r>
            <w:r w:rsidR="00BF3140">
              <w:rPr>
                <w:sz w:val="20"/>
                <w:szCs w:val="20"/>
                <w:highlight w:val="yellow"/>
                <w:lang w:val="en-US"/>
              </w:rPr>
              <w:t>Dataset-ID</w:t>
            </w:r>
            <w:r w:rsidR="00BF3140">
              <w:rPr>
                <w:sz w:val="20"/>
                <w:szCs w:val="20"/>
              </w:rPr>
              <w:t xml:space="preserve"># </w:t>
            </w:r>
            <w:r w:rsidR="00BF3140" w:rsidRPr="008F391D">
              <w:rPr>
                <w:b/>
                <w:sz w:val="20"/>
                <w:szCs w:val="20"/>
                <w:highlight w:val="yellow"/>
              </w:rPr>
              <w:t>F</w:t>
            </w:r>
            <w:r w:rsidR="00BF3140">
              <w:t>) – instr(</w:t>
            </w:r>
            <w:r w:rsidR="00BF3140">
              <w:rPr>
                <w:sz w:val="20"/>
                <w:szCs w:val="20"/>
                <w:highlight w:val="yellow"/>
                <w:lang w:val="en-US"/>
              </w:rPr>
              <w:t>Dataset-ID</w:t>
            </w:r>
            <w:r w:rsidR="00BF3140">
              <w:rPr>
                <w:sz w:val="20"/>
                <w:szCs w:val="20"/>
              </w:rPr>
              <w:t xml:space="preserve"># </w:t>
            </w:r>
            <w:r w:rsidR="00BF3140" w:rsidRPr="008F391D">
              <w:rPr>
                <w:b/>
                <w:sz w:val="20"/>
                <w:szCs w:val="20"/>
                <w:highlight w:val="yellow"/>
              </w:rPr>
              <w:t>F</w:t>
            </w:r>
            <w:r w:rsidR="00BF3140">
              <w:rPr>
                <w:b/>
                <w:sz w:val="20"/>
                <w:szCs w:val="20"/>
              </w:rPr>
              <w:t>,"."</w:t>
            </w:r>
            <w:r w:rsidR="00BF3140">
              <w:t>)), MinDec, MaxDec),</w:t>
            </w:r>
          </w:p>
          <w:p w14:paraId="40AF8C22" w14:textId="0389382E" w:rsidR="00BF3140" w:rsidRDefault="00BF3140" w:rsidP="00BF3140">
            <w:pPr>
              <w:pStyle w:val="Plattetekst"/>
              <w:spacing w:before="0" w:after="0"/>
            </w:pPr>
            <w:r>
              <w:t xml:space="preserve">            </w:t>
            </w:r>
            <w:r>
              <w:tab/>
            </w:r>
            <w:r w:rsidRPr="00462BAE">
              <w:rPr>
                <w:b/>
              </w:rPr>
              <w:t>errorcode</w:t>
            </w:r>
            <w:r>
              <w:t>("</w:t>
            </w:r>
            <w:r w:rsidRPr="008F391D">
              <w:rPr>
                <w:b/>
                <w:sz w:val="20"/>
                <w:szCs w:val="20"/>
                <w:highlight w:val="yellow"/>
              </w:rPr>
              <w:t>F</w:t>
            </w:r>
            <w:r>
              <w:t xml:space="preserve"> field </w:t>
            </w:r>
            <w:r>
              <w:rPr>
                <w:sz w:val="20"/>
                <w:szCs w:val="20"/>
              </w:rPr>
              <w:t>length</w:t>
            </w:r>
            <w:r w:rsidRPr="009356D5">
              <w:rPr>
                <w:sz w:val="20"/>
                <w:szCs w:val="20"/>
              </w:rPr>
              <w:t xml:space="preserve"> </w:t>
            </w:r>
            <w:r>
              <w:t xml:space="preserve">should be from </w:t>
            </w:r>
            <w:r w:rsidRPr="008F391D">
              <w:rPr>
                <w:b/>
                <w:sz w:val="20"/>
                <w:szCs w:val="20"/>
                <w:highlight w:val="yellow"/>
              </w:rPr>
              <w:t>M</w:t>
            </w:r>
            <w:r>
              <w:rPr>
                <w:b/>
                <w:sz w:val="20"/>
                <w:szCs w:val="20"/>
                <w:highlight w:val="yellow"/>
              </w:rPr>
              <w:t>in</w:t>
            </w:r>
            <w:r>
              <w:t xml:space="preserve"> to </w:t>
            </w:r>
            <w:r w:rsidRPr="008F391D">
              <w:rPr>
                <w:b/>
                <w:sz w:val="20"/>
                <w:szCs w:val="20"/>
                <w:highlight w:val="yellow"/>
              </w:rPr>
              <w:t>Max</w:t>
            </w:r>
            <w:r>
              <w:t xml:space="preserve"> digits"),</w:t>
            </w:r>
          </w:p>
          <w:p w14:paraId="299FC1C1" w14:textId="360B1C4B" w:rsidR="00BF3140" w:rsidRDefault="00BF3140" w:rsidP="00BF3140">
            <w:pPr>
              <w:pStyle w:val="Plattetekst"/>
              <w:spacing w:before="0" w:after="0"/>
            </w:pPr>
            <w:r>
              <w:tab/>
            </w:r>
            <w:r w:rsidRPr="00462BAE">
              <w:rPr>
                <w:b/>
              </w:rPr>
              <w:t>errorlevel</w:t>
            </w:r>
            <w:r>
              <w:t>("Error"))</w:t>
            </w:r>
          </w:p>
          <w:p w14:paraId="3F3F259C" w14:textId="3AB5852A" w:rsidR="00034372" w:rsidRDefault="00034372" w:rsidP="00034372">
            <w:pPr>
              <w:pStyle w:val="Plattetekst"/>
              <w:spacing w:before="0" w:after="0"/>
              <w:rPr>
                <w:sz w:val="20"/>
                <w:szCs w:val="20"/>
              </w:rPr>
            </w:pPr>
          </w:p>
          <w:p w14:paraId="686F7561" w14:textId="16F6ECD9" w:rsidR="00BF3140" w:rsidRPr="00034372" w:rsidRDefault="00BF3140" w:rsidP="00034372">
            <w:pPr>
              <w:pStyle w:val="Plattetekst"/>
              <w:spacing w:before="0" w:after="0"/>
              <w:rPr>
                <w:sz w:val="20"/>
                <w:szCs w:val="20"/>
              </w:rPr>
            </w:pPr>
            <w:r>
              <w:rPr>
                <w:sz w:val="20"/>
                <w:szCs w:val="20"/>
              </w:rPr>
              <w:t xml:space="preserve">  </w:t>
            </w:r>
          </w:p>
          <w:p w14:paraId="5A998FB3" w14:textId="56C8A7A9" w:rsidR="00034372" w:rsidRPr="008F391D" w:rsidRDefault="00034372" w:rsidP="009356D5">
            <w:pPr>
              <w:pStyle w:val="Plattetekst"/>
              <w:spacing w:before="0" w:after="0"/>
              <w:rPr>
                <w:sz w:val="20"/>
                <w:szCs w:val="20"/>
              </w:rPr>
            </w:pPr>
          </w:p>
        </w:tc>
      </w:tr>
    </w:tbl>
    <w:p w14:paraId="2124C5F3" w14:textId="5173465E" w:rsidR="00A6134B" w:rsidRPr="0066342E" w:rsidRDefault="00A6134B" w:rsidP="0020277E">
      <w:pPr>
        <w:pStyle w:val="Plattetekst"/>
        <w:spacing w:before="0" w:after="200"/>
        <w:jc w:val="both"/>
        <w:rPr>
          <w:i/>
        </w:rPr>
      </w:pPr>
      <w:r w:rsidRPr="008F391D">
        <w:rPr>
          <w:i/>
        </w:rPr>
        <w:t>For Case 3, “MaxDec” should always be lower to “Max” (the number of decimal figures should be lower to the “Max” number of characters of the field).</w:t>
      </w:r>
    </w:p>
    <w:p w14:paraId="3A8812CF" w14:textId="11B78C50" w:rsidR="00814BB6" w:rsidRDefault="00814BB6" w:rsidP="0020277E">
      <w:pPr>
        <w:pStyle w:val="Plattetekst"/>
        <w:spacing w:before="0" w:after="200"/>
        <w:jc w:val="both"/>
        <w:rPr>
          <w:b/>
        </w:rPr>
      </w:pPr>
      <w:r w:rsidRPr="00657B85">
        <w:rPr>
          <w:b/>
        </w:rPr>
        <w:t>Example</w:t>
      </w:r>
      <w:r w:rsidR="004459E1" w:rsidRPr="00657B85">
        <w:rPr>
          <w:b/>
        </w:rPr>
        <w:t xml:space="preserve"> (</w:t>
      </w:r>
      <w:r w:rsidR="00A6134B" w:rsidRPr="00657B85">
        <w:rPr>
          <w:b/>
        </w:rPr>
        <w:t>Ea</w:t>
      </w:r>
      <w:r w:rsidR="004459E1" w:rsidRPr="00657B85">
        <w:rPr>
          <w:b/>
        </w:rPr>
        <w:t>)</w:t>
      </w:r>
      <w:r w:rsidRPr="00657B85">
        <w:rPr>
          <w:b/>
        </w:rPr>
        <w:t>:</w:t>
      </w:r>
      <w:r w:rsidR="00B45BE3">
        <w:rPr>
          <w:b/>
        </w:rPr>
        <w:t xml:space="preserve"> </w:t>
      </w:r>
      <w:r w:rsidR="00780275">
        <w:t>Check</w:t>
      </w:r>
      <w:r w:rsidR="00C458D3" w:rsidRPr="00C458D3">
        <w:t xml:space="preserve"> that </w:t>
      </w:r>
      <w:r w:rsidR="00C458D3">
        <w:t>the</w:t>
      </w:r>
      <w:r w:rsidR="00B45BE3" w:rsidRPr="002227BE">
        <w:t xml:space="preserve"> length </w:t>
      </w:r>
      <w:r w:rsidR="00C458D3">
        <w:t xml:space="preserve">of field </w:t>
      </w:r>
      <w:r w:rsidR="00B45BE3" w:rsidRPr="002227BE">
        <w:t>PARTNER is between 2 and 4 characters</w:t>
      </w:r>
    </w:p>
    <w:tbl>
      <w:tblPr>
        <w:tblStyle w:val="Tabelraster"/>
        <w:tblW w:w="0" w:type="auto"/>
        <w:tblInd w:w="720" w:type="dxa"/>
        <w:tblLook w:val="04A0" w:firstRow="1" w:lastRow="0" w:firstColumn="1" w:lastColumn="0" w:noHBand="0" w:noVBand="1"/>
      </w:tblPr>
      <w:tblGrid>
        <w:gridCol w:w="1668"/>
        <w:gridCol w:w="2040"/>
      </w:tblGrid>
      <w:tr w:rsidR="0059305A" w14:paraId="570B3B11" w14:textId="77777777" w:rsidTr="005F363D">
        <w:tc>
          <w:tcPr>
            <w:tcW w:w="1668" w:type="dxa"/>
          </w:tcPr>
          <w:p w14:paraId="213BF01B" w14:textId="77777777" w:rsidR="0059305A" w:rsidRDefault="0059305A" w:rsidP="005F363D">
            <w:pPr>
              <w:pStyle w:val="Plattetekst"/>
              <w:spacing w:before="0" w:after="0"/>
            </w:pPr>
            <w:r>
              <w:t>Validation level</w:t>
            </w:r>
          </w:p>
        </w:tc>
        <w:tc>
          <w:tcPr>
            <w:tcW w:w="2040" w:type="dxa"/>
          </w:tcPr>
          <w:p w14:paraId="1376FE6C" w14:textId="1896DB5B" w:rsidR="0059305A" w:rsidRDefault="0059305A" w:rsidP="005F363D">
            <w:pPr>
              <w:pStyle w:val="Plattetekst"/>
              <w:spacing w:before="0" w:after="0"/>
            </w:pPr>
            <w:r>
              <w:t>0</w:t>
            </w:r>
          </w:p>
        </w:tc>
      </w:tr>
      <w:tr w:rsidR="0059305A" w14:paraId="7F3DF8D4" w14:textId="77777777" w:rsidTr="005F363D">
        <w:tc>
          <w:tcPr>
            <w:tcW w:w="1668" w:type="dxa"/>
          </w:tcPr>
          <w:p w14:paraId="64E5E01A" w14:textId="77777777" w:rsidR="0059305A" w:rsidRDefault="0059305A" w:rsidP="005F363D">
            <w:pPr>
              <w:pStyle w:val="Plattetekst"/>
              <w:spacing w:before="0" w:after="0"/>
            </w:pPr>
            <w:r w:rsidRPr="00657B85">
              <w:t>Severity</w:t>
            </w:r>
          </w:p>
        </w:tc>
        <w:tc>
          <w:tcPr>
            <w:tcW w:w="2040" w:type="dxa"/>
          </w:tcPr>
          <w:p w14:paraId="61D338FC" w14:textId="77777777" w:rsidR="0059305A" w:rsidRDefault="0059305A" w:rsidP="005F363D">
            <w:pPr>
              <w:pStyle w:val="Plattetekst"/>
              <w:spacing w:before="0" w:after="0"/>
            </w:pPr>
            <w:r>
              <w:t>Error</w:t>
            </w:r>
          </w:p>
        </w:tc>
      </w:tr>
      <w:tr w:rsidR="0059305A" w14:paraId="3667C7DD" w14:textId="77777777" w:rsidTr="005F363D">
        <w:tc>
          <w:tcPr>
            <w:tcW w:w="1668" w:type="dxa"/>
          </w:tcPr>
          <w:p w14:paraId="077FE2B1" w14:textId="77777777" w:rsidR="0059305A" w:rsidRDefault="0059305A" w:rsidP="005F363D">
            <w:pPr>
              <w:pStyle w:val="Plattetekst"/>
              <w:spacing w:before="0" w:after="0"/>
            </w:pPr>
            <w:r>
              <w:t>Pre-condition</w:t>
            </w:r>
          </w:p>
        </w:tc>
        <w:tc>
          <w:tcPr>
            <w:tcW w:w="2040" w:type="dxa"/>
          </w:tcPr>
          <w:p w14:paraId="50285593" w14:textId="77777777" w:rsidR="0059305A" w:rsidRDefault="0059305A" w:rsidP="005F363D">
            <w:pPr>
              <w:pStyle w:val="Plattetekst"/>
              <w:spacing w:before="0" w:after="0"/>
            </w:pPr>
            <w:r>
              <w:t>None</w:t>
            </w:r>
          </w:p>
        </w:tc>
      </w:tr>
    </w:tbl>
    <w:p w14:paraId="79EB5459" w14:textId="720FEDFD" w:rsidR="00E203EE" w:rsidRPr="008F391D" w:rsidRDefault="00E203EE" w:rsidP="0059305A">
      <w:pPr>
        <w:pStyle w:val="Plattetekst"/>
        <w:spacing w:before="0" w:after="200"/>
      </w:pPr>
    </w:p>
    <w:tbl>
      <w:tblPr>
        <w:tblStyle w:val="Tabelraster"/>
        <w:tblW w:w="13968" w:type="dxa"/>
        <w:tblInd w:w="-252" w:type="dxa"/>
        <w:tblLook w:val="04A0" w:firstRow="1" w:lastRow="0" w:firstColumn="1" w:lastColumn="0" w:noHBand="0" w:noVBand="1"/>
      </w:tblPr>
      <w:tblGrid>
        <w:gridCol w:w="2760"/>
        <w:gridCol w:w="3554"/>
        <w:gridCol w:w="7654"/>
      </w:tblGrid>
      <w:tr w:rsidR="00A6134B" w:rsidRPr="008F391D" w14:paraId="73F05E8D" w14:textId="77777777" w:rsidTr="00462BAE">
        <w:tc>
          <w:tcPr>
            <w:tcW w:w="2760" w:type="dxa"/>
            <w:shd w:val="clear" w:color="auto" w:fill="FFFFCC"/>
          </w:tcPr>
          <w:p w14:paraId="58D2B95B" w14:textId="77777777" w:rsidR="00A6134B" w:rsidRPr="008F391D" w:rsidRDefault="00A6134B" w:rsidP="006D7E85">
            <w:pPr>
              <w:pStyle w:val="Plattetekst"/>
              <w:jc w:val="center"/>
              <w:rPr>
                <w:b/>
                <w:sz w:val="20"/>
                <w:szCs w:val="20"/>
              </w:rPr>
            </w:pPr>
            <w:r w:rsidRPr="008F391D">
              <w:rPr>
                <w:b/>
                <w:sz w:val="20"/>
                <w:szCs w:val="20"/>
              </w:rPr>
              <w:t>Parameters</w:t>
            </w:r>
          </w:p>
        </w:tc>
        <w:tc>
          <w:tcPr>
            <w:tcW w:w="3554" w:type="dxa"/>
            <w:shd w:val="clear" w:color="auto" w:fill="FFFFCC"/>
            <w:vAlign w:val="center"/>
          </w:tcPr>
          <w:p w14:paraId="271DB5F2" w14:textId="77777777" w:rsidR="00A6134B" w:rsidRPr="008F391D" w:rsidRDefault="00A6134B" w:rsidP="006D7E85">
            <w:pPr>
              <w:pStyle w:val="Plattetekst"/>
              <w:jc w:val="center"/>
              <w:rPr>
                <w:b/>
                <w:sz w:val="20"/>
                <w:szCs w:val="20"/>
              </w:rPr>
            </w:pPr>
            <w:r w:rsidRPr="008F391D">
              <w:rPr>
                <w:b/>
                <w:sz w:val="20"/>
                <w:szCs w:val="20"/>
              </w:rPr>
              <w:t>Algorithm</w:t>
            </w:r>
          </w:p>
        </w:tc>
        <w:tc>
          <w:tcPr>
            <w:tcW w:w="7654" w:type="dxa"/>
            <w:shd w:val="clear" w:color="auto" w:fill="FFFFCC"/>
            <w:vAlign w:val="center"/>
          </w:tcPr>
          <w:p w14:paraId="39D9CF3E" w14:textId="77777777" w:rsidR="00A6134B" w:rsidRPr="008F391D" w:rsidRDefault="00A6134B" w:rsidP="006D7E85">
            <w:pPr>
              <w:pStyle w:val="Plattetekst"/>
              <w:jc w:val="center"/>
              <w:rPr>
                <w:b/>
                <w:sz w:val="20"/>
                <w:szCs w:val="20"/>
              </w:rPr>
            </w:pPr>
            <w:r w:rsidRPr="008F391D">
              <w:rPr>
                <w:b/>
                <w:sz w:val="20"/>
                <w:szCs w:val="20"/>
              </w:rPr>
              <w:t>VTL</w:t>
            </w:r>
          </w:p>
        </w:tc>
      </w:tr>
      <w:tr w:rsidR="00A6134B" w:rsidRPr="008F391D" w14:paraId="4B6918C1" w14:textId="77777777" w:rsidTr="00462BAE">
        <w:trPr>
          <w:trHeight w:val="70"/>
        </w:trPr>
        <w:tc>
          <w:tcPr>
            <w:tcW w:w="2760" w:type="dxa"/>
            <w:vAlign w:val="center"/>
          </w:tcPr>
          <w:p w14:paraId="6768500A" w14:textId="5014F0F1" w:rsidR="00A6134B" w:rsidRPr="00A224CA" w:rsidRDefault="00A6134B" w:rsidP="006D7E85">
            <w:pPr>
              <w:pStyle w:val="Plattetekst"/>
              <w:spacing w:after="0"/>
              <w:rPr>
                <w:sz w:val="20"/>
                <w:szCs w:val="20"/>
              </w:rPr>
            </w:pPr>
            <w:r w:rsidRPr="00A224CA">
              <w:rPr>
                <w:sz w:val="20"/>
                <w:szCs w:val="20"/>
              </w:rPr>
              <w:lastRenderedPageBreak/>
              <w:t>1. Field (</w:t>
            </w:r>
            <w:r w:rsidRPr="00663874">
              <w:rPr>
                <w:sz w:val="20"/>
                <w:szCs w:val="20"/>
                <w:highlight w:val="yellow"/>
              </w:rPr>
              <w:t>PARTNER</w:t>
            </w:r>
            <w:r w:rsidRPr="00A224CA">
              <w:rPr>
                <w:sz w:val="20"/>
                <w:szCs w:val="20"/>
              </w:rPr>
              <w:t>)</w:t>
            </w:r>
          </w:p>
          <w:p w14:paraId="27D38366" w14:textId="26B28225" w:rsidR="00A6134B" w:rsidRPr="00A224CA" w:rsidRDefault="00A6134B" w:rsidP="006D7E85">
            <w:pPr>
              <w:pStyle w:val="Plattetekst"/>
              <w:spacing w:before="0" w:after="0"/>
              <w:rPr>
                <w:sz w:val="20"/>
                <w:szCs w:val="20"/>
              </w:rPr>
            </w:pPr>
            <w:r w:rsidRPr="00A224CA">
              <w:rPr>
                <w:sz w:val="20"/>
                <w:szCs w:val="20"/>
              </w:rPr>
              <w:t xml:space="preserve">2. </w:t>
            </w:r>
            <w:r w:rsidRPr="00663874">
              <w:rPr>
                <w:sz w:val="20"/>
                <w:szCs w:val="20"/>
              </w:rPr>
              <w:t>Field length</w:t>
            </w:r>
            <w:r w:rsidR="00A224CA">
              <w:rPr>
                <w:sz w:val="20"/>
                <w:szCs w:val="20"/>
              </w:rPr>
              <w:t>:</w:t>
            </w:r>
          </w:p>
          <w:p w14:paraId="4922D00C" w14:textId="5C3263D4" w:rsidR="00A6134B" w:rsidRPr="00A224CA" w:rsidRDefault="004D547B" w:rsidP="006D7E85">
            <w:pPr>
              <w:pStyle w:val="Plattetekst"/>
              <w:spacing w:before="0" w:after="0"/>
              <w:rPr>
                <w:sz w:val="20"/>
                <w:szCs w:val="20"/>
              </w:rPr>
            </w:pPr>
            <w:r>
              <w:rPr>
                <w:sz w:val="20"/>
                <w:szCs w:val="20"/>
              </w:rPr>
              <w:t>-</w:t>
            </w:r>
            <w:r w:rsidR="00A6134B" w:rsidRPr="00A224CA">
              <w:rPr>
                <w:sz w:val="20"/>
                <w:szCs w:val="20"/>
              </w:rPr>
              <w:t xml:space="preserve"> </w:t>
            </w:r>
            <w:r w:rsidR="00A6134B" w:rsidRPr="00663874">
              <w:rPr>
                <w:sz w:val="20"/>
                <w:szCs w:val="20"/>
                <w:u w:val="single"/>
              </w:rPr>
              <w:t>Case 2</w:t>
            </w:r>
            <w:r w:rsidR="00A6134B" w:rsidRPr="00A224CA">
              <w:rPr>
                <w:sz w:val="20"/>
                <w:szCs w:val="20"/>
              </w:rPr>
              <w:t xml:space="preserve"> </w:t>
            </w:r>
            <w:r w:rsidR="00A224CA">
              <w:rPr>
                <w:sz w:val="20"/>
                <w:szCs w:val="20"/>
              </w:rPr>
              <w:t xml:space="preserve">- </w:t>
            </w:r>
            <w:r w:rsidR="00A6134B" w:rsidRPr="00A224CA">
              <w:rPr>
                <w:sz w:val="20"/>
                <w:szCs w:val="20"/>
              </w:rPr>
              <w:t xml:space="preserve">variable number of characters: </w:t>
            </w:r>
            <w:r w:rsidR="00A6134B" w:rsidRPr="00663874">
              <w:rPr>
                <w:sz w:val="20"/>
                <w:szCs w:val="20"/>
                <w:highlight w:val="yellow"/>
              </w:rPr>
              <w:t>Min</w:t>
            </w:r>
            <w:r w:rsidR="00A224CA">
              <w:rPr>
                <w:sz w:val="20"/>
                <w:szCs w:val="20"/>
                <w:highlight w:val="yellow"/>
              </w:rPr>
              <w:t>=</w:t>
            </w:r>
            <w:r w:rsidR="00A6134B" w:rsidRPr="00663874">
              <w:rPr>
                <w:sz w:val="20"/>
                <w:szCs w:val="20"/>
                <w:highlight w:val="yellow"/>
              </w:rPr>
              <w:t>2</w:t>
            </w:r>
            <w:r w:rsidR="00A6134B" w:rsidRPr="00A224CA">
              <w:rPr>
                <w:sz w:val="20"/>
                <w:szCs w:val="20"/>
              </w:rPr>
              <w:t xml:space="preserve">, </w:t>
            </w:r>
            <w:r w:rsidR="00A6134B" w:rsidRPr="00663874">
              <w:rPr>
                <w:sz w:val="20"/>
                <w:szCs w:val="20"/>
                <w:highlight w:val="yellow"/>
              </w:rPr>
              <w:t>Max=4</w:t>
            </w:r>
          </w:p>
          <w:p w14:paraId="6C630F06" w14:textId="77777777" w:rsidR="00A6134B" w:rsidRPr="00A224CA" w:rsidRDefault="00A6134B">
            <w:pPr>
              <w:pStyle w:val="Plattetekst"/>
              <w:spacing w:before="0" w:after="0"/>
              <w:rPr>
                <w:sz w:val="20"/>
                <w:szCs w:val="20"/>
              </w:rPr>
            </w:pPr>
          </w:p>
        </w:tc>
        <w:tc>
          <w:tcPr>
            <w:tcW w:w="3554" w:type="dxa"/>
            <w:vAlign w:val="center"/>
          </w:tcPr>
          <w:p w14:paraId="2F444D8B" w14:textId="142CAAB0" w:rsidR="00A6134B" w:rsidRPr="00A224CA" w:rsidRDefault="008A5ED7" w:rsidP="006D7E85">
            <w:pPr>
              <w:pStyle w:val="Plattetekst"/>
              <w:spacing w:before="0" w:after="0"/>
              <w:rPr>
                <w:sz w:val="20"/>
                <w:szCs w:val="20"/>
              </w:rPr>
            </w:pPr>
            <w:r w:rsidRPr="00A224CA">
              <w:rPr>
                <w:sz w:val="20"/>
                <w:szCs w:val="20"/>
              </w:rPr>
              <w:t>Check f</w:t>
            </w:r>
            <w:r w:rsidR="00A6134B" w:rsidRPr="00A224CA">
              <w:rPr>
                <w:sz w:val="20"/>
                <w:szCs w:val="20"/>
              </w:rPr>
              <w:t>or each record,</w:t>
            </w:r>
            <w:r w:rsidRPr="00A224CA">
              <w:rPr>
                <w:sz w:val="20"/>
                <w:szCs w:val="20"/>
              </w:rPr>
              <w:t xml:space="preserve"> that</w:t>
            </w:r>
            <w:r w:rsidR="00A6134B" w:rsidRPr="00A224CA">
              <w:rPr>
                <w:sz w:val="20"/>
                <w:szCs w:val="20"/>
              </w:rPr>
              <w:t xml:space="preserve"> </w:t>
            </w:r>
            <w:r w:rsidR="003F6121" w:rsidRPr="00A224CA">
              <w:rPr>
                <w:sz w:val="20"/>
                <w:szCs w:val="20"/>
              </w:rPr>
              <w:t>length of Field (</w:t>
            </w:r>
            <w:r w:rsidR="003F6121" w:rsidRPr="00663874">
              <w:rPr>
                <w:sz w:val="20"/>
                <w:szCs w:val="20"/>
                <w:highlight w:val="yellow"/>
              </w:rPr>
              <w:t>PARTNER</w:t>
            </w:r>
            <w:r w:rsidR="003F6121" w:rsidRPr="00A224CA">
              <w:rPr>
                <w:sz w:val="20"/>
                <w:szCs w:val="20"/>
              </w:rPr>
              <w:t>)</w:t>
            </w:r>
          </w:p>
          <w:p w14:paraId="732799F6" w14:textId="65422584" w:rsidR="00A6134B" w:rsidRPr="00A224CA" w:rsidRDefault="00A6134B" w:rsidP="003F3ED7">
            <w:pPr>
              <w:pStyle w:val="Plattetekst"/>
              <w:spacing w:before="0" w:after="0"/>
              <w:ind w:left="720"/>
              <w:rPr>
                <w:sz w:val="20"/>
                <w:szCs w:val="20"/>
              </w:rPr>
            </w:pPr>
            <w:r w:rsidRPr="00A224CA">
              <w:rPr>
                <w:sz w:val="20"/>
                <w:szCs w:val="20"/>
                <w:u w:val="single"/>
              </w:rPr>
              <w:t>Case 2</w:t>
            </w:r>
            <w:r w:rsidRPr="00A224CA">
              <w:rPr>
                <w:sz w:val="20"/>
                <w:szCs w:val="20"/>
              </w:rPr>
              <w:t xml:space="preserve">: is between </w:t>
            </w:r>
            <w:r w:rsidRPr="00663874">
              <w:rPr>
                <w:sz w:val="20"/>
                <w:szCs w:val="20"/>
                <w:highlight w:val="yellow"/>
              </w:rPr>
              <w:t>2</w:t>
            </w:r>
            <w:r w:rsidRPr="00A224CA">
              <w:rPr>
                <w:sz w:val="20"/>
                <w:szCs w:val="20"/>
              </w:rPr>
              <w:t xml:space="preserve"> and </w:t>
            </w:r>
            <w:r w:rsidRPr="00663874">
              <w:rPr>
                <w:sz w:val="20"/>
                <w:szCs w:val="20"/>
                <w:highlight w:val="yellow"/>
              </w:rPr>
              <w:t>4</w:t>
            </w:r>
            <w:r w:rsidR="00855031">
              <w:rPr>
                <w:sz w:val="20"/>
                <w:szCs w:val="20"/>
              </w:rPr>
              <w:t xml:space="preserve"> </w:t>
            </w:r>
            <w:r w:rsidRPr="00A224CA">
              <w:rPr>
                <w:sz w:val="20"/>
                <w:szCs w:val="20"/>
              </w:rPr>
              <w:t>characters</w:t>
            </w:r>
          </w:p>
          <w:p w14:paraId="514A745E" w14:textId="762C4750" w:rsidR="00A6134B" w:rsidRPr="00A224CA" w:rsidRDefault="00A6134B" w:rsidP="006D7E85">
            <w:pPr>
              <w:pStyle w:val="Plattetekst"/>
              <w:spacing w:before="0" w:after="0"/>
              <w:rPr>
                <w:sz w:val="20"/>
                <w:szCs w:val="20"/>
              </w:rPr>
            </w:pPr>
          </w:p>
        </w:tc>
        <w:tc>
          <w:tcPr>
            <w:tcW w:w="7654" w:type="dxa"/>
            <w:vAlign w:val="center"/>
          </w:tcPr>
          <w:p w14:paraId="77E648CE" w14:textId="0AD1EB46" w:rsidR="002D6AE8" w:rsidRDefault="002D6AE8">
            <w:pPr>
              <w:pStyle w:val="Plattetekst"/>
              <w:spacing w:before="0" w:after="0"/>
            </w:pPr>
            <w:r>
              <w:rPr>
                <w:sz w:val="20"/>
                <w:szCs w:val="20"/>
              </w:rPr>
              <w:t xml:space="preserve">check( </w:t>
            </w:r>
            <w:r w:rsidRPr="00462BAE">
              <w:rPr>
                <w:b/>
                <w:sz w:val="20"/>
                <w:szCs w:val="20"/>
              </w:rPr>
              <w:t>length</w:t>
            </w:r>
            <w:r>
              <w:rPr>
                <w:sz w:val="20"/>
                <w:szCs w:val="20"/>
              </w:rPr>
              <w:t>(</w:t>
            </w:r>
            <w:r w:rsidR="00462BAE">
              <w:rPr>
                <w:lang w:val="en-US"/>
              </w:rPr>
              <w:t>INEUTRAV</w:t>
            </w:r>
            <w:r>
              <w:t xml:space="preserve">#PARTNER) &gt;= 2 </w:t>
            </w:r>
            <w:r w:rsidRPr="00462BAE">
              <w:rPr>
                <w:b/>
              </w:rPr>
              <w:t>and</w:t>
            </w:r>
            <w:r>
              <w:t xml:space="preserve"> </w:t>
            </w:r>
            <w:r w:rsidRPr="00462BAE">
              <w:rPr>
                <w:b/>
                <w:sz w:val="20"/>
                <w:szCs w:val="20"/>
              </w:rPr>
              <w:t>length</w:t>
            </w:r>
            <w:r>
              <w:rPr>
                <w:sz w:val="20"/>
                <w:szCs w:val="20"/>
              </w:rPr>
              <w:t>(</w:t>
            </w:r>
            <w:r w:rsidR="00462BAE">
              <w:rPr>
                <w:lang w:val="en-US"/>
              </w:rPr>
              <w:t>INEUTRAV</w:t>
            </w:r>
            <w:r>
              <w:t>#PARTNER) &lt;</w:t>
            </w:r>
            <w:r w:rsidR="00644F23">
              <w:t>= 4</w:t>
            </w:r>
            <w:r>
              <w:t>,</w:t>
            </w:r>
          </w:p>
          <w:p w14:paraId="3FD0C80B" w14:textId="5A672858" w:rsidR="00A6134B" w:rsidRDefault="002D6AE8">
            <w:pPr>
              <w:pStyle w:val="Plattetekst"/>
              <w:spacing w:before="0" w:after="0"/>
            </w:pPr>
            <w:r>
              <w:t xml:space="preserve">            </w:t>
            </w:r>
            <w:r w:rsidR="00644F23">
              <w:tab/>
            </w:r>
            <w:r w:rsidRPr="00462BAE">
              <w:rPr>
                <w:b/>
              </w:rPr>
              <w:t>errorcode</w:t>
            </w:r>
            <w:r>
              <w:t xml:space="preserve">(“PARTNER field </w:t>
            </w:r>
            <w:r w:rsidR="00462BAE">
              <w:t>length</w:t>
            </w:r>
            <w:r>
              <w:t xml:space="preserve"> </w:t>
            </w:r>
            <w:r w:rsidR="00CF39AA">
              <w:t>should be</w:t>
            </w:r>
            <w:r w:rsidR="00034372">
              <w:t xml:space="preserve"> between 2 and</w:t>
            </w:r>
            <w:r>
              <w:t xml:space="preserve"> 4 </w:t>
            </w:r>
            <w:r w:rsidR="00034372">
              <w:t>characters</w:t>
            </w:r>
            <w:r>
              <w:t>”),</w:t>
            </w:r>
          </w:p>
          <w:p w14:paraId="305F19AF" w14:textId="0DD76EB6" w:rsidR="002D6AE8" w:rsidRPr="008F391D" w:rsidRDefault="00644F23">
            <w:pPr>
              <w:pStyle w:val="Plattetekst"/>
              <w:spacing w:before="0" w:after="0"/>
              <w:rPr>
                <w:sz w:val="20"/>
                <w:szCs w:val="20"/>
              </w:rPr>
            </w:pPr>
            <w:r>
              <w:tab/>
            </w:r>
            <w:r w:rsidR="002D6AE8" w:rsidRPr="00462BAE">
              <w:rPr>
                <w:b/>
              </w:rPr>
              <w:t>errorlevel</w:t>
            </w:r>
            <w:r w:rsidR="002D6AE8">
              <w:t>(“Error”))</w:t>
            </w:r>
          </w:p>
        </w:tc>
      </w:tr>
    </w:tbl>
    <w:p w14:paraId="7531E2D5" w14:textId="4D80712B" w:rsidR="005C4BA4" w:rsidRPr="008F391D" w:rsidRDefault="005C4BA4" w:rsidP="005C4BA4">
      <w:pPr>
        <w:pStyle w:val="Plattetekst"/>
        <w:spacing w:before="0" w:after="200"/>
        <w:jc w:val="both"/>
      </w:pPr>
      <w:r w:rsidRPr="008F391D">
        <w:t xml:space="preserve">Example of </w:t>
      </w:r>
      <w:r w:rsidRPr="008F391D">
        <w:rPr>
          <w:u w:val="single"/>
        </w:rPr>
        <w:t xml:space="preserve">good </w:t>
      </w:r>
      <w:r w:rsidR="00E203EE">
        <w:rPr>
          <w:u w:val="single"/>
        </w:rPr>
        <w:t xml:space="preserve">and bad </w:t>
      </w:r>
      <w:r w:rsidRPr="008F391D">
        <w:rPr>
          <w:u w:val="single"/>
        </w:rPr>
        <w:t>data:</w:t>
      </w:r>
      <w:r w:rsidRPr="008F391D">
        <w:t xml:space="preserve"> </w:t>
      </w:r>
    </w:p>
    <w:p w14:paraId="5C1D0E64" w14:textId="6B0521E5" w:rsidR="00D23D15" w:rsidRPr="008F391D" w:rsidRDefault="00D23D15" w:rsidP="005C4BA4">
      <w:pPr>
        <w:pStyle w:val="Plattetekst"/>
        <w:spacing w:before="0" w:after="200"/>
        <w:jc w:val="both"/>
      </w:pPr>
      <w:r w:rsidRPr="008F391D">
        <w:t>Field length PARTNER is between 2 and 4 characters.</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5C4BA4" w:rsidRPr="008F391D" w14:paraId="5C6A56BF" w14:textId="77777777" w:rsidTr="00657B85">
        <w:tc>
          <w:tcPr>
            <w:tcW w:w="8049" w:type="dxa"/>
            <w:gridSpan w:val="8"/>
            <w:shd w:val="clear" w:color="auto" w:fill="D9E2F3" w:themeFill="accent5" w:themeFillTint="33"/>
          </w:tcPr>
          <w:p w14:paraId="15D7FEB1" w14:textId="77777777" w:rsidR="005C4BA4" w:rsidRPr="008F391D" w:rsidRDefault="005C4BA4" w:rsidP="008C7898">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1A5282C7" w14:textId="77777777" w:rsidR="005C4BA4" w:rsidRPr="008F391D" w:rsidRDefault="005C4BA4" w:rsidP="008C7898">
            <w:pPr>
              <w:pStyle w:val="Plattetekst"/>
              <w:spacing w:before="0" w:after="0"/>
              <w:jc w:val="center"/>
              <w:rPr>
                <w:b/>
              </w:rPr>
            </w:pPr>
            <w:r w:rsidRPr="008F391D">
              <w:rPr>
                <w:b/>
              </w:rPr>
              <w:t>Measure</w:t>
            </w:r>
          </w:p>
        </w:tc>
        <w:tc>
          <w:tcPr>
            <w:tcW w:w="1440" w:type="dxa"/>
            <w:shd w:val="clear" w:color="auto" w:fill="D9E2F3" w:themeFill="accent5" w:themeFillTint="33"/>
          </w:tcPr>
          <w:p w14:paraId="6A6FC1CA" w14:textId="77777777" w:rsidR="005C4BA4" w:rsidRPr="008F391D" w:rsidRDefault="005C4BA4" w:rsidP="008C7898">
            <w:pPr>
              <w:pStyle w:val="Plattetekst"/>
              <w:spacing w:before="0" w:after="0"/>
              <w:jc w:val="center"/>
              <w:rPr>
                <w:b/>
              </w:rPr>
            </w:pPr>
            <w:r w:rsidRPr="008F391D">
              <w:rPr>
                <w:b/>
              </w:rPr>
              <w:t>Attribute</w:t>
            </w:r>
          </w:p>
        </w:tc>
      </w:tr>
      <w:tr w:rsidR="005C4BA4" w:rsidRPr="008F391D" w14:paraId="0B26E763" w14:textId="77777777" w:rsidTr="00E203EE">
        <w:tc>
          <w:tcPr>
            <w:tcW w:w="828" w:type="dxa"/>
          </w:tcPr>
          <w:p w14:paraId="768EBA98" w14:textId="77777777" w:rsidR="005C4BA4" w:rsidRPr="008F391D" w:rsidRDefault="005C4BA4" w:rsidP="008C7898">
            <w:pPr>
              <w:pStyle w:val="Plattetekst"/>
              <w:spacing w:before="0" w:after="0"/>
              <w:jc w:val="both"/>
              <w:rPr>
                <w:b/>
              </w:rPr>
            </w:pPr>
            <w:r w:rsidRPr="008F391D">
              <w:rPr>
                <w:b/>
              </w:rPr>
              <w:t>TABLE</w:t>
            </w:r>
          </w:p>
        </w:tc>
        <w:tc>
          <w:tcPr>
            <w:tcW w:w="720" w:type="dxa"/>
          </w:tcPr>
          <w:p w14:paraId="5C9957EC" w14:textId="77777777" w:rsidR="005C4BA4" w:rsidRPr="008F391D" w:rsidRDefault="005C4BA4" w:rsidP="008C7898">
            <w:pPr>
              <w:pStyle w:val="Plattetekst"/>
              <w:spacing w:before="0" w:after="0"/>
              <w:jc w:val="both"/>
              <w:rPr>
                <w:b/>
              </w:rPr>
            </w:pPr>
            <w:r w:rsidRPr="008F391D">
              <w:rPr>
                <w:b/>
              </w:rPr>
              <w:t>FREQ</w:t>
            </w:r>
          </w:p>
        </w:tc>
        <w:tc>
          <w:tcPr>
            <w:tcW w:w="1080" w:type="dxa"/>
          </w:tcPr>
          <w:p w14:paraId="01CED892" w14:textId="77777777" w:rsidR="005C4BA4" w:rsidRPr="008F391D" w:rsidRDefault="005C4BA4" w:rsidP="008C7898">
            <w:pPr>
              <w:pStyle w:val="Plattetekst"/>
              <w:spacing w:before="0" w:after="0"/>
              <w:jc w:val="both"/>
              <w:rPr>
                <w:b/>
              </w:rPr>
            </w:pPr>
            <w:r w:rsidRPr="008F391D">
              <w:rPr>
                <w:b/>
              </w:rPr>
              <w:t>TIME_</w:t>
            </w:r>
            <w:r w:rsidRPr="008F391D">
              <w:rPr>
                <w:b/>
              </w:rPr>
              <w:br/>
              <w:t>PERIOD</w:t>
            </w:r>
          </w:p>
        </w:tc>
        <w:tc>
          <w:tcPr>
            <w:tcW w:w="1320" w:type="dxa"/>
          </w:tcPr>
          <w:p w14:paraId="775718BA" w14:textId="77777777" w:rsidR="005C4BA4" w:rsidRPr="008F391D" w:rsidRDefault="005C4BA4" w:rsidP="008C7898">
            <w:pPr>
              <w:pStyle w:val="Plattetekst"/>
              <w:spacing w:before="0" w:after="0"/>
              <w:jc w:val="both"/>
              <w:rPr>
                <w:b/>
              </w:rPr>
            </w:pPr>
            <w:r w:rsidRPr="008F391D">
              <w:rPr>
                <w:b/>
              </w:rPr>
              <w:t>REPORTING</w:t>
            </w:r>
          </w:p>
        </w:tc>
        <w:tc>
          <w:tcPr>
            <w:tcW w:w="1080" w:type="dxa"/>
            <w:shd w:val="clear" w:color="auto" w:fill="auto"/>
          </w:tcPr>
          <w:p w14:paraId="635C808C" w14:textId="77777777" w:rsidR="005C4BA4" w:rsidRPr="008F391D" w:rsidRDefault="005C4BA4" w:rsidP="008C7898">
            <w:pPr>
              <w:pStyle w:val="Plattetekst"/>
              <w:spacing w:before="0" w:after="0"/>
              <w:jc w:val="both"/>
              <w:rPr>
                <w:b/>
              </w:rPr>
            </w:pPr>
            <w:r w:rsidRPr="008F391D">
              <w:rPr>
                <w:b/>
              </w:rPr>
              <w:t>PARTNER</w:t>
            </w:r>
          </w:p>
        </w:tc>
        <w:tc>
          <w:tcPr>
            <w:tcW w:w="1223" w:type="dxa"/>
          </w:tcPr>
          <w:p w14:paraId="6EBC57B1" w14:textId="77777777" w:rsidR="005C4BA4" w:rsidRPr="008F391D" w:rsidRDefault="005C4BA4" w:rsidP="008C7898">
            <w:pPr>
              <w:pStyle w:val="Plattetekst"/>
              <w:spacing w:before="0" w:after="0"/>
              <w:jc w:val="both"/>
              <w:rPr>
                <w:b/>
              </w:rPr>
            </w:pPr>
            <w:r w:rsidRPr="008F391D">
              <w:rPr>
                <w:b/>
              </w:rPr>
              <w:t>DIRECTION</w:t>
            </w:r>
          </w:p>
        </w:tc>
        <w:tc>
          <w:tcPr>
            <w:tcW w:w="838" w:type="dxa"/>
          </w:tcPr>
          <w:p w14:paraId="4A7D2387" w14:textId="77777777" w:rsidR="005C4BA4" w:rsidRPr="008F391D" w:rsidRDefault="005C4BA4" w:rsidP="008C7898">
            <w:pPr>
              <w:pStyle w:val="Plattetekst"/>
              <w:spacing w:before="0" w:after="0"/>
              <w:jc w:val="both"/>
              <w:rPr>
                <w:b/>
              </w:rPr>
            </w:pPr>
            <w:r w:rsidRPr="008F391D">
              <w:rPr>
                <w:b/>
              </w:rPr>
              <w:t>AGE</w:t>
            </w:r>
          </w:p>
        </w:tc>
        <w:tc>
          <w:tcPr>
            <w:tcW w:w="960" w:type="dxa"/>
            <w:shd w:val="clear" w:color="auto" w:fill="auto"/>
          </w:tcPr>
          <w:p w14:paraId="3DC8C032" w14:textId="77777777" w:rsidR="005C4BA4" w:rsidRPr="008F391D" w:rsidRDefault="005C4BA4" w:rsidP="008C7898">
            <w:pPr>
              <w:pStyle w:val="Plattetekst"/>
              <w:spacing w:before="0" w:after="0"/>
              <w:jc w:val="both"/>
              <w:rPr>
                <w:b/>
              </w:rPr>
            </w:pPr>
            <w:r w:rsidRPr="008F391D">
              <w:rPr>
                <w:b/>
              </w:rPr>
              <w:t>ADJUST</w:t>
            </w:r>
          </w:p>
        </w:tc>
        <w:tc>
          <w:tcPr>
            <w:tcW w:w="1320" w:type="dxa"/>
          </w:tcPr>
          <w:p w14:paraId="598202F2" w14:textId="77777777" w:rsidR="005C4BA4" w:rsidRPr="008F391D" w:rsidRDefault="005C4BA4" w:rsidP="008C7898">
            <w:pPr>
              <w:pStyle w:val="Plattetekst"/>
              <w:spacing w:before="0" w:after="0"/>
              <w:jc w:val="both"/>
              <w:rPr>
                <w:b/>
              </w:rPr>
            </w:pPr>
            <w:r w:rsidRPr="008F391D">
              <w:rPr>
                <w:b/>
              </w:rPr>
              <w:t>OBS_VALUE</w:t>
            </w:r>
          </w:p>
        </w:tc>
        <w:tc>
          <w:tcPr>
            <w:tcW w:w="1440" w:type="dxa"/>
          </w:tcPr>
          <w:p w14:paraId="6BB7F460" w14:textId="77777777" w:rsidR="005C4BA4" w:rsidRPr="008F391D" w:rsidRDefault="005C4BA4" w:rsidP="008C7898">
            <w:pPr>
              <w:pStyle w:val="Plattetekst"/>
              <w:spacing w:before="0" w:after="0"/>
              <w:jc w:val="both"/>
              <w:rPr>
                <w:b/>
              </w:rPr>
            </w:pPr>
            <w:r w:rsidRPr="008F391D">
              <w:rPr>
                <w:b/>
              </w:rPr>
              <w:t>OBS_STATUS</w:t>
            </w:r>
          </w:p>
        </w:tc>
      </w:tr>
      <w:tr w:rsidR="005C4BA4" w:rsidRPr="008F391D" w14:paraId="33BAC3A2" w14:textId="77777777" w:rsidTr="00E203EE">
        <w:tc>
          <w:tcPr>
            <w:tcW w:w="828" w:type="dxa"/>
          </w:tcPr>
          <w:p w14:paraId="6E8772A4" w14:textId="77777777" w:rsidR="005C4BA4" w:rsidRPr="008F391D" w:rsidRDefault="005C4BA4" w:rsidP="008C7898">
            <w:pPr>
              <w:pStyle w:val="Plattetekst"/>
              <w:spacing w:before="0" w:after="0"/>
              <w:jc w:val="both"/>
            </w:pPr>
            <w:r w:rsidRPr="008F391D">
              <w:t>T02</w:t>
            </w:r>
          </w:p>
        </w:tc>
        <w:tc>
          <w:tcPr>
            <w:tcW w:w="720" w:type="dxa"/>
          </w:tcPr>
          <w:p w14:paraId="5D45E7D3" w14:textId="77777777" w:rsidR="005C4BA4" w:rsidRPr="008F391D" w:rsidRDefault="005C4BA4" w:rsidP="008C7898">
            <w:pPr>
              <w:pStyle w:val="Plattetekst"/>
              <w:spacing w:before="0" w:after="0"/>
              <w:jc w:val="both"/>
            </w:pPr>
            <w:r w:rsidRPr="008F391D">
              <w:t>Q</w:t>
            </w:r>
          </w:p>
        </w:tc>
        <w:tc>
          <w:tcPr>
            <w:tcW w:w="1080" w:type="dxa"/>
          </w:tcPr>
          <w:p w14:paraId="5DDB795E" w14:textId="60C26B61" w:rsidR="005C4BA4" w:rsidRPr="008F391D" w:rsidRDefault="005C4BA4" w:rsidP="008C7898">
            <w:pPr>
              <w:pStyle w:val="Plattetekst"/>
              <w:spacing w:before="0" w:after="0"/>
              <w:jc w:val="both"/>
            </w:pPr>
            <w:r w:rsidRPr="008F391D">
              <w:t>2016Q3</w:t>
            </w:r>
          </w:p>
        </w:tc>
        <w:tc>
          <w:tcPr>
            <w:tcW w:w="1320" w:type="dxa"/>
          </w:tcPr>
          <w:p w14:paraId="47CC04AF" w14:textId="77777777" w:rsidR="005C4BA4" w:rsidRPr="008F391D" w:rsidRDefault="005C4BA4" w:rsidP="008C7898">
            <w:pPr>
              <w:pStyle w:val="Plattetekst"/>
              <w:spacing w:before="0" w:after="0"/>
              <w:jc w:val="both"/>
            </w:pPr>
            <w:r w:rsidRPr="008F391D">
              <w:t>DE</w:t>
            </w:r>
          </w:p>
        </w:tc>
        <w:tc>
          <w:tcPr>
            <w:tcW w:w="1080" w:type="dxa"/>
            <w:tcBorders>
              <w:bottom w:val="single" w:sz="4" w:space="0" w:color="auto"/>
            </w:tcBorders>
            <w:shd w:val="clear" w:color="auto" w:fill="A8D08D" w:themeFill="accent6" w:themeFillTint="99"/>
          </w:tcPr>
          <w:p w14:paraId="78DC78E0" w14:textId="77777777" w:rsidR="005C4BA4" w:rsidRPr="008F391D" w:rsidRDefault="005C4BA4" w:rsidP="008C7898">
            <w:pPr>
              <w:pStyle w:val="Plattetekst"/>
              <w:spacing w:before="0" w:after="0"/>
              <w:jc w:val="both"/>
            </w:pPr>
            <w:r w:rsidRPr="008F391D">
              <w:t>ES</w:t>
            </w:r>
          </w:p>
        </w:tc>
        <w:tc>
          <w:tcPr>
            <w:tcW w:w="1223" w:type="dxa"/>
          </w:tcPr>
          <w:p w14:paraId="3D161845" w14:textId="77777777" w:rsidR="005C4BA4" w:rsidRPr="008F391D" w:rsidRDefault="005C4BA4" w:rsidP="008C7898">
            <w:pPr>
              <w:pStyle w:val="Plattetekst"/>
              <w:spacing w:before="0" w:after="0"/>
              <w:jc w:val="both"/>
            </w:pPr>
            <w:r w:rsidRPr="008F391D">
              <w:t>IN</w:t>
            </w:r>
          </w:p>
        </w:tc>
        <w:tc>
          <w:tcPr>
            <w:tcW w:w="838" w:type="dxa"/>
          </w:tcPr>
          <w:p w14:paraId="13ADE251"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10CFE956" w14:textId="77777777" w:rsidR="005C4BA4" w:rsidRPr="008F391D" w:rsidRDefault="005C4BA4" w:rsidP="008C7898">
            <w:pPr>
              <w:pStyle w:val="Plattetekst"/>
              <w:spacing w:before="0" w:after="0"/>
              <w:jc w:val="both"/>
            </w:pPr>
            <w:r w:rsidRPr="008F391D">
              <w:t>N</w:t>
            </w:r>
          </w:p>
        </w:tc>
        <w:tc>
          <w:tcPr>
            <w:tcW w:w="1320" w:type="dxa"/>
          </w:tcPr>
          <w:p w14:paraId="13374CA8" w14:textId="77777777" w:rsidR="005C4BA4" w:rsidRPr="008F391D" w:rsidRDefault="005C4BA4" w:rsidP="008C7898">
            <w:pPr>
              <w:pStyle w:val="Plattetekst"/>
              <w:spacing w:before="0" w:after="0"/>
              <w:jc w:val="both"/>
            </w:pPr>
            <w:r w:rsidRPr="008F391D">
              <w:t>20</w:t>
            </w:r>
          </w:p>
        </w:tc>
        <w:tc>
          <w:tcPr>
            <w:tcW w:w="1440" w:type="dxa"/>
          </w:tcPr>
          <w:p w14:paraId="4B84764A" w14:textId="77777777" w:rsidR="005C4BA4" w:rsidRPr="008F391D" w:rsidRDefault="005C4BA4" w:rsidP="008C7898">
            <w:pPr>
              <w:pStyle w:val="Plattetekst"/>
              <w:spacing w:before="0" w:after="0"/>
              <w:jc w:val="center"/>
            </w:pPr>
          </w:p>
        </w:tc>
      </w:tr>
      <w:tr w:rsidR="005C4BA4" w:rsidRPr="008F391D" w14:paraId="67859C49" w14:textId="77777777" w:rsidTr="00E203EE">
        <w:tc>
          <w:tcPr>
            <w:tcW w:w="828" w:type="dxa"/>
          </w:tcPr>
          <w:p w14:paraId="1EEFF405" w14:textId="77777777" w:rsidR="005C4BA4" w:rsidRPr="008F391D" w:rsidRDefault="005C4BA4" w:rsidP="008C7898">
            <w:pPr>
              <w:pStyle w:val="Plattetekst"/>
              <w:spacing w:before="0" w:after="0"/>
              <w:jc w:val="both"/>
            </w:pPr>
            <w:r w:rsidRPr="008F391D">
              <w:t>T02</w:t>
            </w:r>
          </w:p>
        </w:tc>
        <w:tc>
          <w:tcPr>
            <w:tcW w:w="720" w:type="dxa"/>
          </w:tcPr>
          <w:p w14:paraId="7671394E" w14:textId="77777777" w:rsidR="005C4BA4" w:rsidRPr="008F391D" w:rsidRDefault="005C4BA4" w:rsidP="008C7898">
            <w:pPr>
              <w:pStyle w:val="Plattetekst"/>
              <w:spacing w:before="0" w:after="0"/>
              <w:jc w:val="both"/>
            </w:pPr>
            <w:r w:rsidRPr="008F391D">
              <w:t>Q</w:t>
            </w:r>
          </w:p>
        </w:tc>
        <w:tc>
          <w:tcPr>
            <w:tcW w:w="1080" w:type="dxa"/>
          </w:tcPr>
          <w:p w14:paraId="70B06F34" w14:textId="1D9E6140" w:rsidR="005C4BA4" w:rsidRPr="008F391D" w:rsidRDefault="005C4BA4" w:rsidP="008C7898">
            <w:pPr>
              <w:pStyle w:val="Plattetekst"/>
              <w:spacing w:before="0" w:after="0"/>
              <w:jc w:val="both"/>
            </w:pPr>
            <w:r w:rsidRPr="008F391D">
              <w:t>2016Q3</w:t>
            </w:r>
          </w:p>
        </w:tc>
        <w:tc>
          <w:tcPr>
            <w:tcW w:w="1320" w:type="dxa"/>
          </w:tcPr>
          <w:p w14:paraId="3BA7001F" w14:textId="77777777" w:rsidR="005C4BA4" w:rsidRPr="008F391D" w:rsidRDefault="005C4BA4" w:rsidP="008C7898">
            <w:pPr>
              <w:pStyle w:val="Plattetekst"/>
              <w:spacing w:before="0" w:after="0"/>
              <w:jc w:val="both"/>
            </w:pPr>
            <w:r w:rsidRPr="008F391D">
              <w:t>DE</w:t>
            </w:r>
          </w:p>
        </w:tc>
        <w:tc>
          <w:tcPr>
            <w:tcW w:w="1080" w:type="dxa"/>
            <w:shd w:val="clear" w:color="auto" w:fill="FFC000"/>
          </w:tcPr>
          <w:p w14:paraId="10BC8433" w14:textId="40F45145" w:rsidR="005C4BA4" w:rsidRPr="008F391D" w:rsidRDefault="000D363E" w:rsidP="008C7898">
            <w:pPr>
              <w:pStyle w:val="Plattetekst"/>
              <w:spacing w:before="0" w:after="0"/>
              <w:jc w:val="both"/>
            </w:pPr>
            <w:r w:rsidRPr="008F391D">
              <w:t>EU</w:t>
            </w:r>
            <w:r w:rsidR="00E203EE">
              <w:t>R</w:t>
            </w:r>
            <w:r w:rsidRPr="008F391D">
              <w:t>28</w:t>
            </w:r>
          </w:p>
        </w:tc>
        <w:tc>
          <w:tcPr>
            <w:tcW w:w="1223" w:type="dxa"/>
          </w:tcPr>
          <w:p w14:paraId="2B285153" w14:textId="77777777" w:rsidR="005C4BA4" w:rsidRPr="008F391D" w:rsidRDefault="005C4BA4" w:rsidP="008C7898">
            <w:pPr>
              <w:pStyle w:val="Plattetekst"/>
              <w:spacing w:before="0" w:after="0"/>
              <w:jc w:val="both"/>
            </w:pPr>
            <w:r w:rsidRPr="008F391D">
              <w:t>IN</w:t>
            </w:r>
          </w:p>
        </w:tc>
        <w:tc>
          <w:tcPr>
            <w:tcW w:w="838" w:type="dxa"/>
          </w:tcPr>
          <w:p w14:paraId="44C4AADA"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47DB54E5" w14:textId="77777777" w:rsidR="005C4BA4" w:rsidRPr="008F391D" w:rsidRDefault="005C4BA4" w:rsidP="008C7898">
            <w:pPr>
              <w:pStyle w:val="Plattetekst"/>
              <w:spacing w:before="0" w:after="0"/>
              <w:jc w:val="both"/>
            </w:pPr>
            <w:r w:rsidRPr="008F391D">
              <w:t>S</w:t>
            </w:r>
          </w:p>
        </w:tc>
        <w:tc>
          <w:tcPr>
            <w:tcW w:w="1320" w:type="dxa"/>
          </w:tcPr>
          <w:p w14:paraId="4454BE04" w14:textId="7254BFCD" w:rsidR="005C4BA4" w:rsidRPr="008F391D" w:rsidRDefault="00E6526B" w:rsidP="008C7898">
            <w:pPr>
              <w:pStyle w:val="Plattetekst"/>
              <w:spacing w:before="0" w:after="0"/>
              <w:jc w:val="both"/>
            </w:pPr>
            <w:r w:rsidRPr="008F391D">
              <w:t>150</w:t>
            </w:r>
          </w:p>
        </w:tc>
        <w:tc>
          <w:tcPr>
            <w:tcW w:w="1440" w:type="dxa"/>
          </w:tcPr>
          <w:p w14:paraId="020A7DB8" w14:textId="77777777" w:rsidR="005C4BA4" w:rsidRPr="008F391D" w:rsidRDefault="005C4BA4" w:rsidP="008C7898">
            <w:pPr>
              <w:pStyle w:val="Plattetekst"/>
              <w:spacing w:before="0" w:after="0"/>
              <w:jc w:val="center"/>
            </w:pPr>
          </w:p>
        </w:tc>
      </w:tr>
      <w:tr w:rsidR="005C4BA4" w:rsidRPr="008F391D" w14:paraId="03E0D64F" w14:textId="77777777" w:rsidTr="00E203EE">
        <w:tc>
          <w:tcPr>
            <w:tcW w:w="828" w:type="dxa"/>
          </w:tcPr>
          <w:p w14:paraId="0BC98F51" w14:textId="77777777" w:rsidR="005C4BA4" w:rsidRPr="008F391D" w:rsidRDefault="005C4BA4" w:rsidP="008C7898">
            <w:pPr>
              <w:pStyle w:val="Plattetekst"/>
              <w:spacing w:before="0" w:after="0"/>
              <w:jc w:val="both"/>
            </w:pPr>
            <w:r w:rsidRPr="008F391D">
              <w:t>T02</w:t>
            </w:r>
          </w:p>
        </w:tc>
        <w:tc>
          <w:tcPr>
            <w:tcW w:w="720" w:type="dxa"/>
          </w:tcPr>
          <w:p w14:paraId="4E8BC508" w14:textId="77777777" w:rsidR="005C4BA4" w:rsidRPr="008F391D" w:rsidRDefault="005C4BA4" w:rsidP="008C7898">
            <w:pPr>
              <w:pStyle w:val="Plattetekst"/>
              <w:spacing w:before="0" w:after="0"/>
              <w:jc w:val="both"/>
            </w:pPr>
            <w:r w:rsidRPr="008F391D">
              <w:t>Q</w:t>
            </w:r>
          </w:p>
        </w:tc>
        <w:tc>
          <w:tcPr>
            <w:tcW w:w="1080" w:type="dxa"/>
          </w:tcPr>
          <w:p w14:paraId="63129CFF" w14:textId="60059523" w:rsidR="005C4BA4" w:rsidRPr="008F391D" w:rsidRDefault="005C4BA4" w:rsidP="008C7898">
            <w:pPr>
              <w:pStyle w:val="Plattetekst"/>
              <w:spacing w:before="0" w:after="0"/>
              <w:jc w:val="both"/>
            </w:pPr>
            <w:r w:rsidRPr="008F391D">
              <w:t>2016Q3</w:t>
            </w:r>
          </w:p>
        </w:tc>
        <w:tc>
          <w:tcPr>
            <w:tcW w:w="1320" w:type="dxa"/>
          </w:tcPr>
          <w:p w14:paraId="5C1DBB5A" w14:textId="77777777" w:rsidR="005C4BA4" w:rsidRPr="008F391D" w:rsidRDefault="005C4BA4" w:rsidP="008C7898">
            <w:pPr>
              <w:pStyle w:val="Plattetekst"/>
              <w:spacing w:before="0" w:after="0"/>
              <w:jc w:val="both"/>
            </w:pPr>
            <w:r w:rsidRPr="008F391D">
              <w:t>DE</w:t>
            </w:r>
          </w:p>
        </w:tc>
        <w:tc>
          <w:tcPr>
            <w:tcW w:w="1080" w:type="dxa"/>
            <w:shd w:val="clear" w:color="auto" w:fill="FFC000"/>
          </w:tcPr>
          <w:p w14:paraId="7BA947EE" w14:textId="31D58508" w:rsidR="005C4BA4" w:rsidRPr="008F391D" w:rsidRDefault="00E203EE" w:rsidP="008C7898">
            <w:pPr>
              <w:pStyle w:val="Plattetekst"/>
              <w:spacing w:before="0" w:after="0"/>
              <w:jc w:val="both"/>
            </w:pPr>
            <w:r>
              <w:t>E</w:t>
            </w:r>
          </w:p>
        </w:tc>
        <w:tc>
          <w:tcPr>
            <w:tcW w:w="1223" w:type="dxa"/>
          </w:tcPr>
          <w:p w14:paraId="2839664E" w14:textId="77777777" w:rsidR="005C4BA4" w:rsidRPr="008F391D" w:rsidRDefault="005C4BA4" w:rsidP="008C7898">
            <w:pPr>
              <w:pStyle w:val="Plattetekst"/>
              <w:spacing w:before="0" w:after="0"/>
              <w:jc w:val="both"/>
            </w:pPr>
            <w:r w:rsidRPr="008F391D">
              <w:t>OUT</w:t>
            </w:r>
          </w:p>
        </w:tc>
        <w:tc>
          <w:tcPr>
            <w:tcW w:w="838" w:type="dxa"/>
          </w:tcPr>
          <w:p w14:paraId="3D168718"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24496582" w14:textId="77777777" w:rsidR="005C4BA4" w:rsidRPr="008F391D" w:rsidRDefault="005C4BA4" w:rsidP="008C7898">
            <w:pPr>
              <w:pStyle w:val="Plattetekst"/>
              <w:spacing w:before="0" w:after="0"/>
              <w:jc w:val="both"/>
            </w:pPr>
            <w:r w:rsidRPr="008F391D">
              <w:t>N</w:t>
            </w:r>
          </w:p>
        </w:tc>
        <w:tc>
          <w:tcPr>
            <w:tcW w:w="1320" w:type="dxa"/>
          </w:tcPr>
          <w:p w14:paraId="2EC7F223" w14:textId="77777777" w:rsidR="005C4BA4" w:rsidRPr="008F391D" w:rsidRDefault="005C4BA4" w:rsidP="008C7898">
            <w:pPr>
              <w:pStyle w:val="Plattetekst"/>
              <w:spacing w:before="0" w:after="0"/>
              <w:jc w:val="both"/>
            </w:pPr>
            <w:r w:rsidRPr="008F391D">
              <w:t>21</w:t>
            </w:r>
          </w:p>
        </w:tc>
        <w:tc>
          <w:tcPr>
            <w:tcW w:w="1440" w:type="dxa"/>
          </w:tcPr>
          <w:p w14:paraId="47A0EE40" w14:textId="77777777" w:rsidR="005C4BA4" w:rsidRPr="008F391D" w:rsidRDefault="005C4BA4" w:rsidP="008C7898">
            <w:pPr>
              <w:pStyle w:val="Plattetekst"/>
              <w:spacing w:before="0" w:after="0"/>
              <w:jc w:val="center"/>
            </w:pPr>
            <w:r w:rsidRPr="008F391D">
              <w:t>P</w:t>
            </w:r>
          </w:p>
        </w:tc>
      </w:tr>
      <w:tr w:rsidR="005C4BA4" w:rsidRPr="008F391D" w14:paraId="47D61759" w14:textId="77777777" w:rsidTr="00E6526B">
        <w:tc>
          <w:tcPr>
            <w:tcW w:w="828" w:type="dxa"/>
          </w:tcPr>
          <w:p w14:paraId="638A4BFF" w14:textId="77777777" w:rsidR="005C4BA4" w:rsidRPr="008F391D" w:rsidRDefault="005C4BA4" w:rsidP="008C7898">
            <w:pPr>
              <w:pStyle w:val="Plattetekst"/>
              <w:spacing w:before="0" w:after="0"/>
              <w:jc w:val="both"/>
            </w:pPr>
            <w:r w:rsidRPr="008F391D">
              <w:t>T02</w:t>
            </w:r>
          </w:p>
        </w:tc>
        <w:tc>
          <w:tcPr>
            <w:tcW w:w="720" w:type="dxa"/>
          </w:tcPr>
          <w:p w14:paraId="4B92516C" w14:textId="77777777" w:rsidR="005C4BA4" w:rsidRPr="008F391D" w:rsidRDefault="005C4BA4" w:rsidP="008C7898">
            <w:pPr>
              <w:pStyle w:val="Plattetekst"/>
              <w:spacing w:before="0" w:after="0"/>
              <w:jc w:val="both"/>
            </w:pPr>
            <w:r w:rsidRPr="008F391D">
              <w:t>Q</w:t>
            </w:r>
          </w:p>
        </w:tc>
        <w:tc>
          <w:tcPr>
            <w:tcW w:w="1080" w:type="dxa"/>
          </w:tcPr>
          <w:p w14:paraId="474A89A1" w14:textId="51374518" w:rsidR="005C4BA4" w:rsidRPr="008F391D" w:rsidRDefault="005C4BA4" w:rsidP="008C7898">
            <w:pPr>
              <w:pStyle w:val="Plattetekst"/>
              <w:spacing w:before="0" w:after="0"/>
              <w:jc w:val="both"/>
            </w:pPr>
            <w:r w:rsidRPr="008F391D">
              <w:t>2016Q3</w:t>
            </w:r>
          </w:p>
        </w:tc>
        <w:tc>
          <w:tcPr>
            <w:tcW w:w="1320" w:type="dxa"/>
          </w:tcPr>
          <w:p w14:paraId="118EC6D3" w14:textId="77777777" w:rsidR="005C4BA4" w:rsidRPr="008F391D" w:rsidRDefault="005C4BA4" w:rsidP="008C7898">
            <w:pPr>
              <w:pStyle w:val="Plattetekst"/>
              <w:spacing w:before="0" w:after="0"/>
              <w:jc w:val="both"/>
            </w:pPr>
            <w:r w:rsidRPr="008F391D">
              <w:t>DE</w:t>
            </w:r>
          </w:p>
        </w:tc>
        <w:tc>
          <w:tcPr>
            <w:tcW w:w="1080" w:type="dxa"/>
            <w:shd w:val="clear" w:color="auto" w:fill="A8D08D" w:themeFill="accent6" w:themeFillTint="99"/>
          </w:tcPr>
          <w:p w14:paraId="2D6E3E42" w14:textId="4BB0E3B9" w:rsidR="005C4BA4" w:rsidRPr="008F391D" w:rsidRDefault="00D23D15" w:rsidP="008C7898">
            <w:pPr>
              <w:pStyle w:val="Plattetekst"/>
              <w:spacing w:before="0" w:after="0"/>
              <w:jc w:val="both"/>
            </w:pPr>
            <w:r w:rsidRPr="008F391D">
              <w:t>EU28</w:t>
            </w:r>
          </w:p>
        </w:tc>
        <w:tc>
          <w:tcPr>
            <w:tcW w:w="1223" w:type="dxa"/>
          </w:tcPr>
          <w:p w14:paraId="795726E4" w14:textId="77777777" w:rsidR="005C4BA4" w:rsidRPr="008F391D" w:rsidRDefault="005C4BA4" w:rsidP="008C7898">
            <w:pPr>
              <w:pStyle w:val="Plattetekst"/>
              <w:spacing w:before="0" w:after="0"/>
              <w:jc w:val="both"/>
            </w:pPr>
            <w:r w:rsidRPr="008F391D">
              <w:t>OUT</w:t>
            </w:r>
          </w:p>
        </w:tc>
        <w:tc>
          <w:tcPr>
            <w:tcW w:w="838" w:type="dxa"/>
          </w:tcPr>
          <w:p w14:paraId="1F7BEC85"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702D6F2C" w14:textId="77777777" w:rsidR="005C4BA4" w:rsidRPr="008F391D" w:rsidRDefault="005C4BA4" w:rsidP="008C7898">
            <w:pPr>
              <w:pStyle w:val="Plattetekst"/>
              <w:spacing w:before="0" w:after="0"/>
              <w:jc w:val="both"/>
            </w:pPr>
            <w:r w:rsidRPr="008F391D">
              <w:t>S</w:t>
            </w:r>
          </w:p>
        </w:tc>
        <w:tc>
          <w:tcPr>
            <w:tcW w:w="1320" w:type="dxa"/>
          </w:tcPr>
          <w:p w14:paraId="1A0EE86B" w14:textId="384F15E8" w:rsidR="005C4BA4" w:rsidRPr="008F391D" w:rsidRDefault="00E6526B" w:rsidP="008C7898">
            <w:pPr>
              <w:pStyle w:val="Plattetekst"/>
              <w:spacing w:before="0" w:after="0"/>
              <w:jc w:val="both"/>
            </w:pPr>
            <w:r w:rsidRPr="008F391D">
              <w:t>160</w:t>
            </w:r>
          </w:p>
        </w:tc>
        <w:tc>
          <w:tcPr>
            <w:tcW w:w="1440" w:type="dxa"/>
          </w:tcPr>
          <w:p w14:paraId="48F7070B" w14:textId="77777777" w:rsidR="005C4BA4" w:rsidRPr="008F391D" w:rsidRDefault="005C4BA4" w:rsidP="008C7898">
            <w:pPr>
              <w:pStyle w:val="Plattetekst"/>
              <w:spacing w:before="0" w:after="0"/>
              <w:jc w:val="center"/>
            </w:pPr>
            <w:r w:rsidRPr="008F391D">
              <w:t>P</w:t>
            </w:r>
          </w:p>
        </w:tc>
      </w:tr>
    </w:tbl>
    <w:p w14:paraId="7B4A8FD0" w14:textId="0C7F438C" w:rsidR="005C4BA4" w:rsidRPr="008F391D" w:rsidRDefault="007E79BD" w:rsidP="005C4BA4">
      <w:pPr>
        <w:pStyle w:val="Plattetekst"/>
        <w:spacing w:before="0" w:after="200"/>
        <w:jc w:val="both"/>
      </w:pPr>
      <w:r>
        <w:t xml:space="preserve">Bad </w:t>
      </w:r>
      <w:r w:rsidRPr="007E79BD">
        <w:rPr>
          <w:u w:val="single"/>
        </w:rPr>
        <w:t>case</w:t>
      </w:r>
      <w:r w:rsidR="00E203EE">
        <w:t xml:space="preserve">: “E” and “EUR28” are not </w:t>
      </w:r>
      <w:r w:rsidR="00E203EE" w:rsidRPr="008F391D">
        <w:t>between 2 and 4 characters long.</w:t>
      </w:r>
    </w:p>
    <w:p w14:paraId="2888C5A0" w14:textId="36D60DB1" w:rsidR="00814BB6" w:rsidRPr="008F391D" w:rsidRDefault="00E6526B" w:rsidP="0020277E">
      <w:pPr>
        <w:pStyle w:val="Plattetekst"/>
        <w:spacing w:before="0" w:after="200"/>
        <w:jc w:val="both"/>
      </w:pPr>
      <w:r w:rsidRPr="008F391D">
        <w:t xml:space="preserve"> </w:t>
      </w:r>
    </w:p>
    <w:p w14:paraId="56857293" w14:textId="35A64927" w:rsidR="0020277E" w:rsidRPr="008F391D" w:rsidRDefault="000A2025" w:rsidP="00F63FDB">
      <w:pPr>
        <w:pStyle w:val="Kop3"/>
        <w:numPr>
          <w:ilvl w:val="2"/>
          <w:numId w:val="2"/>
        </w:numPr>
      </w:pPr>
      <w:bookmarkStart w:id="142" w:name="_Presence_of_the"/>
      <w:bookmarkStart w:id="143" w:name="_Toc475540227"/>
      <w:bookmarkStart w:id="144" w:name="_Toc501643869"/>
      <w:bookmarkEnd w:id="142"/>
      <w:r w:rsidRPr="008F391D">
        <w:t>(</w:t>
      </w:r>
      <w:r w:rsidRPr="00657B85">
        <w:t>F</w:t>
      </w:r>
      <w:r w:rsidR="00B9026A" w:rsidRPr="00657B85">
        <w:t>D</w:t>
      </w:r>
      <w:r w:rsidRPr="00657B85">
        <w:t>M</w:t>
      </w:r>
      <w:r w:rsidRPr="008F391D">
        <w:t xml:space="preserve">) Field </w:t>
      </w:r>
      <w:r w:rsidR="00762088" w:rsidRPr="008F391D">
        <w:t xml:space="preserve">is </w:t>
      </w:r>
      <w:r w:rsidRPr="008F391D">
        <w:t>Mandatory</w:t>
      </w:r>
      <w:r w:rsidR="0020277E" w:rsidRPr="008F391D">
        <w:t xml:space="preserve"> </w:t>
      </w:r>
      <w:bookmarkEnd w:id="143"/>
      <w:r w:rsidR="00D33C49" w:rsidRPr="008F391D">
        <w:t xml:space="preserve">or </w:t>
      </w:r>
      <w:r w:rsidR="00336AAA">
        <w:t>e</w:t>
      </w:r>
      <w:r w:rsidR="00D33C49" w:rsidRPr="008F391D">
        <w:t>mpty</w:t>
      </w:r>
      <w:bookmarkEnd w:id="144"/>
    </w:p>
    <w:p w14:paraId="1726E85B" w14:textId="1323BC59" w:rsidR="001337FE" w:rsidRDefault="00780275" w:rsidP="00C94A2F">
      <w:pPr>
        <w:pStyle w:val="Plattetekst"/>
        <w:spacing w:before="0" w:after="0"/>
        <w:jc w:val="both"/>
      </w:pPr>
      <w:r>
        <w:t>Check</w:t>
      </w:r>
      <w:r w:rsidR="001337FE" w:rsidRPr="001337FE">
        <w:t xml:space="preserve"> </w:t>
      </w:r>
      <w:r w:rsidR="001337FE">
        <w:t>that the field</w:t>
      </w:r>
      <w:r w:rsidR="001337FE" w:rsidRPr="001337FE">
        <w:t xml:space="preserve"> is </w:t>
      </w:r>
      <w:r w:rsidR="00E33D14">
        <w:t>mandatory (always w</w:t>
      </w:r>
      <w:r w:rsidR="001337FE">
        <w:t xml:space="preserve">ith content) </w:t>
      </w:r>
      <w:r w:rsidR="001337FE" w:rsidRPr="001337FE">
        <w:t xml:space="preserve">or is </w:t>
      </w:r>
      <w:r w:rsidR="00E33D14">
        <w:t xml:space="preserve">always </w:t>
      </w:r>
      <w:r w:rsidR="001337FE" w:rsidRPr="001337FE">
        <w:t>empty</w:t>
      </w:r>
      <w:r w:rsidR="001337FE">
        <w:t>.</w:t>
      </w:r>
      <w:r w:rsidR="001337FE" w:rsidRPr="001337FE">
        <w:t xml:space="preserve"> </w:t>
      </w:r>
    </w:p>
    <w:p w14:paraId="5CAC4F88" w14:textId="77777777" w:rsidR="001337FE" w:rsidRDefault="001337FE" w:rsidP="00C94A2F">
      <w:pPr>
        <w:pStyle w:val="Plattetekst"/>
        <w:spacing w:before="0" w:after="0"/>
        <w:jc w:val="both"/>
      </w:pPr>
    </w:p>
    <w:p w14:paraId="3BBEA799" w14:textId="4AACA7C0" w:rsidR="00C94A2F" w:rsidRDefault="00C94A2F" w:rsidP="00C94A2F">
      <w:pPr>
        <w:pStyle w:val="Plattetekst"/>
        <w:spacing w:before="0" w:after="0"/>
        <w:jc w:val="both"/>
        <w:rPr>
          <w:i/>
        </w:rPr>
      </w:pPr>
      <w:r>
        <w:rPr>
          <w:i/>
        </w:rPr>
        <w:t>Profile:</w:t>
      </w:r>
    </w:p>
    <w:p w14:paraId="1C305ABF" w14:textId="0CCCA8CC" w:rsidR="00C94A2F" w:rsidRDefault="00E33D14" w:rsidP="00F63FDB">
      <w:pPr>
        <w:pStyle w:val="Plattetekst"/>
        <w:numPr>
          <w:ilvl w:val="0"/>
          <w:numId w:val="13"/>
        </w:numPr>
        <w:spacing w:before="0" w:after="0"/>
        <w:jc w:val="both"/>
        <w:rPr>
          <w:i/>
        </w:rPr>
      </w:pPr>
      <w:r>
        <w:rPr>
          <w:i/>
        </w:rPr>
        <w:t>Optional (Not applicable to keys which are always mandatory, applicable to observation values or attributes only if pre-conditions drive the mandatory or empty status of their content)</w:t>
      </w:r>
    </w:p>
    <w:p w14:paraId="723F17AE" w14:textId="22744665" w:rsidR="00FE626A" w:rsidRPr="001337FE" w:rsidRDefault="00FE626A" w:rsidP="00F63FDB">
      <w:pPr>
        <w:pStyle w:val="Plattetekst"/>
        <w:numPr>
          <w:ilvl w:val="0"/>
          <w:numId w:val="13"/>
        </w:numPr>
        <w:spacing w:before="0" w:after="0"/>
        <w:jc w:val="both"/>
        <w:rPr>
          <w:i/>
        </w:rPr>
      </w:pPr>
      <w:r>
        <w:rPr>
          <w:i/>
        </w:rPr>
        <w:t>Validation level zero (file structure)</w:t>
      </w:r>
      <w:r w:rsidR="00941787">
        <w:rPr>
          <w:i/>
        </w:rPr>
        <w:t>,</w:t>
      </w:r>
      <w:r>
        <w:rPr>
          <w:i/>
        </w:rPr>
        <w:t xml:space="preserve"> 1a (in a field)</w:t>
      </w:r>
      <w:r w:rsidR="00941787">
        <w:rPr>
          <w:i/>
        </w:rPr>
        <w:t xml:space="preserve"> or 1b (in a record)</w:t>
      </w:r>
    </w:p>
    <w:p w14:paraId="061613C7" w14:textId="60A2697B" w:rsidR="00C94A2F" w:rsidRPr="009626F5" w:rsidRDefault="00C94A2F" w:rsidP="009626F5">
      <w:pPr>
        <w:pStyle w:val="Plattetekst"/>
        <w:numPr>
          <w:ilvl w:val="0"/>
          <w:numId w:val="13"/>
        </w:numPr>
        <w:spacing w:before="0" w:after="0"/>
        <w:jc w:val="both"/>
        <w:rPr>
          <w:i/>
        </w:rPr>
      </w:pPr>
      <w:r>
        <w:rPr>
          <w:i/>
        </w:rPr>
        <w:t xml:space="preserve">Validation usually </w:t>
      </w:r>
      <w:r w:rsidR="001337FE">
        <w:rPr>
          <w:i/>
        </w:rPr>
        <w:t xml:space="preserve">of </w:t>
      </w:r>
      <w:r>
        <w:rPr>
          <w:i/>
        </w:rPr>
        <w:t>l</w:t>
      </w:r>
      <w:r w:rsidRPr="002227BE">
        <w:rPr>
          <w:i/>
        </w:rPr>
        <w:t>evel zero</w:t>
      </w:r>
      <w:r>
        <w:rPr>
          <w:i/>
        </w:rPr>
        <w:t>, in some cases it can be level 1</w:t>
      </w:r>
      <w:r w:rsidR="00EE32F0">
        <w:rPr>
          <w:i/>
        </w:rPr>
        <w:t>a</w:t>
      </w:r>
      <w:r>
        <w:rPr>
          <w:i/>
        </w:rPr>
        <w:t xml:space="preserve"> (</w:t>
      </w:r>
      <w:r w:rsidR="009626F5">
        <w:rPr>
          <w:i/>
        </w:rPr>
        <w:t>e.g. if a field should be empty</w:t>
      </w:r>
      <w:r w:rsidRPr="009626F5">
        <w:rPr>
          <w:i/>
        </w:rPr>
        <w:t xml:space="preserve"> only for some datasets that share the same DSD), </w:t>
      </w:r>
    </w:p>
    <w:p w14:paraId="45C9CB5A" w14:textId="19278A89" w:rsidR="00D22B44" w:rsidRDefault="001E41E7" w:rsidP="00F63FDB">
      <w:pPr>
        <w:pStyle w:val="Lijstalinea"/>
        <w:numPr>
          <w:ilvl w:val="0"/>
          <w:numId w:val="13"/>
        </w:numPr>
        <w:spacing w:after="0"/>
        <w:jc w:val="both"/>
        <w:rPr>
          <w:i/>
        </w:rPr>
      </w:pPr>
      <w:r w:rsidRPr="00D22B44">
        <w:rPr>
          <w:i/>
        </w:rPr>
        <w:t xml:space="preserve">Can be checked by a structural validation service based on a DSD available in a SDMX registry </w:t>
      </w:r>
      <w:r w:rsidR="000F26CE" w:rsidRPr="00D22B44">
        <w:rPr>
          <w:i/>
        </w:rPr>
        <w:t>or by a content validation service linked to a DSD,</w:t>
      </w:r>
    </w:p>
    <w:p w14:paraId="0954D7A4" w14:textId="698B1EC0" w:rsidR="00C94A2F" w:rsidRPr="00D22B44" w:rsidRDefault="00C94A2F" w:rsidP="00F63FDB">
      <w:pPr>
        <w:pStyle w:val="Lijstalinea"/>
        <w:numPr>
          <w:ilvl w:val="0"/>
          <w:numId w:val="13"/>
        </w:numPr>
        <w:spacing w:after="0"/>
        <w:jc w:val="both"/>
        <w:rPr>
          <w:i/>
        </w:rPr>
      </w:pPr>
      <w:r w:rsidRPr="00D22B44">
        <w:rPr>
          <w:i/>
        </w:rPr>
        <w:t>Relevant for aggregated and micro-data,</w:t>
      </w:r>
    </w:p>
    <w:p w14:paraId="16E15445" w14:textId="3A09ED42" w:rsidR="00C94A2F" w:rsidRDefault="00C94A2F" w:rsidP="00F63FDB">
      <w:pPr>
        <w:pStyle w:val="Plattetekst"/>
        <w:numPr>
          <w:ilvl w:val="0"/>
          <w:numId w:val="13"/>
        </w:numPr>
        <w:spacing w:before="0" w:after="0"/>
        <w:jc w:val="both"/>
        <w:rPr>
          <w:i/>
        </w:rPr>
      </w:pPr>
      <w:r w:rsidRPr="002227BE">
        <w:rPr>
          <w:i/>
        </w:rPr>
        <w:t xml:space="preserve">Severity level: </w:t>
      </w:r>
      <w:r>
        <w:rPr>
          <w:i/>
        </w:rPr>
        <w:t xml:space="preserve">usually </w:t>
      </w:r>
      <w:r w:rsidRPr="002227BE">
        <w:rPr>
          <w:i/>
        </w:rPr>
        <w:t>Error</w:t>
      </w:r>
      <w:r>
        <w:rPr>
          <w:i/>
        </w:rPr>
        <w:t>, in some cases Warning</w:t>
      </w:r>
    </w:p>
    <w:p w14:paraId="28363A41" w14:textId="77777777" w:rsidR="00941787" w:rsidRDefault="00C94A2F" w:rsidP="00663874">
      <w:pPr>
        <w:pStyle w:val="Plattetekst"/>
        <w:numPr>
          <w:ilvl w:val="0"/>
          <w:numId w:val="13"/>
        </w:numPr>
        <w:spacing w:before="0" w:after="0"/>
        <w:jc w:val="both"/>
        <w:rPr>
          <w:i/>
        </w:rPr>
      </w:pPr>
      <w:r>
        <w:rPr>
          <w:i/>
        </w:rPr>
        <w:t>Pre-conditions are possible</w:t>
      </w:r>
      <w:r w:rsidR="00941787">
        <w:rPr>
          <w:i/>
        </w:rPr>
        <w:t>,</w:t>
      </w:r>
    </w:p>
    <w:p w14:paraId="5D6A9C8D" w14:textId="61BD5194" w:rsidR="00C94A2F" w:rsidRPr="00941787" w:rsidRDefault="00941787">
      <w:pPr>
        <w:pStyle w:val="Plattetekst"/>
        <w:numPr>
          <w:ilvl w:val="0"/>
          <w:numId w:val="13"/>
        </w:numPr>
        <w:spacing w:before="0" w:after="200"/>
        <w:jc w:val="both"/>
        <w:rPr>
          <w:i/>
        </w:rPr>
      </w:pPr>
      <w:r>
        <w:rPr>
          <w:i/>
        </w:rPr>
        <w:lastRenderedPageBreak/>
        <w:t>Default: “Mandatory”</w:t>
      </w:r>
      <w:r w:rsidR="00753035">
        <w:rPr>
          <w:i/>
        </w:rPr>
        <w:t xml:space="preserve"> =&gt; The field should always be filled with something</w:t>
      </w:r>
      <w:r>
        <w:rPr>
          <w:i/>
        </w:rPr>
        <w:t>.</w:t>
      </w:r>
    </w:p>
    <w:p w14:paraId="3EA5020D" w14:textId="77777777" w:rsidR="0066342E" w:rsidRDefault="0066342E">
      <w:pPr>
        <w:spacing w:after="160" w:line="259" w:lineRule="auto"/>
      </w:pPr>
      <w:r>
        <w:br w:type="page"/>
      </w:r>
    </w:p>
    <w:p w14:paraId="69928773" w14:textId="4E5F71FE" w:rsidR="00015ED1" w:rsidRPr="008F391D" w:rsidRDefault="00C94A2F" w:rsidP="00015ED1">
      <w:pPr>
        <w:pStyle w:val="Plattetekst"/>
        <w:spacing w:before="0" w:after="200"/>
        <w:jc w:val="both"/>
      </w:pPr>
      <w:r>
        <w:lastRenderedPageBreak/>
        <w:t>Parameters, Algorithm and VTL script</w:t>
      </w:r>
      <w:r w:rsidR="009626F5">
        <w:t xml:space="preserve"> (for level 1a)</w:t>
      </w:r>
      <w:r>
        <w:t>:</w:t>
      </w:r>
    </w:p>
    <w:tbl>
      <w:tblPr>
        <w:tblStyle w:val="Tabelraster"/>
        <w:tblW w:w="13968" w:type="dxa"/>
        <w:tblInd w:w="-252" w:type="dxa"/>
        <w:tblLook w:val="04A0" w:firstRow="1" w:lastRow="0" w:firstColumn="1" w:lastColumn="0" w:noHBand="0" w:noVBand="1"/>
      </w:tblPr>
      <w:tblGrid>
        <w:gridCol w:w="2640"/>
        <w:gridCol w:w="3532"/>
        <w:gridCol w:w="7796"/>
      </w:tblGrid>
      <w:tr w:rsidR="00557C43" w:rsidRPr="008F391D" w14:paraId="57E7E13D" w14:textId="77777777" w:rsidTr="00462BAE">
        <w:tc>
          <w:tcPr>
            <w:tcW w:w="2640" w:type="dxa"/>
            <w:shd w:val="clear" w:color="auto" w:fill="FFFFCC"/>
          </w:tcPr>
          <w:p w14:paraId="2E540480" w14:textId="77777777" w:rsidR="00557C43" w:rsidRPr="008F391D" w:rsidRDefault="00557C43" w:rsidP="006D7E85">
            <w:pPr>
              <w:pStyle w:val="Plattetekst"/>
              <w:jc w:val="center"/>
              <w:rPr>
                <w:b/>
                <w:sz w:val="20"/>
                <w:szCs w:val="20"/>
              </w:rPr>
            </w:pPr>
            <w:r w:rsidRPr="008F391D">
              <w:rPr>
                <w:b/>
                <w:sz w:val="20"/>
                <w:szCs w:val="20"/>
              </w:rPr>
              <w:t>Parameters</w:t>
            </w:r>
          </w:p>
        </w:tc>
        <w:tc>
          <w:tcPr>
            <w:tcW w:w="3532" w:type="dxa"/>
            <w:shd w:val="clear" w:color="auto" w:fill="FFFFCC"/>
            <w:vAlign w:val="center"/>
          </w:tcPr>
          <w:p w14:paraId="683D70A6" w14:textId="77777777" w:rsidR="00557C43" w:rsidRPr="008F391D" w:rsidRDefault="00557C43" w:rsidP="006D7E85">
            <w:pPr>
              <w:pStyle w:val="Plattetekst"/>
              <w:jc w:val="center"/>
              <w:rPr>
                <w:b/>
                <w:sz w:val="20"/>
                <w:szCs w:val="20"/>
              </w:rPr>
            </w:pPr>
            <w:r w:rsidRPr="008F391D">
              <w:rPr>
                <w:b/>
                <w:sz w:val="20"/>
                <w:szCs w:val="20"/>
              </w:rPr>
              <w:t>Algorithm</w:t>
            </w:r>
          </w:p>
        </w:tc>
        <w:tc>
          <w:tcPr>
            <w:tcW w:w="7796" w:type="dxa"/>
            <w:shd w:val="clear" w:color="auto" w:fill="FFFFCC"/>
            <w:vAlign w:val="center"/>
          </w:tcPr>
          <w:p w14:paraId="18177B74" w14:textId="77777777" w:rsidR="00557C43" w:rsidRPr="008F391D" w:rsidRDefault="00557C43" w:rsidP="006D7E85">
            <w:pPr>
              <w:pStyle w:val="Plattetekst"/>
              <w:jc w:val="center"/>
              <w:rPr>
                <w:b/>
                <w:sz w:val="20"/>
                <w:szCs w:val="20"/>
              </w:rPr>
            </w:pPr>
            <w:r w:rsidRPr="008F391D">
              <w:rPr>
                <w:b/>
                <w:sz w:val="20"/>
                <w:szCs w:val="20"/>
              </w:rPr>
              <w:t>VTL</w:t>
            </w:r>
          </w:p>
        </w:tc>
      </w:tr>
      <w:tr w:rsidR="00557C43" w:rsidRPr="008F391D" w14:paraId="4C7E10BA" w14:textId="77777777" w:rsidTr="00462BAE">
        <w:trPr>
          <w:trHeight w:val="716"/>
        </w:trPr>
        <w:tc>
          <w:tcPr>
            <w:tcW w:w="2640" w:type="dxa"/>
          </w:tcPr>
          <w:p w14:paraId="5A28966F" w14:textId="6DC43264" w:rsidR="00557C43" w:rsidRPr="00A224CA" w:rsidRDefault="00557C43" w:rsidP="006D7E85">
            <w:pPr>
              <w:pStyle w:val="Plattetekst"/>
              <w:spacing w:after="0"/>
              <w:rPr>
                <w:sz w:val="20"/>
                <w:szCs w:val="20"/>
              </w:rPr>
            </w:pPr>
            <w:r w:rsidRPr="00A224CA">
              <w:rPr>
                <w:sz w:val="20"/>
                <w:szCs w:val="20"/>
              </w:rPr>
              <w:t>1. Field (</w:t>
            </w:r>
            <w:r w:rsidRPr="00663874">
              <w:rPr>
                <w:sz w:val="20"/>
                <w:szCs w:val="20"/>
                <w:highlight w:val="yellow"/>
              </w:rPr>
              <w:t>F</w:t>
            </w:r>
            <w:r w:rsidRPr="00A224CA">
              <w:rPr>
                <w:sz w:val="20"/>
                <w:szCs w:val="20"/>
              </w:rPr>
              <w:t>)</w:t>
            </w:r>
          </w:p>
          <w:p w14:paraId="622012AA" w14:textId="36EF8025" w:rsidR="00557C43" w:rsidRPr="00A224CA" w:rsidRDefault="00557C43" w:rsidP="006D7E85">
            <w:pPr>
              <w:pStyle w:val="Plattetekst"/>
              <w:spacing w:before="0" w:after="0"/>
              <w:rPr>
                <w:sz w:val="20"/>
                <w:szCs w:val="20"/>
              </w:rPr>
            </w:pPr>
            <w:r w:rsidRPr="00A224CA">
              <w:rPr>
                <w:sz w:val="20"/>
                <w:szCs w:val="20"/>
              </w:rPr>
              <w:t xml:space="preserve">2. </w:t>
            </w:r>
            <w:r w:rsidRPr="00663874">
              <w:rPr>
                <w:sz w:val="20"/>
                <w:szCs w:val="20"/>
              </w:rPr>
              <w:t>Mandatory level</w:t>
            </w:r>
            <w:r w:rsidR="00A224CA">
              <w:rPr>
                <w:sz w:val="20"/>
                <w:szCs w:val="20"/>
              </w:rPr>
              <w:t>:</w:t>
            </w:r>
          </w:p>
          <w:p w14:paraId="0378E4A5" w14:textId="3AF5F32B" w:rsidR="00557C43" w:rsidRPr="00A224CA" w:rsidRDefault="004D547B" w:rsidP="006D7E85">
            <w:pPr>
              <w:pStyle w:val="Plattetekst"/>
              <w:spacing w:before="0" w:after="0"/>
              <w:rPr>
                <w:sz w:val="20"/>
                <w:szCs w:val="20"/>
              </w:rPr>
            </w:pPr>
            <w:r>
              <w:rPr>
                <w:sz w:val="20"/>
                <w:szCs w:val="20"/>
              </w:rPr>
              <w:t>-</w:t>
            </w:r>
            <w:r w:rsidR="003F6121" w:rsidRPr="00A224CA">
              <w:rPr>
                <w:sz w:val="20"/>
                <w:szCs w:val="20"/>
              </w:rPr>
              <w:t xml:space="preserve"> </w:t>
            </w:r>
            <w:r w:rsidR="003F6121" w:rsidRPr="00663874">
              <w:rPr>
                <w:sz w:val="20"/>
                <w:szCs w:val="20"/>
                <w:u w:val="single"/>
              </w:rPr>
              <w:t>Case 1</w:t>
            </w:r>
            <w:r w:rsidR="00557C43" w:rsidRPr="00A224CA">
              <w:rPr>
                <w:sz w:val="20"/>
                <w:szCs w:val="20"/>
              </w:rPr>
              <w:t xml:space="preserve">: </w:t>
            </w:r>
            <w:r w:rsidR="003F6121" w:rsidRPr="00A224CA">
              <w:rPr>
                <w:sz w:val="20"/>
                <w:szCs w:val="20"/>
              </w:rPr>
              <w:t>“</w:t>
            </w:r>
            <w:r w:rsidR="00557C43" w:rsidRPr="00663874">
              <w:rPr>
                <w:b/>
                <w:sz w:val="20"/>
                <w:szCs w:val="20"/>
                <w:highlight w:val="yellow"/>
              </w:rPr>
              <w:t>Mand</w:t>
            </w:r>
            <w:r w:rsidR="003F6121" w:rsidRPr="00663874">
              <w:rPr>
                <w:b/>
                <w:sz w:val="20"/>
                <w:szCs w:val="20"/>
                <w:highlight w:val="yellow"/>
              </w:rPr>
              <w:t>atory</w:t>
            </w:r>
            <w:r w:rsidR="00941787">
              <w:rPr>
                <w:sz w:val="20"/>
                <w:szCs w:val="20"/>
              </w:rPr>
              <w:t>”</w:t>
            </w:r>
            <w:r w:rsidR="003F6121" w:rsidRPr="00A224CA">
              <w:rPr>
                <w:sz w:val="20"/>
                <w:szCs w:val="20"/>
              </w:rPr>
              <w:t xml:space="preserve"> (</w:t>
            </w:r>
            <w:r w:rsidR="00780275">
              <w:rPr>
                <w:sz w:val="20"/>
                <w:szCs w:val="20"/>
              </w:rPr>
              <w:t>is</w:t>
            </w:r>
            <w:r w:rsidR="003F6121" w:rsidRPr="00A224CA">
              <w:rPr>
                <w:sz w:val="20"/>
                <w:szCs w:val="20"/>
              </w:rPr>
              <w:t xml:space="preserve"> filled): </w:t>
            </w:r>
          </w:p>
          <w:p w14:paraId="4FFE670D" w14:textId="6CA5FCBB" w:rsidR="00557C43" w:rsidRDefault="004D547B" w:rsidP="006D7E85">
            <w:pPr>
              <w:pStyle w:val="Plattetekst"/>
              <w:spacing w:before="0" w:after="0"/>
              <w:rPr>
                <w:sz w:val="20"/>
                <w:szCs w:val="20"/>
              </w:rPr>
            </w:pPr>
            <w:r>
              <w:rPr>
                <w:sz w:val="20"/>
                <w:szCs w:val="20"/>
              </w:rPr>
              <w:t>-</w:t>
            </w:r>
            <w:r w:rsidR="003F6121" w:rsidRPr="00A224CA">
              <w:rPr>
                <w:sz w:val="20"/>
                <w:szCs w:val="20"/>
              </w:rPr>
              <w:t xml:space="preserve"> </w:t>
            </w:r>
            <w:r w:rsidR="003F6121" w:rsidRPr="00663874">
              <w:rPr>
                <w:sz w:val="20"/>
                <w:szCs w:val="20"/>
                <w:u w:val="single"/>
              </w:rPr>
              <w:t>Case 2</w:t>
            </w:r>
            <w:r w:rsidR="003F6121" w:rsidRPr="00A224CA">
              <w:rPr>
                <w:sz w:val="20"/>
                <w:szCs w:val="20"/>
              </w:rPr>
              <w:t xml:space="preserve">: </w:t>
            </w:r>
            <w:r w:rsidR="00557C43" w:rsidRPr="00A224CA">
              <w:rPr>
                <w:sz w:val="20"/>
                <w:szCs w:val="20"/>
              </w:rPr>
              <w:t xml:space="preserve"> “</w:t>
            </w:r>
            <w:r w:rsidR="00557C43" w:rsidRPr="00663874">
              <w:rPr>
                <w:sz w:val="20"/>
                <w:szCs w:val="20"/>
                <w:highlight w:val="yellow"/>
              </w:rPr>
              <w:t>Empty</w:t>
            </w:r>
            <w:r w:rsidR="00941787">
              <w:rPr>
                <w:sz w:val="20"/>
                <w:szCs w:val="20"/>
              </w:rPr>
              <w:t>”</w:t>
            </w:r>
            <w:r w:rsidR="00557C43" w:rsidRPr="00A224CA">
              <w:rPr>
                <w:sz w:val="20"/>
                <w:szCs w:val="20"/>
              </w:rPr>
              <w:t xml:space="preserve"> (</w:t>
            </w:r>
            <w:r w:rsidR="00780275">
              <w:rPr>
                <w:sz w:val="20"/>
                <w:szCs w:val="20"/>
              </w:rPr>
              <w:t>is</w:t>
            </w:r>
            <w:r w:rsidR="00780275" w:rsidRPr="00A224CA">
              <w:rPr>
                <w:sz w:val="20"/>
                <w:szCs w:val="20"/>
              </w:rPr>
              <w:t xml:space="preserve"> </w:t>
            </w:r>
            <w:r w:rsidR="00557C43" w:rsidRPr="00A224CA">
              <w:rPr>
                <w:sz w:val="20"/>
                <w:szCs w:val="20"/>
              </w:rPr>
              <w:t>empty)</w:t>
            </w:r>
          </w:p>
          <w:p w14:paraId="0E137E3A" w14:textId="434FAB34" w:rsidR="00753035" w:rsidRPr="00663874" w:rsidRDefault="00753035" w:rsidP="006D7E85">
            <w:pPr>
              <w:pStyle w:val="Plattetekst"/>
              <w:spacing w:before="0" w:after="0"/>
              <w:rPr>
                <w:b/>
                <w:i/>
                <w:sz w:val="20"/>
                <w:szCs w:val="20"/>
              </w:rPr>
            </w:pPr>
            <w:r w:rsidRPr="00663874">
              <w:rPr>
                <w:b/>
                <w:i/>
                <w:sz w:val="20"/>
                <w:szCs w:val="20"/>
              </w:rPr>
              <w:t>=&gt; Default: Case 1: “Mandatory”</w:t>
            </w:r>
          </w:p>
          <w:p w14:paraId="4FE83C19" w14:textId="32F7926B" w:rsidR="00557C43" w:rsidRPr="00A224CA" w:rsidRDefault="00557C43" w:rsidP="006D7E85">
            <w:pPr>
              <w:pStyle w:val="Plattetekst"/>
              <w:spacing w:before="0" w:after="0"/>
              <w:rPr>
                <w:sz w:val="20"/>
                <w:szCs w:val="20"/>
              </w:rPr>
            </w:pPr>
          </w:p>
        </w:tc>
        <w:tc>
          <w:tcPr>
            <w:tcW w:w="3532" w:type="dxa"/>
          </w:tcPr>
          <w:p w14:paraId="06C79279" w14:textId="36DD83E7" w:rsidR="003F6121" w:rsidRPr="00A224CA" w:rsidRDefault="008A5ED7" w:rsidP="003F6121">
            <w:pPr>
              <w:pStyle w:val="Plattetekst"/>
              <w:spacing w:before="0" w:after="0"/>
              <w:rPr>
                <w:sz w:val="20"/>
                <w:szCs w:val="20"/>
              </w:rPr>
            </w:pPr>
            <w:r w:rsidRPr="00A224CA">
              <w:rPr>
                <w:sz w:val="20"/>
                <w:szCs w:val="20"/>
              </w:rPr>
              <w:t>Check f</w:t>
            </w:r>
            <w:r w:rsidR="00557C43" w:rsidRPr="00A224CA">
              <w:rPr>
                <w:sz w:val="20"/>
                <w:szCs w:val="20"/>
              </w:rPr>
              <w:t>or each record,</w:t>
            </w:r>
            <w:r w:rsidRPr="00A224CA">
              <w:rPr>
                <w:sz w:val="20"/>
                <w:szCs w:val="20"/>
              </w:rPr>
              <w:t xml:space="preserve"> </w:t>
            </w:r>
            <w:r w:rsidR="00557C43" w:rsidRPr="00A224CA">
              <w:rPr>
                <w:sz w:val="20"/>
                <w:szCs w:val="20"/>
              </w:rPr>
              <w:t xml:space="preserve">that </w:t>
            </w:r>
            <w:r w:rsidR="003F6121" w:rsidRPr="00A224CA">
              <w:rPr>
                <w:sz w:val="20"/>
                <w:szCs w:val="20"/>
              </w:rPr>
              <w:t>the content of Field (</w:t>
            </w:r>
            <w:r w:rsidR="003F6121" w:rsidRPr="00663874">
              <w:rPr>
                <w:sz w:val="20"/>
                <w:szCs w:val="20"/>
                <w:highlight w:val="yellow"/>
              </w:rPr>
              <w:t>F</w:t>
            </w:r>
            <w:r w:rsidR="003F6121" w:rsidRPr="00A224CA">
              <w:rPr>
                <w:sz w:val="20"/>
                <w:szCs w:val="20"/>
              </w:rPr>
              <w:t>):</w:t>
            </w:r>
          </w:p>
          <w:p w14:paraId="240CC422" w14:textId="152851A7" w:rsidR="008A5ED7" w:rsidRPr="00A224CA" w:rsidRDefault="003F6121" w:rsidP="003F6121">
            <w:pPr>
              <w:pStyle w:val="Plattetekst"/>
              <w:spacing w:before="0" w:after="0"/>
              <w:ind w:left="492"/>
              <w:rPr>
                <w:sz w:val="20"/>
                <w:szCs w:val="20"/>
              </w:rPr>
            </w:pPr>
            <w:r w:rsidRPr="00A224CA">
              <w:rPr>
                <w:sz w:val="20"/>
                <w:szCs w:val="20"/>
                <w:u w:val="single"/>
              </w:rPr>
              <w:t>Case1:</w:t>
            </w:r>
            <w:r w:rsidRPr="00A224CA">
              <w:rPr>
                <w:sz w:val="20"/>
                <w:szCs w:val="20"/>
              </w:rPr>
              <w:t xml:space="preserve"> “</w:t>
            </w:r>
            <w:r w:rsidRPr="00941787">
              <w:rPr>
                <w:b/>
                <w:sz w:val="20"/>
                <w:szCs w:val="20"/>
                <w:highlight w:val="yellow"/>
              </w:rPr>
              <w:t>M</w:t>
            </w:r>
            <w:r w:rsidR="00941787" w:rsidRPr="00663874">
              <w:rPr>
                <w:b/>
                <w:sz w:val="20"/>
                <w:szCs w:val="20"/>
                <w:highlight w:val="yellow"/>
              </w:rPr>
              <w:t>andatory</w:t>
            </w:r>
            <w:r w:rsidRPr="00A224CA">
              <w:rPr>
                <w:sz w:val="20"/>
                <w:szCs w:val="20"/>
              </w:rPr>
              <w:t>”</w:t>
            </w:r>
            <w:r w:rsidR="00941787">
              <w:rPr>
                <w:sz w:val="20"/>
                <w:szCs w:val="20"/>
              </w:rPr>
              <w:t>:</w:t>
            </w:r>
            <w:r w:rsidRPr="00A224CA">
              <w:rPr>
                <w:sz w:val="20"/>
                <w:szCs w:val="20"/>
              </w:rPr>
              <w:t xml:space="preserve"> is </w:t>
            </w:r>
            <w:r w:rsidR="00780275">
              <w:rPr>
                <w:sz w:val="20"/>
                <w:szCs w:val="20"/>
              </w:rPr>
              <w:t>filled</w:t>
            </w:r>
          </w:p>
          <w:p w14:paraId="638808DA" w14:textId="4D616339" w:rsidR="00557C43" w:rsidRPr="00A224CA" w:rsidRDefault="00FE07EF" w:rsidP="00FE07EF">
            <w:pPr>
              <w:pStyle w:val="Plattetekst"/>
              <w:spacing w:before="0" w:after="0"/>
              <w:ind w:left="492"/>
              <w:rPr>
                <w:sz w:val="20"/>
                <w:szCs w:val="20"/>
              </w:rPr>
            </w:pPr>
            <w:r w:rsidRPr="00A224CA">
              <w:rPr>
                <w:sz w:val="20"/>
                <w:szCs w:val="20"/>
                <w:u w:val="single"/>
              </w:rPr>
              <w:t>Case2</w:t>
            </w:r>
            <w:r w:rsidRPr="00A224CA">
              <w:rPr>
                <w:sz w:val="20"/>
                <w:szCs w:val="20"/>
              </w:rPr>
              <w:t xml:space="preserve">: </w:t>
            </w:r>
            <w:r w:rsidR="00557C43" w:rsidRPr="00A224CA">
              <w:rPr>
                <w:sz w:val="20"/>
                <w:szCs w:val="20"/>
              </w:rPr>
              <w:t>“</w:t>
            </w:r>
            <w:r w:rsidR="00557C43" w:rsidRPr="00663874">
              <w:rPr>
                <w:sz w:val="20"/>
                <w:szCs w:val="20"/>
                <w:highlight w:val="yellow"/>
              </w:rPr>
              <w:t>E</w:t>
            </w:r>
            <w:r w:rsidR="00941787" w:rsidRPr="00663874">
              <w:rPr>
                <w:sz w:val="20"/>
                <w:szCs w:val="20"/>
                <w:highlight w:val="yellow"/>
              </w:rPr>
              <w:t>mpty</w:t>
            </w:r>
            <w:r w:rsidR="00557C43" w:rsidRPr="00A224CA">
              <w:rPr>
                <w:sz w:val="20"/>
                <w:szCs w:val="20"/>
              </w:rPr>
              <w:t>”</w:t>
            </w:r>
            <w:r w:rsidR="00941787">
              <w:rPr>
                <w:sz w:val="20"/>
                <w:szCs w:val="20"/>
              </w:rPr>
              <w:t>:</w:t>
            </w:r>
            <w:r w:rsidR="00557C43" w:rsidRPr="00A224CA">
              <w:rPr>
                <w:sz w:val="20"/>
                <w:szCs w:val="20"/>
              </w:rPr>
              <w:t xml:space="preserve"> is </w:t>
            </w:r>
            <w:r w:rsidR="000629FE">
              <w:rPr>
                <w:sz w:val="20"/>
                <w:szCs w:val="20"/>
              </w:rPr>
              <w:t>e</w:t>
            </w:r>
            <w:r w:rsidR="00557C43" w:rsidRPr="00A224CA">
              <w:rPr>
                <w:sz w:val="20"/>
                <w:szCs w:val="20"/>
              </w:rPr>
              <w:t>mpty.</w:t>
            </w:r>
          </w:p>
        </w:tc>
        <w:tc>
          <w:tcPr>
            <w:tcW w:w="7796" w:type="dxa"/>
          </w:tcPr>
          <w:p w14:paraId="3208937E" w14:textId="45C76138" w:rsidR="00955C25" w:rsidRPr="00955C25" w:rsidRDefault="00955C25" w:rsidP="00955C25">
            <w:pPr>
              <w:spacing w:after="0"/>
              <w:rPr>
                <w:rFonts w:ascii="Arial" w:hAnsi="Arial" w:cs="Arial"/>
                <w:b/>
                <w:sz w:val="18"/>
                <w:szCs w:val="18"/>
              </w:rPr>
            </w:pPr>
            <w:r w:rsidRPr="00955C25">
              <w:rPr>
                <w:rFonts w:ascii="Arial" w:hAnsi="Arial" w:cs="Arial"/>
                <w:b/>
                <w:sz w:val="18"/>
                <w:szCs w:val="18"/>
              </w:rPr>
              <w:t>//Option 1</w:t>
            </w:r>
            <w:r>
              <w:rPr>
                <w:rFonts w:ascii="Arial" w:hAnsi="Arial" w:cs="Arial"/>
                <w:b/>
                <w:sz w:val="18"/>
                <w:szCs w:val="18"/>
              </w:rPr>
              <w:t xml:space="preserve"> (without pre-condition)</w:t>
            </w:r>
            <w:r w:rsidRPr="00955C25">
              <w:rPr>
                <w:rFonts w:ascii="Arial" w:hAnsi="Arial" w:cs="Arial"/>
                <w:b/>
                <w:sz w:val="18"/>
                <w:szCs w:val="18"/>
              </w:rPr>
              <w:t>: direct rules</w:t>
            </w:r>
          </w:p>
          <w:p w14:paraId="0E0F222B" w14:textId="3ABDB6B1" w:rsidR="00955C25" w:rsidRDefault="00955C25" w:rsidP="00955C25">
            <w:pPr>
              <w:spacing w:after="0"/>
              <w:rPr>
                <w:sz w:val="20"/>
                <w:szCs w:val="20"/>
              </w:rPr>
            </w:pPr>
            <w:r>
              <w:rPr>
                <w:rFonts w:ascii="Arial" w:hAnsi="Arial" w:cs="Arial"/>
                <w:b/>
                <w:sz w:val="18"/>
                <w:szCs w:val="18"/>
              </w:rPr>
              <w:t>//</w:t>
            </w:r>
            <w:r>
              <w:rPr>
                <w:sz w:val="20"/>
                <w:szCs w:val="20"/>
              </w:rPr>
              <w:t>Case 1</w:t>
            </w:r>
            <w:r w:rsidRPr="008F391D">
              <w:rPr>
                <w:sz w:val="20"/>
                <w:szCs w:val="20"/>
              </w:rPr>
              <w:t>: “</w:t>
            </w:r>
            <w:r w:rsidRPr="008F391D">
              <w:rPr>
                <w:b/>
                <w:sz w:val="20"/>
                <w:szCs w:val="20"/>
                <w:highlight w:val="yellow"/>
              </w:rPr>
              <w:t>M</w:t>
            </w:r>
            <w:r w:rsidRPr="008F391D">
              <w:rPr>
                <w:sz w:val="20"/>
                <w:szCs w:val="20"/>
              </w:rPr>
              <w:t>”</w:t>
            </w:r>
            <w:r>
              <w:rPr>
                <w:sz w:val="20"/>
                <w:szCs w:val="20"/>
              </w:rPr>
              <w:t xml:space="preserve"> </w:t>
            </w:r>
            <w:r w:rsidRPr="008F391D">
              <w:rPr>
                <w:sz w:val="20"/>
                <w:szCs w:val="20"/>
              </w:rPr>
              <w:t>Mand</w:t>
            </w:r>
            <w:r>
              <w:rPr>
                <w:sz w:val="20"/>
                <w:szCs w:val="20"/>
              </w:rPr>
              <w:t>atory</w:t>
            </w:r>
          </w:p>
          <w:p w14:paraId="759E737B" w14:textId="126B14E1" w:rsidR="00955C25" w:rsidRPr="003D54A2" w:rsidRDefault="00955C25" w:rsidP="00955C25">
            <w:pPr>
              <w:spacing w:after="0"/>
              <w:rPr>
                <w:rFonts w:ascii="Arial" w:hAnsi="Arial" w:cs="Arial"/>
                <w:sz w:val="18"/>
                <w:szCs w:val="18"/>
              </w:rPr>
            </w:pPr>
            <w:r w:rsidRPr="003D54A2">
              <w:rPr>
                <w:sz w:val="20"/>
                <w:szCs w:val="20"/>
                <w:lang w:val="en-US"/>
              </w:rPr>
              <w:t>Check (</w:t>
            </w:r>
            <w:r w:rsidRPr="00C1094F">
              <w:rPr>
                <w:rFonts w:ascii="Arial" w:hAnsi="Arial" w:cs="Arial"/>
                <w:b/>
                <w:sz w:val="18"/>
                <w:szCs w:val="18"/>
              </w:rPr>
              <w:t>not</w:t>
            </w:r>
            <w:r>
              <w:rPr>
                <w:rFonts w:ascii="Arial" w:hAnsi="Arial" w:cs="Arial"/>
                <w:sz w:val="18"/>
                <w:szCs w:val="18"/>
              </w:rPr>
              <w:t xml:space="preserve"> </w:t>
            </w:r>
            <w:r w:rsidRPr="005A62C9">
              <w:rPr>
                <w:rFonts w:ascii="Arial" w:hAnsi="Arial" w:cs="Arial"/>
                <w:b/>
                <w:sz w:val="18"/>
                <w:szCs w:val="18"/>
              </w:rPr>
              <w:t>isnull</w:t>
            </w:r>
            <w:r>
              <w:rPr>
                <w:rFonts w:ascii="Arial" w:hAnsi="Arial" w:cs="Arial"/>
                <w:sz w:val="18"/>
                <w:szCs w:val="18"/>
              </w:rPr>
              <w:t>(</w:t>
            </w:r>
            <w:r w:rsidR="0018488F" w:rsidRPr="00462BAE">
              <w:rPr>
                <w:highlight w:val="yellow"/>
                <w:lang w:val="en-US"/>
              </w:rPr>
              <w:t>Dataset-ID</w:t>
            </w:r>
            <w:r w:rsidRPr="003D54A2">
              <w:rPr>
                <w:lang w:val="en-US"/>
              </w:rPr>
              <w:t>#</w:t>
            </w:r>
            <w:r w:rsidRPr="003D54A2">
              <w:rPr>
                <w:b/>
                <w:sz w:val="20"/>
                <w:szCs w:val="20"/>
                <w:highlight w:val="yellow"/>
                <w:lang w:val="en-US"/>
              </w:rPr>
              <w:t>F</w:t>
            </w:r>
            <w:r w:rsidRPr="003D54A2">
              <w:rPr>
                <w:sz w:val="20"/>
                <w:szCs w:val="20"/>
                <w:lang w:val="en-US"/>
              </w:rPr>
              <w:t xml:space="preserve"> ),</w:t>
            </w:r>
            <w:r w:rsidR="00462BAE">
              <w:rPr>
                <w:rFonts w:ascii="Arial" w:hAnsi="Arial" w:cs="Arial"/>
                <w:sz w:val="18"/>
                <w:szCs w:val="18"/>
              </w:rPr>
              <w:t xml:space="preserve"> </w:t>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F</w:t>
            </w:r>
            <w:r>
              <w:rPr>
                <w:rFonts w:ascii="Arial" w:hAnsi="Arial" w:cs="Arial"/>
                <w:sz w:val="18"/>
                <w:szCs w:val="18"/>
              </w:rPr>
              <w:t xml:space="preserve"> </w:t>
            </w:r>
            <w:r w:rsidR="00462BAE">
              <w:rPr>
                <w:rFonts w:ascii="Arial" w:hAnsi="Arial" w:cs="Arial"/>
                <w:sz w:val="18"/>
                <w:szCs w:val="18"/>
              </w:rPr>
              <w:t xml:space="preserve">should be filled”), </w:t>
            </w:r>
            <w:r w:rsidRPr="005A62C9">
              <w:rPr>
                <w:rFonts w:ascii="Arial" w:hAnsi="Arial" w:cs="Arial"/>
                <w:b/>
                <w:sz w:val="18"/>
                <w:szCs w:val="18"/>
              </w:rPr>
              <w:t>errorlevel</w:t>
            </w:r>
            <w:r>
              <w:rPr>
                <w:rFonts w:ascii="Arial" w:hAnsi="Arial" w:cs="Arial"/>
                <w:sz w:val="18"/>
                <w:szCs w:val="18"/>
              </w:rPr>
              <w:t>(“Error”)</w:t>
            </w:r>
            <w:r w:rsidRPr="003D54A2">
              <w:rPr>
                <w:sz w:val="20"/>
                <w:szCs w:val="20"/>
                <w:lang w:val="en-US"/>
              </w:rPr>
              <w:t xml:space="preserve"> )</w:t>
            </w:r>
          </w:p>
          <w:p w14:paraId="5AC127CC" w14:textId="6341A78D" w:rsidR="00955C25" w:rsidRDefault="00955C25" w:rsidP="00955C25">
            <w:pPr>
              <w:spacing w:after="0"/>
              <w:rPr>
                <w:sz w:val="20"/>
                <w:szCs w:val="20"/>
              </w:rPr>
            </w:pPr>
            <w:r>
              <w:rPr>
                <w:rFonts w:ascii="Arial" w:hAnsi="Arial" w:cs="Arial"/>
                <w:b/>
                <w:sz w:val="18"/>
                <w:szCs w:val="18"/>
              </w:rPr>
              <w:t>//</w:t>
            </w:r>
            <w:r>
              <w:rPr>
                <w:sz w:val="20"/>
                <w:szCs w:val="20"/>
              </w:rPr>
              <w:t xml:space="preserve">Case 2: </w:t>
            </w:r>
            <w:r w:rsidRPr="008F391D">
              <w:rPr>
                <w:sz w:val="20"/>
                <w:szCs w:val="20"/>
              </w:rPr>
              <w:t xml:space="preserve"> “</w:t>
            </w:r>
            <w:r w:rsidRPr="008F391D">
              <w:rPr>
                <w:b/>
                <w:sz w:val="20"/>
                <w:szCs w:val="20"/>
                <w:highlight w:val="yellow"/>
              </w:rPr>
              <w:t>E</w:t>
            </w:r>
            <w:r w:rsidRPr="008F391D">
              <w:rPr>
                <w:sz w:val="20"/>
                <w:szCs w:val="20"/>
              </w:rPr>
              <w:t>”: Empty</w:t>
            </w:r>
          </w:p>
          <w:p w14:paraId="3F20AF86" w14:textId="4D06F589" w:rsidR="00955C25" w:rsidRPr="003D54A2" w:rsidRDefault="00955C25" w:rsidP="00955C25">
            <w:pPr>
              <w:spacing w:after="0"/>
              <w:rPr>
                <w:rFonts w:ascii="Arial" w:hAnsi="Arial" w:cs="Arial"/>
                <w:sz w:val="18"/>
                <w:szCs w:val="18"/>
              </w:rPr>
            </w:pPr>
            <w:r w:rsidRPr="003D54A2">
              <w:rPr>
                <w:sz w:val="20"/>
                <w:szCs w:val="20"/>
                <w:lang w:val="en-US"/>
              </w:rPr>
              <w:t>Check (</w:t>
            </w:r>
            <w:r w:rsidRPr="005A62C9">
              <w:rPr>
                <w:rFonts w:ascii="Arial" w:hAnsi="Arial" w:cs="Arial"/>
                <w:b/>
                <w:sz w:val="18"/>
                <w:szCs w:val="18"/>
              </w:rPr>
              <w:t>isnull</w:t>
            </w:r>
            <w:r>
              <w:rPr>
                <w:rFonts w:ascii="Arial" w:hAnsi="Arial" w:cs="Arial"/>
                <w:sz w:val="18"/>
                <w:szCs w:val="18"/>
              </w:rPr>
              <w:t>(</w:t>
            </w:r>
            <w:r w:rsidR="0018488F" w:rsidRPr="00462BAE">
              <w:rPr>
                <w:highlight w:val="yellow"/>
                <w:lang w:val="en-US"/>
              </w:rPr>
              <w:t>dataset-ID</w:t>
            </w:r>
            <w:r w:rsidRPr="003D54A2">
              <w:rPr>
                <w:lang w:val="en-US"/>
              </w:rPr>
              <w:t>#</w:t>
            </w:r>
            <w:r w:rsidRPr="003D54A2">
              <w:rPr>
                <w:b/>
                <w:sz w:val="20"/>
                <w:szCs w:val="20"/>
                <w:highlight w:val="yellow"/>
                <w:lang w:val="en-US"/>
              </w:rPr>
              <w:t>F</w:t>
            </w:r>
            <w:r w:rsidRPr="003D54A2">
              <w:rPr>
                <w:sz w:val="20"/>
                <w:szCs w:val="20"/>
                <w:lang w:val="en-US"/>
              </w:rPr>
              <w:t xml:space="preserve"> ),</w:t>
            </w:r>
            <w:r w:rsidR="00462BAE">
              <w:rPr>
                <w:rFonts w:ascii="Arial" w:hAnsi="Arial" w:cs="Arial"/>
                <w:sz w:val="18"/>
                <w:szCs w:val="18"/>
              </w:rPr>
              <w:t xml:space="preserve"> </w:t>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F</w:t>
            </w:r>
            <w:r>
              <w:rPr>
                <w:rFonts w:ascii="Arial" w:hAnsi="Arial" w:cs="Arial"/>
                <w:sz w:val="18"/>
                <w:szCs w:val="18"/>
              </w:rPr>
              <w:t xml:space="preserve"> </w:t>
            </w:r>
            <w:r w:rsidR="00462BAE">
              <w:rPr>
                <w:rFonts w:ascii="Arial" w:hAnsi="Arial" w:cs="Arial"/>
                <w:sz w:val="18"/>
                <w:szCs w:val="18"/>
              </w:rPr>
              <w:t xml:space="preserve">should be empty”), </w:t>
            </w:r>
            <w:r w:rsidRPr="005A62C9">
              <w:rPr>
                <w:rFonts w:ascii="Arial" w:hAnsi="Arial" w:cs="Arial"/>
                <w:b/>
                <w:sz w:val="18"/>
                <w:szCs w:val="18"/>
              </w:rPr>
              <w:t>errorlevel</w:t>
            </w:r>
            <w:r>
              <w:rPr>
                <w:rFonts w:ascii="Arial" w:hAnsi="Arial" w:cs="Arial"/>
                <w:sz w:val="18"/>
                <w:szCs w:val="18"/>
              </w:rPr>
              <w:t>(“Error”)</w:t>
            </w:r>
            <w:r w:rsidRPr="003D54A2">
              <w:rPr>
                <w:sz w:val="20"/>
                <w:szCs w:val="20"/>
                <w:lang w:val="en-US"/>
              </w:rPr>
              <w:t xml:space="preserve"> )</w:t>
            </w:r>
          </w:p>
          <w:p w14:paraId="63FA8F87" w14:textId="77777777" w:rsidR="00955C25" w:rsidRDefault="00955C25" w:rsidP="00955C25">
            <w:pPr>
              <w:spacing w:after="0"/>
              <w:rPr>
                <w:rFonts w:ascii="Arial" w:hAnsi="Arial" w:cs="Arial"/>
                <w:b/>
                <w:sz w:val="18"/>
                <w:szCs w:val="18"/>
              </w:rPr>
            </w:pPr>
          </w:p>
          <w:p w14:paraId="512DBB91" w14:textId="774A0E0C" w:rsidR="00955C25" w:rsidRPr="003D54A2" w:rsidRDefault="00955C25" w:rsidP="00955C25">
            <w:pPr>
              <w:spacing w:after="0"/>
              <w:rPr>
                <w:rFonts w:ascii="Arial" w:hAnsi="Arial" w:cs="Arial"/>
                <w:b/>
                <w:sz w:val="18"/>
                <w:szCs w:val="18"/>
              </w:rPr>
            </w:pPr>
            <w:r>
              <w:rPr>
                <w:rFonts w:ascii="Arial" w:hAnsi="Arial" w:cs="Arial"/>
                <w:b/>
                <w:sz w:val="18"/>
                <w:szCs w:val="18"/>
              </w:rPr>
              <w:t>//Option 2 (with pre-conditions): datapoint ruleset</w:t>
            </w:r>
          </w:p>
          <w:p w14:paraId="0FCDC8DB" w14:textId="710D4BB3" w:rsidR="00955C25" w:rsidRPr="0086456B" w:rsidRDefault="00955C25" w:rsidP="00955C25">
            <w:pPr>
              <w:spacing w:after="0"/>
              <w:rPr>
                <w:rFonts w:ascii="Arial" w:hAnsi="Arial" w:cs="Arial"/>
                <w:sz w:val="18"/>
                <w:szCs w:val="18"/>
              </w:rPr>
            </w:pPr>
            <w:r w:rsidRPr="0086456B">
              <w:rPr>
                <w:rFonts w:ascii="Arial" w:hAnsi="Arial" w:cs="Arial"/>
                <w:b/>
                <w:sz w:val="18"/>
                <w:szCs w:val="18"/>
              </w:rPr>
              <w:t xml:space="preserve">define </w:t>
            </w:r>
            <w:r>
              <w:rPr>
                <w:rFonts w:ascii="Arial" w:hAnsi="Arial" w:cs="Arial"/>
                <w:b/>
                <w:sz w:val="18"/>
                <w:szCs w:val="18"/>
              </w:rPr>
              <w:t>datapoint</w:t>
            </w:r>
            <w:r w:rsidRPr="0086456B">
              <w:rPr>
                <w:rFonts w:ascii="Arial" w:hAnsi="Arial" w:cs="Arial"/>
                <w:b/>
                <w:sz w:val="18"/>
                <w:szCs w:val="18"/>
              </w:rPr>
              <w:t xml:space="preserve"> ruleset</w:t>
            </w:r>
            <w:r w:rsidRPr="0086456B">
              <w:rPr>
                <w:rFonts w:ascii="Arial" w:hAnsi="Arial" w:cs="Arial"/>
                <w:sz w:val="18"/>
                <w:szCs w:val="18"/>
              </w:rPr>
              <w:t xml:space="preserve"> </w:t>
            </w:r>
            <w:r w:rsidRPr="00BC6227">
              <w:rPr>
                <w:rFonts w:ascii="Arial" w:hAnsi="Arial" w:cs="Arial"/>
                <w:sz w:val="18"/>
                <w:szCs w:val="18"/>
              </w:rPr>
              <w:t>PresenceOfContent</w:t>
            </w:r>
            <w:r w:rsidRPr="008F391D">
              <w:rPr>
                <w:b/>
                <w:sz w:val="20"/>
                <w:szCs w:val="20"/>
                <w:highlight w:val="yellow"/>
              </w:rPr>
              <w:t>F</w:t>
            </w:r>
            <w:r>
              <w:rPr>
                <w:rFonts w:ascii="Arial" w:hAnsi="Arial" w:cs="Arial"/>
                <w:i/>
                <w:sz w:val="18"/>
                <w:szCs w:val="18"/>
              </w:rPr>
              <w:t xml:space="preserve"> </w:t>
            </w:r>
            <w:r w:rsidRPr="0086456B">
              <w:rPr>
                <w:rFonts w:ascii="Arial" w:hAnsi="Arial" w:cs="Arial"/>
                <w:sz w:val="18"/>
                <w:szCs w:val="18"/>
              </w:rPr>
              <w:t>(</w:t>
            </w:r>
            <w:r w:rsidRPr="00C40030">
              <w:rPr>
                <w:rFonts w:ascii="Arial" w:hAnsi="Arial" w:cs="Arial"/>
                <w:i/>
                <w:sz w:val="18"/>
                <w:szCs w:val="18"/>
              </w:rPr>
              <w:t>table</w:t>
            </w:r>
            <w:r>
              <w:rPr>
                <w:rFonts w:ascii="Arial" w:hAnsi="Arial" w:cs="Arial"/>
                <w:sz w:val="18"/>
                <w:szCs w:val="18"/>
              </w:rPr>
              <w:t xml:space="preserve">, </w:t>
            </w:r>
            <w:r w:rsidRPr="008F391D">
              <w:rPr>
                <w:b/>
                <w:sz w:val="20"/>
                <w:szCs w:val="20"/>
                <w:highlight w:val="yellow"/>
              </w:rPr>
              <w:t>F</w:t>
            </w:r>
            <w:r w:rsidRPr="0086456B">
              <w:rPr>
                <w:rFonts w:ascii="Arial" w:hAnsi="Arial" w:cs="Arial"/>
                <w:sz w:val="18"/>
                <w:szCs w:val="18"/>
              </w:rPr>
              <w:t xml:space="preserve">) </w:t>
            </w:r>
            <w:r w:rsidRPr="0086456B">
              <w:rPr>
                <w:rFonts w:ascii="Arial" w:hAnsi="Arial" w:cs="Arial"/>
                <w:b/>
                <w:sz w:val="18"/>
                <w:szCs w:val="18"/>
              </w:rPr>
              <w:t>is</w:t>
            </w:r>
            <w:r w:rsidRPr="0086456B">
              <w:rPr>
                <w:rFonts w:ascii="Arial" w:hAnsi="Arial" w:cs="Arial"/>
                <w:sz w:val="18"/>
                <w:szCs w:val="18"/>
              </w:rPr>
              <w:t xml:space="preserve"> </w:t>
            </w:r>
          </w:p>
          <w:p w14:paraId="649F411D" w14:textId="2C69F0DD" w:rsidR="00955C25" w:rsidRDefault="00955C25" w:rsidP="00955C25">
            <w:pPr>
              <w:spacing w:after="0"/>
              <w:rPr>
                <w:rFonts w:ascii="Arial" w:hAnsi="Arial" w:cs="Arial"/>
                <w:sz w:val="18"/>
                <w:szCs w:val="18"/>
              </w:rPr>
            </w:pPr>
            <w:r>
              <w:rPr>
                <w:rFonts w:ascii="Arial" w:hAnsi="Arial" w:cs="Arial"/>
                <w:sz w:val="18"/>
                <w:szCs w:val="18"/>
              </w:rPr>
              <w:t xml:space="preserve">    </w:t>
            </w:r>
            <w:r w:rsidRPr="005A62C9">
              <w:rPr>
                <w:rFonts w:ascii="Arial" w:hAnsi="Arial" w:cs="Arial"/>
                <w:b/>
                <w:sz w:val="18"/>
                <w:szCs w:val="18"/>
              </w:rPr>
              <w:t>when</w:t>
            </w:r>
            <w:r>
              <w:rPr>
                <w:rFonts w:ascii="Arial" w:hAnsi="Arial" w:cs="Arial"/>
                <w:sz w:val="18"/>
                <w:szCs w:val="18"/>
              </w:rPr>
              <w:t xml:space="preserve"> (</w:t>
            </w:r>
            <w:r>
              <w:rPr>
                <w:rFonts w:ascii="Arial" w:hAnsi="Arial" w:cs="Arial"/>
                <w:i/>
                <w:sz w:val="18"/>
                <w:szCs w:val="18"/>
              </w:rPr>
              <w:t>pre-condition-1)</w:t>
            </w:r>
            <w:r>
              <w:rPr>
                <w:rFonts w:ascii="Arial" w:hAnsi="Arial" w:cs="Arial"/>
                <w:sz w:val="18"/>
                <w:szCs w:val="18"/>
              </w:rPr>
              <w:t xml:space="preserve"> </w:t>
            </w:r>
            <w:r w:rsidRPr="005A62C9">
              <w:rPr>
                <w:rFonts w:ascii="Arial" w:hAnsi="Arial" w:cs="Arial"/>
                <w:b/>
                <w:sz w:val="18"/>
                <w:szCs w:val="18"/>
              </w:rPr>
              <w:t>then</w:t>
            </w:r>
            <w:r>
              <w:rPr>
                <w:rFonts w:ascii="Arial" w:hAnsi="Arial" w:cs="Arial"/>
                <w:sz w:val="18"/>
                <w:szCs w:val="18"/>
              </w:rPr>
              <w:t xml:space="preserve"> </w:t>
            </w:r>
            <w:r w:rsidRPr="00C1094F">
              <w:rPr>
                <w:rFonts w:ascii="Arial" w:hAnsi="Arial" w:cs="Arial"/>
                <w:b/>
                <w:sz w:val="18"/>
                <w:szCs w:val="18"/>
              </w:rPr>
              <w:t>not</w:t>
            </w:r>
            <w:r>
              <w:rPr>
                <w:rFonts w:ascii="Arial" w:hAnsi="Arial" w:cs="Arial"/>
                <w:sz w:val="18"/>
                <w:szCs w:val="18"/>
              </w:rPr>
              <w:t xml:space="preserve"> </w:t>
            </w:r>
            <w:r w:rsidRPr="005A62C9">
              <w:rPr>
                <w:rFonts w:ascii="Arial" w:hAnsi="Arial" w:cs="Arial"/>
                <w:b/>
                <w:sz w:val="18"/>
                <w:szCs w:val="18"/>
              </w:rPr>
              <w:t>isnull</w:t>
            </w:r>
            <w:r>
              <w:rPr>
                <w:rFonts w:ascii="Arial" w:hAnsi="Arial" w:cs="Arial"/>
                <w:sz w:val="18"/>
                <w:szCs w:val="18"/>
              </w:rPr>
              <w:t>(</w:t>
            </w:r>
            <w:r w:rsidRPr="008F391D">
              <w:rPr>
                <w:b/>
                <w:sz w:val="20"/>
                <w:szCs w:val="20"/>
                <w:highlight w:val="yellow"/>
              </w:rPr>
              <w:t>F</w:t>
            </w:r>
            <w:r>
              <w:rPr>
                <w:rFonts w:ascii="Arial" w:hAnsi="Arial" w:cs="Arial"/>
                <w:sz w:val="18"/>
                <w:szCs w:val="18"/>
              </w:rPr>
              <w:t xml:space="preserve">) // </w:t>
            </w:r>
            <w:r>
              <w:rPr>
                <w:sz w:val="20"/>
                <w:szCs w:val="20"/>
              </w:rPr>
              <w:t>Case 1</w:t>
            </w:r>
            <w:r w:rsidRPr="008F391D">
              <w:rPr>
                <w:sz w:val="20"/>
                <w:szCs w:val="20"/>
              </w:rPr>
              <w:t>: “</w:t>
            </w:r>
            <w:r w:rsidRPr="008F391D">
              <w:rPr>
                <w:b/>
                <w:sz w:val="20"/>
                <w:szCs w:val="20"/>
                <w:highlight w:val="yellow"/>
              </w:rPr>
              <w:t>M</w:t>
            </w:r>
            <w:r w:rsidRPr="008F391D">
              <w:rPr>
                <w:sz w:val="20"/>
                <w:szCs w:val="20"/>
              </w:rPr>
              <w:t>”</w:t>
            </w:r>
            <w:r>
              <w:rPr>
                <w:sz w:val="20"/>
                <w:szCs w:val="20"/>
              </w:rPr>
              <w:t xml:space="preserve"> </w:t>
            </w:r>
            <w:r w:rsidRPr="008F391D">
              <w:rPr>
                <w:sz w:val="20"/>
                <w:szCs w:val="20"/>
              </w:rPr>
              <w:t>Mand</w:t>
            </w:r>
            <w:r>
              <w:rPr>
                <w:sz w:val="20"/>
                <w:szCs w:val="20"/>
              </w:rPr>
              <w:t>atory</w:t>
            </w:r>
          </w:p>
          <w:p w14:paraId="4C91E148" w14:textId="55A9E128" w:rsidR="00955C25" w:rsidRPr="00C40030" w:rsidRDefault="00955C25" w:rsidP="00955C25">
            <w:pPr>
              <w:spacing w:after="0"/>
              <w:rPr>
                <w:rFonts w:ascii="Arial" w:hAnsi="Arial" w:cs="Arial"/>
                <w:sz w:val="18"/>
                <w:szCs w:val="18"/>
              </w:rPr>
            </w:pPr>
            <w:r>
              <w:rPr>
                <w:rFonts w:ascii="Arial" w:hAnsi="Arial" w:cs="Arial"/>
                <w:sz w:val="18"/>
                <w:szCs w:val="18"/>
              </w:rPr>
              <w:tab/>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F</w:t>
            </w:r>
            <w:r>
              <w:rPr>
                <w:rFonts w:ascii="Arial" w:hAnsi="Arial" w:cs="Arial"/>
                <w:sz w:val="18"/>
                <w:szCs w:val="18"/>
              </w:rPr>
              <w:t xml:space="preserve"> should be filled for pre-condition-1”) </w:t>
            </w:r>
            <w:r w:rsidRPr="005A62C9">
              <w:rPr>
                <w:rFonts w:ascii="Arial" w:hAnsi="Arial" w:cs="Arial"/>
                <w:b/>
                <w:sz w:val="18"/>
                <w:szCs w:val="18"/>
              </w:rPr>
              <w:t>errorlevel</w:t>
            </w:r>
            <w:r>
              <w:rPr>
                <w:rFonts w:ascii="Arial" w:hAnsi="Arial" w:cs="Arial"/>
                <w:sz w:val="18"/>
                <w:szCs w:val="18"/>
              </w:rPr>
              <w:t>(“Error”)</w:t>
            </w:r>
            <w:r w:rsidR="00B97612">
              <w:rPr>
                <w:rFonts w:ascii="Arial" w:hAnsi="Arial" w:cs="Arial"/>
                <w:sz w:val="18"/>
                <w:szCs w:val="18"/>
              </w:rPr>
              <w:t>;</w:t>
            </w:r>
          </w:p>
          <w:p w14:paraId="137C68A4" w14:textId="551547A2" w:rsidR="00955C25" w:rsidRDefault="00955C25" w:rsidP="00955C25">
            <w:pPr>
              <w:spacing w:after="0"/>
              <w:rPr>
                <w:rFonts w:ascii="Arial" w:hAnsi="Arial" w:cs="Arial"/>
                <w:sz w:val="18"/>
                <w:szCs w:val="18"/>
              </w:rPr>
            </w:pPr>
            <w:r>
              <w:rPr>
                <w:rFonts w:ascii="Arial" w:hAnsi="Arial" w:cs="Arial"/>
                <w:sz w:val="18"/>
                <w:szCs w:val="18"/>
              </w:rPr>
              <w:t xml:space="preserve">    </w:t>
            </w:r>
            <w:r w:rsidRPr="005A62C9">
              <w:rPr>
                <w:rFonts w:ascii="Arial" w:hAnsi="Arial" w:cs="Arial"/>
                <w:b/>
                <w:sz w:val="18"/>
                <w:szCs w:val="18"/>
              </w:rPr>
              <w:t>when</w:t>
            </w:r>
            <w:r>
              <w:rPr>
                <w:rFonts w:ascii="Arial" w:hAnsi="Arial" w:cs="Arial"/>
                <w:sz w:val="18"/>
                <w:szCs w:val="18"/>
              </w:rPr>
              <w:t xml:space="preserve"> </w:t>
            </w:r>
            <w:r>
              <w:rPr>
                <w:rFonts w:ascii="Arial" w:hAnsi="Arial" w:cs="Arial"/>
                <w:i/>
                <w:sz w:val="18"/>
                <w:szCs w:val="18"/>
              </w:rPr>
              <w:t>(pre-condition-2)</w:t>
            </w:r>
            <w:r>
              <w:rPr>
                <w:rFonts w:ascii="Arial" w:hAnsi="Arial" w:cs="Arial"/>
                <w:sz w:val="18"/>
                <w:szCs w:val="18"/>
              </w:rPr>
              <w:t xml:space="preserve"> </w:t>
            </w:r>
            <w:r w:rsidRPr="005A62C9">
              <w:rPr>
                <w:rFonts w:ascii="Arial" w:hAnsi="Arial" w:cs="Arial"/>
                <w:b/>
                <w:sz w:val="18"/>
                <w:szCs w:val="18"/>
              </w:rPr>
              <w:t>then</w:t>
            </w:r>
            <w:r>
              <w:rPr>
                <w:rFonts w:ascii="Arial" w:hAnsi="Arial" w:cs="Arial"/>
                <w:sz w:val="18"/>
                <w:szCs w:val="18"/>
              </w:rPr>
              <w:t xml:space="preserve"> </w:t>
            </w:r>
            <w:r w:rsidRPr="005A62C9">
              <w:rPr>
                <w:rFonts w:ascii="Arial" w:hAnsi="Arial" w:cs="Arial"/>
                <w:b/>
                <w:sz w:val="18"/>
                <w:szCs w:val="18"/>
              </w:rPr>
              <w:t>isnull</w:t>
            </w:r>
            <w:r>
              <w:rPr>
                <w:rFonts w:ascii="Arial" w:hAnsi="Arial" w:cs="Arial"/>
                <w:sz w:val="18"/>
                <w:szCs w:val="18"/>
              </w:rPr>
              <w:t>(</w:t>
            </w:r>
            <w:r w:rsidRPr="008F391D">
              <w:rPr>
                <w:b/>
                <w:sz w:val="20"/>
                <w:szCs w:val="20"/>
                <w:highlight w:val="yellow"/>
              </w:rPr>
              <w:t>F</w:t>
            </w:r>
            <w:r>
              <w:rPr>
                <w:rFonts w:ascii="Arial" w:hAnsi="Arial" w:cs="Arial"/>
                <w:sz w:val="18"/>
                <w:szCs w:val="18"/>
              </w:rPr>
              <w:t xml:space="preserve">) // </w:t>
            </w:r>
            <w:r>
              <w:rPr>
                <w:sz w:val="20"/>
                <w:szCs w:val="20"/>
              </w:rPr>
              <w:t>Case 2</w:t>
            </w:r>
            <w:r w:rsidRPr="008F391D">
              <w:rPr>
                <w:sz w:val="20"/>
                <w:szCs w:val="20"/>
              </w:rPr>
              <w:t>: “</w:t>
            </w:r>
            <w:r w:rsidRPr="008F391D">
              <w:rPr>
                <w:b/>
                <w:sz w:val="20"/>
                <w:szCs w:val="20"/>
                <w:highlight w:val="yellow"/>
              </w:rPr>
              <w:t>E</w:t>
            </w:r>
            <w:r w:rsidRPr="008F391D">
              <w:rPr>
                <w:sz w:val="20"/>
                <w:szCs w:val="20"/>
              </w:rPr>
              <w:t>”: Empty</w:t>
            </w:r>
          </w:p>
          <w:p w14:paraId="26C71B1F" w14:textId="712FAB8C" w:rsidR="00955C25" w:rsidRPr="00C40030" w:rsidRDefault="00955C25" w:rsidP="00955C25">
            <w:pPr>
              <w:spacing w:after="0"/>
              <w:rPr>
                <w:rFonts w:ascii="Arial" w:hAnsi="Arial" w:cs="Arial"/>
                <w:sz w:val="18"/>
                <w:szCs w:val="18"/>
              </w:rPr>
            </w:pPr>
            <w:r>
              <w:rPr>
                <w:rFonts w:ascii="Arial" w:hAnsi="Arial" w:cs="Arial"/>
                <w:sz w:val="18"/>
                <w:szCs w:val="18"/>
              </w:rPr>
              <w:tab/>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F</w:t>
            </w:r>
            <w:r>
              <w:rPr>
                <w:rFonts w:ascii="Arial" w:hAnsi="Arial" w:cs="Arial"/>
                <w:sz w:val="18"/>
                <w:szCs w:val="18"/>
              </w:rPr>
              <w:t xml:space="preserve"> should be empty for pre-condition-2”) </w:t>
            </w:r>
            <w:r w:rsidRPr="005A62C9">
              <w:rPr>
                <w:rFonts w:ascii="Arial" w:hAnsi="Arial" w:cs="Arial"/>
                <w:b/>
                <w:sz w:val="18"/>
                <w:szCs w:val="18"/>
              </w:rPr>
              <w:t>errorlevel</w:t>
            </w:r>
            <w:r>
              <w:rPr>
                <w:rFonts w:ascii="Arial" w:hAnsi="Arial" w:cs="Arial"/>
                <w:sz w:val="18"/>
                <w:szCs w:val="18"/>
              </w:rPr>
              <w:t>(“Error”)</w:t>
            </w:r>
            <w:r w:rsidR="00B97612">
              <w:rPr>
                <w:rFonts w:ascii="Arial" w:hAnsi="Arial" w:cs="Arial"/>
                <w:sz w:val="18"/>
                <w:szCs w:val="18"/>
              </w:rPr>
              <w:t>;</w:t>
            </w:r>
          </w:p>
          <w:p w14:paraId="3F6828F0" w14:textId="77777777" w:rsidR="00955C25" w:rsidRDefault="00955C25" w:rsidP="00955C25">
            <w:pPr>
              <w:pStyle w:val="Plattetekst"/>
              <w:spacing w:before="0" w:after="0" w:line="276" w:lineRule="auto"/>
              <w:rPr>
                <w:sz w:val="20"/>
                <w:szCs w:val="20"/>
              </w:rPr>
            </w:pPr>
            <w:r w:rsidRPr="0086456B">
              <w:rPr>
                <w:rFonts w:ascii="Arial" w:hAnsi="Arial" w:cs="Arial"/>
                <w:b/>
                <w:sz w:val="18"/>
                <w:szCs w:val="18"/>
              </w:rPr>
              <w:t xml:space="preserve">end </w:t>
            </w:r>
            <w:r>
              <w:rPr>
                <w:rFonts w:ascii="Arial" w:hAnsi="Arial" w:cs="Arial"/>
                <w:b/>
                <w:sz w:val="18"/>
                <w:szCs w:val="18"/>
              </w:rPr>
              <w:t>datapoint</w:t>
            </w:r>
            <w:r w:rsidRPr="0086456B">
              <w:rPr>
                <w:rFonts w:ascii="Arial" w:hAnsi="Arial" w:cs="Arial"/>
                <w:b/>
                <w:sz w:val="18"/>
                <w:szCs w:val="18"/>
              </w:rPr>
              <w:t xml:space="preserve"> ruleset</w:t>
            </w:r>
            <w:r>
              <w:rPr>
                <w:rFonts w:ascii="Arial" w:hAnsi="Arial" w:cs="Arial"/>
                <w:b/>
                <w:sz w:val="18"/>
                <w:szCs w:val="18"/>
              </w:rPr>
              <w:t>;</w:t>
            </w:r>
          </w:p>
          <w:p w14:paraId="19F74D44" w14:textId="25096B9F" w:rsidR="00955C25" w:rsidRPr="002F1034" w:rsidRDefault="00955C25" w:rsidP="00955C25">
            <w:pPr>
              <w:pStyle w:val="Plattetekst"/>
              <w:spacing w:before="0" w:after="0" w:line="276" w:lineRule="auto"/>
              <w:rPr>
                <w:sz w:val="20"/>
                <w:szCs w:val="20"/>
              </w:rPr>
            </w:pPr>
            <w:r w:rsidRPr="002F1034">
              <w:rPr>
                <w:sz w:val="20"/>
                <w:szCs w:val="20"/>
              </w:rPr>
              <w:t>check (</w:t>
            </w:r>
            <w:r w:rsidR="0018488F" w:rsidRPr="002F1034">
              <w:rPr>
                <w:sz w:val="20"/>
                <w:szCs w:val="20"/>
                <w:highlight w:val="yellow"/>
              </w:rPr>
              <w:t>Dataset-ID</w:t>
            </w:r>
            <w:r w:rsidRPr="002F1034">
              <w:rPr>
                <w:sz w:val="20"/>
                <w:szCs w:val="20"/>
              </w:rPr>
              <w:t>, PresenceOf</w:t>
            </w:r>
            <w:r w:rsidRPr="002F1034">
              <w:rPr>
                <w:rFonts w:ascii="Arial" w:hAnsi="Arial" w:cs="Arial"/>
                <w:sz w:val="20"/>
                <w:szCs w:val="20"/>
              </w:rPr>
              <w:t>Cont</w:t>
            </w:r>
            <w:r w:rsidRPr="002F1034">
              <w:rPr>
                <w:rFonts w:ascii="Arial" w:hAnsi="Arial" w:cs="Arial"/>
                <w:sz w:val="18"/>
                <w:szCs w:val="18"/>
              </w:rPr>
              <w:t>ent</w:t>
            </w:r>
            <w:r w:rsidRPr="002F1034">
              <w:rPr>
                <w:b/>
                <w:sz w:val="20"/>
                <w:szCs w:val="20"/>
                <w:highlight w:val="yellow"/>
              </w:rPr>
              <w:t>F</w:t>
            </w:r>
            <w:r w:rsidRPr="002F1034">
              <w:rPr>
                <w:sz w:val="20"/>
                <w:szCs w:val="20"/>
              </w:rPr>
              <w:t xml:space="preserve"> )</w:t>
            </w:r>
          </w:p>
          <w:p w14:paraId="74C88AB4" w14:textId="44D4C7FA" w:rsidR="001337FE" w:rsidRPr="008F391D" w:rsidRDefault="001337FE" w:rsidP="006D7E85">
            <w:pPr>
              <w:pStyle w:val="Plattetekst"/>
              <w:spacing w:before="0" w:after="0"/>
              <w:rPr>
                <w:sz w:val="20"/>
                <w:szCs w:val="20"/>
              </w:rPr>
            </w:pPr>
          </w:p>
        </w:tc>
      </w:tr>
    </w:tbl>
    <w:p w14:paraId="37C57CDD" w14:textId="2A36D542" w:rsidR="00557C43" w:rsidRPr="008F391D" w:rsidRDefault="00557C43" w:rsidP="002C25E6">
      <w:pPr>
        <w:pStyle w:val="Plattetekst"/>
        <w:spacing w:before="0" w:after="200"/>
        <w:jc w:val="both"/>
        <w:rPr>
          <w:i/>
        </w:rPr>
      </w:pPr>
    </w:p>
    <w:p w14:paraId="23965FAF" w14:textId="77777777" w:rsidR="0066342E" w:rsidRDefault="0066342E">
      <w:pPr>
        <w:spacing w:after="160" w:line="259" w:lineRule="auto"/>
        <w:rPr>
          <w:rFonts w:eastAsia="Cambria" w:cs="Helvetica"/>
          <w:b/>
          <w:szCs w:val="26"/>
          <w:lang w:eastAsia="en-US"/>
        </w:rPr>
      </w:pPr>
      <w:r>
        <w:rPr>
          <w:rFonts w:eastAsia="Cambria" w:cs="Helvetica"/>
          <w:b/>
          <w:szCs w:val="26"/>
          <w:lang w:eastAsia="en-US"/>
        </w:rPr>
        <w:br w:type="page"/>
      </w:r>
    </w:p>
    <w:p w14:paraId="20678401" w14:textId="2C28600B" w:rsidR="004865AD" w:rsidRDefault="00814BB6" w:rsidP="002C25E6">
      <w:pPr>
        <w:pStyle w:val="Plattetekst"/>
        <w:spacing w:before="0" w:after="200"/>
        <w:jc w:val="both"/>
        <w:rPr>
          <w:rFonts w:eastAsia="Cambria" w:cs="Helvetica"/>
          <w:b/>
          <w:szCs w:val="26"/>
          <w:lang w:eastAsia="en-US"/>
        </w:rPr>
      </w:pPr>
      <w:r w:rsidRPr="00657B85">
        <w:rPr>
          <w:rFonts w:eastAsia="Cambria" w:cs="Helvetica"/>
          <w:b/>
          <w:szCs w:val="26"/>
          <w:lang w:eastAsia="en-US"/>
        </w:rPr>
        <w:lastRenderedPageBreak/>
        <w:t>Example</w:t>
      </w:r>
      <w:r w:rsidR="00D81E82" w:rsidRPr="00657B85">
        <w:rPr>
          <w:rFonts w:eastAsia="Cambria" w:cs="Helvetica"/>
          <w:b/>
          <w:szCs w:val="26"/>
          <w:lang w:eastAsia="en-US"/>
        </w:rPr>
        <w:t xml:space="preserve"> </w:t>
      </w:r>
      <w:r w:rsidR="00604065" w:rsidRPr="00657B85">
        <w:rPr>
          <w:rFonts w:eastAsia="Cambria" w:cs="Helvetica"/>
          <w:b/>
          <w:szCs w:val="26"/>
          <w:lang w:eastAsia="en-US"/>
        </w:rPr>
        <w:t>(</w:t>
      </w:r>
      <w:r w:rsidR="00D81E82" w:rsidRPr="00657B85">
        <w:rPr>
          <w:rFonts w:eastAsia="Cambria" w:cs="Helvetica"/>
          <w:b/>
          <w:szCs w:val="26"/>
          <w:lang w:eastAsia="en-US"/>
        </w:rPr>
        <w:t>J1</w:t>
      </w:r>
      <w:r w:rsidR="00604065" w:rsidRPr="00657B85">
        <w:rPr>
          <w:rFonts w:eastAsia="Cambria" w:cs="Helvetica"/>
          <w:b/>
          <w:szCs w:val="26"/>
          <w:lang w:eastAsia="en-US"/>
        </w:rPr>
        <w:t>)</w:t>
      </w:r>
      <w:r w:rsidRPr="00657B85">
        <w:rPr>
          <w:rFonts w:eastAsia="Cambria" w:cs="Helvetica"/>
          <w:b/>
          <w:szCs w:val="26"/>
          <w:lang w:eastAsia="en-US"/>
        </w:rPr>
        <w:t>:</w:t>
      </w:r>
      <w:r w:rsidR="005F5920">
        <w:rPr>
          <w:rFonts w:eastAsia="Cambria" w:cs="Helvetica"/>
          <w:b/>
          <w:szCs w:val="26"/>
          <w:lang w:eastAsia="en-US"/>
        </w:rPr>
        <w:t xml:space="preserve"> </w:t>
      </w:r>
      <w:r w:rsidR="00780275">
        <w:rPr>
          <w:rFonts w:eastAsia="Cambria" w:cs="Helvetica"/>
          <w:szCs w:val="26"/>
          <w:lang w:eastAsia="en-US"/>
        </w:rPr>
        <w:t>Check</w:t>
      </w:r>
      <w:r w:rsidR="00824694" w:rsidRPr="00824694">
        <w:rPr>
          <w:rFonts w:eastAsia="Cambria" w:cs="Helvetica"/>
          <w:szCs w:val="26"/>
          <w:lang w:eastAsia="en-US"/>
        </w:rPr>
        <w:t xml:space="preserve"> that f</w:t>
      </w:r>
      <w:r w:rsidR="0059305A" w:rsidRPr="0059305A">
        <w:rPr>
          <w:rFonts w:eastAsia="Cambria" w:cs="Helvetica"/>
          <w:szCs w:val="26"/>
          <w:lang w:eastAsia="en-US"/>
        </w:rPr>
        <w:t>or table T01</w:t>
      </w:r>
      <w:r w:rsidR="00824694">
        <w:rPr>
          <w:rFonts w:eastAsia="Cambria" w:cs="Helvetica"/>
          <w:szCs w:val="26"/>
          <w:lang w:eastAsia="en-US"/>
        </w:rPr>
        <w:t>,</w:t>
      </w:r>
      <w:r w:rsidR="0059305A" w:rsidRPr="0059305A">
        <w:rPr>
          <w:rFonts w:eastAsia="Cambria" w:cs="Helvetica"/>
          <w:szCs w:val="26"/>
          <w:lang w:eastAsia="en-US"/>
        </w:rPr>
        <w:t xml:space="preserve"> field OBS_STATUS is always empty</w:t>
      </w:r>
      <w:r w:rsidR="0059305A">
        <w:rPr>
          <w:rFonts w:eastAsia="Cambria" w:cs="Helvetica"/>
          <w:szCs w:val="26"/>
          <w:lang w:eastAsia="en-US"/>
        </w:rPr>
        <w:t xml:space="preserve"> </w:t>
      </w:r>
    </w:p>
    <w:tbl>
      <w:tblPr>
        <w:tblStyle w:val="Tabelraster"/>
        <w:tblW w:w="0" w:type="auto"/>
        <w:tblInd w:w="720" w:type="dxa"/>
        <w:tblLook w:val="04A0" w:firstRow="1" w:lastRow="0" w:firstColumn="1" w:lastColumn="0" w:noHBand="0" w:noVBand="1"/>
      </w:tblPr>
      <w:tblGrid>
        <w:gridCol w:w="1668"/>
        <w:gridCol w:w="3000"/>
      </w:tblGrid>
      <w:tr w:rsidR="0059305A" w14:paraId="1479E57C" w14:textId="77777777" w:rsidTr="0059305A">
        <w:tc>
          <w:tcPr>
            <w:tcW w:w="1668" w:type="dxa"/>
          </w:tcPr>
          <w:p w14:paraId="41126841" w14:textId="77777777" w:rsidR="0059305A" w:rsidRDefault="0059305A" w:rsidP="005F363D">
            <w:pPr>
              <w:pStyle w:val="Plattetekst"/>
              <w:spacing w:before="0" w:after="0"/>
            </w:pPr>
            <w:r>
              <w:t>Validation level</w:t>
            </w:r>
          </w:p>
        </w:tc>
        <w:tc>
          <w:tcPr>
            <w:tcW w:w="3000" w:type="dxa"/>
          </w:tcPr>
          <w:p w14:paraId="7A36697D" w14:textId="2EFF83C9" w:rsidR="0059305A" w:rsidRDefault="0059305A" w:rsidP="0059305A">
            <w:pPr>
              <w:pStyle w:val="Plattetekst"/>
              <w:spacing w:before="0" w:after="0"/>
            </w:pPr>
            <w:r>
              <w:t>1b (record)</w:t>
            </w:r>
          </w:p>
        </w:tc>
      </w:tr>
      <w:tr w:rsidR="0059305A" w14:paraId="47D0A3D9" w14:textId="77777777" w:rsidTr="0059305A">
        <w:tc>
          <w:tcPr>
            <w:tcW w:w="1668" w:type="dxa"/>
          </w:tcPr>
          <w:p w14:paraId="2365904E" w14:textId="77777777" w:rsidR="0059305A" w:rsidRDefault="0059305A" w:rsidP="005F363D">
            <w:pPr>
              <w:pStyle w:val="Plattetekst"/>
              <w:spacing w:before="0" w:after="0"/>
            </w:pPr>
            <w:r w:rsidRPr="00657B85">
              <w:t>Severity</w:t>
            </w:r>
          </w:p>
        </w:tc>
        <w:tc>
          <w:tcPr>
            <w:tcW w:w="3000" w:type="dxa"/>
          </w:tcPr>
          <w:p w14:paraId="0A5DB40A" w14:textId="40CD6FEA" w:rsidR="0059305A" w:rsidRDefault="0059305A" w:rsidP="005F363D">
            <w:pPr>
              <w:pStyle w:val="Plattetekst"/>
              <w:spacing w:before="0" w:after="0"/>
            </w:pPr>
            <w:r>
              <w:rPr>
                <w:rFonts w:eastAsia="Cambria" w:cs="Helvetica"/>
                <w:szCs w:val="26"/>
                <w:lang w:eastAsia="en-US"/>
              </w:rPr>
              <w:t>Warning</w:t>
            </w:r>
          </w:p>
        </w:tc>
      </w:tr>
      <w:tr w:rsidR="0059305A" w14:paraId="400F519E" w14:textId="77777777" w:rsidTr="0059305A">
        <w:tc>
          <w:tcPr>
            <w:tcW w:w="1668" w:type="dxa"/>
          </w:tcPr>
          <w:p w14:paraId="2A2A88DC" w14:textId="77777777" w:rsidR="0059305A" w:rsidRDefault="0059305A" w:rsidP="005F363D">
            <w:pPr>
              <w:pStyle w:val="Plattetekst"/>
              <w:spacing w:before="0" w:after="0"/>
            </w:pPr>
            <w:r>
              <w:t>Pre-condition</w:t>
            </w:r>
          </w:p>
        </w:tc>
        <w:tc>
          <w:tcPr>
            <w:tcW w:w="3000" w:type="dxa"/>
          </w:tcPr>
          <w:p w14:paraId="3CD12F45" w14:textId="622F4C5F" w:rsidR="0059305A" w:rsidRDefault="0059305A" w:rsidP="005F363D">
            <w:pPr>
              <w:pStyle w:val="Plattetekst"/>
              <w:spacing w:before="0" w:after="0"/>
            </w:pPr>
            <w:r>
              <w:t>A</w:t>
            </w:r>
            <w:r w:rsidRPr="008F391D">
              <w:t xml:space="preserve">pplicable only to table </w:t>
            </w:r>
            <w:r w:rsidRPr="008F391D">
              <w:rPr>
                <w:highlight w:val="yellow"/>
              </w:rPr>
              <w:t>(</w:t>
            </w:r>
            <w:r w:rsidRPr="008F391D">
              <w:rPr>
                <w:rFonts w:eastAsia="Cambria" w:cs="Helvetica"/>
                <w:b/>
                <w:szCs w:val="26"/>
                <w:highlight w:val="yellow"/>
                <w:lang w:eastAsia="en-US"/>
              </w:rPr>
              <w:t>T01)</w:t>
            </w:r>
          </w:p>
        </w:tc>
      </w:tr>
    </w:tbl>
    <w:p w14:paraId="68B135C1" w14:textId="4B91CEE6" w:rsidR="0022292D" w:rsidRPr="001337FE" w:rsidRDefault="0022292D" w:rsidP="0059305A">
      <w:pPr>
        <w:pStyle w:val="Plattetekst"/>
        <w:spacing w:before="0" w:after="200"/>
        <w:rPr>
          <w:rFonts w:eastAsia="Cambria" w:cs="Helvetica"/>
          <w:b/>
          <w:szCs w:val="26"/>
          <w:lang w:eastAsia="en-US"/>
        </w:rPr>
      </w:pPr>
    </w:p>
    <w:tbl>
      <w:tblPr>
        <w:tblStyle w:val="Tabelraster"/>
        <w:tblW w:w="13968" w:type="dxa"/>
        <w:tblInd w:w="-252" w:type="dxa"/>
        <w:tblLook w:val="04A0" w:firstRow="1" w:lastRow="0" w:firstColumn="1" w:lastColumn="0" w:noHBand="0" w:noVBand="1"/>
      </w:tblPr>
      <w:tblGrid>
        <w:gridCol w:w="2400"/>
        <w:gridCol w:w="2760"/>
        <w:gridCol w:w="8808"/>
      </w:tblGrid>
      <w:tr w:rsidR="00181086" w:rsidRPr="008F391D" w14:paraId="08E4893B" w14:textId="77777777" w:rsidTr="00BC6227">
        <w:trPr>
          <w:trHeight w:val="422"/>
        </w:trPr>
        <w:tc>
          <w:tcPr>
            <w:tcW w:w="2400" w:type="dxa"/>
            <w:shd w:val="clear" w:color="auto" w:fill="FFFFCC"/>
          </w:tcPr>
          <w:p w14:paraId="55D6584E" w14:textId="77777777" w:rsidR="00181086" w:rsidRPr="008F391D" w:rsidRDefault="00181086" w:rsidP="00853827">
            <w:pPr>
              <w:pStyle w:val="Plattetekst"/>
              <w:jc w:val="center"/>
              <w:rPr>
                <w:b/>
                <w:sz w:val="20"/>
                <w:szCs w:val="20"/>
              </w:rPr>
            </w:pPr>
            <w:r w:rsidRPr="008F391D">
              <w:rPr>
                <w:b/>
                <w:sz w:val="20"/>
                <w:szCs w:val="20"/>
              </w:rPr>
              <w:t>Parameters</w:t>
            </w:r>
          </w:p>
        </w:tc>
        <w:tc>
          <w:tcPr>
            <w:tcW w:w="2760" w:type="dxa"/>
            <w:shd w:val="clear" w:color="auto" w:fill="FFFFCC"/>
            <w:vAlign w:val="center"/>
          </w:tcPr>
          <w:p w14:paraId="1B068626" w14:textId="77777777" w:rsidR="00181086" w:rsidRPr="008F391D" w:rsidRDefault="00181086" w:rsidP="00853827">
            <w:pPr>
              <w:pStyle w:val="Plattetekst"/>
              <w:jc w:val="center"/>
              <w:rPr>
                <w:b/>
                <w:sz w:val="20"/>
                <w:szCs w:val="20"/>
              </w:rPr>
            </w:pPr>
            <w:r w:rsidRPr="008F391D">
              <w:rPr>
                <w:b/>
                <w:sz w:val="20"/>
                <w:szCs w:val="20"/>
              </w:rPr>
              <w:t>Algorithm</w:t>
            </w:r>
          </w:p>
        </w:tc>
        <w:tc>
          <w:tcPr>
            <w:tcW w:w="8808" w:type="dxa"/>
            <w:shd w:val="clear" w:color="auto" w:fill="FFFFCC"/>
            <w:vAlign w:val="center"/>
          </w:tcPr>
          <w:p w14:paraId="6455232A" w14:textId="77777777" w:rsidR="00181086" w:rsidRPr="008F391D" w:rsidRDefault="00181086" w:rsidP="00853827">
            <w:pPr>
              <w:pStyle w:val="Plattetekst"/>
              <w:jc w:val="center"/>
              <w:rPr>
                <w:b/>
                <w:sz w:val="20"/>
                <w:szCs w:val="20"/>
              </w:rPr>
            </w:pPr>
            <w:r w:rsidRPr="008F391D">
              <w:rPr>
                <w:b/>
                <w:sz w:val="20"/>
                <w:szCs w:val="20"/>
              </w:rPr>
              <w:t>VTL</w:t>
            </w:r>
          </w:p>
        </w:tc>
      </w:tr>
      <w:tr w:rsidR="00181086" w:rsidRPr="008F391D" w14:paraId="68C6F1D8" w14:textId="77777777" w:rsidTr="00BC6227">
        <w:trPr>
          <w:trHeight w:val="70"/>
        </w:trPr>
        <w:tc>
          <w:tcPr>
            <w:tcW w:w="2400" w:type="dxa"/>
            <w:vAlign w:val="center"/>
          </w:tcPr>
          <w:p w14:paraId="542CBB82" w14:textId="7CC5BE44" w:rsidR="00D81E82" w:rsidRPr="00780275" w:rsidRDefault="00D81E82" w:rsidP="00D81E82">
            <w:pPr>
              <w:pStyle w:val="Plattetekst"/>
              <w:spacing w:before="0" w:after="0"/>
              <w:rPr>
                <w:sz w:val="20"/>
                <w:szCs w:val="20"/>
              </w:rPr>
            </w:pPr>
            <w:r w:rsidRPr="00780275">
              <w:rPr>
                <w:sz w:val="20"/>
                <w:szCs w:val="20"/>
              </w:rPr>
              <w:t>1. Field (</w:t>
            </w:r>
            <w:r w:rsidRPr="00663874">
              <w:rPr>
                <w:sz w:val="20"/>
                <w:szCs w:val="20"/>
                <w:highlight w:val="yellow"/>
              </w:rPr>
              <w:t>OBS_</w:t>
            </w:r>
            <w:r w:rsidR="004865AD" w:rsidRPr="00663874">
              <w:rPr>
                <w:sz w:val="20"/>
                <w:szCs w:val="20"/>
                <w:highlight w:val="yellow"/>
              </w:rPr>
              <w:t>STATUS</w:t>
            </w:r>
            <w:r w:rsidRPr="00780275">
              <w:rPr>
                <w:sz w:val="20"/>
                <w:szCs w:val="20"/>
              </w:rPr>
              <w:t>)</w:t>
            </w:r>
          </w:p>
          <w:p w14:paraId="60F58B58" w14:textId="23F953C6" w:rsidR="00EA1B8D" w:rsidRPr="00780275" w:rsidRDefault="004865AD">
            <w:pPr>
              <w:pStyle w:val="Plattetekst"/>
              <w:spacing w:before="0" w:after="0" w:line="240" w:lineRule="auto"/>
              <w:rPr>
                <w:sz w:val="20"/>
                <w:szCs w:val="20"/>
              </w:rPr>
            </w:pPr>
            <w:r w:rsidRPr="00780275">
              <w:rPr>
                <w:sz w:val="20"/>
                <w:szCs w:val="20"/>
              </w:rPr>
              <w:t xml:space="preserve">2. </w:t>
            </w:r>
            <w:r w:rsidR="00557C43" w:rsidRPr="00780275">
              <w:rPr>
                <w:sz w:val="20"/>
                <w:szCs w:val="20"/>
              </w:rPr>
              <w:t>M</w:t>
            </w:r>
            <w:r w:rsidRPr="00780275">
              <w:rPr>
                <w:sz w:val="20"/>
                <w:szCs w:val="20"/>
              </w:rPr>
              <w:t>andatory</w:t>
            </w:r>
            <w:r w:rsidR="00557C43" w:rsidRPr="00780275">
              <w:rPr>
                <w:sz w:val="20"/>
                <w:szCs w:val="20"/>
              </w:rPr>
              <w:t xml:space="preserve"> level</w:t>
            </w:r>
            <w:r w:rsidR="000629FE">
              <w:rPr>
                <w:sz w:val="20"/>
                <w:szCs w:val="20"/>
              </w:rPr>
              <w:t>:</w:t>
            </w:r>
          </w:p>
          <w:p w14:paraId="427146FE" w14:textId="372C6B47" w:rsidR="00181086" w:rsidRPr="008F391D" w:rsidRDefault="004D547B" w:rsidP="00753035">
            <w:pPr>
              <w:pStyle w:val="Plattetekst"/>
              <w:spacing w:before="0" w:after="0"/>
              <w:rPr>
                <w:sz w:val="20"/>
                <w:szCs w:val="20"/>
              </w:rPr>
            </w:pPr>
            <w:r>
              <w:rPr>
                <w:sz w:val="20"/>
                <w:szCs w:val="20"/>
              </w:rPr>
              <w:t>-</w:t>
            </w:r>
            <w:r w:rsidR="00EA1B8D" w:rsidRPr="00780275">
              <w:rPr>
                <w:sz w:val="20"/>
                <w:szCs w:val="20"/>
              </w:rPr>
              <w:t xml:space="preserve"> </w:t>
            </w:r>
            <w:r w:rsidR="00EA1B8D" w:rsidRPr="00663874">
              <w:rPr>
                <w:sz w:val="20"/>
                <w:szCs w:val="20"/>
                <w:u w:val="single"/>
              </w:rPr>
              <w:t>Case 2</w:t>
            </w:r>
            <w:r w:rsidR="00EA1B8D" w:rsidRPr="00780275">
              <w:rPr>
                <w:sz w:val="20"/>
                <w:szCs w:val="20"/>
              </w:rPr>
              <w:t>:  “</w:t>
            </w:r>
            <w:r w:rsidR="00EA1B8D" w:rsidRPr="00663874">
              <w:rPr>
                <w:sz w:val="20"/>
                <w:szCs w:val="20"/>
                <w:highlight w:val="yellow"/>
              </w:rPr>
              <w:t>Empty</w:t>
            </w:r>
            <w:r w:rsidR="00780275">
              <w:rPr>
                <w:sz w:val="20"/>
                <w:szCs w:val="20"/>
              </w:rPr>
              <w:t>”</w:t>
            </w:r>
            <w:r w:rsidR="00EA1B8D" w:rsidRPr="00780275">
              <w:rPr>
                <w:sz w:val="20"/>
                <w:szCs w:val="20"/>
              </w:rPr>
              <w:t xml:space="preserve"> (</w:t>
            </w:r>
            <w:r w:rsidR="00780275">
              <w:rPr>
                <w:sz w:val="20"/>
                <w:szCs w:val="20"/>
              </w:rPr>
              <w:t>is</w:t>
            </w:r>
            <w:r w:rsidR="00EA1B8D" w:rsidRPr="00780275">
              <w:rPr>
                <w:sz w:val="20"/>
                <w:szCs w:val="20"/>
              </w:rPr>
              <w:t xml:space="preserve"> empty)</w:t>
            </w:r>
          </w:p>
        </w:tc>
        <w:tc>
          <w:tcPr>
            <w:tcW w:w="2760" w:type="dxa"/>
            <w:vAlign w:val="center"/>
          </w:tcPr>
          <w:p w14:paraId="3FFB3EC8" w14:textId="3E1C5357" w:rsidR="008A5ED7" w:rsidRPr="00780275" w:rsidRDefault="008A5ED7" w:rsidP="003F3ED7">
            <w:pPr>
              <w:pStyle w:val="Plattetekst"/>
              <w:spacing w:before="0" w:after="0"/>
              <w:rPr>
                <w:sz w:val="20"/>
                <w:szCs w:val="20"/>
              </w:rPr>
            </w:pPr>
            <w:r>
              <w:rPr>
                <w:sz w:val="20"/>
                <w:szCs w:val="20"/>
              </w:rPr>
              <w:t>C</w:t>
            </w:r>
            <w:r w:rsidRPr="008F391D">
              <w:rPr>
                <w:sz w:val="20"/>
                <w:szCs w:val="20"/>
              </w:rPr>
              <w:t xml:space="preserve">heck </w:t>
            </w:r>
            <w:r>
              <w:rPr>
                <w:sz w:val="20"/>
                <w:szCs w:val="20"/>
              </w:rPr>
              <w:t>f</w:t>
            </w:r>
            <w:r w:rsidR="00CB4EFD" w:rsidRPr="008F391D">
              <w:rPr>
                <w:sz w:val="20"/>
                <w:szCs w:val="20"/>
              </w:rPr>
              <w:t xml:space="preserve">or each record, that </w:t>
            </w:r>
            <w:r w:rsidR="00EA1B8D">
              <w:rPr>
                <w:sz w:val="20"/>
                <w:szCs w:val="20"/>
              </w:rPr>
              <w:t xml:space="preserve">the </w:t>
            </w:r>
            <w:r w:rsidR="00EA1B8D" w:rsidRPr="008F391D">
              <w:rPr>
                <w:sz w:val="20"/>
                <w:szCs w:val="20"/>
              </w:rPr>
              <w:t xml:space="preserve">content of Field </w:t>
            </w:r>
            <w:r w:rsidR="00EA1B8D" w:rsidRPr="00780275">
              <w:rPr>
                <w:sz w:val="20"/>
                <w:szCs w:val="20"/>
              </w:rPr>
              <w:t>(</w:t>
            </w:r>
            <w:r w:rsidR="00EA1B8D" w:rsidRPr="00663874">
              <w:rPr>
                <w:sz w:val="20"/>
                <w:szCs w:val="20"/>
                <w:highlight w:val="yellow"/>
              </w:rPr>
              <w:t>OBS_STATUS</w:t>
            </w:r>
            <w:r w:rsidR="00EA1B8D" w:rsidRPr="00780275">
              <w:rPr>
                <w:sz w:val="20"/>
                <w:szCs w:val="20"/>
              </w:rPr>
              <w:t>)</w:t>
            </w:r>
          </w:p>
          <w:p w14:paraId="11E716D4" w14:textId="0DA8C1A0" w:rsidR="00181086" w:rsidRPr="008F391D" w:rsidRDefault="00EA1B8D" w:rsidP="00753035">
            <w:pPr>
              <w:pStyle w:val="Plattetekst"/>
              <w:spacing w:before="0" w:after="0"/>
              <w:ind w:left="372"/>
              <w:rPr>
                <w:sz w:val="20"/>
                <w:szCs w:val="20"/>
              </w:rPr>
            </w:pPr>
            <w:r w:rsidRPr="00780275">
              <w:rPr>
                <w:sz w:val="20"/>
                <w:szCs w:val="20"/>
                <w:u w:val="single"/>
              </w:rPr>
              <w:t>Case2</w:t>
            </w:r>
            <w:r w:rsidRPr="00780275">
              <w:rPr>
                <w:sz w:val="20"/>
                <w:szCs w:val="20"/>
              </w:rPr>
              <w:t>: “</w:t>
            </w:r>
            <w:r w:rsidRPr="00663874">
              <w:rPr>
                <w:sz w:val="20"/>
                <w:szCs w:val="20"/>
                <w:highlight w:val="yellow"/>
              </w:rPr>
              <w:t>E</w:t>
            </w:r>
            <w:r w:rsidR="00780275" w:rsidRPr="00663874">
              <w:rPr>
                <w:sz w:val="20"/>
                <w:szCs w:val="20"/>
                <w:highlight w:val="yellow"/>
              </w:rPr>
              <w:t>mpty</w:t>
            </w:r>
            <w:r w:rsidRPr="00780275">
              <w:rPr>
                <w:sz w:val="20"/>
                <w:szCs w:val="20"/>
              </w:rPr>
              <w:t>”</w:t>
            </w:r>
            <w:r w:rsidR="00780275">
              <w:rPr>
                <w:sz w:val="20"/>
                <w:szCs w:val="20"/>
              </w:rPr>
              <w:t>:</w:t>
            </w:r>
            <w:r w:rsidRPr="00780275">
              <w:rPr>
                <w:sz w:val="20"/>
                <w:szCs w:val="20"/>
              </w:rPr>
              <w:t xml:space="preserve"> is </w:t>
            </w:r>
            <w:r w:rsidR="000629FE">
              <w:rPr>
                <w:sz w:val="20"/>
                <w:szCs w:val="20"/>
              </w:rPr>
              <w:t>e</w:t>
            </w:r>
            <w:r w:rsidRPr="00780275">
              <w:rPr>
                <w:sz w:val="20"/>
                <w:szCs w:val="20"/>
              </w:rPr>
              <w:t>mpty.</w:t>
            </w:r>
          </w:p>
        </w:tc>
        <w:tc>
          <w:tcPr>
            <w:tcW w:w="8808" w:type="dxa"/>
            <w:vAlign w:val="center"/>
          </w:tcPr>
          <w:p w14:paraId="4C8F5624" w14:textId="77777777" w:rsidR="0018488F" w:rsidRPr="00955C25" w:rsidRDefault="0018488F" w:rsidP="0018488F">
            <w:pPr>
              <w:spacing w:after="0"/>
              <w:rPr>
                <w:rFonts w:ascii="Arial" w:hAnsi="Arial" w:cs="Arial"/>
                <w:b/>
                <w:sz w:val="18"/>
                <w:szCs w:val="18"/>
              </w:rPr>
            </w:pPr>
            <w:r w:rsidRPr="00955C25">
              <w:rPr>
                <w:rFonts w:ascii="Arial" w:hAnsi="Arial" w:cs="Arial"/>
                <w:b/>
                <w:sz w:val="18"/>
                <w:szCs w:val="18"/>
              </w:rPr>
              <w:t>//Option 1</w:t>
            </w:r>
            <w:r>
              <w:rPr>
                <w:rFonts w:ascii="Arial" w:hAnsi="Arial" w:cs="Arial"/>
                <w:b/>
                <w:sz w:val="18"/>
                <w:szCs w:val="18"/>
              </w:rPr>
              <w:t xml:space="preserve"> (without pre-condition)</w:t>
            </w:r>
            <w:r w:rsidRPr="00955C25">
              <w:rPr>
                <w:rFonts w:ascii="Arial" w:hAnsi="Arial" w:cs="Arial"/>
                <w:b/>
                <w:sz w:val="18"/>
                <w:szCs w:val="18"/>
              </w:rPr>
              <w:t>: direct rules</w:t>
            </w:r>
          </w:p>
          <w:p w14:paraId="0C6CA96D" w14:textId="659BE724" w:rsidR="0018488F" w:rsidRPr="003D54A2" w:rsidRDefault="0018488F" w:rsidP="0018488F">
            <w:pPr>
              <w:spacing w:after="0"/>
              <w:rPr>
                <w:rFonts w:ascii="Arial" w:hAnsi="Arial" w:cs="Arial"/>
                <w:sz w:val="18"/>
                <w:szCs w:val="18"/>
              </w:rPr>
            </w:pPr>
            <w:r w:rsidRPr="003D54A2">
              <w:rPr>
                <w:sz w:val="20"/>
                <w:szCs w:val="20"/>
                <w:lang w:val="en-US"/>
              </w:rPr>
              <w:t>Check (</w:t>
            </w:r>
            <w:r w:rsidRPr="005A62C9">
              <w:rPr>
                <w:rFonts w:ascii="Arial" w:hAnsi="Arial" w:cs="Arial"/>
                <w:b/>
                <w:sz w:val="18"/>
                <w:szCs w:val="18"/>
              </w:rPr>
              <w:t>isnull</w:t>
            </w:r>
            <w:r>
              <w:rPr>
                <w:rFonts w:ascii="Arial" w:hAnsi="Arial" w:cs="Arial"/>
                <w:sz w:val="18"/>
                <w:szCs w:val="18"/>
              </w:rPr>
              <w:t>(</w:t>
            </w:r>
            <w:r w:rsidR="00462BAE">
              <w:rPr>
                <w:lang w:val="en-US"/>
              </w:rPr>
              <w:t>INEUTRAV</w:t>
            </w:r>
            <w:r w:rsidRPr="003D54A2">
              <w:rPr>
                <w:lang w:val="en-US"/>
              </w:rPr>
              <w:t>#</w:t>
            </w:r>
            <w:r w:rsidRPr="008F391D">
              <w:rPr>
                <w:b/>
                <w:sz w:val="20"/>
                <w:szCs w:val="20"/>
                <w:highlight w:val="yellow"/>
              </w:rPr>
              <w:t>OBS_STATUS</w:t>
            </w:r>
            <w:r w:rsidRPr="003D54A2">
              <w:rPr>
                <w:sz w:val="20"/>
                <w:szCs w:val="20"/>
                <w:lang w:val="en-US"/>
              </w:rPr>
              <w:t xml:space="preserve"> ),</w:t>
            </w:r>
            <w:r>
              <w:rPr>
                <w:rFonts w:ascii="Arial" w:hAnsi="Arial" w:cs="Arial"/>
                <w:sz w:val="18"/>
                <w:szCs w:val="18"/>
              </w:rPr>
              <w:t xml:space="preserve"> </w:t>
            </w:r>
            <w:r>
              <w:rPr>
                <w:rFonts w:ascii="Arial" w:hAnsi="Arial" w:cs="Arial"/>
                <w:sz w:val="18"/>
                <w:szCs w:val="18"/>
              </w:rPr>
              <w:tab/>
            </w:r>
            <w:r w:rsidR="00BC6227">
              <w:rPr>
                <w:rFonts w:ascii="Arial" w:hAnsi="Arial" w:cs="Arial"/>
                <w:sz w:val="18"/>
                <w:szCs w:val="18"/>
              </w:rPr>
              <w:br/>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OBS_STATUS</w:t>
            </w:r>
            <w:r>
              <w:rPr>
                <w:rFonts w:ascii="Arial" w:hAnsi="Arial" w:cs="Arial"/>
                <w:sz w:val="18"/>
                <w:szCs w:val="18"/>
              </w:rPr>
              <w:t xml:space="preserve"> should be empty”),  </w:t>
            </w:r>
            <w:r w:rsidRPr="005A62C9">
              <w:rPr>
                <w:rFonts w:ascii="Arial" w:hAnsi="Arial" w:cs="Arial"/>
                <w:b/>
                <w:sz w:val="18"/>
                <w:szCs w:val="18"/>
              </w:rPr>
              <w:t>errorlevel</w:t>
            </w:r>
            <w:r>
              <w:rPr>
                <w:rFonts w:ascii="Arial" w:hAnsi="Arial" w:cs="Arial"/>
                <w:sz w:val="18"/>
                <w:szCs w:val="18"/>
              </w:rPr>
              <w:t>(“</w:t>
            </w:r>
            <w:r>
              <w:rPr>
                <w:rFonts w:eastAsia="Cambria" w:cs="Helvetica"/>
                <w:szCs w:val="26"/>
                <w:lang w:eastAsia="en-US"/>
              </w:rPr>
              <w:t>Warning</w:t>
            </w:r>
            <w:r>
              <w:rPr>
                <w:rFonts w:ascii="Arial" w:hAnsi="Arial" w:cs="Arial"/>
                <w:sz w:val="18"/>
                <w:szCs w:val="18"/>
              </w:rPr>
              <w:t>”)</w:t>
            </w:r>
            <w:r w:rsidRPr="003D54A2">
              <w:rPr>
                <w:sz w:val="20"/>
                <w:szCs w:val="20"/>
                <w:lang w:val="en-US"/>
              </w:rPr>
              <w:t xml:space="preserve"> )</w:t>
            </w:r>
          </w:p>
          <w:p w14:paraId="3FAC81EE" w14:textId="77777777" w:rsidR="0018488F" w:rsidRPr="003D54A2" w:rsidRDefault="0018488F" w:rsidP="0018488F">
            <w:pPr>
              <w:spacing w:after="0"/>
              <w:rPr>
                <w:rFonts w:ascii="Arial" w:hAnsi="Arial" w:cs="Arial"/>
                <w:b/>
                <w:sz w:val="18"/>
                <w:szCs w:val="18"/>
              </w:rPr>
            </w:pPr>
          </w:p>
          <w:p w14:paraId="3DA8A514" w14:textId="77777777" w:rsidR="0018488F" w:rsidRPr="003D54A2" w:rsidRDefault="0018488F" w:rsidP="0018488F">
            <w:pPr>
              <w:spacing w:after="0"/>
              <w:rPr>
                <w:rFonts w:ascii="Arial" w:hAnsi="Arial" w:cs="Arial"/>
                <w:b/>
                <w:sz w:val="18"/>
                <w:szCs w:val="18"/>
              </w:rPr>
            </w:pPr>
            <w:r>
              <w:rPr>
                <w:rFonts w:ascii="Arial" w:hAnsi="Arial" w:cs="Arial"/>
                <w:b/>
                <w:sz w:val="18"/>
                <w:szCs w:val="18"/>
              </w:rPr>
              <w:t>//Option 2 (with pre-conditions): datapoint ruleset</w:t>
            </w:r>
          </w:p>
          <w:p w14:paraId="478B9DD1" w14:textId="67CBD7A7" w:rsidR="0018488F" w:rsidRPr="0086456B" w:rsidRDefault="0018488F" w:rsidP="0018488F">
            <w:pPr>
              <w:spacing w:after="0"/>
              <w:rPr>
                <w:rFonts w:ascii="Arial" w:hAnsi="Arial" w:cs="Arial"/>
                <w:sz w:val="18"/>
                <w:szCs w:val="18"/>
              </w:rPr>
            </w:pPr>
            <w:r w:rsidRPr="0086456B">
              <w:rPr>
                <w:rFonts w:ascii="Arial" w:hAnsi="Arial" w:cs="Arial"/>
                <w:b/>
                <w:sz w:val="18"/>
                <w:szCs w:val="18"/>
              </w:rPr>
              <w:t xml:space="preserve">define </w:t>
            </w:r>
            <w:r>
              <w:rPr>
                <w:rFonts w:ascii="Arial" w:hAnsi="Arial" w:cs="Arial"/>
                <w:b/>
                <w:sz w:val="18"/>
                <w:szCs w:val="18"/>
              </w:rPr>
              <w:t>datapoint</w:t>
            </w:r>
            <w:r w:rsidRPr="0086456B">
              <w:rPr>
                <w:rFonts w:ascii="Arial" w:hAnsi="Arial" w:cs="Arial"/>
                <w:b/>
                <w:sz w:val="18"/>
                <w:szCs w:val="18"/>
              </w:rPr>
              <w:t xml:space="preserve"> ruleset</w:t>
            </w:r>
            <w:r w:rsidRPr="0086456B">
              <w:rPr>
                <w:rFonts w:ascii="Arial" w:hAnsi="Arial" w:cs="Arial"/>
                <w:sz w:val="18"/>
                <w:szCs w:val="18"/>
              </w:rPr>
              <w:t xml:space="preserve"> </w:t>
            </w:r>
            <w:r w:rsidR="00BC6227" w:rsidRPr="00462BAE">
              <w:rPr>
                <w:sz w:val="20"/>
                <w:szCs w:val="20"/>
                <w:lang w:val="en-US"/>
              </w:rPr>
              <w:t>PresenceOf</w:t>
            </w:r>
            <w:r w:rsidR="00BC6227" w:rsidRPr="00462BAE">
              <w:rPr>
                <w:rFonts w:ascii="Arial" w:hAnsi="Arial" w:cs="Arial"/>
                <w:sz w:val="20"/>
                <w:szCs w:val="20"/>
                <w:lang w:val="en-US"/>
              </w:rPr>
              <w:t>Cont</w:t>
            </w:r>
            <w:r w:rsidR="00BC6227" w:rsidRPr="00462BAE">
              <w:rPr>
                <w:rFonts w:ascii="Arial" w:hAnsi="Arial" w:cs="Arial"/>
                <w:sz w:val="18"/>
                <w:szCs w:val="18"/>
                <w:lang w:val="en-US"/>
              </w:rPr>
              <w:t>ent</w:t>
            </w:r>
            <w:r>
              <w:rPr>
                <w:rFonts w:ascii="Arial" w:hAnsi="Arial" w:cs="Arial"/>
                <w:i/>
                <w:sz w:val="18"/>
                <w:szCs w:val="18"/>
              </w:rPr>
              <w:t xml:space="preserve"> </w:t>
            </w:r>
            <w:r w:rsidRPr="0086456B">
              <w:rPr>
                <w:rFonts w:ascii="Arial" w:hAnsi="Arial" w:cs="Arial"/>
                <w:sz w:val="18"/>
                <w:szCs w:val="18"/>
              </w:rPr>
              <w:t>(</w:t>
            </w:r>
            <w:r w:rsidR="00BC6227">
              <w:rPr>
                <w:rFonts w:ascii="Arial" w:hAnsi="Arial" w:cs="Arial"/>
                <w:sz w:val="18"/>
                <w:szCs w:val="18"/>
              </w:rPr>
              <w:t>TABLE</w:t>
            </w:r>
            <w:r>
              <w:rPr>
                <w:rFonts w:ascii="Arial" w:hAnsi="Arial" w:cs="Arial"/>
                <w:sz w:val="18"/>
                <w:szCs w:val="18"/>
              </w:rPr>
              <w:t xml:space="preserve">, </w:t>
            </w:r>
            <w:r w:rsidRPr="008F391D">
              <w:rPr>
                <w:b/>
                <w:sz w:val="20"/>
                <w:szCs w:val="20"/>
                <w:highlight w:val="yellow"/>
              </w:rPr>
              <w:t>OBS_STATUS</w:t>
            </w:r>
            <w:r w:rsidRPr="0086456B">
              <w:rPr>
                <w:rFonts w:ascii="Arial" w:hAnsi="Arial" w:cs="Arial"/>
                <w:sz w:val="18"/>
                <w:szCs w:val="18"/>
              </w:rPr>
              <w:t xml:space="preserve">) </w:t>
            </w:r>
            <w:r w:rsidRPr="0086456B">
              <w:rPr>
                <w:rFonts w:ascii="Arial" w:hAnsi="Arial" w:cs="Arial"/>
                <w:b/>
                <w:sz w:val="18"/>
                <w:szCs w:val="18"/>
              </w:rPr>
              <w:t>is</w:t>
            </w:r>
            <w:r w:rsidRPr="0086456B">
              <w:rPr>
                <w:rFonts w:ascii="Arial" w:hAnsi="Arial" w:cs="Arial"/>
                <w:sz w:val="18"/>
                <w:szCs w:val="18"/>
              </w:rPr>
              <w:t xml:space="preserve"> </w:t>
            </w:r>
          </w:p>
          <w:p w14:paraId="52323FB4" w14:textId="2DAF907C" w:rsidR="0018488F" w:rsidRDefault="0018488F" w:rsidP="0018488F">
            <w:pPr>
              <w:spacing w:after="0"/>
              <w:rPr>
                <w:rFonts w:ascii="Arial" w:hAnsi="Arial" w:cs="Arial"/>
                <w:sz w:val="18"/>
                <w:szCs w:val="18"/>
              </w:rPr>
            </w:pPr>
            <w:r>
              <w:rPr>
                <w:rFonts w:ascii="Arial" w:hAnsi="Arial" w:cs="Arial"/>
                <w:sz w:val="18"/>
                <w:szCs w:val="18"/>
              </w:rPr>
              <w:t xml:space="preserve">    </w:t>
            </w:r>
            <w:r w:rsidRPr="005A62C9">
              <w:rPr>
                <w:rFonts w:ascii="Arial" w:hAnsi="Arial" w:cs="Arial"/>
                <w:b/>
                <w:sz w:val="18"/>
                <w:szCs w:val="18"/>
              </w:rPr>
              <w:t>when</w:t>
            </w:r>
            <w:r>
              <w:rPr>
                <w:rFonts w:ascii="Arial" w:hAnsi="Arial" w:cs="Arial"/>
                <w:sz w:val="18"/>
                <w:szCs w:val="18"/>
              </w:rPr>
              <w:t xml:space="preserve"> </w:t>
            </w:r>
            <w:r w:rsidR="00BC6227" w:rsidRPr="00BC6227">
              <w:rPr>
                <w:rFonts w:ascii="Arial" w:hAnsi="Arial" w:cs="Arial"/>
                <w:sz w:val="18"/>
                <w:szCs w:val="18"/>
              </w:rPr>
              <w:t>TABLE</w:t>
            </w:r>
            <w:r>
              <w:rPr>
                <w:rFonts w:ascii="Arial" w:hAnsi="Arial" w:cs="Arial"/>
                <w:sz w:val="18"/>
                <w:szCs w:val="18"/>
              </w:rPr>
              <w:t xml:space="preserve"> = “T01” </w:t>
            </w:r>
            <w:r w:rsidRPr="005A62C9">
              <w:rPr>
                <w:rFonts w:ascii="Arial" w:hAnsi="Arial" w:cs="Arial"/>
                <w:b/>
                <w:sz w:val="18"/>
                <w:szCs w:val="18"/>
              </w:rPr>
              <w:t>then</w:t>
            </w:r>
            <w:r>
              <w:rPr>
                <w:rFonts w:ascii="Arial" w:hAnsi="Arial" w:cs="Arial"/>
                <w:sz w:val="18"/>
                <w:szCs w:val="18"/>
              </w:rPr>
              <w:t xml:space="preserve"> </w:t>
            </w:r>
            <w:r w:rsidRPr="005A62C9">
              <w:rPr>
                <w:rFonts w:ascii="Arial" w:hAnsi="Arial" w:cs="Arial"/>
                <w:b/>
                <w:sz w:val="18"/>
                <w:szCs w:val="18"/>
              </w:rPr>
              <w:t>isnull</w:t>
            </w:r>
            <w:r>
              <w:rPr>
                <w:rFonts w:ascii="Arial" w:hAnsi="Arial" w:cs="Arial"/>
                <w:sz w:val="18"/>
                <w:szCs w:val="18"/>
              </w:rPr>
              <w:t>(</w:t>
            </w:r>
            <w:r w:rsidRPr="008F391D">
              <w:rPr>
                <w:b/>
                <w:sz w:val="20"/>
                <w:szCs w:val="20"/>
                <w:highlight w:val="yellow"/>
              </w:rPr>
              <w:t>OBS_STATUS</w:t>
            </w:r>
            <w:r>
              <w:rPr>
                <w:rFonts w:ascii="Arial" w:hAnsi="Arial" w:cs="Arial"/>
                <w:sz w:val="18"/>
                <w:szCs w:val="18"/>
              </w:rPr>
              <w:t xml:space="preserve">) </w:t>
            </w:r>
          </w:p>
          <w:p w14:paraId="6CC2C1FE" w14:textId="08A318F2" w:rsidR="0018488F" w:rsidRPr="00C40030" w:rsidRDefault="0018488F" w:rsidP="0018488F">
            <w:pPr>
              <w:spacing w:after="0"/>
              <w:rPr>
                <w:rFonts w:ascii="Arial" w:hAnsi="Arial" w:cs="Arial"/>
                <w:sz w:val="18"/>
                <w:szCs w:val="18"/>
              </w:rPr>
            </w:pPr>
            <w:r>
              <w:rPr>
                <w:rFonts w:ascii="Arial" w:hAnsi="Arial" w:cs="Arial"/>
                <w:sz w:val="18"/>
                <w:szCs w:val="18"/>
              </w:rPr>
              <w:tab/>
            </w:r>
            <w:r w:rsidRPr="005A62C9">
              <w:rPr>
                <w:rFonts w:ascii="Arial" w:hAnsi="Arial" w:cs="Arial"/>
                <w:b/>
                <w:sz w:val="18"/>
                <w:szCs w:val="18"/>
              </w:rPr>
              <w:t>errorcode</w:t>
            </w:r>
            <w:r>
              <w:rPr>
                <w:rFonts w:ascii="Arial" w:hAnsi="Arial" w:cs="Arial"/>
                <w:sz w:val="18"/>
                <w:szCs w:val="18"/>
              </w:rPr>
              <w:t>(“</w:t>
            </w:r>
            <w:r w:rsidRPr="008F391D">
              <w:rPr>
                <w:b/>
                <w:sz w:val="20"/>
                <w:szCs w:val="20"/>
                <w:highlight w:val="yellow"/>
              </w:rPr>
              <w:t>OBS_STATUS</w:t>
            </w:r>
            <w:r>
              <w:rPr>
                <w:rFonts w:ascii="Arial" w:hAnsi="Arial" w:cs="Arial"/>
                <w:sz w:val="18"/>
                <w:szCs w:val="18"/>
              </w:rPr>
              <w:t xml:space="preserve"> should be empty for T01”) </w:t>
            </w:r>
            <w:r w:rsidRPr="005A62C9">
              <w:rPr>
                <w:rFonts w:ascii="Arial" w:hAnsi="Arial" w:cs="Arial"/>
                <w:b/>
                <w:sz w:val="18"/>
                <w:szCs w:val="18"/>
              </w:rPr>
              <w:t>errorlevel</w:t>
            </w:r>
            <w:r>
              <w:rPr>
                <w:rFonts w:ascii="Arial" w:hAnsi="Arial" w:cs="Arial"/>
                <w:sz w:val="18"/>
                <w:szCs w:val="18"/>
              </w:rPr>
              <w:t>(“</w:t>
            </w:r>
            <w:r>
              <w:rPr>
                <w:rFonts w:eastAsia="Cambria" w:cs="Helvetica"/>
                <w:szCs w:val="26"/>
                <w:lang w:eastAsia="en-US"/>
              </w:rPr>
              <w:t>Warning</w:t>
            </w:r>
            <w:r>
              <w:rPr>
                <w:rFonts w:ascii="Arial" w:hAnsi="Arial" w:cs="Arial"/>
                <w:sz w:val="18"/>
                <w:szCs w:val="18"/>
              </w:rPr>
              <w:t>”)</w:t>
            </w:r>
            <w:r w:rsidR="00323066">
              <w:rPr>
                <w:rFonts w:ascii="Arial" w:hAnsi="Arial" w:cs="Arial"/>
                <w:sz w:val="18"/>
                <w:szCs w:val="18"/>
              </w:rPr>
              <w:t>;</w:t>
            </w:r>
          </w:p>
          <w:p w14:paraId="069912CE" w14:textId="77777777" w:rsidR="0018488F" w:rsidRDefault="0018488F" w:rsidP="0018488F">
            <w:pPr>
              <w:pStyle w:val="Plattetekst"/>
              <w:spacing w:before="0" w:after="0" w:line="276" w:lineRule="auto"/>
              <w:rPr>
                <w:sz w:val="20"/>
                <w:szCs w:val="20"/>
              </w:rPr>
            </w:pPr>
            <w:r w:rsidRPr="0086456B">
              <w:rPr>
                <w:rFonts w:ascii="Arial" w:hAnsi="Arial" w:cs="Arial"/>
                <w:b/>
                <w:sz w:val="18"/>
                <w:szCs w:val="18"/>
              </w:rPr>
              <w:t xml:space="preserve">end </w:t>
            </w:r>
            <w:r>
              <w:rPr>
                <w:rFonts w:ascii="Arial" w:hAnsi="Arial" w:cs="Arial"/>
                <w:b/>
                <w:sz w:val="18"/>
                <w:szCs w:val="18"/>
              </w:rPr>
              <w:t>datapoint</w:t>
            </w:r>
            <w:r w:rsidRPr="0086456B">
              <w:rPr>
                <w:rFonts w:ascii="Arial" w:hAnsi="Arial" w:cs="Arial"/>
                <w:b/>
                <w:sz w:val="18"/>
                <w:szCs w:val="18"/>
              </w:rPr>
              <w:t xml:space="preserve"> ruleset</w:t>
            </w:r>
            <w:r>
              <w:rPr>
                <w:rFonts w:ascii="Arial" w:hAnsi="Arial" w:cs="Arial"/>
                <w:b/>
                <w:sz w:val="18"/>
                <w:szCs w:val="18"/>
              </w:rPr>
              <w:t>;</w:t>
            </w:r>
          </w:p>
          <w:p w14:paraId="69638B05" w14:textId="65A0ACDC" w:rsidR="00181086" w:rsidRPr="008F391D" w:rsidRDefault="0018488F" w:rsidP="0018488F">
            <w:pPr>
              <w:pStyle w:val="Plattetekst"/>
              <w:spacing w:before="0" w:after="0"/>
              <w:rPr>
                <w:sz w:val="20"/>
                <w:szCs w:val="20"/>
              </w:rPr>
            </w:pPr>
            <w:r w:rsidRPr="00462BAE">
              <w:rPr>
                <w:sz w:val="20"/>
                <w:szCs w:val="20"/>
                <w:lang w:val="en-US"/>
              </w:rPr>
              <w:t>check (</w:t>
            </w:r>
            <w:r w:rsidR="00462BAE">
              <w:rPr>
                <w:lang w:val="en-US"/>
              </w:rPr>
              <w:t>INEUTRAV</w:t>
            </w:r>
            <w:r w:rsidRPr="00462BAE">
              <w:rPr>
                <w:lang w:val="en-US"/>
              </w:rPr>
              <w:t xml:space="preserve">, </w:t>
            </w:r>
            <w:r w:rsidR="00BC6227" w:rsidRPr="00462BAE">
              <w:rPr>
                <w:sz w:val="20"/>
                <w:szCs w:val="20"/>
                <w:lang w:val="en-US"/>
              </w:rPr>
              <w:t>PresenceOf</w:t>
            </w:r>
            <w:r w:rsidR="00BC6227" w:rsidRPr="00462BAE">
              <w:rPr>
                <w:rFonts w:ascii="Arial" w:hAnsi="Arial" w:cs="Arial"/>
                <w:sz w:val="20"/>
                <w:szCs w:val="20"/>
                <w:lang w:val="en-US"/>
              </w:rPr>
              <w:t>Cont</w:t>
            </w:r>
            <w:r w:rsidR="00BC6227" w:rsidRPr="00462BAE">
              <w:rPr>
                <w:rFonts w:ascii="Arial" w:hAnsi="Arial" w:cs="Arial"/>
                <w:sz w:val="18"/>
                <w:szCs w:val="18"/>
                <w:lang w:val="en-US"/>
              </w:rPr>
              <w:t>ent</w:t>
            </w:r>
            <w:r w:rsidRPr="00462BAE">
              <w:rPr>
                <w:sz w:val="20"/>
                <w:szCs w:val="20"/>
                <w:lang w:val="en-US"/>
              </w:rPr>
              <w:t>)</w:t>
            </w:r>
          </w:p>
        </w:tc>
      </w:tr>
    </w:tbl>
    <w:p w14:paraId="3B46C146" w14:textId="77777777" w:rsidR="00814BB6" w:rsidRPr="008F391D" w:rsidRDefault="00814BB6" w:rsidP="00107919">
      <w:pPr>
        <w:pStyle w:val="Plattetekst"/>
        <w:spacing w:before="0" w:after="200"/>
        <w:jc w:val="both"/>
      </w:pPr>
    </w:p>
    <w:p w14:paraId="2E95284A" w14:textId="7705363F" w:rsidR="005C4BA4" w:rsidRPr="008F391D" w:rsidRDefault="005C4BA4" w:rsidP="005C4BA4">
      <w:pPr>
        <w:pStyle w:val="Plattetekst"/>
        <w:spacing w:before="0" w:after="200"/>
        <w:jc w:val="both"/>
      </w:pPr>
      <w:r w:rsidRPr="008F391D">
        <w:t xml:space="preserve">Example of </w:t>
      </w:r>
      <w:r w:rsidRPr="00657B85">
        <w:rPr>
          <w:u w:val="single"/>
        </w:rPr>
        <w:t>good</w:t>
      </w:r>
      <w:r w:rsidRPr="008F391D">
        <w:rPr>
          <w:u w:val="single"/>
        </w:rPr>
        <w:t xml:space="preserve"> </w:t>
      </w:r>
      <w:r w:rsidR="001337FE">
        <w:rPr>
          <w:u w:val="single"/>
        </w:rPr>
        <w:t xml:space="preserve">and bad </w:t>
      </w:r>
      <w:r w:rsidRPr="008F391D">
        <w:rPr>
          <w:u w:val="single"/>
        </w:rPr>
        <w:t>data:</w:t>
      </w:r>
      <w:r w:rsidRPr="008F391D">
        <w:t xml:space="preserve"> </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5C4BA4" w:rsidRPr="008F391D" w14:paraId="1E84ADD1" w14:textId="77777777" w:rsidTr="001337FE">
        <w:tc>
          <w:tcPr>
            <w:tcW w:w="8049" w:type="dxa"/>
            <w:gridSpan w:val="8"/>
            <w:shd w:val="clear" w:color="auto" w:fill="D9E2F3" w:themeFill="accent5" w:themeFillTint="33"/>
          </w:tcPr>
          <w:p w14:paraId="2B377E1E" w14:textId="77777777" w:rsidR="005C4BA4" w:rsidRPr="008F391D" w:rsidRDefault="005C4BA4" w:rsidP="008C7898">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0AEE1992" w14:textId="77777777" w:rsidR="005C4BA4" w:rsidRPr="008F391D" w:rsidRDefault="005C4BA4" w:rsidP="008C7898">
            <w:pPr>
              <w:pStyle w:val="Plattetekst"/>
              <w:spacing w:before="0" w:after="0"/>
              <w:jc w:val="center"/>
              <w:rPr>
                <w:b/>
              </w:rPr>
            </w:pPr>
            <w:r w:rsidRPr="008F391D">
              <w:rPr>
                <w:b/>
              </w:rPr>
              <w:t>Measure</w:t>
            </w:r>
          </w:p>
        </w:tc>
        <w:tc>
          <w:tcPr>
            <w:tcW w:w="1440" w:type="dxa"/>
            <w:tcBorders>
              <w:bottom w:val="single" w:sz="4" w:space="0" w:color="auto"/>
            </w:tcBorders>
            <w:shd w:val="clear" w:color="auto" w:fill="D9E2F3" w:themeFill="accent5" w:themeFillTint="33"/>
          </w:tcPr>
          <w:p w14:paraId="6B57B341" w14:textId="77777777" w:rsidR="005C4BA4" w:rsidRPr="008F391D" w:rsidRDefault="005C4BA4" w:rsidP="008C7898">
            <w:pPr>
              <w:pStyle w:val="Plattetekst"/>
              <w:spacing w:before="0" w:after="0"/>
              <w:jc w:val="center"/>
              <w:rPr>
                <w:b/>
              </w:rPr>
            </w:pPr>
            <w:r w:rsidRPr="008F391D">
              <w:rPr>
                <w:b/>
              </w:rPr>
              <w:t>Attribute</w:t>
            </w:r>
          </w:p>
        </w:tc>
      </w:tr>
      <w:tr w:rsidR="005C4BA4" w:rsidRPr="008F391D" w14:paraId="03A62115" w14:textId="77777777" w:rsidTr="001337FE">
        <w:tc>
          <w:tcPr>
            <w:tcW w:w="828" w:type="dxa"/>
            <w:shd w:val="clear" w:color="auto" w:fill="E7E6E6" w:themeFill="background2"/>
          </w:tcPr>
          <w:p w14:paraId="630CDF4D" w14:textId="77777777" w:rsidR="005C4BA4" w:rsidRPr="008F391D" w:rsidRDefault="005C4BA4" w:rsidP="008C7898">
            <w:pPr>
              <w:pStyle w:val="Plattetekst"/>
              <w:spacing w:before="0" w:after="0"/>
              <w:jc w:val="both"/>
              <w:rPr>
                <w:b/>
              </w:rPr>
            </w:pPr>
            <w:r w:rsidRPr="008F391D">
              <w:rPr>
                <w:b/>
              </w:rPr>
              <w:t>TABLE</w:t>
            </w:r>
          </w:p>
        </w:tc>
        <w:tc>
          <w:tcPr>
            <w:tcW w:w="720" w:type="dxa"/>
          </w:tcPr>
          <w:p w14:paraId="7FDF6589" w14:textId="77777777" w:rsidR="005C4BA4" w:rsidRPr="008F391D" w:rsidRDefault="005C4BA4" w:rsidP="008C7898">
            <w:pPr>
              <w:pStyle w:val="Plattetekst"/>
              <w:spacing w:before="0" w:after="0"/>
              <w:jc w:val="both"/>
              <w:rPr>
                <w:b/>
              </w:rPr>
            </w:pPr>
            <w:r w:rsidRPr="008F391D">
              <w:rPr>
                <w:b/>
              </w:rPr>
              <w:t>FREQ</w:t>
            </w:r>
          </w:p>
        </w:tc>
        <w:tc>
          <w:tcPr>
            <w:tcW w:w="1080" w:type="dxa"/>
          </w:tcPr>
          <w:p w14:paraId="38472D6F" w14:textId="77777777" w:rsidR="005C4BA4" w:rsidRPr="008F391D" w:rsidRDefault="005C4BA4" w:rsidP="008C7898">
            <w:pPr>
              <w:pStyle w:val="Plattetekst"/>
              <w:spacing w:before="0" w:after="0"/>
              <w:jc w:val="both"/>
              <w:rPr>
                <w:b/>
              </w:rPr>
            </w:pPr>
            <w:r w:rsidRPr="008F391D">
              <w:rPr>
                <w:b/>
              </w:rPr>
              <w:t>TIME_</w:t>
            </w:r>
            <w:r w:rsidRPr="008F391D">
              <w:rPr>
                <w:b/>
              </w:rPr>
              <w:br/>
              <w:t>PERIOD</w:t>
            </w:r>
          </w:p>
        </w:tc>
        <w:tc>
          <w:tcPr>
            <w:tcW w:w="1320" w:type="dxa"/>
          </w:tcPr>
          <w:p w14:paraId="1DA6CE1F" w14:textId="77777777" w:rsidR="005C4BA4" w:rsidRPr="008F391D" w:rsidRDefault="005C4BA4" w:rsidP="008C7898">
            <w:pPr>
              <w:pStyle w:val="Plattetekst"/>
              <w:spacing w:before="0" w:after="0"/>
              <w:jc w:val="both"/>
              <w:rPr>
                <w:b/>
              </w:rPr>
            </w:pPr>
            <w:r w:rsidRPr="008F391D">
              <w:rPr>
                <w:b/>
              </w:rPr>
              <w:t>REPORTING</w:t>
            </w:r>
          </w:p>
        </w:tc>
        <w:tc>
          <w:tcPr>
            <w:tcW w:w="1080" w:type="dxa"/>
          </w:tcPr>
          <w:p w14:paraId="233E4A17" w14:textId="77777777" w:rsidR="005C4BA4" w:rsidRPr="008F391D" w:rsidRDefault="005C4BA4" w:rsidP="008C7898">
            <w:pPr>
              <w:pStyle w:val="Plattetekst"/>
              <w:spacing w:before="0" w:after="0"/>
              <w:jc w:val="both"/>
              <w:rPr>
                <w:b/>
              </w:rPr>
            </w:pPr>
            <w:r w:rsidRPr="008F391D">
              <w:rPr>
                <w:b/>
              </w:rPr>
              <w:t>PARTNER</w:t>
            </w:r>
          </w:p>
        </w:tc>
        <w:tc>
          <w:tcPr>
            <w:tcW w:w="1223" w:type="dxa"/>
          </w:tcPr>
          <w:p w14:paraId="27AD0B21" w14:textId="77777777" w:rsidR="005C4BA4" w:rsidRPr="008F391D" w:rsidRDefault="005C4BA4" w:rsidP="008C7898">
            <w:pPr>
              <w:pStyle w:val="Plattetekst"/>
              <w:spacing w:before="0" w:after="0"/>
              <w:jc w:val="both"/>
              <w:rPr>
                <w:b/>
              </w:rPr>
            </w:pPr>
            <w:r w:rsidRPr="008F391D">
              <w:rPr>
                <w:b/>
              </w:rPr>
              <w:t>DIRECTION</w:t>
            </w:r>
          </w:p>
        </w:tc>
        <w:tc>
          <w:tcPr>
            <w:tcW w:w="838" w:type="dxa"/>
          </w:tcPr>
          <w:p w14:paraId="3490C25D" w14:textId="77777777" w:rsidR="005C4BA4" w:rsidRPr="008F391D" w:rsidRDefault="005C4BA4" w:rsidP="008C7898">
            <w:pPr>
              <w:pStyle w:val="Plattetekst"/>
              <w:spacing w:before="0" w:after="0"/>
              <w:jc w:val="both"/>
              <w:rPr>
                <w:b/>
              </w:rPr>
            </w:pPr>
            <w:r w:rsidRPr="008F391D">
              <w:rPr>
                <w:b/>
              </w:rPr>
              <w:t>AGE</w:t>
            </w:r>
          </w:p>
        </w:tc>
        <w:tc>
          <w:tcPr>
            <w:tcW w:w="960" w:type="dxa"/>
            <w:shd w:val="clear" w:color="auto" w:fill="auto"/>
          </w:tcPr>
          <w:p w14:paraId="307D274D" w14:textId="77777777" w:rsidR="005C4BA4" w:rsidRPr="008F391D" w:rsidRDefault="005C4BA4" w:rsidP="008C7898">
            <w:pPr>
              <w:pStyle w:val="Plattetekst"/>
              <w:spacing w:before="0" w:after="0"/>
              <w:jc w:val="both"/>
              <w:rPr>
                <w:b/>
              </w:rPr>
            </w:pPr>
            <w:r w:rsidRPr="008F391D">
              <w:rPr>
                <w:b/>
              </w:rPr>
              <w:t>ADJUST</w:t>
            </w:r>
          </w:p>
        </w:tc>
        <w:tc>
          <w:tcPr>
            <w:tcW w:w="1320" w:type="dxa"/>
          </w:tcPr>
          <w:p w14:paraId="4C5993AE" w14:textId="77777777" w:rsidR="005C4BA4" w:rsidRPr="008F391D" w:rsidRDefault="005C4BA4" w:rsidP="008C7898">
            <w:pPr>
              <w:pStyle w:val="Plattetekst"/>
              <w:spacing w:before="0" w:after="0"/>
              <w:jc w:val="both"/>
              <w:rPr>
                <w:b/>
              </w:rPr>
            </w:pPr>
            <w:r w:rsidRPr="008F391D">
              <w:rPr>
                <w:b/>
              </w:rPr>
              <w:t>OBS_VALUE</w:t>
            </w:r>
          </w:p>
        </w:tc>
        <w:tc>
          <w:tcPr>
            <w:tcW w:w="1440" w:type="dxa"/>
            <w:shd w:val="clear" w:color="auto" w:fill="auto"/>
          </w:tcPr>
          <w:p w14:paraId="23836AD5" w14:textId="77777777" w:rsidR="005C4BA4" w:rsidRPr="008F391D" w:rsidRDefault="005C4BA4" w:rsidP="008C7898">
            <w:pPr>
              <w:pStyle w:val="Plattetekst"/>
              <w:spacing w:before="0" w:after="0"/>
              <w:jc w:val="both"/>
              <w:rPr>
                <w:b/>
              </w:rPr>
            </w:pPr>
            <w:r w:rsidRPr="008F391D">
              <w:rPr>
                <w:b/>
              </w:rPr>
              <w:t>OBS_STATUS</w:t>
            </w:r>
          </w:p>
        </w:tc>
      </w:tr>
      <w:tr w:rsidR="005C4BA4" w:rsidRPr="008F391D" w14:paraId="74CE84E0" w14:textId="77777777" w:rsidTr="001337FE">
        <w:tc>
          <w:tcPr>
            <w:tcW w:w="828" w:type="dxa"/>
            <w:shd w:val="clear" w:color="auto" w:fill="E7E6E6" w:themeFill="background2"/>
          </w:tcPr>
          <w:p w14:paraId="174FE2D8" w14:textId="03745185" w:rsidR="005C4BA4" w:rsidRPr="008F391D" w:rsidRDefault="00147419" w:rsidP="008C7898">
            <w:pPr>
              <w:pStyle w:val="Plattetekst"/>
              <w:spacing w:before="0" w:after="0"/>
              <w:jc w:val="both"/>
            </w:pPr>
            <w:r w:rsidRPr="008F391D">
              <w:t>T01</w:t>
            </w:r>
          </w:p>
        </w:tc>
        <w:tc>
          <w:tcPr>
            <w:tcW w:w="720" w:type="dxa"/>
          </w:tcPr>
          <w:p w14:paraId="6EBE457E" w14:textId="5839CB4C" w:rsidR="005C4BA4" w:rsidRPr="008F391D" w:rsidRDefault="000D363E" w:rsidP="008C7898">
            <w:pPr>
              <w:pStyle w:val="Plattetekst"/>
              <w:spacing w:before="0" w:after="0"/>
              <w:jc w:val="both"/>
            </w:pPr>
            <w:r w:rsidRPr="008F391D">
              <w:t>A</w:t>
            </w:r>
          </w:p>
        </w:tc>
        <w:tc>
          <w:tcPr>
            <w:tcW w:w="1080" w:type="dxa"/>
          </w:tcPr>
          <w:p w14:paraId="147CE87D" w14:textId="7B0AE709" w:rsidR="005C4BA4" w:rsidRPr="008F391D" w:rsidRDefault="000D363E" w:rsidP="008C7898">
            <w:pPr>
              <w:pStyle w:val="Plattetekst"/>
              <w:spacing w:before="0" w:after="0"/>
              <w:jc w:val="both"/>
            </w:pPr>
            <w:r w:rsidRPr="008F391D">
              <w:t>2016</w:t>
            </w:r>
          </w:p>
        </w:tc>
        <w:tc>
          <w:tcPr>
            <w:tcW w:w="1320" w:type="dxa"/>
          </w:tcPr>
          <w:p w14:paraId="16EFC4AD" w14:textId="77777777" w:rsidR="005C4BA4" w:rsidRPr="008F391D" w:rsidRDefault="005C4BA4" w:rsidP="008C7898">
            <w:pPr>
              <w:pStyle w:val="Plattetekst"/>
              <w:spacing w:before="0" w:after="0"/>
              <w:jc w:val="both"/>
            </w:pPr>
            <w:r w:rsidRPr="008F391D">
              <w:t>DE</w:t>
            </w:r>
          </w:p>
        </w:tc>
        <w:tc>
          <w:tcPr>
            <w:tcW w:w="1080" w:type="dxa"/>
          </w:tcPr>
          <w:p w14:paraId="0758DC58" w14:textId="77777777" w:rsidR="005C4BA4" w:rsidRPr="008F391D" w:rsidRDefault="005C4BA4" w:rsidP="008C7898">
            <w:pPr>
              <w:pStyle w:val="Plattetekst"/>
              <w:spacing w:before="0" w:after="0"/>
              <w:jc w:val="both"/>
            </w:pPr>
            <w:r w:rsidRPr="008F391D">
              <w:t>ES</w:t>
            </w:r>
          </w:p>
        </w:tc>
        <w:tc>
          <w:tcPr>
            <w:tcW w:w="1223" w:type="dxa"/>
          </w:tcPr>
          <w:p w14:paraId="7709D7FC" w14:textId="77777777" w:rsidR="005C4BA4" w:rsidRPr="008F391D" w:rsidRDefault="005C4BA4" w:rsidP="008C7898">
            <w:pPr>
              <w:pStyle w:val="Plattetekst"/>
              <w:spacing w:before="0" w:after="0"/>
              <w:jc w:val="both"/>
            </w:pPr>
            <w:r w:rsidRPr="008F391D">
              <w:t>IN</w:t>
            </w:r>
          </w:p>
        </w:tc>
        <w:tc>
          <w:tcPr>
            <w:tcW w:w="838" w:type="dxa"/>
          </w:tcPr>
          <w:p w14:paraId="4FAFCB58"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2618BEEB" w14:textId="77777777" w:rsidR="005C4BA4" w:rsidRPr="008F391D" w:rsidRDefault="005C4BA4" w:rsidP="008C7898">
            <w:pPr>
              <w:pStyle w:val="Plattetekst"/>
              <w:spacing w:before="0" w:after="0"/>
              <w:jc w:val="both"/>
            </w:pPr>
            <w:r w:rsidRPr="008F391D">
              <w:t>N</w:t>
            </w:r>
          </w:p>
        </w:tc>
        <w:tc>
          <w:tcPr>
            <w:tcW w:w="1320" w:type="dxa"/>
          </w:tcPr>
          <w:p w14:paraId="1E610FF2" w14:textId="77777777" w:rsidR="005C4BA4" w:rsidRPr="008F391D" w:rsidRDefault="005C4BA4" w:rsidP="008C7898">
            <w:pPr>
              <w:pStyle w:val="Plattetekst"/>
              <w:spacing w:before="0" w:after="0"/>
              <w:jc w:val="both"/>
            </w:pPr>
            <w:r w:rsidRPr="008F391D">
              <w:t>20</w:t>
            </w:r>
          </w:p>
        </w:tc>
        <w:tc>
          <w:tcPr>
            <w:tcW w:w="1440" w:type="dxa"/>
            <w:tcBorders>
              <w:bottom w:val="single" w:sz="4" w:space="0" w:color="auto"/>
            </w:tcBorders>
            <w:shd w:val="clear" w:color="auto" w:fill="A8D08D" w:themeFill="accent6" w:themeFillTint="99"/>
          </w:tcPr>
          <w:p w14:paraId="0CAD70D6" w14:textId="77777777" w:rsidR="005C4BA4" w:rsidRPr="008F391D" w:rsidRDefault="005C4BA4" w:rsidP="008C7898">
            <w:pPr>
              <w:pStyle w:val="Plattetekst"/>
              <w:spacing w:before="0" w:after="0"/>
              <w:jc w:val="center"/>
            </w:pPr>
          </w:p>
        </w:tc>
      </w:tr>
      <w:tr w:rsidR="005C4BA4" w:rsidRPr="008F391D" w14:paraId="7DD4B551" w14:textId="77777777" w:rsidTr="001337FE">
        <w:tc>
          <w:tcPr>
            <w:tcW w:w="828" w:type="dxa"/>
            <w:shd w:val="clear" w:color="auto" w:fill="E7E6E6" w:themeFill="background2"/>
          </w:tcPr>
          <w:p w14:paraId="28ED8E4A" w14:textId="20097D5B" w:rsidR="005C4BA4" w:rsidRPr="008F391D" w:rsidRDefault="00147419" w:rsidP="008C7898">
            <w:pPr>
              <w:pStyle w:val="Plattetekst"/>
              <w:spacing w:before="0" w:after="0"/>
              <w:jc w:val="both"/>
            </w:pPr>
            <w:r w:rsidRPr="008F391D">
              <w:t>T01</w:t>
            </w:r>
          </w:p>
        </w:tc>
        <w:tc>
          <w:tcPr>
            <w:tcW w:w="720" w:type="dxa"/>
          </w:tcPr>
          <w:p w14:paraId="3C7871F8" w14:textId="2D7964C3" w:rsidR="005C4BA4" w:rsidRPr="008F391D" w:rsidRDefault="000D363E" w:rsidP="008C7898">
            <w:pPr>
              <w:pStyle w:val="Plattetekst"/>
              <w:spacing w:before="0" w:after="0"/>
              <w:jc w:val="both"/>
            </w:pPr>
            <w:r w:rsidRPr="008F391D">
              <w:t>A</w:t>
            </w:r>
          </w:p>
        </w:tc>
        <w:tc>
          <w:tcPr>
            <w:tcW w:w="1080" w:type="dxa"/>
          </w:tcPr>
          <w:p w14:paraId="73B8FCB3" w14:textId="7CEFABE7" w:rsidR="005C4BA4" w:rsidRPr="008F391D" w:rsidRDefault="000D363E" w:rsidP="008C7898">
            <w:pPr>
              <w:pStyle w:val="Plattetekst"/>
              <w:spacing w:before="0" w:after="0"/>
              <w:jc w:val="both"/>
            </w:pPr>
            <w:r w:rsidRPr="008F391D">
              <w:t>2016</w:t>
            </w:r>
          </w:p>
        </w:tc>
        <w:tc>
          <w:tcPr>
            <w:tcW w:w="1320" w:type="dxa"/>
          </w:tcPr>
          <w:p w14:paraId="1AC3556B" w14:textId="77777777" w:rsidR="005C4BA4" w:rsidRPr="008F391D" w:rsidRDefault="005C4BA4" w:rsidP="008C7898">
            <w:pPr>
              <w:pStyle w:val="Plattetekst"/>
              <w:spacing w:before="0" w:after="0"/>
              <w:jc w:val="both"/>
            </w:pPr>
            <w:r w:rsidRPr="008F391D">
              <w:t>DE</w:t>
            </w:r>
          </w:p>
        </w:tc>
        <w:tc>
          <w:tcPr>
            <w:tcW w:w="1080" w:type="dxa"/>
          </w:tcPr>
          <w:p w14:paraId="52B09D0C" w14:textId="77777777" w:rsidR="005C4BA4" w:rsidRPr="008F391D" w:rsidRDefault="005C4BA4" w:rsidP="008C7898">
            <w:pPr>
              <w:pStyle w:val="Plattetekst"/>
              <w:spacing w:before="0" w:after="0"/>
              <w:jc w:val="both"/>
            </w:pPr>
            <w:r w:rsidRPr="008F391D">
              <w:t>ES</w:t>
            </w:r>
          </w:p>
        </w:tc>
        <w:tc>
          <w:tcPr>
            <w:tcW w:w="1223" w:type="dxa"/>
          </w:tcPr>
          <w:p w14:paraId="5C85B185" w14:textId="77777777" w:rsidR="005C4BA4" w:rsidRPr="008F391D" w:rsidRDefault="005C4BA4" w:rsidP="008C7898">
            <w:pPr>
              <w:pStyle w:val="Plattetekst"/>
              <w:spacing w:before="0" w:after="0"/>
              <w:jc w:val="both"/>
            </w:pPr>
            <w:r w:rsidRPr="008F391D">
              <w:t>OUT</w:t>
            </w:r>
          </w:p>
        </w:tc>
        <w:tc>
          <w:tcPr>
            <w:tcW w:w="838" w:type="dxa"/>
          </w:tcPr>
          <w:p w14:paraId="0FF82531"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3DB79587" w14:textId="77777777" w:rsidR="005C4BA4" w:rsidRPr="008F391D" w:rsidRDefault="005C4BA4" w:rsidP="008C7898">
            <w:pPr>
              <w:pStyle w:val="Plattetekst"/>
              <w:spacing w:before="0" w:after="0"/>
              <w:jc w:val="both"/>
            </w:pPr>
            <w:r w:rsidRPr="008F391D">
              <w:t>N</w:t>
            </w:r>
          </w:p>
        </w:tc>
        <w:tc>
          <w:tcPr>
            <w:tcW w:w="1320" w:type="dxa"/>
          </w:tcPr>
          <w:p w14:paraId="46F035E2" w14:textId="77777777" w:rsidR="005C4BA4" w:rsidRPr="008F391D" w:rsidRDefault="005C4BA4" w:rsidP="008C7898">
            <w:pPr>
              <w:pStyle w:val="Plattetekst"/>
              <w:spacing w:before="0" w:after="0"/>
              <w:jc w:val="both"/>
            </w:pPr>
            <w:r w:rsidRPr="008F391D">
              <w:t>21</w:t>
            </w:r>
          </w:p>
        </w:tc>
        <w:tc>
          <w:tcPr>
            <w:tcW w:w="1440" w:type="dxa"/>
            <w:shd w:val="clear" w:color="auto" w:fill="FFC000"/>
          </w:tcPr>
          <w:p w14:paraId="084FF0C7" w14:textId="5B044D58" w:rsidR="005C4BA4" w:rsidRPr="008F391D" w:rsidRDefault="001337FE" w:rsidP="008C7898">
            <w:pPr>
              <w:pStyle w:val="Plattetekst"/>
              <w:spacing w:before="0" w:after="0"/>
              <w:jc w:val="center"/>
            </w:pPr>
            <w:r>
              <w:t>P</w:t>
            </w:r>
          </w:p>
        </w:tc>
      </w:tr>
    </w:tbl>
    <w:p w14:paraId="686912D8" w14:textId="57A1AA11" w:rsidR="005C4BA4" w:rsidRPr="008F391D" w:rsidRDefault="007E79BD" w:rsidP="005C4BA4">
      <w:pPr>
        <w:pStyle w:val="Plattetekst"/>
        <w:spacing w:before="0" w:after="200"/>
        <w:jc w:val="both"/>
      </w:pPr>
      <w:r w:rsidRPr="007E79BD">
        <w:rPr>
          <w:u w:val="single"/>
        </w:rPr>
        <w:t>Bad case</w:t>
      </w:r>
      <w:r w:rsidR="001337FE">
        <w:t>: “P” in “OBS_STATUS” whereas it should be empty for table T01.</w:t>
      </w:r>
    </w:p>
    <w:p w14:paraId="040337A7" w14:textId="77777777" w:rsidR="00107919" w:rsidRPr="008F391D" w:rsidRDefault="00107919" w:rsidP="002C25E6">
      <w:pPr>
        <w:pStyle w:val="Plattetekst"/>
        <w:spacing w:before="0" w:after="200"/>
        <w:jc w:val="both"/>
        <w:rPr>
          <w:rFonts w:eastAsia="Cambria" w:cs="Helvetica"/>
          <w:szCs w:val="26"/>
          <w:lang w:eastAsia="en-US"/>
        </w:rPr>
      </w:pPr>
    </w:p>
    <w:p w14:paraId="4AE112CD" w14:textId="14D12383" w:rsidR="00367573" w:rsidRPr="008F391D" w:rsidRDefault="000A2025" w:rsidP="00F63FDB">
      <w:pPr>
        <w:pStyle w:val="Kop3"/>
        <w:numPr>
          <w:ilvl w:val="2"/>
          <w:numId w:val="2"/>
        </w:numPr>
      </w:pPr>
      <w:bookmarkStart w:id="145" w:name="_Toc501643870"/>
      <w:bookmarkStart w:id="146" w:name="_Toc475540229"/>
      <w:r w:rsidRPr="008F391D">
        <w:t>(</w:t>
      </w:r>
      <w:r w:rsidRPr="00657B85">
        <w:t>C</w:t>
      </w:r>
      <w:r w:rsidR="00B9026A" w:rsidRPr="00657B85">
        <w:t>O</w:t>
      </w:r>
      <w:r w:rsidRPr="00657B85">
        <w:t>V</w:t>
      </w:r>
      <w:r w:rsidRPr="008F391D">
        <w:t>) C</w:t>
      </w:r>
      <w:r w:rsidR="00F1487A" w:rsidRPr="008F391D">
        <w:t>ode</w:t>
      </w:r>
      <w:r w:rsidR="00801C19">
        <w:t>s</w:t>
      </w:r>
      <w:r w:rsidR="00F1487A" w:rsidRPr="008F391D">
        <w:t xml:space="preserve"> </w:t>
      </w:r>
      <w:r w:rsidR="00801C19">
        <w:t>are</w:t>
      </w:r>
      <w:r w:rsidR="00762088" w:rsidRPr="008F391D">
        <w:t xml:space="preserve"> </w:t>
      </w:r>
      <w:r w:rsidR="00336AAA">
        <w:t>V</w:t>
      </w:r>
      <w:r w:rsidRPr="008F391D">
        <w:t>ali</w:t>
      </w:r>
      <w:r w:rsidR="00367573" w:rsidRPr="008F391D">
        <w:t>d</w:t>
      </w:r>
      <w:bookmarkEnd w:id="145"/>
      <w:r w:rsidR="00F1487A" w:rsidRPr="008F391D">
        <w:t xml:space="preserve"> </w:t>
      </w:r>
    </w:p>
    <w:p w14:paraId="4DB7D930" w14:textId="1E18CB34" w:rsidR="00ED6C26" w:rsidRDefault="00780275" w:rsidP="00ED6C26">
      <w:pPr>
        <w:pStyle w:val="Plattetekst"/>
        <w:spacing w:before="0" w:after="0"/>
        <w:jc w:val="both"/>
      </w:pPr>
      <w:r>
        <w:t>Check</w:t>
      </w:r>
      <w:r w:rsidR="00ED6C26" w:rsidRPr="001337FE">
        <w:t xml:space="preserve"> </w:t>
      </w:r>
      <w:r w:rsidR="00ED6C26">
        <w:t xml:space="preserve">that the </w:t>
      </w:r>
      <w:r w:rsidR="009528E6">
        <w:t>codes used in a field are in a list (or a table) of acceptable codes.</w:t>
      </w:r>
    </w:p>
    <w:p w14:paraId="2113DE7B" w14:textId="77777777" w:rsidR="00ED6C26" w:rsidRDefault="00ED6C26" w:rsidP="00ED6C26">
      <w:pPr>
        <w:pStyle w:val="Plattetekst"/>
        <w:spacing w:before="0" w:after="0"/>
        <w:jc w:val="both"/>
      </w:pPr>
    </w:p>
    <w:p w14:paraId="124AD892" w14:textId="77777777" w:rsidR="00ED6C26" w:rsidRDefault="00ED6C26" w:rsidP="00ED6C26">
      <w:pPr>
        <w:pStyle w:val="Plattetekst"/>
        <w:spacing w:before="0" w:after="0"/>
        <w:jc w:val="both"/>
        <w:rPr>
          <w:i/>
        </w:rPr>
      </w:pPr>
      <w:r>
        <w:rPr>
          <w:i/>
        </w:rPr>
        <w:t>Profile:</w:t>
      </w:r>
    </w:p>
    <w:p w14:paraId="5C63223E" w14:textId="5EEC1576" w:rsidR="00ED6C26" w:rsidRPr="001337FE" w:rsidRDefault="00DC43EF" w:rsidP="00F63FDB">
      <w:pPr>
        <w:pStyle w:val="Plattetekst"/>
        <w:numPr>
          <w:ilvl w:val="0"/>
          <w:numId w:val="13"/>
        </w:numPr>
        <w:spacing w:before="0" w:after="0"/>
        <w:jc w:val="both"/>
        <w:rPr>
          <w:i/>
        </w:rPr>
      </w:pPr>
      <w:r>
        <w:rPr>
          <w:i/>
        </w:rPr>
        <w:t>Mandatory for key fields, not relevant for OBS_VALUE and optional for attributes (some may be linked to list of codes, some not),</w:t>
      </w:r>
    </w:p>
    <w:p w14:paraId="6225901E" w14:textId="5650BB0B" w:rsidR="00ED6C26" w:rsidRDefault="00ED6C26" w:rsidP="00F63FDB">
      <w:pPr>
        <w:pStyle w:val="Plattetekst"/>
        <w:numPr>
          <w:ilvl w:val="0"/>
          <w:numId w:val="13"/>
        </w:numPr>
        <w:spacing w:before="0" w:after="0"/>
        <w:jc w:val="both"/>
        <w:rPr>
          <w:i/>
        </w:rPr>
      </w:pPr>
      <w:r>
        <w:rPr>
          <w:i/>
        </w:rPr>
        <w:t>Validation l</w:t>
      </w:r>
      <w:r w:rsidRPr="002227BE">
        <w:rPr>
          <w:i/>
        </w:rPr>
        <w:t xml:space="preserve">evel </w:t>
      </w:r>
      <w:r>
        <w:rPr>
          <w:i/>
        </w:rPr>
        <w:t>1a (</w:t>
      </w:r>
      <w:r w:rsidR="009528E6">
        <w:rPr>
          <w:i/>
        </w:rPr>
        <w:t>field</w:t>
      </w:r>
      <w:r>
        <w:rPr>
          <w:i/>
        </w:rPr>
        <w:t xml:space="preserve">), </w:t>
      </w:r>
    </w:p>
    <w:p w14:paraId="550ECE80" w14:textId="11977F2F" w:rsidR="000F26CE" w:rsidRPr="000F26CE" w:rsidRDefault="001E41E7" w:rsidP="003F3ED7">
      <w:pPr>
        <w:pStyle w:val="Lijstalinea"/>
        <w:numPr>
          <w:ilvl w:val="0"/>
          <w:numId w:val="13"/>
        </w:numPr>
        <w:spacing w:after="0"/>
        <w:rPr>
          <w:i/>
        </w:rPr>
      </w:pPr>
      <w:r>
        <w:rPr>
          <w:i/>
        </w:rPr>
        <w:t>Can be checked</w:t>
      </w:r>
      <w:r w:rsidR="00D22B44">
        <w:rPr>
          <w:i/>
        </w:rPr>
        <w:t xml:space="preserve"> by a </w:t>
      </w:r>
      <w:r w:rsidR="000F26CE" w:rsidRPr="000F26CE">
        <w:rPr>
          <w:i/>
        </w:rPr>
        <w:t>structural validation service based on a DSD availa</w:t>
      </w:r>
      <w:r>
        <w:rPr>
          <w:i/>
        </w:rPr>
        <w:t>b</w:t>
      </w:r>
      <w:r w:rsidR="000F26CE" w:rsidRPr="000F26CE">
        <w:rPr>
          <w:i/>
        </w:rPr>
        <w:t>le in a SDMX registry or by a content validation service linked to a DSD,</w:t>
      </w:r>
    </w:p>
    <w:p w14:paraId="432274FB" w14:textId="77777777" w:rsidR="00ED6C26" w:rsidRPr="002227BE" w:rsidRDefault="00ED6C26" w:rsidP="00F63FDB">
      <w:pPr>
        <w:pStyle w:val="Plattetekst"/>
        <w:numPr>
          <w:ilvl w:val="0"/>
          <w:numId w:val="13"/>
        </w:numPr>
        <w:spacing w:before="0" w:after="0"/>
        <w:jc w:val="both"/>
        <w:rPr>
          <w:i/>
        </w:rPr>
      </w:pPr>
      <w:r>
        <w:rPr>
          <w:i/>
        </w:rPr>
        <w:t>Relevant for aggregated and micro-data,</w:t>
      </w:r>
    </w:p>
    <w:p w14:paraId="1BEE9B7A" w14:textId="77777777" w:rsidR="00ED6C26" w:rsidRDefault="00ED6C26" w:rsidP="00F63FDB">
      <w:pPr>
        <w:pStyle w:val="Plattetekst"/>
        <w:numPr>
          <w:ilvl w:val="0"/>
          <w:numId w:val="13"/>
        </w:numPr>
        <w:spacing w:before="0" w:after="0"/>
        <w:jc w:val="both"/>
        <w:rPr>
          <w:i/>
        </w:rPr>
      </w:pPr>
      <w:r w:rsidRPr="002227BE">
        <w:rPr>
          <w:i/>
        </w:rPr>
        <w:t xml:space="preserve">Severity level: </w:t>
      </w:r>
      <w:r>
        <w:rPr>
          <w:i/>
        </w:rPr>
        <w:t xml:space="preserve">usually </w:t>
      </w:r>
      <w:r w:rsidRPr="002227BE">
        <w:rPr>
          <w:i/>
        </w:rPr>
        <w:t>Error</w:t>
      </w:r>
      <w:r>
        <w:rPr>
          <w:i/>
        </w:rPr>
        <w:t>, in some cases Warning</w:t>
      </w:r>
    </w:p>
    <w:p w14:paraId="2BCF4614" w14:textId="5C79413D" w:rsidR="00ED6C26" w:rsidRDefault="00ED6C26" w:rsidP="00F63FDB">
      <w:pPr>
        <w:pStyle w:val="Plattetekst"/>
        <w:numPr>
          <w:ilvl w:val="0"/>
          <w:numId w:val="13"/>
        </w:numPr>
        <w:spacing w:before="0" w:after="200"/>
        <w:jc w:val="both"/>
        <w:rPr>
          <w:i/>
        </w:rPr>
      </w:pPr>
      <w:r>
        <w:rPr>
          <w:i/>
        </w:rPr>
        <w:t>Pre-conditions are possible.</w:t>
      </w:r>
    </w:p>
    <w:p w14:paraId="7212FF09" w14:textId="2D16426C" w:rsidR="00F1487A" w:rsidRPr="009528E6" w:rsidRDefault="00ED6C26" w:rsidP="00F1487A">
      <w:pPr>
        <w:pStyle w:val="Plattetekst"/>
        <w:spacing w:before="0" w:after="200"/>
        <w:jc w:val="both"/>
      </w:pPr>
      <w:r>
        <w:t>Parameters, Algorithm and VTL script</w:t>
      </w:r>
      <w:r w:rsidR="009626F5">
        <w:t xml:space="preserve"> (</w:t>
      </w:r>
      <w:r w:rsidR="00641887">
        <w:t xml:space="preserve">for </w:t>
      </w:r>
      <w:r w:rsidR="009626F5">
        <w:t>level 1a)</w:t>
      </w:r>
      <w:r>
        <w:t>:</w:t>
      </w:r>
    </w:p>
    <w:tbl>
      <w:tblPr>
        <w:tblStyle w:val="Tabelraster"/>
        <w:tblW w:w="13968" w:type="dxa"/>
        <w:tblInd w:w="-252" w:type="dxa"/>
        <w:tblLook w:val="04A0" w:firstRow="1" w:lastRow="0" w:firstColumn="1" w:lastColumn="0" w:noHBand="0" w:noVBand="1"/>
      </w:tblPr>
      <w:tblGrid>
        <w:gridCol w:w="2640"/>
        <w:gridCol w:w="4241"/>
        <w:gridCol w:w="7087"/>
      </w:tblGrid>
      <w:tr w:rsidR="00442B14" w:rsidRPr="008F391D" w14:paraId="4D570B7D" w14:textId="77777777" w:rsidTr="00484EE5">
        <w:tc>
          <w:tcPr>
            <w:tcW w:w="2640" w:type="dxa"/>
            <w:shd w:val="clear" w:color="auto" w:fill="FFFFCC"/>
          </w:tcPr>
          <w:p w14:paraId="43725E15" w14:textId="77777777" w:rsidR="00442B14" w:rsidRPr="008F391D" w:rsidRDefault="00442B14" w:rsidP="00864C1F">
            <w:pPr>
              <w:pStyle w:val="Plattetekst"/>
              <w:jc w:val="center"/>
              <w:rPr>
                <w:b/>
                <w:sz w:val="20"/>
                <w:szCs w:val="20"/>
              </w:rPr>
            </w:pPr>
            <w:r w:rsidRPr="008F391D">
              <w:rPr>
                <w:b/>
                <w:sz w:val="20"/>
                <w:szCs w:val="20"/>
              </w:rPr>
              <w:t>Parameters</w:t>
            </w:r>
          </w:p>
        </w:tc>
        <w:tc>
          <w:tcPr>
            <w:tcW w:w="4241" w:type="dxa"/>
            <w:shd w:val="clear" w:color="auto" w:fill="FFFFCC"/>
            <w:vAlign w:val="center"/>
          </w:tcPr>
          <w:p w14:paraId="15901570" w14:textId="77777777" w:rsidR="00442B14" w:rsidRPr="008F391D" w:rsidRDefault="00442B14" w:rsidP="00864C1F">
            <w:pPr>
              <w:pStyle w:val="Plattetekst"/>
              <w:jc w:val="center"/>
              <w:rPr>
                <w:b/>
                <w:sz w:val="20"/>
                <w:szCs w:val="20"/>
              </w:rPr>
            </w:pPr>
            <w:r w:rsidRPr="008F391D">
              <w:rPr>
                <w:b/>
                <w:sz w:val="20"/>
                <w:szCs w:val="20"/>
              </w:rPr>
              <w:t>Algorithm</w:t>
            </w:r>
          </w:p>
        </w:tc>
        <w:tc>
          <w:tcPr>
            <w:tcW w:w="7087" w:type="dxa"/>
            <w:shd w:val="clear" w:color="auto" w:fill="FFFFCC"/>
            <w:vAlign w:val="center"/>
          </w:tcPr>
          <w:p w14:paraId="539319F1" w14:textId="77777777" w:rsidR="00442B14" w:rsidRPr="008F391D" w:rsidRDefault="00442B14" w:rsidP="00864C1F">
            <w:pPr>
              <w:pStyle w:val="Plattetekst"/>
              <w:jc w:val="center"/>
              <w:rPr>
                <w:b/>
                <w:sz w:val="20"/>
                <w:szCs w:val="20"/>
              </w:rPr>
            </w:pPr>
            <w:r w:rsidRPr="008F391D">
              <w:rPr>
                <w:b/>
                <w:sz w:val="20"/>
                <w:szCs w:val="20"/>
              </w:rPr>
              <w:t>VTL</w:t>
            </w:r>
          </w:p>
        </w:tc>
      </w:tr>
      <w:tr w:rsidR="00442B14" w:rsidRPr="008F391D" w14:paraId="402AF288" w14:textId="77777777" w:rsidTr="00484EE5">
        <w:trPr>
          <w:trHeight w:val="70"/>
        </w:trPr>
        <w:tc>
          <w:tcPr>
            <w:tcW w:w="2640" w:type="dxa"/>
            <w:vAlign w:val="center"/>
          </w:tcPr>
          <w:p w14:paraId="1F60AB8E" w14:textId="7FC45C27" w:rsidR="00442B14" w:rsidRDefault="00442B14" w:rsidP="00864C1F">
            <w:pPr>
              <w:pStyle w:val="Plattetekst"/>
              <w:spacing w:before="0" w:after="0"/>
              <w:rPr>
                <w:sz w:val="20"/>
                <w:szCs w:val="20"/>
              </w:rPr>
            </w:pPr>
            <w:r w:rsidRPr="008F391D">
              <w:rPr>
                <w:sz w:val="20"/>
                <w:szCs w:val="20"/>
              </w:rPr>
              <w:t>1. Field (</w:t>
            </w:r>
            <w:r w:rsidRPr="00663874">
              <w:rPr>
                <w:sz w:val="20"/>
                <w:szCs w:val="20"/>
                <w:highlight w:val="yellow"/>
              </w:rPr>
              <w:t>F</w:t>
            </w:r>
            <w:r w:rsidRPr="008F391D">
              <w:rPr>
                <w:sz w:val="20"/>
                <w:szCs w:val="20"/>
              </w:rPr>
              <w:t>)</w:t>
            </w:r>
          </w:p>
          <w:p w14:paraId="154DC852" w14:textId="2765FEEC" w:rsidR="000629FE" w:rsidRPr="008F391D" w:rsidRDefault="000629FE" w:rsidP="00864C1F">
            <w:pPr>
              <w:pStyle w:val="Plattetekst"/>
              <w:spacing w:before="0" w:after="0"/>
              <w:rPr>
                <w:sz w:val="20"/>
                <w:szCs w:val="20"/>
              </w:rPr>
            </w:pPr>
            <w:r>
              <w:rPr>
                <w:sz w:val="20"/>
                <w:szCs w:val="20"/>
              </w:rPr>
              <w:t xml:space="preserve">2. </w:t>
            </w:r>
            <w:r w:rsidR="006244B5">
              <w:rPr>
                <w:sz w:val="20"/>
                <w:szCs w:val="20"/>
              </w:rPr>
              <w:t>Link to Codes:</w:t>
            </w:r>
          </w:p>
          <w:p w14:paraId="0C5338A5" w14:textId="61F8A0E9" w:rsidR="00484EE5" w:rsidRDefault="004D547B" w:rsidP="004A365F">
            <w:pPr>
              <w:pStyle w:val="Plattetekst"/>
              <w:spacing w:before="0" w:after="0" w:line="240" w:lineRule="auto"/>
              <w:rPr>
                <w:sz w:val="20"/>
                <w:szCs w:val="20"/>
              </w:rPr>
            </w:pPr>
            <w:r>
              <w:rPr>
                <w:sz w:val="20"/>
                <w:szCs w:val="20"/>
              </w:rPr>
              <w:t>-</w:t>
            </w:r>
            <w:r w:rsidR="00442B14" w:rsidRPr="008F391D">
              <w:rPr>
                <w:sz w:val="20"/>
                <w:szCs w:val="20"/>
              </w:rPr>
              <w:t xml:space="preserve"> </w:t>
            </w:r>
            <w:r w:rsidR="00484EE5" w:rsidRPr="00484EE5">
              <w:rPr>
                <w:sz w:val="20"/>
                <w:szCs w:val="20"/>
                <w:u w:val="single"/>
              </w:rPr>
              <w:t>Case 1</w:t>
            </w:r>
            <w:r w:rsidR="00484EE5">
              <w:rPr>
                <w:sz w:val="20"/>
                <w:szCs w:val="20"/>
              </w:rPr>
              <w:t>:</w:t>
            </w:r>
          </w:p>
          <w:p w14:paraId="2A21FDD3" w14:textId="58EC5B63" w:rsidR="00442B14" w:rsidRDefault="00442B14" w:rsidP="004A365F">
            <w:pPr>
              <w:pStyle w:val="Plattetekst"/>
              <w:spacing w:before="0" w:after="0" w:line="240" w:lineRule="auto"/>
              <w:rPr>
                <w:sz w:val="20"/>
                <w:szCs w:val="20"/>
              </w:rPr>
            </w:pPr>
            <w:r w:rsidRPr="008F391D">
              <w:rPr>
                <w:sz w:val="20"/>
                <w:szCs w:val="20"/>
              </w:rPr>
              <w:t>Valid Code_List</w:t>
            </w:r>
            <w:r w:rsidR="006244B5">
              <w:rPr>
                <w:sz w:val="20"/>
                <w:szCs w:val="20"/>
              </w:rPr>
              <w:t xml:space="preserve"> file</w:t>
            </w:r>
            <w:r w:rsidRPr="008F391D">
              <w:rPr>
                <w:sz w:val="20"/>
                <w:szCs w:val="20"/>
              </w:rPr>
              <w:t xml:space="preserve"> (</w:t>
            </w:r>
            <w:r w:rsidRPr="00663874">
              <w:rPr>
                <w:sz w:val="20"/>
                <w:szCs w:val="20"/>
                <w:highlight w:val="yellow"/>
              </w:rPr>
              <w:t>CL_</w:t>
            </w:r>
            <w:r w:rsidR="004A365F" w:rsidRPr="00663874">
              <w:rPr>
                <w:sz w:val="20"/>
                <w:szCs w:val="20"/>
                <w:highlight w:val="yellow"/>
              </w:rPr>
              <w:t>F</w:t>
            </w:r>
            <w:r w:rsidRPr="008F391D">
              <w:rPr>
                <w:sz w:val="20"/>
                <w:szCs w:val="20"/>
              </w:rPr>
              <w:t>)</w:t>
            </w:r>
          </w:p>
          <w:p w14:paraId="7513482A" w14:textId="1A42023C" w:rsidR="00484EE5" w:rsidRDefault="004D547B" w:rsidP="004A365F">
            <w:pPr>
              <w:pStyle w:val="Plattetekst"/>
              <w:spacing w:before="0" w:after="0" w:line="240" w:lineRule="auto"/>
              <w:rPr>
                <w:sz w:val="20"/>
                <w:szCs w:val="20"/>
              </w:rPr>
            </w:pPr>
            <w:r>
              <w:rPr>
                <w:sz w:val="20"/>
                <w:szCs w:val="20"/>
              </w:rPr>
              <w:t>-</w:t>
            </w:r>
            <w:r w:rsidR="00484EE5">
              <w:rPr>
                <w:sz w:val="20"/>
                <w:szCs w:val="20"/>
              </w:rPr>
              <w:t xml:space="preserve"> </w:t>
            </w:r>
            <w:r w:rsidR="00484EE5" w:rsidRPr="00484EE5">
              <w:rPr>
                <w:sz w:val="20"/>
                <w:szCs w:val="20"/>
                <w:u w:val="single"/>
              </w:rPr>
              <w:t>Case 2:</w:t>
            </w:r>
          </w:p>
          <w:p w14:paraId="5AA224B3" w14:textId="413BE934" w:rsidR="00484EE5" w:rsidRPr="004F1D57" w:rsidRDefault="00484EE5" w:rsidP="004A365F">
            <w:pPr>
              <w:pStyle w:val="Plattetekst"/>
              <w:spacing w:before="0" w:after="0" w:line="240" w:lineRule="auto"/>
              <w:rPr>
                <w:sz w:val="20"/>
                <w:szCs w:val="20"/>
                <w:lang w:val="en-US"/>
              </w:rPr>
            </w:pPr>
            <w:r w:rsidRPr="004F1D57">
              <w:rPr>
                <w:sz w:val="20"/>
                <w:szCs w:val="20"/>
                <w:lang w:val="en-US"/>
              </w:rPr>
              <w:t>Valid Codes (</w:t>
            </w:r>
            <w:r w:rsidRPr="00663874">
              <w:rPr>
                <w:sz w:val="20"/>
                <w:szCs w:val="20"/>
                <w:highlight w:val="yellow"/>
                <w:lang w:val="en-US"/>
              </w:rPr>
              <w:t>C1, ,…</w:t>
            </w:r>
            <w:r w:rsidR="006244B5" w:rsidRPr="00663874">
              <w:rPr>
                <w:sz w:val="20"/>
                <w:szCs w:val="20"/>
                <w:highlight w:val="yellow"/>
                <w:lang w:val="en-US"/>
              </w:rPr>
              <w:t>,Cn</w:t>
            </w:r>
            <w:r w:rsidRPr="004F1D57">
              <w:rPr>
                <w:sz w:val="20"/>
                <w:szCs w:val="20"/>
                <w:lang w:val="en-US"/>
              </w:rPr>
              <w:t>)</w:t>
            </w:r>
          </w:p>
        </w:tc>
        <w:tc>
          <w:tcPr>
            <w:tcW w:w="4241" w:type="dxa"/>
            <w:vAlign w:val="center"/>
          </w:tcPr>
          <w:p w14:paraId="3CF23FC6" w14:textId="4BA50164" w:rsidR="008A5ED7" w:rsidRDefault="00780275" w:rsidP="00864C1F">
            <w:pPr>
              <w:pStyle w:val="Plattetekst"/>
              <w:spacing w:before="0" w:after="0"/>
              <w:rPr>
                <w:sz w:val="20"/>
                <w:szCs w:val="20"/>
              </w:rPr>
            </w:pPr>
            <w:r>
              <w:rPr>
                <w:sz w:val="20"/>
                <w:szCs w:val="20"/>
              </w:rPr>
              <w:t>Check</w:t>
            </w:r>
            <w:r w:rsidR="008A5ED7" w:rsidRPr="008F391D">
              <w:rPr>
                <w:sz w:val="20"/>
                <w:szCs w:val="20"/>
              </w:rPr>
              <w:t xml:space="preserve"> </w:t>
            </w:r>
            <w:r w:rsidR="008A5ED7">
              <w:rPr>
                <w:sz w:val="20"/>
                <w:szCs w:val="20"/>
              </w:rPr>
              <w:t>f</w:t>
            </w:r>
            <w:r w:rsidR="00442B14" w:rsidRPr="008F391D">
              <w:rPr>
                <w:sz w:val="20"/>
                <w:szCs w:val="20"/>
              </w:rPr>
              <w:t xml:space="preserve">or each record, that </w:t>
            </w:r>
          </w:p>
          <w:p w14:paraId="7B55089D" w14:textId="31370921" w:rsidR="00442B14" w:rsidRPr="00753035" w:rsidRDefault="007750E7" w:rsidP="003F3ED7">
            <w:pPr>
              <w:pStyle w:val="Plattetekst"/>
              <w:spacing w:before="0" w:after="0"/>
              <w:ind w:left="720"/>
              <w:rPr>
                <w:sz w:val="20"/>
                <w:szCs w:val="20"/>
              </w:rPr>
            </w:pPr>
            <w:r w:rsidRPr="007750E7">
              <w:rPr>
                <w:sz w:val="20"/>
                <w:szCs w:val="20"/>
                <w:u w:val="single"/>
              </w:rPr>
              <w:t xml:space="preserve">Case </w:t>
            </w:r>
            <w:r w:rsidRPr="00753035">
              <w:rPr>
                <w:sz w:val="20"/>
                <w:szCs w:val="20"/>
                <w:u w:val="single"/>
              </w:rPr>
              <w:t>1</w:t>
            </w:r>
            <w:r w:rsidRPr="00753035">
              <w:rPr>
                <w:sz w:val="20"/>
                <w:szCs w:val="20"/>
              </w:rPr>
              <w:t xml:space="preserve">: </w:t>
            </w:r>
            <w:r w:rsidR="008A5ED7" w:rsidRPr="00753035">
              <w:rPr>
                <w:sz w:val="20"/>
                <w:szCs w:val="20"/>
              </w:rPr>
              <w:t xml:space="preserve">the </w:t>
            </w:r>
            <w:r w:rsidR="00442B14" w:rsidRPr="00753035">
              <w:rPr>
                <w:sz w:val="20"/>
                <w:szCs w:val="20"/>
              </w:rPr>
              <w:t>content of Field (</w:t>
            </w:r>
            <w:r w:rsidR="00442B14" w:rsidRPr="00663874">
              <w:rPr>
                <w:sz w:val="20"/>
                <w:szCs w:val="20"/>
                <w:highlight w:val="yellow"/>
              </w:rPr>
              <w:t>F</w:t>
            </w:r>
            <w:r w:rsidR="00442B14" w:rsidRPr="00753035">
              <w:rPr>
                <w:sz w:val="20"/>
                <w:szCs w:val="20"/>
              </w:rPr>
              <w:t xml:space="preserve">) is in </w:t>
            </w:r>
            <w:r w:rsidRPr="00753035">
              <w:rPr>
                <w:sz w:val="20"/>
                <w:szCs w:val="20"/>
              </w:rPr>
              <w:t xml:space="preserve">Valid </w:t>
            </w:r>
            <w:r w:rsidR="00442B14" w:rsidRPr="00753035">
              <w:rPr>
                <w:sz w:val="20"/>
                <w:szCs w:val="20"/>
              </w:rPr>
              <w:t>Code_list</w:t>
            </w:r>
            <w:r w:rsidR="006244B5">
              <w:rPr>
                <w:sz w:val="20"/>
                <w:szCs w:val="20"/>
              </w:rPr>
              <w:t xml:space="preserve"> file</w:t>
            </w:r>
            <w:r w:rsidR="00442B14" w:rsidRPr="00753035">
              <w:rPr>
                <w:sz w:val="20"/>
                <w:szCs w:val="20"/>
              </w:rPr>
              <w:t xml:space="preserve"> (</w:t>
            </w:r>
            <w:r w:rsidR="004A365F" w:rsidRPr="00663874">
              <w:rPr>
                <w:sz w:val="20"/>
                <w:szCs w:val="20"/>
                <w:highlight w:val="yellow"/>
              </w:rPr>
              <w:t>CL_F</w:t>
            </w:r>
            <w:r w:rsidRPr="00753035">
              <w:rPr>
                <w:sz w:val="20"/>
                <w:szCs w:val="20"/>
              </w:rPr>
              <w:t>)</w:t>
            </w:r>
          </w:p>
          <w:p w14:paraId="4F38BAB4" w14:textId="2CEDDF97" w:rsidR="007750E7" w:rsidRPr="008F391D" w:rsidRDefault="007750E7" w:rsidP="003F3ED7">
            <w:pPr>
              <w:pStyle w:val="Plattetekst"/>
              <w:spacing w:before="0" w:after="0"/>
              <w:ind w:left="720"/>
              <w:rPr>
                <w:sz w:val="20"/>
                <w:szCs w:val="20"/>
              </w:rPr>
            </w:pPr>
            <w:r w:rsidRPr="00753035">
              <w:rPr>
                <w:sz w:val="20"/>
                <w:szCs w:val="20"/>
                <w:u w:val="single"/>
              </w:rPr>
              <w:t>Case 2</w:t>
            </w:r>
            <w:r w:rsidRPr="00753035">
              <w:rPr>
                <w:sz w:val="20"/>
                <w:szCs w:val="20"/>
              </w:rPr>
              <w:t>: the content of Field (</w:t>
            </w:r>
            <w:r w:rsidRPr="00663874">
              <w:rPr>
                <w:sz w:val="20"/>
                <w:szCs w:val="20"/>
                <w:highlight w:val="yellow"/>
              </w:rPr>
              <w:t>F</w:t>
            </w:r>
            <w:r w:rsidRPr="00753035">
              <w:rPr>
                <w:sz w:val="20"/>
                <w:szCs w:val="20"/>
              </w:rPr>
              <w:t xml:space="preserve">) is in Valid Codes </w:t>
            </w:r>
            <w:r w:rsidRPr="00663874">
              <w:rPr>
                <w:sz w:val="20"/>
                <w:szCs w:val="20"/>
              </w:rPr>
              <w:t>(</w:t>
            </w:r>
            <w:r w:rsidRPr="00663874">
              <w:rPr>
                <w:sz w:val="20"/>
                <w:szCs w:val="20"/>
                <w:highlight w:val="yellow"/>
              </w:rPr>
              <w:t>C1, …</w:t>
            </w:r>
            <w:r w:rsidR="006244B5" w:rsidRPr="00663874">
              <w:rPr>
                <w:sz w:val="20"/>
                <w:szCs w:val="20"/>
                <w:highlight w:val="yellow"/>
              </w:rPr>
              <w:t>, Cn</w:t>
            </w:r>
            <w:r w:rsidRPr="00663874">
              <w:rPr>
                <w:sz w:val="20"/>
                <w:szCs w:val="20"/>
              </w:rPr>
              <w:t>)</w:t>
            </w:r>
          </w:p>
        </w:tc>
        <w:tc>
          <w:tcPr>
            <w:tcW w:w="7087" w:type="dxa"/>
            <w:vAlign w:val="center"/>
          </w:tcPr>
          <w:p w14:paraId="5ADA85FE" w14:textId="77777777" w:rsidR="00484EE5" w:rsidRDefault="00484EE5" w:rsidP="00484EE5">
            <w:pPr>
              <w:pStyle w:val="Plattetekst"/>
              <w:spacing w:before="0" w:after="0"/>
              <w:rPr>
                <w:sz w:val="20"/>
                <w:szCs w:val="20"/>
              </w:rPr>
            </w:pPr>
            <w:r w:rsidRPr="009356D5">
              <w:rPr>
                <w:sz w:val="20"/>
                <w:szCs w:val="20"/>
              </w:rPr>
              <w:t xml:space="preserve">This check </w:t>
            </w:r>
            <w:r>
              <w:rPr>
                <w:sz w:val="20"/>
                <w:szCs w:val="20"/>
              </w:rPr>
              <w:t>can be</w:t>
            </w:r>
            <w:r w:rsidRPr="009356D5">
              <w:rPr>
                <w:sz w:val="20"/>
                <w:szCs w:val="20"/>
              </w:rPr>
              <w:t xml:space="preserve"> implemented in a structural validation service</w:t>
            </w:r>
            <w:r>
              <w:rPr>
                <w:sz w:val="20"/>
                <w:szCs w:val="20"/>
              </w:rPr>
              <w:t xml:space="preserve"> or as a VTL script</w:t>
            </w:r>
            <w:r w:rsidRPr="009356D5">
              <w:rPr>
                <w:sz w:val="20"/>
                <w:szCs w:val="20"/>
              </w:rPr>
              <w:t>.</w:t>
            </w:r>
          </w:p>
          <w:p w14:paraId="65E77DB1" w14:textId="77777777" w:rsidR="00484EE5" w:rsidRDefault="00484EE5" w:rsidP="00484EE5">
            <w:pPr>
              <w:pStyle w:val="Plattetekst"/>
              <w:spacing w:before="0" w:after="0"/>
              <w:rPr>
                <w:sz w:val="20"/>
                <w:szCs w:val="20"/>
                <w:lang w:val="en-US"/>
              </w:rPr>
            </w:pPr>
          </w:p>
          <w:p w14:paraId="69AEE83D" w14:textId="0AD82AFC" w:rsidR="00484EE5" w:rsidRPr="009A15AA" w:rsidRDefault="00484EE5" w:rsidP="00484EE5">
            <w:pPr>
              <w:pStyle w:val="Plattetekst"/>
              <w:spacing w:before="0" w:after="0"/>
              <w:rPr>
                <w:sz w:val="20"/>
                <w:szCs w:val="20"/>
                <w:lang w:val="en-US"/>
              </w:rPr>
            </w:pPr>
            <w:r w:rsidRPr="009A15AA">
              <w:rPr>
                <w:sz w:val="20"/>
                <w:szCs w:val="20"/>
                <w:lang w:val="en-US"/>
              </w:rPr>
              <w:t>//</w:t>
            </w:r>
            <w:r w:rsidR="007750E7">
              <w:rPr>
                <w:sz w:val="20"/>
                <w:szCs w:val="20"/>
                <w:lang w:val="en-US"/>
              </w:rPr>
              <w:t xml:space="preserve">Case 1: </w:t>
            </w:r>
            <w:r w:rsidRPr="009A15AA">
              <w:rPr>
                <w:sz w:val="20"/>
                <w:szCs w:val="20"/>
                <w:lang w:val="en-US"/>
              </w:rPr>
              <w:t xml:space="preserve">From a </w:t>
            </w:r>
            <w:r>
              <w:rPr>
                <w:sz w:val="20"/>
                <w:szCs w:val="20"/>
                <w:lang w:val="en-US"/>
              </w:rPr>
              <w:t>code</w:t>
            </w:r>
            <w:r w:rsidR="007750E7">
              <w:rPr>
                <w:sz w:val="20"/>
                <w:szCs w:val="20"/>
                <w:lang w:val="en-US"/>
              </w:rPr>
              <w:t>_</w:t>
            </w:r>
            <w:r>
              <w:rPr>
                <w:sz w:val="20"/>
                <w:szCs w:val="20"/>
                <w:lang w:val="en-US"/>
              </w:rPr>
              <w:t>list – proposed syntax (to be confirmed)</w:t>
            </w:r>
          </w:p>
          <w:p w14:paraId="761D9A7A" w14:textId="0BA7EACA" w:rsidR="00442B14" w:rsidRDefault="00484EE5" w:rsidP="00484EE5">
            <w:pPr>
              <w:pStyle w:val="Plattetekst"/>
              <w:spacing w:before="0" w:after="0"/>
              <w:rPr>
                <w:sz w:val="20"/>
                <w:szCs w:val="20"/>
              </w:rPr>
            </w:pPr>
            <w:commentRangeStart w:id="147"/>
            <w:r w:rsidRPr="00462BAE">
              <w:rPr>
                <w:sz w:val="20"/>
                <w:szCs w:val="20"/>
                <w:lang w:val="en-US"/>
              </w:rPr>
              <w:t>check (</w:t>
            </w:r>
            <w:r w:rsidR="007750E7" w:rsidRPr="00130AD7">
              <w:rPr>
                <w:highlight w:val="yellow"/>
                <w:lang w:val="en-US"/>
              </w:rPr>
              <w:t>Dataset-ID</w:t>
            </w:r>
            <w:r w:rsidRPr="00462BAE">
              <w:rPr>
                <w:sz w:val="20"/>
                <w:szCs w:val="20"/>
                <w:lang w:val="en-US"/>
              </w:rPr>
              <w:t>#</w:t>
            </w:r>
            <w:r w:rsidRPr="00462BAE">
              <w:rPr>
                <w:b/>
                <w:sz w:val="20"/>
                <w:szCs w:val="20"/>
                <w:highlight w:val="yellow"/>
                <w:lang w:val="en-US"/>
              </w:rPr>
              <w:t>F</w:t>
            </w:r>
            <w:r w:rsidRPr="00462BAE">
              <w:rPr>
                <w:sz w:val="20"/>
                <w:szCs w:val="20"/>
                <w:lang w:val="en-US"/>
              </w:rPr>
              <w:t xml:space="preserve"> in </w:t>
            </w:r>
            <w:r w:rsidRPr="004A365F">
              <w:rPr>
                <w:b/>
                <w:sz w:val="20"/>
                <w:szCs w:val="20"/>
                <w:highlight w:val="yellow"/>
              </w:rPr>
              <w:t>CL_F</w:t>
            </w:r>
            <w:r w:rsidRPr="001302EC">
              <w:rPr>
                <w:sz w:val="20"/>
                <w:szCs w:val="20"/>
              </w:rPr>
              <w:t>)</w:t>
            </w:r>
            <w:commentRangeEnd w:id="147"/>
            <w:r w:rsidR="00740A79">
              <w:rPr>
                <w:rStyle w:val="Verwijzingopmerking"/>
              </w:rPr>
              <w:commentReference w:id="147"/>
            </w:r>
          </w:p>
          <w:p w14:paraId="68BC3068" w14:textId="77777777" w:rsidR="007750E7" w:rsidRDefault="007750E7" w:rsidP="00484EE5">
            <w:pPr>
              <w:pStyle w:val="Plattetekst"/>
              <w:spacing w:before="0" w:after="0"/>
              <w:rPr>
                <w:sz w:val="20"/>
                <w:szCs w:val="20"/>
              </w:rPr>
            </w:pPr>
          </w:p>
          <w:p w14:paraId="1699E9D0" w14:textId="2DBF42B1" w:rsidR="007750E7" w:rsidRPr="009A15AA" w:rsidRDefault="007750E7" w:rsidP="007750E7">
            <w:pPr>
              <w:pStyle w:val="Plattetekst"/>
              <w:spacing w:before="0" w:after="0"/>
              <w:rPr>
                <w:sz w:val="20"/>
                <w:szCs w:val="20"/>
                <w:lang w:val="en-US"/>
              </w:rPr>
            </w:pPr>
            <w:r w:rsidRPr="009A15AA">
              <w:rPr>
                <w:sz w:val="20"/>
                <w:szCs w:val="20"/>
                <w:lang w:val="en-US"/>
              </w:rPr>
              <w:t>//</w:t>
            </w:r>
            <w:r>
              <w:rPr>
                <w:sz w:val="20"/>
                <w:szCs w:val="20"/>
                <w:lang w:val="en-US"/>
              </w:rPr>
              <w:t xml:space="preserve">Case 2: </w:t>
            </w:r>
            <w:r w:rsidRPr="009A15AA">
              <w:rPr>
                <w:sz w:val="20"/>
                <w:szCs w:val="20"/>
                <w:lang w:val="en-US"/>
              </w:rPr>
              <w:t>From a specified list of codes</w:t>
            </w:r>
          </w:p>
          <w:p w14:paraId="29AB96D9" w14:textId="4F467D51" w:rsidR="007750E7" w:rsidRPr="00462BAE" w:rsidRDefault="007750E7" w:rsidP="007750E7">
            <w:pPr>
              <w:pStyle w:val="Plattetekst"/>
              <w:spacing w:before="0" w:after="0"/>
              <w:rPr>
                <w:sz w:val="20"/>
                <w:szCs w:val="20"/>
                <w:lang w:val="en-US"/>
              </w:rPr>
            </w:pPr>
            <w:r w:rsidRPr="00462BAE">
              <w:rPr>
                <w:sz w:val="20"/>
                <w:szCs w:val="20"/>
                <w:lang w:val="en-US"/>
              </w:rPr>
              <w:t>check (</w:t>
            </w:r>
            <w:r w:rsidRPr="00130AD7">
              <w:rPr>
                <w:highlight w:val="yellow"/>
                <w:lang w:val="en-US"/>
              </w:rPr>
              <w:t>Dataset-ID</w:t>
            </w:r>
            <w:r w:rsidRPr="00462BAE">
              <w:rPr>
                <w:sz w:val="20"/>
                <w:szCs w:val="20"/>
                <w:lang w:val="en-US"/>
              </w:rPr>
              <w:t>#</w:t>
            </w:r>
            <w:r w:rsidRPr="00462BAE">
              <w:rPr>
                <w:b/>
                <w:sz w:val="20"/>
                <w:szCs w:val="20"/>
                <w:highlight w:val="yellow"/>
                <w:lang w:val="en-US"/>
              </w:rPr>
              <w:t>F</w:t>
            </w:r>
            <w:r w:rsidRPr="00462BAE">
              <w:rPr>
                <w:sz w:val="20"/>
                <w:szCs w:val="20"/>
                <w:lang w:val="en-US"/>
              </w:rPr>
              <w:t xml:space="preserve"> in </w:t>
            </w:r>
            <w:r w:rsidRPr="00462BAE">
              <w:rPr>
                <w:b/>
                <w:sz w:val="20"/>
                <w:szCs w:val="20"/>
                <w:lang w:val="en-US"/>
              </w:rPr>
              <w:t>["C1", "C2",</w:t>
            </w:r>
            <w:r w:rsidRPr="00462BAE">
              <w:rPr>
                <w:sz w:val="20"/>
                <w:szCs w:val="20"/>
                <w:lang w:val="en-US"/>
              </w:rPr>
              <w:t xml:space="preserve"> …])</w:t>
            </w:r>
          </w:p>
          <w:p w14:paraId="4E5F7C28" w14:textId="76106517" w:rsidR="007750E7" w:rsidRPr="008F391D" w:rsidRDefault="007750E7" w:rsidP="00484EE5">
            <w:pPr>
              <w:pStyle w:val="Plattetekst"/>
              <w:spacing w:before="0" w:after="0"/>
              <w:rPr>
                <w:sz w:val="20"/>
                <w:szCs w:val="20"/>
              </w:rPr>
            </w:pPr>
          </w:p>
        </w:tc>
      </w:tr>
    </w:tbl>
    <w:p w14:paraId="37DA64AD" w14:textId="0EF1659A" w:rsidR="007750E7" w:rsidRDefault="007750E7" w:rsidP="007750E7">
      <w:pPr>
        <w:pStyle w:val="Plattetekst"/>
        <w:spacing w:before="0" w:after="200"/>
        <w:jc w:val="both"/>
      </w:pPr>
      <w:r>
        <w:t xml:space="preserve">The code_List </w:t>
      </w:r>
      <w:r w:rsidR="006244B5">
        <w:t xml:space="preserve">file </w:t>
      </w:r>
      <w:r>
        <w:t>can be expressed as a table with 2 columns</w:t>
      </w:r>
    </w:p>
    <w:tbl>
      <w:tblPr>
        <w:tblStyle w:val="Tabelraster"/>
        <w:tblW w:w="0" w:type="auto"/>
        <w:tblLook w:val="04A0" w:firstRow="1" w:lastRow="0" w:firstColumn="1" w:lastColumn="0" w:noHBand="0" w:noVBand="1"/>
      </w:tblPr>
      <w:tblGrid>
        <w:gridCol w:w="2148"/>
        <w:gridCol w:w="2520"/>
      </w:tblGrid>
      <w:tr w:rsidR="007750E7" w:rsidRPr="008F391D" w14:paraId="68C8C7D2" w14:textId="77777777" w:rsidTr="0099710A">
        <w:tc>
          <w:tcPr>
            <w:tcW w:w="4668" w:type="dxa"/>
            <w:gridSpan w:val="2"/>
          </w:tcPr>
          <w:p w14:paraId="505505B5" w14:textId="727B36E6" w:rsidR="007750E7" w:rsidRPr="008F391D" w:rsidRDefault="007750E7" w:rsidP="007750E7">
            <w:pPr>
              <w:pStyle w:val="Plattetekst"/>
              <w:spacing w:before="0" w:after="0"/>
              <w:jc w:val="center"/>
              <w:rPr>
                <w:b/>
              </w:rPr>
            </w:pPr>
            <w:r>
              <w:rPr>
                <w:b/>
                <w:highlight w:val="yellow"/>
              </w:rPr>
              <w:t>CL</w:t>
            </w:r>
            <w:r w:rsidRPr="007750E7">
              <w:rPr>
                <w:b/>
                <w:highlight w:val="yellow"/>
              </w:rPr>
              <w:t>_F</w:t>
            </w:r>
          </w:p>
        </w:tc>
      </w:tr>
      <w:tr w:rsidR="007750E7" w:rsidRPr="008F391D" w14:paraId="61A05911" w14:textId="77777777" w:rsidTr="0099710A">
        <w:tc>
          <w:tcPr>
            <w:tcW w:w="2148" w:type="dxa"/>
          </w:tcPr>
          <w:p w14:paraId="79A69FAC" w14:textId="77777777" w:rsidR="007750E7" w:rsidRPr="008F391D" w:rsidRDefault="007750E7" w:rsidP="0099710A">
            <w:pPr>
              <w:pStyle w:val="Plattetekst"/>
              <w:spacing w:before="0" w:after="0"/>
              <w:jc w:val="both"/>
              <w:rPr>
                <w:b/>
              </w:rPr>
            </w:pPr>
            <w:r w:rsidRPr="008F391D">
              <w:rPr>
                <w:b/>
              </w:rPr>
              <w:t xml:space="preserve">Codes </w:t>
            </w:r>
          </w:p>
        </w:tc>
        <w:tc>
          <w:tcPr>
            <w:tcW w:w="2520" w:type="dxa"/>
          </w:tcPr>
          <w:p w14:paraId="08488844" w14:textId="77777777" w:rsidR="007750E7" w:rsidRPr="008F391D" w:rsidRDefault="007750E7" w:rsidP="0099710A">
            <w:pPr>
              <w:pStyle w:val="Plattetekst"/>
              <w:spacing w:before="0" w:after="0"/>
              <w:jc w:val="both"/>
              <w:rPr>
                <w:b/>
              </w:rPr>
            </w:pPr>
            <w:r>
              <w:rPr>
                <w:b/>
              </w:rPr>
              <w:t>Labels</w:t>
            </w:r>
          </w:p>
        </w:tc>
      </w:tr>
      <w:tr w:rsidR="007750E7" w:rsidRPr="008F391D" w14:paraId="23028B60" w14:textId="77777777" w:rsidTr="0099710A">
        <w:tc>
          <w:tcPr>
            <w:tcW w:w="2148" w:type="dxa"/>
          </w:tcPr>
          <w:p w14:paraId="5F85BC23" w14:textId="545A47D2" w:rsidR="007750E7" w:rsidRPr="008F391D" w:rsidRDefault="007750E7" w:rsidP="0099710A">
            <w:pPr>
              <w:pStyle w:val="Plattetekst"/>
              <w:spacing w:before="0" w:after="0"/>
              <w:jc w:val="both"/>
            </w:pPr>
            <w:r>
              <w:t>xx</w:t>
            </w:r>
          </w:p>
        </w:tc>
        <w:tc>
          <w:tcPr>
            <w:tcW w:w="2520" w:type="dxa"/>
          </w:tcPr>
          <w:p w14:paraId="288F7830" w14:textId="5032D98F" w:rsidR="007750E7" w:rsidRPr="008F391D" w:rsidRDefault="007750E7" w:rsidP="0099710A">
            <w:pPr>
              <w:pStyle w:val="Plattetekst"/>
              <w:spacing w:before="0" w:after="0"/>
              <w:jc w:val="both"/>
            </w:pPr>
            <w:r>
              <w:t>aaaaaaaaaaaaa</w:t>
            </w:r>
          </w:p>
        </w:tc>
      </w:tr>
      <w:tr w:rsidR="007750E7" w:rsidRPr="008F391D" w14:paraId="6036F34D" w14:textId="77777777" w:rsidTr="0099710A">
        <w:tc>
          <w:tcPr>
            <w:tcW w:w="2148" w:type="dxa"/>
          </w:tcPr>
          <w:p w14:paraId="33A9B5B9" w14:textId="060AAE06" w:rsidR="007750E7" w:rsidRPr="008F391D" w:rsidRDefault="007750E7" w:rsidP="0099710A">
            <w:pPr>
              <w:pStyle w:val="Plattetekst"/>
              <w:spacing w:before="0" w:after="0"/>
              <w:jc w:val="both"/>
            </w:pPr>
            <w:r>
              <w:t>yy</w:t>
            </w:r>
          </w:p>
        </w:tc>
        <w:tc>
          <w:tcPr>
            <w:tcW w:w="2520" w:type="dxa"/>
          </w:tcPr>
          <w:p w14:paraId="10AD3780" w14:textId="17A280C6" w:rsidR="007750E7" w:rsidRPr="008F391D" w:rsidRDefault="007750E7" w:rsidP="0099710A">
            <w:pPr>
              <w:pStyle w:val="Plattetekst"/>
              <w:spacing w:before="0" w:after="0"/>
              <w:jc w:val="both"/>
            </w:pPr>
            <w:r>
              <w:t>bbbbbbbbbbbbb</w:t>
            </w:r>
          </w:p>
        </w:tc>
      </w:tr>
    </w:tbl>
    <w:p w14:paraId="3720CDF4" w14:textId="77777777" w:rsidR="007750E7" w:rsidRPr="008F391D" w:rsidRDefault="007750E7" w:rsidP="007750E7">
      <w:pPr>
        <w:pStyle w:val="Plattetekst"/>
        <w:spacing w:before="0" w:after="200"/>
        <w:jc w:val="both"/>
      </w:pPr>
    </w:p>
    <w:p w14:paraId="7A7BA4DE" w14:textId="3CA765CB" w:rsidR="00814BB6" w:rsidRPr="002227BE" w:rsidRDefault="00814BB6" w:rsidP="00F1487A">
      <w:pPr>
        <w:pStyle w:val="Plattetekst"/>
        <w:spacing w:before="0" w:after="200"/>
        <w:jc w:val="both"/>
      </w:pPr>
      <w:r w:rsidRPr="00657B85">
        <w:rPr>
          <w:b/>
        </w:rPr>
        <w:t>Example</w:t>
      </w:r>
      <w:r w:rsidR="00604065" w:rsidRPr="00657B85">
        <w:rPr>
          <w:b/>
        </w:rPr>
        <w:t xml:space="preserve"> (</w:t>
      </w:r>
      <w:r w:rsidR="0022292D" w:rsidRPr="00657B85">
        <w:rPr>
          <w:b/>
        </w:rPr>
        <w:t>Fa</w:t>
      </w:r>
      <w:r w:rsidR="00604065" w:rsidRPr="00657B85">
        <w:rPr>
          <w:b/>
        </w:rPr>
        <w:t>)</w:t>
      </w:r>
      <w:r w:rsidRPr="00657B85">
        <w:rPr>
          <w:b/>
        </w:rPr>
        <w:t>:</w:t>
      </w:r>
      <w:r w:rsidR="005F5920">
        <w:rPr>
          <w:b/>
        </w:rPr>
        <w:t xml:space="preserve"> </w:t>
      </w:r>
      <w:r w:rsidR="00780275">
        <w:t>Check</w:t>
      </w:r>
      <w:r w:rsidR="00824694" w:rsidRPr="00824694">
        <w:t xml:space="preserve"> that the </w:t>
      </w:r>
      <w:r w:rsidR="00824694">
        <w:t>c</w:t>
      </w:r>
      <w:r w:rsidR="005F5920" w:rsidRPr="002227BE">
        <w:t>ontent of field DIRECTION is in the valid code list CL_DIRECTION: IN (Departure from), OUT (Destination to)</w:t>
      </w:r>
    </w:p>
    <w:tbl>
      <w:tblPr>
        <w:tblStyle w:val="Tabelraster"/>
        <w:tblW w:w="0" w:type="auto"/>
        <w:tblInd w:w="720" w:type="dxa"/>
        <w:tblLook w:val="04A0" w:firstRow="1" w:lastRow="0" w:firstColumn="1" w:lastColumn="0" w:noHBand="0" w:noVBand="1"/>
      </w:tblPr>
      <w:tblGrid>
        <w:gridCol w:w="1668"/>
        <w:gridCol w:w="3000"/>
      </w:tblGrid>
      <w:tr w:rsidR="0059305A" w14:paraId="163652FF" w14:textId="77777777" w:rsidTr="005F363D">
        <w:tc>
          <w:tcPr>
            <w:tcW w:w="1668" w:type="dxa"/>
          </w:tcPr>
          <w:p w14:paraId="606525EB" w14:textId="77777777" w:rsidR="0059305A" w:rsidRDefault="0059305A" w:rsidP="005F363D">
            <w:pPr>
              <w:pStyle w:val="Plattetekst"/>
              <w:spacing w:before="0" w:after="0"/>
            </w:pPr>
            <w:r>
              <w:t>Validation level</w:t>
            </w:r>
          </w:p>
        </w:tc>
        <w:tc>
          <w:tcPr>
            <w:tcW w:w="3000" w:type="dxa"/>
          </w:tcPr>
          <w:p w14:paraId="236C8BA7" w14:textId="1E09BB85" w:rsidR="0059305A" w:rsidRDefault="0059305A" w:rsidP="0059305A">
            <w:pPr>
              <w:pStyle w:val="Plattetekst"/>
              <w:spacing w:before="0" w:after="0"/>
            </w:pPr>
            <w:r>
              <w:t>1a (field)</w:t>
            </w:r>
          </w:p>
        </w:tc>
      </w:tr>
      <w:tr w:rsidR="0059305A" w14:paraId="69385746" w14:textId="77777777" w:rsidTr="005F363D">
        <w:tc>
          <w:tcPr>
            <w:tcW w:w="1668" w:type="dxa"/>
          </w:tcPr>
          <w:p w14:paraId="3D1AC57F" w14:textId="77777777" w:rsidR="0059305A" w:rsidRDefault="0059305A" w:rsidP="005F363D">
            <w:pPr>
              <w:pStyle w:val="Plattetekst"/>
              <w:spacing w:before="0" w:after="0"/>
            </w:pPr>
            <w:r w:rsidRPr="00657B85">
              <w:t>Severity</w:t>
            </w:r>
          </w:p>
        </w:tc>
        <w:tc>
          <w:tcPr>
            <w:tcW w:w="3000" w:type="dxa"/>
          </w:tcPr>
          <w:p w14:paraId="47177034" w14:textId="0F74ABD3" w:rsidR="0059305A" w:rsidRDefault="0059305A" w:rsidP="005F363D">
            <w:pPr>
              <w:pStyle w:val="Plattetekst"/>
              <w:spacing w:before="0" w:after="0"/>
            </w:pPr>
            <w:r>
              <w:rPr>
                <w:rFonts w:eastAsia="Cambria" w:cs="Helvetica"/>
                <w:szCs w:val="26"/>
                <w:lang w:eastAsia="en-US"/>
              </w:rPr>
              <w:t>Error</w:t>
            </w:r>
          </w:p>
        </w:tc>
      </w:tr>
      <w:tr w:rsidR="0059305A" w14:paraId="70BCA225" w14:textId="77777777" w:rsidTr="005F363D">
        <w:tc>
          <w:tcPr>
            <w:tcW w:w="1668" w:type="dxa"/>
          </w:tcPr>
          <w:p w14:paraId="31791736" w14:textId="77777777" w:rsidR="0059305A" w:rsidRDefault="0059305A" w:rsidP="005F363D">
            <w:pPr>
              <w:pStyle w:val="Plattetekst"/>
              <w:spacing w:before="0" w:after="0"/>
            </w:pPr>
            <w:r>
              <w:lastRenderedPageBreak/>
              <w:t>Pre-condition</w:t>
            </w:r>
          </w:p>
        </w:tc>
        <w:tc>
          <w:tcPr>
            <w:tcW w:w="3000" w:type="dxa"/>
          </w:tcPr>
          <w:p w14:paraId="0D7C32FC" w14:textId="78FF6B5E" w:rsidR="0059305A" w:rsidRDefault="0059305A" w:rsidP="005F363D">
            <w:pPr>
              <w:pStyle w:val="Plattetekst"/>
              <w:spacing w:before="0" w:after="0"/>
            </w:pPr>
            <w:r>
              <w:t>None</w:t>
            </w:r>
          </w:p>
        </w:tc>
      </w:tr>
    </w:tbl>
    <w:p w14:paraId="0FA552EA" w14:textId="77777777" w:rsidR="0059305A" w:rsidRPr="001337FE" w:rsidRDefault="0059305A" w:rsidP="0059305A">
      <w:pPr>
        <w:pStyle w:val="Plattetekst"/>
        <w:spacing w:before="0" w:after="200"/>
        <w:rPr>
          <w:rFonts w:eastAsia="Cambria" w:cs="Helvetica"/>
          <w:b/>
          <w:szCs w:val="26"/>
          <w:lang w:eastAsia="en-US"/>
        </w:rPr>
      </w:pPr>
    </w:p>
    <w:tbl>
      <w:tblPr>
        <w:tblStyle w:val="Tabelraster"/>
        <w:tblW w:w="13968" w:type="dxa"/>
        <w:tblInd w:w="-252" w:type="dxa"/>
        <w:tblLook w:val="04A0" w:firstRow="1" w:lastRow="0" w:firstColumn="1" w:lastColumn="0" w:noHBand="0" w:noVBand="1"/>
      </w:tblPr>
      <w:tblGrid>
        <w:gridCol w:w="2280"/>
        <w:gridCol w:w="4601"/>
        <w:gridCol w:w="7087"/>
      </w:tblGrid>
      <w:tr w:rsidR="00C328CE" w:rsidRPr="008F391D" w14:paraId="62C8303D" w14:textId="77777777" w:rsidTr="00861422">
        <w:tc>
          <w:tcPr>
            <w:tcW w:w="2280" w:type="dxa"/>
            <w:shd w:val="clear" w:color="auto" w:fill="FFFFCC"/>
          </w:tcPr>
          <w:p w14:paraId="5A3387F4" w14:textId="77777777" w:rsidR="00C328CE" w:rsidRPr="008F391D" w:rsidRDefault="00C328CE" w:rsidP="00853827">
            <w:pPr>
              <w:pStyle w:val="Plattetekst"/>
              <w:jc w:val="center"/>
              <w:rPr>
                <w:b/>
                <w:sz w:val="20"/>
                <w:szCs w:val="20"/>
              </w:rPr>
            </w:pPr>
            <w:r w:rsidRPr="008F391D">
              <w:rPr>
                <w:b/>
                <w:sz w:val="20"/>
                <w:szCs w:val="20"/>
              </w:rPr>
              <w:t>Parameters</w:t>
            </w:r>
          </w:p>
        </w:tc>
        <w:tc>
          <w:tcPr>
            <w:tcW w:w="4601" w:type="dxa"/>
            <w:shd w:val="clear" w:color="auto" w:fill="FFFFCC"/>
            <w:vAlign w:val="center"/>
          </w:tcPr>
          <w:p w14:paraId="05F38D89" w14:textId="77777777" w:rsidR="00C328CE" w:rsidRPr="008F391D" w:rsidRDefault="00C328CE" w:rsidP="00853827">
            <w:pPr>
              <w:pStyle w:val="Plattetekst"/>
              <w:jc w:val="center"/>
              <w:rPr>
                <w:b/>
                <w:sz w:val="20"/>
                <w:szCs w:val="20"/>
              </w:rPr>
            </w:pPr>
            <w:r w:rsidRPr="008F391D">
              <w:rPr>
                <w:b/>
                <w:sz w:val="20"/>
                <w:szCs w:val="20"/>
              </w:rPr>
              <w:t>Algorithm</w:t>
            </w:r>
          </w:p>
        </w:tc>
        <w:tc>
          <w:tcPr>
            <w:tcW w:w="7087" w:type="dxa"/>
            <w:shd w:val="clear" w:color="auto" w:fill="FFFFCC"/>
            <w:vAlign w:val="center"/>
          </w:tcPr>
          <w:p w14:paraId="6B8977D7" w14:textId="77777777" w:rsidR="00C328CE" w:rsidRPr="008F391D" w:rsidRDefault="00C328CE" w:rsidP="00853827">
            <w:pPr>
              <w:pStyle w:val="Plattetekst"/>
              <w:jc w:val="center"/>
              <w:rPr>
                <w:b/>
                <w:sz w:val="20"/>
                <w:szCs w:val="20"/>
              </w:rPr>
            </w:pPr>
            <w:r w:rsidRPr="008F391D">
              <w:rPr>
                <w:b/>
                <w:sz w:val="20"/>
                <w:szCs w:val="20"/>
              </w:rPr>
              <w:t>VTL</w:t>
            </w:r>
          </w:p>
        </w:tc>
      </w:tr>
      <w:tr w:rsidR="00C328CE" w:rsidRPr="008F391D" w14:paraId="1C107E86" w14:textId="77777777" w:rsidTr="00861422">
        <w:trPr>
          <w:trHeight w:val="70"/>
        </w:trPr>
        <w:tc>
          <w:tcPr>
            <w:tcW w:w="2280" w:type="dxa"/>
            <w:vAlign w:val="center"/>
          </w:tcPr>
          <w:p w14:paraId="004CAEEF" w14:textId="320F62D7" w:rsidR="00527232" w:rsidRPr="00753035" w:rsidRDefault="00527232" w:rsidP="00527232">
            <w:pPr>
              <w:pStyle w:val="Plattetekst"/>
              <w:spacing w:before="0" w:after="0"/>
              <w:rPr>
                <w:sz w:val="20"/>
                <w:szCs w:val="20"/>
              </w:rPr>
            </w:pPr>
            <w:r w:rsidRPr="00753035">
              <w:rPr>
                <w:sz w:val="20"/>
                <w:szCs w:val="20"/>
              </w:rPr>
              <w:t>1. Field (</w:t>
            </w:r>
            <w:r w:rsidR="0022292D" w:rsidRPr="00663874">
              <w:rPr>
                <w:sz w:val="20"/>
                <w:szCs w:val="20"/>
                <w:highlight w:val="yellow"/>
              </w:rPr>
              <w:t>DIRECTION</w:t>
            </w:r>
            <w:r w:rsidRPr="00753035">
              <w:rPr>
                <w:sz w:val="20"/>
                <w:szCs w:val="20"/>
              </w:rPr>
              <w:t>)</w:t>
            </w:r>
          </w:p>
          <w:p w14:paraId="34EF824E" w14:textId="7532B482" w:rsidR="00C328CE" w:rsidRPr="00753035" w:rsidRDefault="004D547B">
            <w:pPr>
              <w:pStyle w:val="Plattetekst"/>
              <w:spacing w:before="0" w:after="0" w:line="240" w:lineRule="auto"/>
              <w:rPr>
                <w:sz w:val="20"/>
                <w:szCs w:val="20"/>
                <w:lang w:val="en-US"/>
              </w:rPr>
            </w:pPr>
            <w:r>
              <w:rPr>
                <w:sz w:val="20"/>
                <w:szCs w:val="20"/>
                <w:lang w:val="en-US"/>
              </w:rPr>
              <w:t>-</w:t>
            </w:r>
            <w:r w:rsidR="007750E7" w:rsidRPr="00753035">
              <w:rPr>
                <w:sz w:val="20"/>
                <w:szCs w:val="20"/>
                <w:lang w:val="en-US"/>
              </w:rPr>
              <w:t xml:space="preserve"> </w:t>
            </w:r>
            <w:r w:rsidR="007750E7" w:rsidRPr="00753035">
              <w:rPr>
                <w:sz w:val="20"/>
                <w:szCs w:val="20"/>
                <w:u w:val="single"/>
                <w:lang w:val="en-US"/>
              </w:rPr>
              <w:t>Case1 :</w:t>
            </w:r>
            <w:r w:rsidR="00527232" w:rsidRPr="00753035">
              <w:rPr>
                <w:sz w:val="20"/>
                <w:szCs w:val="20"/>
                <w:lang w:val="en-US"/>
              </w:rPr>
              <w:t xml:space="preserve"> Valid </w:t>
            </w:r>
            <w:r w:rsidR="00442B14" w:rsidRPr="00753035">
              <w:rPr>
                <w:sz w:val="20"/>
                <w:szCs w:val="20"/>
                <w:lang w:val="en-US"/>
              </w:rPr>
              <w:t>Code_List</w:t>
            </w:r>
            <w:r w:rsidR="00527232" w:rsidRPr="00753035">
              <w:rPr>
                <w:sz w:val="20"/>
                <w:szCs w:val="20"/>
                <w:lang w:val="en-US"/>
              </w:rPr>
              <w:t xml:space="preserve"> </w:t>
            </w:r>
            <w:r w:rsidR="007750E7" w:rsidRPr="00753035">
              <w:rPr>
                <w:sz w:val="20"/>
                <w:szCs w:val="20"/>
                <w:lang w:val="en-US"/>
              </w:rPr>
              <w:t>table</w:t>
            </w:r>
            <w:r w:rsidR="00C5430E">
              <w:rPr>
                <w:sz w:val="20"/>
                <w:szCs w:val="20"/>
                <w:lang w:val="en-US"/>
              </w:rPr>
              <w:t xml:space="preserve"> </w:t>
            </w:r>
            <w:r w:rsidR="00527232" w:rsidRPr="00753035">
              <w:rPr>
                <w:sz w:val="20"/>
                <w:szCs w:val="20"/>
                <w:lang w:val="en-US"/>
              </w:rPr>
              <w:t>(</w:t>
            </w:r>
            <w:r w:rsidR="0022292D" w:rsidRPr="00663874">
              <w:rPr>
                <w:sz w:val="20"/>
                <w:szCs w:val="20"/>
                <w:highlight w:val="yellow"/>
                <w:lang w:val="en-US"/>
              </w:rPr>
              <w:t>CL_</w:t>
            </w:r>
            <w:r w:rsidR="00442B14" w:rsidRPr="00663874">
              <w:rPr>
                <w:sz w:val="20"/>
                <w:szCs w:val="20"/>
                <w:highlight w:val="yellow"/>
                <w:lang w:val="en-US"/>
              </w:rPr>
              <w:t>DIRECTION</w:t>
            </w:r>
            <w:r w:rsidR="00527232" w:rsidRPr="00753035">
              <w:rPr>
                <w:sz w:val="20"/>
                <w:szCs w:val="20"/>
                <w:lang w:val="en-US"/>
              </w:rPr>
              <w:t>)</w:t>
            </w:r>
          </w:p>
        </w:tc>
        <w:tc>
          <w:tcPr>
            <w:tcW w:w="4601" w:type="dxa"/>
            <w:vAlign w:val="center"/>
          </w:tcPr>
          <w:p w14:paraId="0404EB10" w14:textId="3543CF65" w:rsidR="008A5ED7" w:rsidRPr="00753035" w:rsidRDefault="00780275" w:rsidP="00442B14">
            <w:pPr>
              <w:pStyle w:val="Plattetekst"/>
              <w:spacing w:before="0" w:after="0"/>
              <w:rPr>
                <w:sz w:val="20"/>
                <w:szCs w:val="20"/>
              </w:rPr>
            </w:pPr>
            <w:r w:rsidRPr="00753035">
              <w:rPr>
                <w:sz w:val="20"/>
                <w:szCs w:val="20"/>
              </w:rPr>
              <w:t>Check</w:t>
            </w:r>
            <w:r w:rsidR="008A5ED7" w:rsidRPr="00753035">
              <w:rPr>
                <w:sz w:val="20"/>
                <w:szCs w:val="20"/>
              </w:rPr>
              <w:t xml:space="preserve"> f</w:t>
            </w:r>
            <w:r w:rsidR="00442B14" w:rsidRPr="00753035">
              <w:rPr>
                <w:sz w:val="20"/>
                <w:szCs w:val="20"/>
              </w:rPr>
              <w:t>or each record,</w:t>
            </w:r>
            <w:r w:rsidR="008A5ED7" w:rsidRPr="00753035">
              <w:rPr>
                <w:sz w:val="20"/>
                <w:szCs w:val="20"/>
              </w:rPr>
              <w:t xml:space="preserve"> </w:t>
            </w:r>
            <w:r w:rsidR="00442B14" w:rsidRPr="00753035">
              <w:rPr>
                <w:sz w:val="20"/>
                <w:szCs w:val="20"/>
              </w:rPr>
              <w:t xml:space="preserve">that </w:t>
            </w:r>
          </w:p>
          <w:p w14:paraId="7892033E" w14:textId="12A8445F" w:rsidR="00C328CE" w:rsidRPr="00753035" w:rsidRDefault="007750E7" w:rsidP="003F3ED7">
            <w:pPr>
              <w:pStyle w:val="Plattetekst"/>
              <w:spacing w:before="0" w:after="0"/>
              <w:ind w:left="720"/>
              <w:rPr>
                <w:sz w:val="20"/>
                <w:szCs w:val="20"/>
              </w:rPr>
            </w:pPr>
            <w:r w:rsidRPr="00753035">
              <w:rPr>
                <w:sz w:val="20"/>
                <w:szCs w:val="20"/>
                <w:u w:val="single"/>
              </w:rPr>
              <w:t>Case 1</w:t>
            </w:r>
            <w:r w:rsidRPr="00753035">
              <w:rPr>
                <w:sz w:val="20"/>
                <w:szCs w:val="20"/>
              </w:rPr>
              <w:t xml:space="preserve">: </w:t>
            </w:r>
            <w:r w:rsidR="008A5ED7" w:rsidRPr="00753035">
              <w:rPr>
                <w:sz w:val="20"/>
                <w:szCs w:val="20"/>
              </w:rPr>
              <w:t xml:space="preserve">the </w:t>
            </w:r>
            <w:r w:rsidR="00442B14" w:rsidRPr="00753035">
              <w:rPr>
                <w:sz w:val="20"/>
                <w:szCs w:val="20"/>
              </w:rPr>
              <w:t>content of Field (</w:t>
            </w:r>
            <w:r w:rsidR="00442B14" w:rsidRPr="00663874">
              <w:rPr>
                <w:sz w:val="20"/>
                <w:szCs w:val="20"/>
              </w:rPr>
              <w:t>DIRECTION</w:t>
            </w:r>
            <w:r w:rsidR="00442B14" w:rsidRPr="00753035">
              <w:rPr>
                <w:sz w:val="20"/>
                <w:szCs w:val="20"/>
              </w:rPr>
              <w:t xml:space="preserve">) is in </w:t>
            </w:r>
            <w:r w:rsidRPr="00753035">
              <w:rPr>
                <w:sz w:val="20"/>
                <w:szCs w:val="20"/>
              </w:rPr>
              <w:t xml:space="preserve">Valid </w:t>
            </w:r>
            <w:r w:rsidR="00442B14" w:rsidRPr="00753035">
              <w:rPr>
                <w:sz w:val="20"/>
                <w:szCs w:val="20"/>
              </w:rPr>
              <w:t>Code_list (</w:t>
            </w:r>
            <w:r w:rsidR="00442B14" w:rsidRPr="00663874">
              <w:rPr>
                <w:sz w:val="20"/>
                <w:szCs w:val="20"/>
              </w:rPr>
              <w:t>CL_DIRECTION</w:t>
            </w:r>
            <w:r w:rsidR="00442B14" w:rsidRPr="00753035">
              <w:rPr>
                <w:sz w:val="20"/>
                <w:szCs w:val="20"/>
              </w:rPr>
              <w:t>).</w:t>
            </w:r>
          </w:p>
        </w:tc>
        <w:tc>
          <w:tcPr>
            <w:tcW w:w="7087" w:type="dxa"/>
            <w:vAlign w:val="center"/>
          </w:tcPr>
          <w:p w14:paraId="5E304681" w14:textId="0575C6B0" w:rsidR="007750E7" w:rsidRDefault="007750E7" w:rsidP="007750E7">
            <w:pPr>
              <w:pStyle w:val="Plattetekst"/>
              <w:spacing w:before="0" w:after="0"/>
              <w:rPr>
                <w:sz w:val="20"/>
                <w:szCs w:val="20"/>
              </w:rPr>
            </w:pPr>
            <w:r w:rsidRPr="00462BAE">
              <w:rPr>
                <w:sz w:val="20"/>
                <w:szCs w:val="20"/>
                <w:lang w:val="en-US"/>
              </w:rPr>
              <w:t>check (</w:t>
            </w:r>
            <w:r w:rsidR="00130AD7">
              <w:rPr>
                <w:lang w:val="en-US"/>
              </w:rPr>
              <w:t>INEUTRAV</w:t>
            </w:r>
            <w:r w:rsidRPr="00462BAE">
              <w:rPr>
                <w:sz w:val="20"/>
                <w:szCs w:val="20"/>
                <w:lang w:val="en-US"/>
              </w:rPr>
              <w:t>#</w:t>
            </w:r>
            <w:r w:rsidRPr="00462BAE">
              <w:rPr>
                <w:b/>
                <w:sz w:val="20"/>
                <w:szCs w:val="20"/>
                <w:highlight w:val="yellow"/>
                <w:lang w:val="en-US"/>
              </w:rPr>
              <w:t>F</w:t>
            </w:r>
            <w:r w:rsidRPr="00462BAE">
              <w:rPr>
                <w:sz w:val="20"/>
                <w:szCs w:val="20"/>
                <w:lang w:val="en-US"/>
              </w:rPr>
              <w:t xml:space="preserve"> in </w:t>
            </w:r>
            <w:r w:rsidRPr="004A365F">
              <w:rPr>
                <w:b/>
                <w:sz w:val="20"/>
                <w:szCs w:val="20"/>
                <w:highlight w:val="yellow"/>
              </w:rPr>
              <w:t>CL_F</w:t>
            </w:r>
            <w:r w:rsidRPr="001302EC">
              <w:rPr>
                <w:sz w:val="20"/>
                <w:szCs w:val="20"/>
              </w:rPr>
              <w:t>)</w:t>
            </w:r>
          </w:p>
          <w:p w14:paraId="1493488E" w14:textId="46344462" w:rsidR="00C328CE" w:rsidRPr="008F391D" w:rsidRDefault="00C328CE" w:rsidP="00853827">
            <w:pPr>
              <w:pStyle w:val="Plattetekst"/>
              <w:spacing w:before="0" w:after="0"/>
              <w:rPr>
                <w:sz w:val="20"/>
                <w:szCs w:val="20"/>
              </w:rPr>
            </w:pPr>
          </w:p>
        </w:tc>
      </w:tr>
    </w:tbl>
    <w:p w14:paraId="5D3C613E" w14:textId="77777777" w:rsidR="0022292D" w:rsidRDefault="0022292D" w:rsidP="0022292D">
      <w:pPr>
        <w:pStyle w:val="Plattetekst"/>
        <w:spacing w:before="0" w:after="200"/>
        <w:jc w:val="both"/>
      </w:pPr>
    </w:p>
    <w:tbl>
      <w:tblPr>
        <w:tblStyle w:val="Tabelraster"/>
        <w:tblW w:w="0" w:type="auto"/>
        <w:tblLook w:val="04A0" w:firstRow="1" w:lastRow="0" w:firstColumn="1" w:lastColumn="0" w:noHBand="0" w:noVBand="1"/>
      </w:tblPr>
      <w:tblGrid>
        <w:gridCol w:w="2148"/>
        <w:gridCol w:w="2520"/>
      </w:tblGrid>
      <w:tr w:rsidR="009528E6" w:rsidRPr="008F391D" w14:paraId="1AF8D4FB" w14:textId="77777777" w:rsidTr="009528E6">
        <w:tc>
          <w:tcPr>
            <w:tcW w:w="4668" w:type="dxa"/>
            <w:gridSpan w:val="2"/>
          </w:tcPr>
          <w:p w14:paraId="71F9E5FB" w14:textId="6457AE21" w:rsidR="009528E6" w:rsidRPr="008F391D" w:rsidRDefault="009528E6" w:rsidP="009528E6">
            <w:pPr>
              <w:pStyle w:val="Plattetekst"/>
              <w:spacing w:before="0" w:after="0"/>
              <w:jc w:val="center"/>
              <w:rPr>
                <w:b/>
              </w:rPr>
            </w:pPr>
            <w:r>
              <w:rPr>
                <w:b/>
                <w:highlight w:val="yellow"/>
              </w:rPr>
              <w:t>CL</w:t>
            </w:r>
            <w:r w:rsidRPr="009528E6">
              <w:rPr>
                <w:b/>
                <w:highlight w:val="yellow"/>
              </w:rPr>
              <w:t>_DIRECTION</w:t>
            </w:r>
          </w:p>
        </w:tc>
      </w:tr>
      <w:tr w:rsidR="009528E6" w:rsidRPr="008F391D" w14:paraId="0E619745" w14:textId="77777777" w:rsidTr="009528E6">
        <w:tc>
          <w:tcPr>
            <w:tcW w:w="2148" w:type="dxa"/>
          </w:tcPr>
          <w:p w14:paraId="570F7254" w14:textId="12C01743" w:rsidR="009528E6" w:rsidRPr="008F391D" w:rsidRDefault="009528E6" w:rsidP="009528E6">
            <w:pPr>
              <w:pStyle w:val="Plattetekst"/>
              <w:spacing w:before="0" w:after="0"/>
              <w:jc w:val="both"/>
              <w:rPr>
                <w:b/>
              </w:rPr>
            </w:pPr>
            <w:r w:rsidRPr="008F391D">
              <w:rPr>
                <w:b/>
              </w:rPr>
              <w:t xml:space="preserve">Codes </w:t>
            </w:r>
          </w:p>
        </w:tc>
        <w:tc>
          <w:tcPr>
            <w:tcW w:w="2520" w:type="dxa"/>
          </w:tcPr>
          <w:p w14:paraId="06A1F5DB" w14:textId="56587ECE" w:rsidR="009528E6" w:rsidRPr="008F391D" w:rsidRDefault="009528E6" w:rsidP="009528E6">
            <w:pPr>
              <w:pStyle w:val="Plattetekst"/>
              <w:spacing w:before="0" w:after="0"/>
              <w:jc w:val="both"/>
              <w:rPr>
                <w:b/>
              </w:rPr>
            </w:pPr>
            <w:r>
              <w:rPr>
                <w:b/>
              </w:rPr>
              <w:t>Labels</w:t>
            </w:r>
          </w:p>
        </w:tc>
      </w:tr>
      <w:tr w:rsidR="009528E6" w:rsidRPr="008F391D" w14:paraId="2AC6F06A" w14:textId="77777777" w:rsidTr="009528E6">
        <w:tc>
          <w:tcPr>
            <w:tcW w:w="2148" w:type="dxa"/>
          </w:tcPr>
          <w:p w14:paraId="50F4FB32" w14:textId="6464C72C" w:rsidR="009528E6" w:rsidRPr="008F391D" w:rsidRDefault="009528E6" w:rsidP="009528E6">
            <w:pPr>
              <w:pStyle w:val="Plattetekst"/>
              <w:spacing w:before="0" w:after="0"/>
              <w:jc w:val="both"/>
            </w:pPr>
            <w:r>
              <w:t>IN</w:t>
            </w:r>
          </w:p>
        </w:tc>
        <w:tc>
          <w:tcPr>
            <w:tcW w:w="2520" w:type="dxa"/>
          </w:tcPr>
          <w:p w14:paraId="615591CB" w14:textId="0240C7B6" w:rsidR="009528E6" w:rsidRPr="008F391D" w:rsidRDefault="00AB4B9C" w:rsidP="009528E6">
            <w:pPr>
              <w:pStyle w:val="Plattetekst"/>
              <w:spacing w:before="0" w:after="0"/>
              <w:jc w:val="both"/>
            </w:pPr>
            <w:r>
              <w:t>INcoming (from partner)</w:t>
            </w:r>
          </w:p>
        </w:tc>
      </w:tr>
      <w:tr w:rsidR="009528E6" w:rsidRPr="008F391D" w14:paraId="339212A7" w14:textId="77777777" w:rsidTr="009528E6">
        <w:tc>
          <w:tcPr>
            <w:tcW w:w="2148" w:type="dxa"/>
          </w:tcPr>
          <w:p w14:paraId="2D01D9EA" w14:textId="0A8DD188" w:rsidR="009528E6" w:rsidRPr="008F391D" w:rsidRDefault="009528E6" w:rsidP="009528E6">
            <w:pPr>
              <w:pStyle w:val="Plattetekst"/>
              <w:spacing w:before="0" w:after="0"/>
              <w:jc w:val="both"/>
            </w:pPr>
            <w:r>
              <w:t>OUT</w:t>
            </w:r>
          </w:p>
        </w:tc>
        <w:tc>
          <w:tcPr>
            <w:tcW w:w="2520" w:type="dxa"/>
          </w:tcPr>
          <w:p w14:paraId="3B11C3D2" w14:textId="3BCFDFC9" w:rsidR="009528E6" w:rsidRPr="008F391D" w:rsidRDefault="00AB4B9C" w:rsidP="009528E6">
            <w:pPr>
              <w:pStyle w:val="Plattetekst"/>
              <w:spacing w:before="0" w:after="0"/>
              <w:jc w:val="both"/>
            </w:pPr>
            <w:r>
              <w:t>OUTgoing (to partner)</w:t>
            </w:r>
          </w:p>
        </w:tc>
      </w:tr>
    </w:tbl>
    <w:p w14:paraId="6BFA0760" w14:textId="77777777" w:rsidR="009528E6" w:rsidRPr="008F391D" w:rsidRDefault="009528E6" w:rsidP="0022292D">
      <w:pPr>
        <w:pStyle w:val="Plattetekst"/>
        <w:spacing w:before="0" w:after="200"/>
        <w:jc w:val="both"/>
      </w:pPr>
    </w:p>
    <w:p w14:paraId="6EA22B23" w14:textId="08B73AB6" w:rsidR="00310B6A" w:rsidRPr="008F391D" w:rsidRDefault="005C4BA4" w:rsidP="009528E6">
      <w:pPr>
        <w:pStyle w:val="Plattetekst"/>
        <w:spacing w:before="0" w:after="200"/>
        <w:jc w:val="both"/>
      </w:pPr>
      <w:r w:rsidRPr="008F391D">
        <w:t xml:space="preserve">Example of </w:t>
      </w:r>
      <w:r w:rsidRPr="008F391D">
        <w:rPr>
          <w:u w:val="single"/>
        </w:rPr>
        <w:t xml:space="preserve">good </w:t>
      </w:r>
      <w:r w:rsidR="009528E6">
        <w:rPr>
          <w:u w:val="single"/>
        </w:rPr>
        <w:t xml:space="preserve">and bad </w:t>
      </w:r>
      <w:r w:rsidRPr="008F391D">
        <w:rPr>
          <w:u w:val="single"/>
        </w:rPr>
        <w:t>data:</w:t>
      </w:r>
      <w:r w:rsidR="009528E6">
        <w:t xml:space="preserve"> </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5C4BA4" w:rsidRPr="008F391D" w14:paraId="006FD843" w14:textId="77777777" w:rsidTr="00657B85">
        <w:tc>
          <w:tcPr>
            <w:tcW w:w="8049" w:type="dxa"/>
            <w:gridSpan w:val="8"/>
            <w:shd w:val="clear" w:color="auto" w:fill="D9E2F3" w:themeFill="accent5" w:themeFillTint="33"/>
          </w:tcPr>
          <w:p w14:paraId="76C439B5" w14:textId="77777777" w:rsidR="005C4BA4" w:rsidRPr="008F391D" w:rsidRDefault="005C4BA4" w:rsidP="008C7898">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60E6C884" w14:textId="77777777" w:rsidR="005C4BA4" w:rsidRPr="008F391D" w:rsidRDefault="005C4BA4" w:rsidP="008C7898">
            <w:pPr>
              <w:pStyle w:val="Plattetekst"/>
              <w:spacing w:before="0" w:after="0"/>
              <w:jc w:val="center"/>
              <w:rPr>
                <w:b/>
              </w:rPr>
            </w:pPr>
            <w:r w:rsidRPr="008F391D">
              <w:rPr>
                <w:b/>
              </w:rPr>
              <w:t>Measure</w:t>
            </w:r>
          </w:p>
        </w:tc>
        <w:tc>
          <w:tcPr>
            <w:tcW w:w="1440" w:type="dxa"/>
            <w:shd w:val="clear" w:color="auto" w:fill="D9E2F3" w:themeFill="accent5" w:themeFillTint="33"/>
          </w:tcPr>
          <w:p w14:paraId="10A76239" w14:textId="77777777" w:rsidR="005C4BA4" w:rsidRPr="008F391D" w:rsidRDefault="005C4BA4" w:rsidP="008C7898">
            <w:pPr>
              <w:pStyle w:val="Plattetekst"/>
              <w:spacing w:before="0" w:after="0"/>
              <w:jc w:val="center"/>
              <w:rPr>
                <w:b/>
              </w:rPr>
            </w:pPr>
            <w:r w:rsidRPr="008F391D">
              <w:rPr>
                <w:b/>
              </w:rPr>
              <w:t>Attribute</w:t>
            </w:r>
          </w:p>
        </w:tc>
      </w:tr>
      <w:tr w:rsidR="005C4BA4" w:rsidRPr="008F391D" w14:paraId="5CDF5EE5" w14:textId="77777777" w:rsidTr="009528E6">
        <w:tc>
          <w:tcPr>
            <w:tcW w:w="828" w:type="dxa"/>
          </w:tcPr>
          <w:p w14:paraId="5DC8349E" w14:textId="77777777" w:rsidR="005C4BA4" w:rsidRPr="008F391D" w:rsidRDefault="005C4BA4" w:rsidP="008C7898">
            <w:pPr>
              <w:pStyle w:val="Plattetekst"/>
              <w:spacing w:before="0" w:after="0"/>
              <w:jc w:val="both"/>
              <w:rPr>
                <w:b/>
              </w:rPr>
            </w:pPr>
            <w:r w:rsidRPr="008F391D">
              <w:rPr>
                <w:b/>
              </w:rPr>
              <w:t>TABLE</w:t>
            </w:r>
          </w:p>
        </w:tc>
        <w:tc>
          <w:tcPr>
            <w:tcW w:w="720" w:type="dxa"/>
          </w:tcPr>
          <w:p w14:paraId="649766AB" w14:textId="77777777" w:rsidR="005C4BA4" w:rsidRPr="008F391D" w:rsidRDefault="005C4BA4" w:rsidP="008C7898">
            <w:pPr>
              <w:pStyle w:val="Plattetekst"/>
              <w:spacing w:before="0" w:after="0"/>
              <w:jc w:val="both"/>
              <w:rPr>
                <w:b/>
              </w:rPr>
            </w:pPr>
            <w:r w:rsidRPr="008F391D">
              <w:rPr>
                <w:b/>
              </w:rPr>
              <w:t>FREQ</w:t>
            </w:r>
          </w:p>
        </w:tc>
        <w:tc>
          <w:tcPr>
            <w:tcW w:w="1080" w:type="dxa"/>
          </w:tcPr>
          <w:p w14:paraId="1F4A8830" w14:textId="77777777" w:rsidR="005C4BA4" w:rsidRPr="008F391D" w:rsidRDefault="005C4BA4" w:rsidP="008C7898">
            <w:pPr>
              <w:pStyle w:val="Plattetekst"/>
              <w:spacing w:before="0" w:after="0"/>
              <w:jc w:val="both"/>
              <w:rPr>
                <w:b/>
              </w:rPr>
            </w:pPr>
            <w:r w:rsidRPr="008F391D">
              <w:rPr>
                <w:b/>
              </w:rPr>
              <w:t>TIME_</w:t>
            </w:r>
            <w:r w:rsidRPr="008F391D">
              <w:rPr>
                <w:b/>
              </w:rPr>
              <w:br/>
              <w:t>PERIOD</w:t>
            </w:r>
          </w:p>
        </w:tc>
        <w:tc>
          <w:tcPr>
            <w:tcW w:w="1320" w:type="dxa"/>
          </w:tcPr>
          <w:p w14:paraId="095759A8" w14:textId="77777777" w:rsidR="005C4BA4" w:rsidRPr="008F391D" w:rsidRDefault="005C4BA4" w:rsidP="008C7898">
            <w:pPr>
              <w:pStyle w:val="Plattetekst"/>
              <w:spacing w:before="0" w:after="0"/>
              <w:jc w:val="both"/>
              <w:rPr>
                <w:b/>
              </w:rPr>
            </w:pPr>
            <w:r w:rsidRPr="008F391D">
              <w:rPr>
                <w:b/>
              </w:rPr>
              <w:t>REPORTING</w:t>
            </w:r>
          </w:p>
        </w:tc>
        <w:tc>
          <w:tcPr>
            <w:tcW w:w="1080" w:type="dxa"/>
          </w:tcPr>
          <w:p w14:paraId="771728B1" w14:textId="77777777" w:rsidR="005C4BA4" w:rsidRPr="008F391D" w:rsidRDefault="005C4BA4" w:rsidP="008C7898">
            <w:pPr>
              <w:pStyle w:val="Plattetekst"/>
              <w:spacing w:before="0" w:after="0"/>
              <w:jc w:val="both"/>
              <w:rPr>
                <w:b/>
              </w:rPr>
            </w:pPr>
            <w:r w:rsidRPr="008F391D">
              <w:rPr>
                <w:b/>
              </w:rPr>
              <w:t>PARTNER</w:t>
            </w:r>
          </w:p>
        </w:tc>
        <w:tc>
          <w:tcPr>
            <w:tcW w:w="1223" w:type="dxa"/>
            <w:shd w:val="clear" w:color="auto" w:fill="auto"/>
          </w:tcPr>
          <w:p w14:paraId="4E810403" w14:textId="77777777" w:rsidR="005C4BA4" w:rsidRPr="008F391D" w:rsidRDefault="005C4BA4" w:rsidP="008C7898">
            <w:pPr>
              <w:pStyle w:val="Plattetekst"/>
              <w:spacing w:before="0" w:after="0"/>
              <w:jc w:val="both"/>
              <w:rPr>
                <w:b/>
              </w:rPr>
            </w:pPr>
            <w:r w:rsidRPr="008F391D">
              <w:rPr>
                <w:b/>
              </w:rPr>
              <w:t>DIRECTION</w:t>
            </w:r>
          </w:p>
        </w:tc>
        <w:tc>
          <w:tcPr>
            <w:tcW w:w="838" w:type="dxa"/>
          </w:tcPr>
          <w:p w14:paraId="4683CEB7" w14:textId="77777777" w:rsidR="005C4BA4" w:rsidRPr="008F391D" w:rsidRDefault="005C4BA4" w:rsidP="008C7898">
            <w:pPr>
              <w:pStyle w:val="Plattetekst"/>
              <w:spacing w:before="0" w:after="0"/>
              <w:jc w:val="both"/>
              <w:rPr>
                <w:b/>
              </w:rPr>
            </w:pPr>
            <w:r w:rsidRPr="008F391D">
              <w:rPr>
                <w:b/>
              </w:rPr>
              <w:t>AGE</w:t>
            </w:r>
          </w:p>
        </w:tc>
        <w:tc>
          <w:tcPr>
            <w:tcW w:w="960" w:type="dxa"/>
            <w:shd w:val="clear" w:color="auto" w:fill="auto"/>
          </w:tcPr>
          <w:p w14:paraId="499E2456" w14:textId="77777777" w:rsidR="005C4BA4" w:rsidRPr="008F391D" w:rsidRDefault="005C4BA4" w:rsidP="008C7898">
            <w:pPr>
              <w:pStyle w:val="Plattetekst"/>
              <w:spacing w:before="0" w:after="0"/>
              <w:jc w:val="both"/>
              <w:rPr>
                <w:b/>
              </w:rPr>
            </w:pPr>
            <w:r w:rsidRPr="008F391D">
              <w:rPr>
                <w:b/>
              </w:rPr>
              <w:t>ADJUST</w:t>
            </w:r>
          </w:p>
        </w:tc>
        <w:tc>
          <w:tcPr>
            <w:tcW w:w="1320" w:type="dxa"/>
          </w:tcPr>
          <w:p w14:paraId="52E4D99F" w14:textId="77777777" w:rsidR="005C4BA4" w:rsidRPr="008F391D" w:rsidRDefault="005C4BA4" w:rsidP="008C7898">
            <w:pPr>
              <w:pStyle w:val="Plattetekst"/>
              <w:spacing w:before="0" w:after="0"/>
              <w:jc w:val="both"/>
              <w:rPr>
                <w:b/>
              </w:rPr>
            </w:pPr>
            <w:r w:rsidRPr="008F391D">
              <w:rPr>
                <w:b/>
              </w:rPr>
              <w:t>OBS_VALUE</w:t>
            </w:r>
          </w:p>
        </w:tc>
        <w:tc>
          <w:tcPr>
            <w:tcW w:w="1440" w:type="dxa"/>
          </w:tcPr>
          <w:p w14:paraId="307D958F" w14:textId="77777777" w:rsidR="005C4BA4" w:rsidRPr="008F391D" w:rsidRDefault="005C4BA4" w:rsidP="008C7898">
            <w:pPr>
              <w:pStyle w:val="Plattetekst"/>
              <w:spacing w:before="0" w:after="0"/>
              <w:jc w:val="both"/>
              <w:rPr>
                <w:b/>
              </w:rPr>
            </w:pPr>
            <w:r w:rsidRPr="008F391D">
              <w:rPr>
                <w:b/>
              </w:rPr>
              <w:t>OBS_STATUS</w:t>
            </w:r>
          </w:p>
        </w:tc>
      </w:tr>
      <w:tr w:rsidR="005C4BA4" w:rsidRPr="008F391D" w14:paraId="3A3C83CB" w14:textId="77777777" w:rsidTr="009528E6">
        <w:tc>
          <w:tcPr>
            <w:tcW w:w="828" w:type="dxa"/>
          </w:tcPr>
          <w:p w14:paraId="00487021" w14:textId="77777777" w:rsidR="005C4BA4" w:rsidRPr="008F391D" w:rsidRDefault="005C4BA4" w:rsidP="008C7898">
            <w:pPr>
              <w:pStyle w:val="Plattetekst"/>
              <w:spacing w:before="0" w:after="0"/>
              <w:jc w:val="both"/>
            </w:pPr>
            <w:r w:rsidRPr="008F391D">
              <w:t>T02</w:t>
            </w:r>
          </w:p>
        </w:tc>
        <w:tc>
          <w:tcPr>
            <w:tcW w:w="720" w:type="dxa"/>
          </w:tcPr>
          <w:p w14:paraId="76025BE8" w14:textId="77777777" w:rsidR="005C4BA4" w:rsidRPr="008F391D" w:rsidRDefault="005C4BA4" w:rsidP="008C7898">
            <w:pPr>
              <w:pStyle w:val="Plattetekst"/>
              <w:spacing w:before="0" w:after="0"/>
              <w:jc w:val="both"/>
            </w:pPr>
            <w:r w:rsidRPr="008F391D">
              <w:t>Q</w:t>
            </w:r>
          </w:p>
        </w:tc>
        <w:tc>
          <w:tcPr>
            <w:tcW w:w="1080" w:type="dxa"/>
          </w:tcPr>
          <w:p w14:paraId="538CBCC8" w14:textId="50627A57" w:rsidR="005C4BA4" w:rsidRPr="008F391D" w:rsidRDefault="005C4BA4" w:rsidP="008C7898">
            <w:pPr>
              <w:pStyle w:val="Plattetekst"/>
              <w:spacing w:before="0" w:after="0"/>
              <w:jc w:val="both"/>
            </w:pPr>
            <w:r w:rsidRPr="008F391D">
              <w:t>2016Q3</w:t>
            </w:r>
          </w:p>
        </w:tc>
        <w:tc>
          <w:tcPr>
            <w:tcW w:w="1320" w:type="dxa"/>
          </w:tcPr>
          <w:p w14:paraId="5933234A" w14:textId="77777777" w:rsidR="005C4BA4" w:rsidRPr="008F391D" w:rsidRDefault="005C4BA4" w:rsidP="008C7898">
            <w:pPr>
              <w:pStyle w:val="Plattetekst"/>
              <w:spacing w:before="0" w:after="0"/>
              <w:jc w:val="both"/>
            </w:pPr>
            <w:r w:rsidRPr="008F391D">
              <w:t>DE</w:t>
            </w:r>
          </w:p>
        </w:tc>
        <w:tc>
          <w:tcPr>
            <w:tcW w:w="1080" w:type="dxa"/>
          </w:tcPr>
          <w:p w14:paraId="19DDB789" w14:textId="77777777" w:rsidR="005C4BA4" w:rsidRPr="008F391D" w:rsidRDefault="005C4BA4" w:rsidP="008C7898">
            <w:pPr>
              <w:pStyle w:val="Plattetekst"/>
              <w:spacing w:before="0" w:after="0"/>
              <w:jc w:val="both"/>
            </w:pPr>
            <w:r w:rsidRPr="008F391D">
              <w:t>ES</w:t>
            </w:r>
          </w:p>
        </w:tc>
        <w:tc>
          <w:tcPr>
            <w:tcW w:w="1223" w:type="dxa"/>
            <w:tcBorders>
              <w:bottom w:val="single" w:sz="4" w:space="0" w:color="auto"/>
            </w:tcBorders>
            <w:shd w:val="clear" w:color="auto" w:fill="A8D08D" w:themeFill="accent6" w:themeFillTint="99"/>
          </w:tcPr>
          <w:p w14:paraId="69D6BA97" w14:textId="77777777" w:rsidR="005C4BA4" w:rsidRPr="008F391D" w:rsidRDefault="005C4BA4" w:rsidP="008C7898">
            <w:pPr>
              <w:pStyle w:val="Plattetekst"/>
              <w:spacing w:before="0" w:after="0"/>
              <w:jc w:val="both"/>
            </w:pPr>
            <w:r w:rsidRPr="008F391D">
              <w:t>IN</w:t>
            </w:r>
          </w:p>
        </w:tc>
        <w:tc>
          <w:tcPr>
            <w:tcW w:w="838" w:type="dxa"/>
          </w:tcPr>
          <w:p w14:paraId="6DC1190E"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23EB2500" w14:textId="77777777" w:rsidR="005C4BA4" w:rsidRPr="008F391D" w:rsidRDefault="005C4BA4" w:rsidP="008C7898">
            <w:pPr>
              <w:pStyle w:val="Plattetekst"/>
              <w:spacing w:before="0" w:after="0"/>
              <w:jc w:val="both"/>
            </w:pPr>
            <w:r w:rsidRPr="008F391D">
              <w:t>N</w:t>
            </w:r>
          </w:p>
        </w:tc>
        <w:tc>
          <w:tcPr>
            <w:tcW w:w="1320" w:type="dxa"/>
          </w:tcPr>
          <w:p w14:paraId="0EF72EAB" w14:textId="77777777" w:rsidR="005C4BA4" w:rsidRPr="008F391D" w:rsidRDefault="005C4BA4" w:rsidP="008C7898">
            <w:pPr>
              <w:pStyle w:val="Plattetekst"/>
              <w:spacing w:before="0" w:after="0"/>
              <w:jc w:val="both"/>
            </w:pPr>
            <w:r w:rsidRPr="008F391D">
              <w:t>20</w:t>
            </w:r>
          </w:p>
        </w:tc>
        <w:tc>
          <w:tcPr>
            <w:tcW w:w="1440" w:type="dxa"/>
          </w:tcPr>
          <w:p w14:paraId="3BC61C68" w14:textId="77777777" w:rsidR="005C4BA4" w:rsidRPr="008F391D" w:rsidRDefault="005C4BA4" w:rsidP="008C7898">
            <w:pPr>
              <w:pStyle w:val="Plattetekst"/>
              <w:spacing w:before="0" w:after="0"/>
              <w:jc w:val="center"/>
            </w:pPr>
          </w:p>
        </w:tc>
      </w:tr>
      <w:tr w:rsidR="005C4BA4" w:rsidRPr="008F391D" w14:paraId="1D7F85DF" w14:textId="77777777" w:rsidTr="009528E6">
        <w:tc>
          <w:tcPr>
            <w:tcW w:w="828" w:type="dxa"/>
          </w:tcPr>
          <w:p w14:paraId="3E98DD8F" w14:textId="77777777" w:rsidR="005C4BA4" w:rsidRPr="008F391D" w:rsidRDefault="005C4BA4" w:rsidP="008C7898">
            <w:pPr>
              <w:pStyle w:val="Plattetekst"/>
              <w:spacing w:before="0" w:after="0"/>
              <w:jc w:val="both"/>
            </w:pPr>
            <w:r w:rsidRPr="008F391D">
              <w:t>T02</w:t>
            </w:r>
          </w:p>
        </w:tc>
        <w:tc>
          <w:tcPr>
            <w:tcW w:w="720" w:type="dxa"/>
          </w:tcPr>
          <w:p w14:paraId="0978967D" w14:textId="77777777" w:rsidR="005C4BA4" w:rsidRPr="008F391D" w:rsidRDefault="005C4BA4" w:rsidP="008C7898">
            <w:pPr>
              <w:pStyle w:val="Plattetekst"/>
              <w:spacing w:before="0" w:after="0"/>
              <w:jc w:val="both"/>
            </w:pPr>
            <w:r w:rsidRPr="008F391D">
              <w:t>Q</w:t>
            </w:r>
          </w:p>
        </w:tc>
        <w:tc>
          <w:tcPr>
            <w:tcW w:w="1080" w:type="dxa"/>
          </w:tcPr>
          <w:p w14:paraId="7231DD39" w14:textId="6CFC4687" w:rsidR="005C4BA4" w:rsidRPr="008F391D" w:rsidRDefault="005C4BA4" w:rsidP="008C7898">
            <w:pPr>
              <w:pStyle w:val="Plattetekst"/>
              <w:spacing w:before="0" w:after="0"/>
              <w:jc w:val="both"/>
            </w:pPr>
            <w:r w:rsidRPr="008F391D">
              <w:t>2016Q3</w:t>
            </w:r>
          </w:p>
        </w:tc>
        <w:tc>
          <w:tcPr>
            <w:tcW w:w="1320" w:type="dxa"/>
          </w:tcPr>
          <w:p w14:paraId="7E00CD2A" w14:textId="77777777" w:rsidR="005C4BA4" w:rsidRPr="008F391D" w:rsidRDefault="005C4BA4" w:rsidP="008C7898">
            <w:pPr>
              <w:pStyle w:val="Plattetekst"/>
              <w:spacing w:before="0" w:after="0"/>
              <w:jc w:val="both"/>
            </w:pPr>
            <w:r w:rsidRPr="008F391D">
              <w:t>DE</w:t>
            </w:r>
          </w:p>
        </w:tc>
        <w:tc>
          <w:tcPr>
            <w:tcW w:w="1080" w:type="dxa"/>
          </w:tcPr>
          <w:p w14:paraId="7FCBAF07" w14:textId="77777777" w:rsidR="005C4BA4" w:rsidRPr="008F391D" w:rsidRDefault="005C4BA4" w:rsidP="008C7898">
            <w:pPr>
              <w:pStyle w:val="Plattetekst"/>
              <w:spacing w:before="0" w:after="0"/>
              <w:jc w:val="both"/>
            </w:pPr>
            <w:r w:rsidRPr="008F391D">
              <w:t>ES</w:t>
            </w:r>
          </w:p>
        </w:tc>
        <w:tc>
          <w:tcPr>
            <w:tcW w:w="1223" w:type="dxa"/>
            <w:shd w:val="clear" w:color="auto" w:fill="FFC000"/>
          </w:tcPr>
          <w:p w14:paraId="4406999A" w14:textId="348C07B5" w:rsidR="005C4BA4" w:rsidRPr="008F391D" w:rsidRDefault="009528E6" w:rsidP="008C7898">
            <w:pPr>
              <w:pStyle w:val="Plattetekst"/>
              <w:spacing w:before="0" w:after="0"/>
              <w:jc w:val="both"/>
            </w:pPr>
            <w:r>
              <w:t>FROM</w:t>
            </w:r>
          </w:p>
        </w:tc>
        <w:tc>
          <w:tcPr>
            <w:tcW w:w="838" w:type="dxa"/>
          </w:tcPr>
          <w:p w14:paraId="4C3F7EBD"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3AEDF1AD" w14:textId="77777777" w:rsidR="005C4BA4" w:rsidRPr="008F391D" w:rsidRDefault="005C4BA4" w:rsidP="008C7898">
            <w:pPr>
              <w:pStyle w:val="Plattetekst"/>
              <w:spacing w:before="0" w:after="0"/>
              <w:jc w:val="both"/>
            </w:pPr>
            <w:r w:rsidRPr="008F391D">
              <w:t>S</w:t>
            </w:r>
          </w:p>
        </w:tc>
        <w:tc>
          <w:tcPr>
            <w:tcW w:w="1320" w:type="dxa"/>
          </w:tcPr>
          <w:p w14:paraId="555D4B98" w14:textId="77777777" w:rsidR="005C4BA4" w:rsidRPr="008F391D" w:rsidRDefault="005C4BA4" w:rsidP="008C7898">
            <w:pPr>
              <w:pStyle w:val="Plattetekst"/>
              <w:spacing w:before="0" w:after="0"/>
              <w:jc w:val="both"/>
            </w:pPr>
            <w:r w:rsidRPr="008F391D">
              <w:t>15</w:t>
            </w:r>
          </w:p>
        </w:tc>
        <w:tc>
          <w:tcPr>
            <w:tcW w:w="1440" w:type="dxa"/>
          </w:tcPr>
          <w:p w14:paraId="7729E693" w14:textId="77777777" w:rsidR="005C4BA4" w:rsidRPr="008F391D" w:rsidRDefault="005C4BA4" w:rsidP="008C7898">
            <w:pPr>
              <w:pStyle w:val="Plattetekst"/>
              <w:spacing w:before="0" w:after="0"/>
              <w:jc w:val="center"/>
            </w:pPr>
          </w:p>
        </w:tc>
      </w:tr>
      <w:tr w:rsidR="005C4BA4" w:rsidRPr="008F391D" w14:paraId="02E46823" w14:textId="77777777" w:rsidTr="00E6526B">
        <w:tc>
          <w:tcPr>
            <w:tcW w:w="828" w:type="dxa"/>
          </w:tcPr>
          <w:p w14:paraId="403F8837" w14:textId="77777777" w:rsidR="005C4BA4" w:rsidRPr="008F391D" w:rsidRDefault="005C4BA4" w:rsidP="008C7898">
            <w:pPr>
              <w:pStyle w:val="Plattetekst"/>
              <w:spacing w:before="0" w:after="0"/>
              <w:jc w:val="both"/>
            </w:pPr>
            <w:r w:rsidRPr="008F391D">
              <w:t>T02</w:t>
            </w:r>
          </w:p>
        </w:tc>
        <w:tc>
          <w:tcPr>
            <w:tcW w:w="720" w:type="dxa"/>
          </w:tcPr>
          <w:p w14:paraId="60597567" w14:textId="77777777" w:rsidR="005C4BA4" w:rsidRPr="008F391D" w:rsidRDefault="005C4BA4" w:rsidP="008C7898">
            <w:pPr>
              <w:pStyle w:val="Plattetekst"/>
              <w:spacing w:before="0" w:after="0"/>
              <w:jc w:val="both"/>
            </w:pPr>
            <w:r w:rsidRPr="008F391D">
              <w:t>Q</w:t>
            </w:r>
          </w:p>
        </w:tc>
        <w:tc>
          <w:tcPr>
            <w:tcW w:w="1080" w:type="dxa"/>
          </w:tcPr>
          <w:p w14:paraId="62F9DEEF" w14:textId="252A8A9A" w:rsidR="005C4BA4" w:rsidRPr="008F391D" w:rsidRDefault="005C4BA4" w:rsidP="008C7898">
            <w:pPr>
              <w:pStyle w:val="Plattetekst"/>
              <w:spacing w:before="0" w:after="0"/>
              <w:jc w:val="both"/>
            </w:pPr>
            <w:r w:rsidRPr="008F391D">
              <w:t>2016Q3</w:t>
            </w:r>
          </w:p>
        </w:tc>
        <w:tc>
          <w:tcPr>
            <w:tcW w:w="1320" w:type="dxa"/>
          </w:tcPr>
          <w:p w14:paraId="26EA73F5" w14:textId="77777777" w:rsidR="005C4BA4" w:rsidRPr="008F391D" w:rsidRDefault="005C4BA4" w:rsidP="008C7898">
            <w:pPr>
              <w:pStyle w:val="Plattetekst"/>
              <w:spacing w:before="0" w:after="0"/>
              <w:jc w:val="both"/>
            </w:pPr>
            <w:r w:rsidRPr="008F391D">
              <w:t>DE</w:t>
            </w:r>
          </w:p>
        </w:tc>
        <w:tc>
          <w:tcPr>
            <w:tcW w:w="1080" w:type="dxa"/>
          </w:tcPr>
          <w:p w14:paraId="0B6F3E85" w14:textId="77777777" w:rsidR="005C4BA4" w:rsidRPr="008F391D" w:rsidRDefault="005C4BA4" w:rsidP="008C7898">
            <w:pPr>
              <w:pStyle w:val="Plattetekst"/>
              <w:spacing w:before="0" w:after="0"/>
              <w:jc w:val="both"/>
            </w:pPr>
            <w:r w:rsidRPr="008F391D">
              <w:t>ES</w:t>
            </w:r>
          </w:p>
        </w:tc>
        <w:tc>
          <w:tcPr>
            <w:tcW w:w="1223" w:type="dxa"/>
            <w:shd w:val="clear" w:color="auto" w:fill="A8D08D" w:themeFill="accent6" w:themeFillTint="99"/>
          </w:tcPr>
          <w:p w14:paraId="45BE36DA" w14:textId="77777777" w:rsidR="005C4BA4" w:rsidRPr="008F391D" w:rsidRDefault="005C4BA4" w:rsidP="008C7898">
            <w:pPr>
              <w:pStyle w:val="Plattetekst"/>
              <w:spacing w:before="0" w:after="0"/>
              <w:jc w:val="both"/>
            </w:pPr>
            <w:r w:rsidRPr="008F391D">
              <w:t>OUT</w:t>
            </w:r>
          </w:p>
        </w:tc>
        <w:tc>
          <w:tcPr>
            <w:tcW w:w="838" w:type="dxa"/>
          </w:tcPr>
          <w:p w14:paraId="2D4B2E6D"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3840CE49" w14:textId="77777777" w:rsidR="005C4BA4" w:rsidRPr="008F391D" w:rsidRDefault="005C4BA4" w:rsidP="008C7898">
            <w:pPr>
              <w:pStyle w:val="Plattetekst"/>
              <w:spacing w:before="0" w:after="0"/>
              <w:jc w:val="both"/>
            </w:pPr>
            <w:r w:rsidRPr="008F391D">
              <w:t>N</w:t>
            </w:r>
          </w:p>
        </w:tc>
        <w:tc>
          <w:tcPr>
            <w:tcW w:w="1320" w:type="dxa"/>
          </w:tcPr>
          <w:p w14:paraId="29369353" w14:textId="77777777" w:rsidR="005C4BA4" w:rsidRPr="008F391D" w:rsidRDefault="005C4BA4" w:rsidP="008C7898">
            <w:pPr>
              <w:pStyle w:val="Plattetekst"/>
              <w:spacing w:before="0" w:after="0"/>
              <w:jc w:val="both"/>
            </w:pPr>
            <w:r w:rsidRPr="008F391D">
              <w:t>21</w:t>
            </w:r>
          </w:p>
        </w:tc>
        <w:tc>
          <w:tcPr>
            <w:tcW w:w="1440" w:type="dxa"/>
          </w:tcPr>
          <w:p w14:paraId="2DBE9199" w14:textId="77777777" w:rsidR="005C4BA4" w:rsidRPr="008F391D" w:rsidRDefault="005C4BA4" w:rsidP="008C7898">
            <w:pPr>
              <w:pStyle w:val="Plattetekst"/>
              <w:spacing w:before="0" w:after="0"/>
              <w:jc w:val="center"/>
            </w:pPr>
            <w:r w:rsidRPr="008F391D">
              <w:t>P</w:t>
            </w:r>
          </w:p>
        </w:tc>
      </w:tr>
      <w:tr w:rsidR="005C4BA4" w:rsidRPr="008F391D" w14:paraId="28F83AA5" w14:textId="77777777" w:rsidTr="00E6526B">
        <w:tc>
          <w:tcPr>
            <w:tcW w:w="828" w:type="dxa"/>
          </w:tcPr>
          <w:p w14:paraId="0F7BBA1E" w14:textId="77777777" w:rsidR="005C4BA4" w:rsidRPr="008F391D" w:rsidRDefault="005C4BA4" w:rsidP="008C7898">
            <w:pPr>
              <w:pStyle w:val="Plattetekst"/>
              <w:spacing w:before="0" w:after="0"/>
              <w:jc w:val="both"/>
            </w:pPr>
            <w:r w:rsidRPr="008F391D">
              <w:t>T02</w:t>
            </w:r>
          </w:p>
        </w:tc>
        <w:tc>
          <w:tcPr>
            <w:tcW w:w="720" w:type="dxa"/>
          </w:tcPr>
          <w:p w14:paraId="189FDB9B" w14:textId="77777777" w:rsidR="005C4BA4" w:rsidRPr="008F391D" w:rsidRDefault="005C4BA4" w:rsidP="008C7898">
            <w:pPr>
              <w:pStyle w:val="Plattetekst"/>
              <w:spacing w:before="0" w:after="0"/>
              <w:jc w:val="both"/>
            </w:pPr>
            <w:r w:rsidRPr="008F391D">
              <w:t>Q</w:t>
            </w:r>
          </w:p>
        </w:tc>
        <w:tc>
          <w:tcPr>
            <w:tcW w:w="1080" w:type="dxa"/>
          </w:tcPr>
          <w:p w14:paraId="47B89775" w14:textId="6C13FC73" w:rsidR="005C4BA4" w:rsidRPr="008F391D" w:rsidRDefault="005C4BA4" w:rsidP="008C7898">
            <w:pPr>
              <w:pStyle w:val="Plattetekst"/>
              <w:spacing w:before="0" w:after="0"/>
              <w:jc w:val="both"/>
            </w:pPr>
            <w:r w:rsidRPr="008F391D">
              <w:t>2016Q3</w:t>
            </w:r>
          </w:p>
        </w:tc>
        <w:tc>
          <w:tcPr>
            <w:tcW w:w="1320" w:type="dxa"/>
          </w:tcPr>
          <w:p w14:paraId="0F974EA8" w14:textId="77777777" w:rsidR="005C4BA4" w:rsidRPr="008F391D" w:rsidRDefault="005C4BA4" w:rsidP="008C7898">
            <w:pPr>
              <w:pStyle w:val="Plattetekst"/>
              <w:spacing w:before="0" w:after="0"/>
              <w:jc w:val="both"/>
            </w:pPr>
            <w:r w:rsidRPr="008F391D">
              <w:t>DE</w:t>
            </w:r>
          </w:p>
        </w:tc>
        <w:tc>
          <w:tcPr>
            <w:tcW w:w="1080" w:type="dxa"/>
          </w:tcPr>
          <w:p w14:paraId="3AB12CC4" w14:textId="77777777" w:rsidR="005C4BA4" w:rsidRPr="008F391D" w:rsidRDefault="005C4BA4" w:rsidP="008C7898">
            <w:pPr>
              <w:pStyle w:val="Plattetekst"/>
              <w:spacing w:before="0" w:after="0"/>
              <w:jc w:val="both"/>
            </w:pPr>
            <w:r w:rsidRPr="008F391D">
              <w:t>ES</w:t>
            </w:r>
          </w:p>
        </w:tc>
        <w:tc>
          <w:tcPr>
            <w:tcW w:w="1223" w:type="dxa"/>
            <w:shd w:val="clear" w:color="auto" w:fill="A8D08D" w:themeFill="accent6" w:themeFillTint="99"/>
          </w:tcPr>
          <w:p w14:paraId="3A0F3BB6" w14:textId="77777777" w:rsidR="005C4BA4" w:rsidRPr="008F391D" w:rsidRDefault="005C4BA4" w:rsidP="008C7898">
            <w:pPr>
              <w:pStyle w:val="Plattetekst"/>
              <w:spacing w:before="0" w:after="0"/>
              <w:jc w:val="both"/>
            </w:pPr>
            <w:r w:rsidRPr="008F391D">
              <w:t>OUT</w:t>
            </w:r>
          </w:p>
        </w:tc>
        <w:tc>
          <w:tcPr>
            <w:tcW w:w="838" w:type="dxa"/>
          </w:tcPr>
          <w:p w14:paraId="75728D28" w14:textId="77777777" w:rsidR="005C4BA4" w:rsidRPr="008F391D" w:rsidRDefault="005C4BA4" w:rsidP="008C7898">
            <w:pPr>
              <w:pStyle w:val="Plattetekst"/>
              <w:spacing w:before="0" w:after="0"/>
              <w:jc w:val="both"/>
            </w:pPr>
            <w:r w:rsidRPr="008F391D">
              <w:t>TOTAL</w:t>
            </w:r>
          </w:p>
        </w:tc>
        <w:tc>
          <w:tcPr>
            <w:tcW w:w="960" w:type="dxa"/>
            <w:shd w:val="clear" w:color="auto" w:fill="auto"/>
          </w:tcPr>
          <w:p w14:paraId="469E21C8" w14:textId="77777777" w:rsidR="005C4BA4" w:rsidRPr="008F391D" w:rsidRDefault="005C4BA4" w:rsidP="008C7898">
            <w:pPr>
              <w:pStyle w:val="Plattetekst"/>
              <w:spacing w:before="0" w:after="0"/>
              <w:jc w:val="both"/>
            </w:pPr>
            <w:r w:rsidRPr="008F391D">
              <w:t>S</w:t>
            </w:r>
          </w:p>
        </w:tc>
        <w:tc>
          <w:tcPr>
            <w:tcW w:w="1320" w:type="dxa"/>
          </w:tcPr>
          <w:p w14:paraId="3B82BF03" w14:textId="77777777" w:rsidR="005C4BA4" w:rsidRPr="008F391D" w:rsidRDefault="005C4BA4" w:rsidP="008C7898">
            <w:pPr>
              <w:pStyle w:val="Plattetekst"/>
              <w:spacing w:before="0" w:after="0"/>
              <w:jc w:val="both"/>
            </w:pPr>
            <w:r w:rsidRPr="008F391D">
              <w:t>16</w:t>
            </w:r>
          </w:p>
        </w:tc>
        <w:tc>
          <w:tcPr>
            <w:tcW w:w="1440" w:type="dxa"/>
          </w:tcPr>
          <w:p w14:paraId="21E6A943" w14:textId="77777777" w:rsidR="005C4BA4" w:rsidRPr="008F391D" w:rsidRDefault="005C4BA4" w:rsidP="008C7898">
            <w:pPr>
              <w:pStyle w:val="Plattetekst"/>
              <w:spacing w:before="0" w:after="0"/>
              <w:jc w:val="center"/>
            </w:pPr>
            <w:r w:rsidRPr="008F391D">
              <w:t>P</w:t>
            </w:r>
          </w:p>
        </w:tc>
      </w:tr>
    </w:tbl>
    <w:p w14:paraId="55EE9479" w14:textId="0EEB134D" w:rsidR="005C4BA4" w:rsidRPr="008F391D" w:rsidRDefault="007E79BD" w:rsidP="005C4BA4">
      <w:pPr>
        <w:pStyle w:val="Plattetekst"/>
        <w:spacing w:before="0" w:after="200"/>
        <w:jc w:val="both"/>
      </w:pPr>
      <w:r w:rsidRPr="007E79BD">
        <w:rPr>
          <w:u w:val="single"/>
        </w:rPr>
        <w:t>Bad case</w:t>
      </w:r>
      <w:r w:rsidR="00D22A97">
        <w:t>: “FROM” is not in the list of acceptable codes for field “DIRECTION”.</w:t>
      </w:r>
    </w:p>
    <w:p w14:paraId="69850D96" w14:textId="77777777" w:rsidR="00C04A45" w:rsidRPr="008F391D" w:rsidRDefault="00C04A45" w:rsidP="00F1487A">
      <w:pPr>
        <w:pStyle w:val="Plattetekst"/>
        <w:spacing w:before="0" w:after="200"/>
        <w:jc w:val="both"/>
      </w:pPr>
    </w:p>
    <w:p w14:paraId="6E01D5AD" w14:textId="3E26B26E" w:rsidR="000D715E" w:rsidRPr="008F391D" w:rsidRDefault="00762088" w:rsidP="00F63FDB">
      <w:pPr>
        <w:pStyle w:val="Kop3"/>
        <w:numPr>
          <w:ilvl w:val="2"/>
          <w:numId w:val="2"/>
        </w:numPr>
      </w:pPr>
      <w:bookmarkStart w:id="148" w:name="_Toc501643871"/>
      <w:r w:rsidRPr="008F391D">
        <w:t>(</w:t>
      </w:r>
      <w:r w:rsidRPr="00657B85">
        <w:t>R</w:t>
      </w:r>
      <w:r w:rsidR="00107BFE" w:rsidRPr="00657B85">
        <w:t>W</w:t>
      </w:r>
      <w:r w:rsidR="007656F0" w:rsidRPr="00657B85">
        <w:t>D</w:t>
      </w:r>
      <w:r w:rsidRPr="008F391D">
        <w:t>) R</w:t>
      </w:r>
      <w:r w:rsidR="00B52E61" w:rsidRPr="008F391D">
        <w:t>ecords</w:t>
      </w:r>
      <w:r w:rsidR="000D715E" w:rsidRPr="008F391D">
        <w:t xml:space="preserve"> </w:t>
      </w:r>
      <w:r w:rsidR="00056CAB">
        <w:t xml:space="preserve">are </w:t>
      </w:r>
      <w:r w:rsidR="00336AAA">
        <w:t>W</w:t>
      </w:r>
      <w:r w:rsidR="00107BFE" w:rsidRPr="008F391D">
        <w:t>ithout</w:t>
      </w:r>
      <w:r w:rsidR="007656F0" w:rsidRPr="008F391D">
        <w:t xml:space="preserve"> </w:t>
      </w:r>
      <w:r w:rsidR="00336AAA">
        <w:t>D</w:t>
      </w:r>
      <w:r w:rsidR="007656F0" w:rsidRPr="008F391D">
        <w:t>uplicate</w:t>
      </w:r>
      <w:r w:rsidR="00DD533B">
        <w:t xml:space="preserve"> id-keys</w:t>
      </w:r>
      <w:bookmarkEnd w:id="146"/>
      <w:bookmarkEnd w:id="148"/>
    </w:p>
    <w:p w14:paraId="7628AF86" w14:textId="05782C63" w:rsidR="00DC43EF" w:rsidRDefault="00780275" w:rsidP="00DC43EF">
      <w:pPr>
        <w:pStyle w:val="Plattetekst"/>
        <w:spacing w:before="0" w:after="0"/>
        <w:jc w:val="both"/>
      </w:pPr>
      <w:r>
        <w:t>Check</w:t>
      </w:r>
      <w:r w:rsidR="00DC43EF" w:rsidRPr="001337FE">
        <w:t xml:space="preserve"> </w:t>
      </w:r>
      <w:r w:rsidR="00DC43EF">
        <w:t xml:space="preserve">that there are no duplicate </w:t>
      </w:r>
      <w:r w:rsidR="00DD533B">
        <w:t xml:space="preserve">id-keys </w:t>
      </w:r>
      <w:r w:rsidR="00084CC3">
        <w:t>between</w:t>
      </w:r>
      <w:r w:rsidR="00DC43EF">
        <w:t xml:space="preserve"> the different records (no duplicate combinations of the content of key fields)</w:t>
      </w:r>
      <w:r w:rsidR="009B6F91">
        <w:t>.</w:t>
      </w:r>
    </w:p>
    <w:p w14:paraId="11E293A8" w14:textId="77777777" w:rsidR="00DC43EF" w:rsidRDefault="00DC43EF" w:rsidP="00DC43EF">
      <w:pPr>
        <w:pStyle w:val="Plattetekst"/>
        <w:spacing w:before="0" w:after="0"/>
        <w:jc w:val="both"/>
      </w:pPr>
    </w:p>
    <w:p w14:paraId="3C473DC4" w14:textId="77777777" w:rsidR="00DC43EF" w:rsidRDefault="00DC43EF" w:rsidP="00DC43EF">
      <w:pPr>
        <w:pStyle w:val="Plattetekst"/>
        <w:spacing w:before="0" w:after="0"/>
        <w:jc w:val="both"/>
        <w:rPr>
          <w:i/>
        </w:rPr>
      </w:pPr>
      <w:r>
        <w:rPr>
          <w:i/>
        </w:rPr>
        <w:t>Profile:</w:t>
      </w:r>
    </w:p>
    <w:p w14:paraId="141968B7" w14:textId="282DAA7F" w:rsidR="00DC43EF" w:rsidRPr="001337FE" w:rsidRDefault="009B6F91" w:rsidP="00F63FDB">
      <w:pPr>
        <w:pStyle w:val="Plattetekst"/>
        <w:numPr>
          <w:ilvl w:val="0"/>
          <w:numId w:val="13"/>
        </w:numPr>
        <w:spacing w:before="0" w:after="0"/>
        <w:jc w:val="both"/>
        <w:rPr>
          <w:i/>
        </w:rPr>
      </w:pPr>
      <w:r>
        <w:rPr>
          <w:i/>
        </w:rPr>
        <w:lastRenderedPageBreak/>
        <w:t>Mandatory for aggregated data, optional for micro-data (for some micro-data, identification keys of records are not obligatory and duplicate records can be accepted)</w:t>
      </w:r>
      <w:r w:rsidR="00DC43EF" w:rsidRPr="001337FE">
        <w:rPr>
          <w:i/>
        </w:rPr>
        <w:t>.</w:t>
      </w:r>
    </w:p>
    <w:p w14:paraId="2DD2E629" w14:textId="6E4B8B82" w:rsidR="00DC43EF" w:rsidRDefault="00DC43EF" w:rsidP="00F63FDB">
      <w:pPr>
        <w:pStyle w:val="Plattetekst"/>
        <w:numPr>
          <w:ilvl w:val="0"/>
          <w:numId w:val="13"/>
        </w:numPr>
        <w:spacing w:before="0" w:after="0"/>
        <w:jc w:val="both"/>
        <w:rPr>
          <w:i/>
        </w:rPr>
      </w:pPr>
      <w:r>
        <w:rPr>
          <w:i/>
        </w:rPr>
        <w:t>Validation l</w:t>
      </w:r>
      <w:r w:rsidRPr="002227BE">
        <w:rPr>
          <w:i/>
        </w:rPr>
        <w:t xml:space="preserve">evel </w:t>
      </w:r>
      <w:r>
        <w:rPr>
          <w:i/>
        </w:rPr>
        <w:t xml:space="preserve">1c (file: </w:t>
      </w:r>
      <w:r w:rsidR="00780275">
        <w:rPr>
          <w:i/>
        </w:rPr>
        <w:t>check</w:t>
      </w:r>
      <w:r>
        <w:rPr>
          <w:i/>
        </w:rPr>
        <w:t xml:space="preserve"> between records of the same file), </w:t>
      </w:r>
    </w:p>
    <w:p w14:paraId="2F0F3D5A" w14:textId="330122F4" w:rsidR="000F26CE" w:rsidRPr="000F26CE" w:rsidRDefault="00D22B44" w:rsidP="003F3ED7">
      <w:pPr>
        <w:pStyle w:val="Lijstalinea"/>
        <w:numPr>
          <w:ilvl w:val="0"/>
          <w:numId w:val="13"/>
        </w:numPr>
        <w:spacing w:after="0"/>
        <w:rPr>
          <w:i/>
        </w:rPr>
      </w:pPr>
      <w:r>
        <w:rPr>
          <w:i/>
        </w:rPr>
        <w:t xml:space="preserve">Can be done by a </w:t>
      </w:r>
      <w:r w:rsidR="000F26CE" w:rsidRPr="000F26CE">
        <w:rPr>
          <w:i/>
        </w:rPr>
        <w:t>structural validatio</w:t>
      </w:r>
      <w:r w:rsidR="000F26CE">
        <w:rPr>
          <w:i/>
        </w:rPr>
        <w:t>n service based on a DSD availab</w:t>
      </w:r>
      <w:r w:rsidR="000F26CE" w:rsidRPr="000F26CE">
        <w:rPr>
          <w:i/>
        </w:rPr>
        <w:t xml:space="preserve">le in a SDMX registry or by a </w:t>
      </w:r>
      <w:r w:rsidR="0099710A">
        <w:rPr>
          <w:i/>
        </w:rPr>
        <w:t xml:space="preserve">data loader or a </w:t>
      </w:r>
      <w:r w:rsidR="000F26CE" w:rsidRPr="000F26CE">
        <w:rPr>
          <w:i/>
        </w:rPr>
        <w:t>content validation service linked to a DSD,</w:t>
      </w:r>
    </w:p>
    <w:p w14:paraId="07DD9FDD" w14:textId="091B1718" w:rsidR="00DC43EF" w:rsidRPr="002227BE" w:rsidRDefault="00DC43EF" w:rsidP="00F63FDB">
      <w:pPr>
        <w:pStyle w:val="Plattetekst"/>
        <w:numPr>
          <w:ilvl w:val="0"/>
          <w:numId w:val="13"/>
        </w:numPr>
        <w:spacing w:before="0" w:after="0"/>
        <w:jc w:val="both"/>
        <w:rPr>
          <w:i/>
        </w:rPr>
      </w:pPr>
      <w:r>
        <w:rPr>
          <w:i/>
        </w:rPr>
        <w:t xml:space="preserve">Relevant for aggregated and </w:t>
      </w:r>
      <w:r w:rsidR="003040BD">
        <w:rPr>
          <w:i/>
        </w:rPr>
        <w:t xml:space="preserve">potentially </w:t>
      </w:r>
      <w:r>
        <w:rPr>
          <w:i/>
        </w:rPr>
        <w:t>micro-data,</w:t>
      </w:r>
    </w:p>
    <w:p w14:paraId="5C4AA684" w14:textId="516CF2CF" w:rsidR="00DC43EF" w:rsidRDefault="00DC43EF" w:rsidP="00F63FDB">
      <w:pPr>
        <w:pStyle w:val="Plattetekst"/>
        <w:numPr>
          <w:ilvl w:val="0"/>
          <w:numId w:val="13"/>
        </w:numPr>
        <w:spacing w:before="0" w:after="0"/>
        <w:jc w:val="both"/>
        <w:rPr>
          <w:i/>
        </w:rPr>
      </w:pPr>
      <w:r w:rsidRPr="002227BE">
        <w:rPr>
          <w:i/>
        </w:rPr>
        <w:t>Severity level: Error</w:t>
      </w:r>
    </w:p>
    <w:p w14:paraId="36E30FDD" w14:textId="7AF28913" w:rsidR="00DC43EF" w:rsidRDefault="00DC43EF" w:rsidP="00F63FDB">
      <w:pPr>
        <w:pStyle w:val="Plattetekst"/>
        <w:numPr>
          <w:ilvl w:val="0"/>
          <w:numId w:val="13"/>
        </w:numPr>
        <w:spacing w:before="0" w:after="200"/>
        <w:jc w:val="both"/>
        <w:rPr>
          <w:i/>
        </w:rPr>
      </w:pPr>
      <w:r>
        <w:rPr>
          <w:i/>
        </w:rPr>
        <w:t xml:space="preserve">Pre-conditions are </w:t>
      </w:r>
      <w:r w:rsidR="009B6F91">
        <w:rPr>
          <w:i/>
        </w:rPr>
        <w:t xml:space="preserve">not </w:t>
      </w:r>
      <w:r>
        <w:rPr>
          <w:i/>
        </w:rPr>
        <w:t>possible.</w:t>
      </w:r>
    </w:p>
    <w:p w14:paraId="0906013D" w14:textId="66E9A971" w:rsidR="00F1487A" w:rsidRPr="009B6F91" w:rsidRDefault="00DC43EF" w:rsidP="0095029D">
      <w:pPr>
        <w:pStyle w:val="Plattetekst"/>
        <w:spacing w:before="0" w:after="120"/>
        <w:jc w:val="both"/>
      </w:pPr>
      <w:r>
        <w:t>Parameters, Algorithm and VTL script</w:t>
      </w:r>
      <w:r w:rsidR="00641887">
        <w:t xml:space="preserve"> (for level 1c)</w:t>
      </w:r>
      <w:r>
        <w:t>:</w:t>
      </w:r>
    </w:p>
    <w:tbl>
      <w:tblPr>
        <w:tblStyle w:val="Tabelraster"/>
        <w:tblW w:w="13968" w:type="dxa"/>
        <w:tblInd w:w="-252" w:type="dxa"/>
        <w:tblLook w:val="04A0" w:firstRow="1" w:lastRow="0" w:firstColumn="1" w:lastColumn="0" w:noHBand="0" w:noVBand="1"/>
      </w:tblPr>
      <w:tblGrid>
        <w:gridCol w:w="2400"/>
        <w:gridCol w:w="4481"/>
        <w:gridCol w:w="7087"/>
      </w:tblGrid>
      <w:tr w:rsidR="006028B6" w:rsidRPr="008F391D" w14:paraId="14CC9260" w14:textId="77777777" w:rsidTr="00385FF4">
        <w:tc>
          <w:tcPr>
            <w:tcW w:w="2400" w:type="dxa"/>
            <w:shd w:val="clear" w:color="auto" w:fill="FFFFCC"/>
          </w:tcPr>
          <w:p w14:paraId="4DAAC5EF" w14:textId="77777777" w:rsidR="006028B6" w:rsidRPr="008F391D" w:rsidRDefault="006028B6" w:rsidP="00864C1F">
            <w:pPr>
              <w:pStyle w:val="Plattetekst"/>
              <w:jc w:val="center"/>
              <w:rPr>
                <w:b/>
                <w:sz w:val="20"/>
                <w:szCs w:val="20"/>
              </w:rPr>
            </w:pPr>
            <w:r w:rsidRPr="008F391D">
              <w:rPr>
                <w:b/>
                <w:sz w:val="20"/>
                <w:szCs w:val="20"/>
              </w:rPr>
              <w:t>Parameters</w:t>
            </w:r>
          </w:p>
        </w:tc>
        <w:tc>
          <w:tcPr>
            <w:tcW w:w="4481" w:type="dxa"/>
            <w:shd w:val="clear" w:color="auto" w:fill="FFFFCC"/>
            <w:vAlign w:val="center"/>
          </w:tcPr>
          <w:p w14:paraId="2B7845EE" w14:textId="77777777" w:rsidR="006028B6" w:rsidRPr="008F391D" w:rsidRDefault="006028B6" w:rsidP="00864C1F">
            <w:pPr>
              <w:pStyle w:val="Plattetekst"/>
              <w:jc w:val="center"/>
              <w:rPr>
                <w:b/>
                <w:sz w:val="20"/>
                <w:szCs w:val="20"/>
              </w:rPr>
            </w:pPr>
            <w:r w:rsidRPr="008F391D">
              <w:rPr>
                <w:b/>
                <w:sz w:val="20"/>
                <w:szCs w:val="20"/>
              </w:rPr>
              <w:t>Algorithm</w:t>
            </w:r>
          </w:p>
        </w:tc>
        <w:tc>
          <w:tcPr>
            <w:tcW w:w="7087" w:type="dxa"/>
            <w:shd w:val="clear" w:color="auto" w:fill="FFFFCC"/>
            <w:vAlign w:val="center"/>
          </w:tcPr>
          <w:p w14:paraId="401F88B6" w14:textId="77777777" w:rsidR="006028B6" w:rsidRPr="008F391D" w:rsidRDefault="006028B6" w:rsidP="00864C1F">
            <w:pPr>
              <w:pStyle w:val="Plattetekst"/>
              <w:jc w:val="center"/>
              <w:rPr>
                <w:b/>
                <w:sz w:val="20"/>
                <w:szCs w:val="20"/>
              </w:rPr>
            </w:pPr>
            <w:r w:rsidRPr="008F391D">
              <w:rPr>
                <w:b/>
                <w:sz w:val="20"/>
                <w:szCs w:val="20"/>
              </w:rPr>
              <w:t>VTL</w:t>
            </w:r>
          </w:p>
        </w:tc>
      </w:tr>
      <w:tr w:rsidR="006028B6" w:rsidRPr="008F391D" w14:paraId="14D0B4B8" w14:textId="77777777" w:rsidTr="00385FF4">
        <w:trPr>
          <w:trHeight w:val="70"/>
        </w:trPr>
        <w:tc>
          <w:tcPr>
            <w:tcW w:w="2400" w:type="dxa"/>
            <w:vAlign w:val="center"/>
          </w:tcPr>
          <w:p w14:paraId="071821B4" w14:textId="078FA92B" w:rsidR="007656F0" w:rsidRPr="008F391D" w:rsidRDefault="007656F0">
            <w:pPr>
              <w:pStyle w:val="Plattetekst"/>
              <w:spacing w:before="0" w:after="0" w:line="240" w:lineRule="auto"/>
              <w:rPr>
                <w:sz w:val="20"/>
                <w:szCs w:val="20"/>
              </w:rPr>
            </w:pPr>
          </w:p>
        </w:tc>
        <w:tc>
          <w:tcPr>
            <w:tcW w:w="4481" w:type="dxa"/>
            <w:vAlign w:val="center"/>
          </w:tcPr>
          <w:p w14:paraId="43D1AC0A" w14:textId="338D3752" w:rsidR="006028B6" w:rsidRPr="008F391D" w:rsidRDefault="006028B6" w:rsidP="00864C1F">
            <w:pPr>
              <w:pStyle w:val="Plattetekst"/>
              <w:spacing w:before="0" w:after="0"/>
              <w:rPr>
                <w:sz w:val="20"/>
                <w:szCs w:val="20"/>
              </w:rPr>
            </w:pPr>
            <w:r w:rsidRPr="008F391D">
              <w:rPr>
                <w:sz w:val="20"/>
                <w:szCs w:val="20"/>
              </w:rPr>
              <w:t>Within the file</w:t>
            </w:r>
            <w:r w:rsidR="003D07AA">
              <w:rPr>
                <w:sz w:val="20"/>
                <w:szCs w:val="20"/>
              </w:rPr>
              <w:t>,</w:t>
            </w:r>
          </w:p>
          <w:p w14:paraId="101EC910" w14:textId="6333E73F" w:rsidR="00107BFE" w:rsidRPr="008F391D" w:rsidRDefault="00780275" w:rsidP="00864C1F">
            <w:pPr>
              <w:pStyle w:val="Plattetekst"/>
              <w:spacing w:before="0" w:after="0"/>
              <w:rPr>
                <w:sz w:val="20"/>
                <w:szCs w:val="20"/>
              </w:rPr>
            </w:pPr>
            <w:r>
              <w:rPr>
                <w:sz w:val="20"/>
                <w:szCs w:val="20"/>
              </w:rPr>
              <w:t>Check</w:t>
            </w:r>
            <w:r w:rsidR="006028B6" w:rsidRPr="008F391D">
              <w:rPr>
                <w:sz w:val="20"/>
                <w:szCs w:val="20"/>
              </w:rPr>
              <w:t xml:space="preserve"> </w:t>
            </w:r>
            <w:r w:rsidR="008A5ED7">
              <w:rPr>
                <w:sz w:val="20"/>
                <w:szCs w:val="20"/>
              </w:rPr>
              <w:t>f</w:t>
            </w:r>
            <w:r w:rsidR="008A5ED7" w:rsidRPr="008F391D">
              <w:rPr>
                <w:sz w:val="20"/>
                <w:szCs w:val="20"/>
              </w:rPr>
              <w:t xml:space="preserve">or each record, </w:t>
            </w:r>
            <w:r w:rsidR="006028B6" w:rsidRPr="008F391D">
              <w:rPr>
                <w:sz w:val="20"/>
                <w:szCs w:val="20"/>
              </w:rPr>
              <w:t>that</w:t>
            </w:r>
          </w:p>
          <w:p w14:paraId="7077D101" w14:textId="14EC5198" w:rsidR="00107BFE" w:rsidRPr="008F391D" w:rsidRDefault="006028B6" w:rsidP="00753035">
            <w:pPr>
              <w:pStyle w:val="Plattetekst"/>
              <w:spacing w:before="0" w:after="0"/>
              <w:ind w:left="252"/>
              <w:rPr>
                <w:sz w:val="20"/>
                <w:szCs w:val="20"/>
              </w:rPr>
            </w:pPr>
            <w:r w:rsidRPr="008F391D">
              <w:rPr>
                <w:sz w:val="20"/>
                <w:szCs w:val="20"/>
              </w:rPr>
              <w:t xml:space="preserve">the </w:t>
            </w:r>
            <w:r w:rsidR="00E02693">
              <w:rPr>
                <w:sz w:val="20"/>
                <w:szCs w:val="20"/>
              </w:rPr>
              <w:t>ID_</w:t>
            </w:r>
            <w:r w:rsidR="00D67DC2">
              <w:rPr>
                <w:sz w:val="20"/>
                <w:szCs w:val="20"/>
              </w:rPr>
              <w:t xml:space="preserve">key </w:t>
            </w:r>
            <w:r w:rsidR="006244B5">
              <w:rPr>
                <w:sz w:val="20"/>
                <w:szCs w:val="20"/>
              </w:rPr>
              <w:t>(</w:t>
            </w:r>
            <w:r w:rsidR="00A91D2A">
              <w:rPr>
                <w:sz w:val="20"/>
                <w:szCs w:val="20"/>
              </w:rPr>
              <w:t>merge of all key dimensions</w:t>
            </w:r>
            <w:r w:rsidR="006244B5">
              <w:rPr>
                <w:sz w:val="20"/>
                <w:szCs w:val="20"/>
              </w:rPr>
              <w:t xml:space="preserve">) </w:t>
            </w:r>
            <w:r w:rsidRPr="008F391D">
              <w:rPr>
                <w:sz w:val="20"/>
                <w:szCs w:val="20"/>
              </w:rPr>
              <w:t>is unique (has not already been used in a previous record)</w:t>
            </w:r>
          </w:p>
        </w:tc>
        <w:tc>
          <w:tcPr>
            <w:tcW w:w="7087" w:type="dxa"/>
            <w:vAlign w:val="center"/>
          </w:tcPr>
          <w:p w14:paraId="3F9A12D1" w14:textId="51FB5BE4" w:rsidR="006028B6" w:rsidRPr="008F391D" w:rsidRDefault="00DD533B" w:rsidP="003F3ED7">
            <w:pPr>
              <w:pStyle w:val="Plattetekst"/>
              <w:spacing w:before="0" w:after="0"/>
              <w:rPr>
                <w:sz w:val="20"/>
                <w:szCs w:val="20"/>
              </w:rPr>
            </w:pPr>
            <w:r>
              <w:rPr>
                <w:sz w:val="20"/>
                <w:szCs w:val="20"/>
              </w:rPr>
              <w:t xml:space="preserve">Not relevant. This check is implemented in </w:t>
            </w:r>
            <w:r w:rsidR="0099710A">
              <w:rPr>
                <w:sz w:val="20"/>
                <w:szCs w:val="20"/>
              </w:rPr>
              <w:t>a structural validation service or data loader</w:t>
            </w:r>
          </w:p>
        </w:tc>
      </w:tr>
    </w:tbl>
    <w:p w14:paraId="5959309C" w14:textId="77777777" w:rsidR="006028B6" w:rsidRPr="008F391D" w:rsidRDefault="006028B6" w:rsidP="000C6809">
      <w:pPr>
        <w:pStyle w:val="Plattetekst"/>
        <w:spacing w:before="0" w:after="200"/>
        <w:jc w:val="both"/>
      </w:pPr>
    </w:p>
    <w:p w14:paraId="1C824F12" w14:textId="593B40D0" w:rsidR="00CA1BA7" w:rsidRPr="002227BE" w:rsidRDefault="00814BB6" w:rsidP="000C6809">
      <w:pPr>
        <w:pStyle w:val="Plattetekst"/>
        <w:spacing w:before="0" w:after="200"/>
        <w:jc w:val="both"/>
      </w:pPr>
      <w:r w:rsidRPr="00657B85">
        <w:rPr>
          <w:b/>
        </w:rPr>
        <w:t>Example</w:t>
      </w:r>
      <w:r w:rsidR="007D02AA" w:rsidRPr="00657B85">
        <w:rPr>
          <w:b/>
        </w:rPr>
        <w:t xml:space="preserve"> (</w:t>
      </w:r>
      <w:r w:rsidR="006028B6" w:rsidRPr="00657B85">
        <w:rPr>
          <w:b/>
        </w:rPr>
        <w:t>a</w:t>
      </w:r>
      <w:r w:rsidR="007D02AA" w:rsidRPr="00657B85">
        <w:rPr>
          <w:b/>
        </w:rPr>
        <w:t>)</w:t>
      </w:r>
      <w:r w:rsidRPr="00657B85">
        <w:rPr>
          <w:b/>
        </w:rPr>
        <w:t>:</w:t>
      </w:r>
      <w:r w:rsidR="005F5920" w:rsidRPr="005F5920">
        <w:t xml:space="preserve"> </w:t>
      </w:r>
      <w:r w:rsidR="00780275">
        <w:t>Check</w:t>
      </w:r>
      <w:r w:rsidR="00824694">
        <w:t xml:space="preserve"> that the c</w:t>
      </w:r>
      <w:r w:rsidR="005F5920" w:rsidRPr="002227BE">
        <w:t>ombination of the key fields TABLE, FREQ, TIME_PERIOD, REPORTING, PARTNER, DIRECTION, AGE, ADJUST is unique.</w:t>
      </w:r>
    </w:p>
    <w:tbl>
      <w:tblPr>
        <w:tblStyle w:val="Tabelraster"/>
        <w:tblW w:w="0" w:type="auto"/>
        <w:tblInd w:w="720" w:type="dxa"/>
        <w:tblLook w:val="04A0" w:firstRow="1" w:lastRow="0" w:firstColumn="1" w:lastColumn="0" w:noHBand="0" w:noVBand="1"/>
      </w:tblPr>
      <w:tblGrid>
        <w:gridCol w:w="1668"/>
        <w:gridCol w:w="3000"/>
      </w:tblGrid>
      <w:tr w:rsidR="0059305A" w14:paraId="4CF03913" w14:textId="77777777" w:rsidTr="005F363D">
        <w:tc>
          <w:tcPr>
            <w:tcW w:w="1668" w:type="dxa"/>
          </w:tcPr>
          <w:p w14:paraId="558E7E89" w14:textId="77777777" w:rsidR="0059305A" w:rsidRDefault="0059305A" w:rsidP="005F363D">
            <w:pPr>
              <w:pStyle w:val="Plattetekst"/>
              <w:spacing w:before="0" w:after="0"/>
            </w:pPr>
            <w:r>
              <w:t>Validation level</w:t>
            </w:r>
          </w:p>
        </w:tc>
        <w:tc>
          <w:tcPr>
            <w:tcW w:w="3000" w:type="dxa"/>
          </w:tcPr>
          <w:p w14:paraId="56992A15" w14:textId="4905FFD6" w:rsidR="0059305A" w:rsidRDefault="0059305A" w:rsidP="0059305A">
            <w:pPr>
              <w:pStyle w:val="Plattetekst"/>
              <w:spacing w:before="0" w:after="0"/>
            </w:pPr>
            <w:r>
              <w:t>1c (file)</w:t>
            </w:r>
          </w:p>
        </w:tc>
      </w:tr>
      <w:tr w:rsidR="0059305A" w14:paraId="2E892C3C" w14:textId="77777777" w:rsidTr="005F363D">
        <w:tc>
          <w:tcPr>
            <w:tcW w:w="1668" w:type="dxa"/>
          </w:tcPr>
          <w:p w14:paraId="36CA78C0" w14:textId="77777777" w:rsidR="0059305A" w:rsidRDefault="0059305A" w:rsidP="005F363D">
            <w:pPr>
              <w:pStyle w:val="Plattetekst"/>
              <w:spacing w:before="0" w:after="0"/>
            </w:pPr>
            <w:r w:rsidRPr="00657B85">
              <w:t>Severity</w:t>
            </w:r>
          </w:p>
        </w:tc>
        <w:tc>
          <w:tcPr>
            <w:tcW w:w="3000" w:type="dxa"/>
          </w:tcPr>
          <w:p w14:paraId="10873857" w14:textId="70F60596" w:rsidR="0059305A" w:rsidRDefault="0059305A" w:rsidP="005F363D">
            <w:pPr>
              <w:pStyle w:val="Plattetekst"/>
              <w:spacing w:before="0" w:after="0"/>
            </w:pPr>
            <w:r>
              <w:rPr>
                <w:rFonts w:eastAsia="Cambria" w:cs="Helvetica"/>
                <w:szCs w:val="26"/>
                <w:lang w:eastAsia="en-US"/>
              </w:rPr>
              <w:t>Error</w:t>
            </w:r>
          </w:p>
        </w:tc>
      </w:tr>
      <w:tr w:rsidR="0059305A" w14:paraId="2EBEDBAB" w14:textId="77777777" w:rsidTr="005F363D">
        <w:tc>
          <w:tcPr>
            <w:tcW w:w="1668" w:type="dxa"/>
          </w:tcPr>
          <w:p w14:paraId="5F72D056" w14:textId="77777777" w:rsidR="0059305A" w:rsidRDefault="0059305A" w:rsidP="005F363D">
            <w:pPr>
              <w:pStyle w:val="Plattetekst"/>
              <w:spacing w:before="0" w:after="0"/>
            </w:pPr>
            <w:r>
              <w:t>Pre-condition</w:t>
            </w:r>
          </w:p>
        </w:tc>
        <w:tc>
          <w:tcPr>
            <w:tcW w:w="3000" w:type="dxa"/>
          </w:tcPr>
          <w:p w14:paraId="52AF6B94" w14:textId="7A1EFC3C" w:rsidR="0059305A" w:rsidRDefault="0059305A" w:rsidP="005F363D">
            <w:pPr>
              <w:pStyle w:val="Plattetekst"/>
              <w:spacing w:before="0" w:after="0"/>
            </w:pPr>
            <w:r>
              <w:t>None</w:t>
            </w:r>
          </w:p>
        </w:tc>
      </w:tr>
    </w:tbl>
    <w:p w14:paraId="784C84D5" w14:textId="06349BEC" w:rsidR="00BF1BAA" w:rsidRPr="002227BE" w:rsidRDefault="00BF1BAA" w:rsidP="009626F5">
      <w:pPr>
        <w:pStyle w:val="Plattetekst"/>
        <w:spacing w:before="0" w:after="200"/>
      </w:pPr>
    </w:p>
    <w:tbl>
      <w:tblPr>
        <w:tblStyle w:val="Tabelraster"/>
        <w:tblW w:w="13968" w:type="dxa"/>
        <w:tblInd w:w="-252" w:type="dxa"/>
        <w:tblLook w:val="04A0" w:firstRow="1" w:lastRow="0" w:firstColumn="1" w:lastColumn="0" w:noHBand="0" w:noVBand="1"/>
      </w:tblPr>
      <w:tblGrid>
        <w:gridCol w:w="1920"/>
        <w:gridCol w:w="4680"/>
        <w:gridCol w:w="7368"/>
      </w:tblGrid>
      <w:tr w:rsidR="00C328CE" w:rsidRPr="008F391D" w14:paraId="22A382DE" w14:textId="77777777" w:rsidTr="0066342E">
        <w:tc>
          <w:tcPr>
            <w:tcW w:w="1920" w:type="dxa"/>
            <w:shd w:val="clear" w:color="auto" w:fill="FFFFCC"/>
          </w:tcPr>
          <w:p w14:paraId="28F3E0CA" w14:textId="77777777" w:rsidR="00C328CE" w:rsidRPr="008F391D" w:rsidRDefault="00C328CE" w:rsidP="00853827">
            <w:pPr>
              <w:pStyle w:val="Plattetekst"/>
              <w:jc w:val="center"/>
              <w:rPr>
                <w:b/>
                <w:sz w:val="20"/>
                <w:szCs w:val="20"/>
              </w:rPr>
            </w:pPr>
            <w:r w:rsidRPr="008F391D">
              <w:rPr>
                <w:b/>
                <w:sz w:val="20"/>
                <w:szCs w:val="20"/>
              </w:rPr>
              <w:t>Parameters</w:t>
            </w:r>
          </w:p>
        </w:tc>
        <w:tc>
          <w:tcPr>
            <w:tcW w:w="4680" w:type="dxa"/>
            <w:shd w:val="clear" w:color="auto" w:fill="FFFFCC"/>
            <w:vAlign w:val="center"/>
          </w:tcPr>
          <w:p w14:paraId="2F0362D3" w14:textId="77777777" w:rsidR="00C328CE" w:rsidRPr="008F391D" w:rsidRDefault="00C328CE" w:rsidP="00853827">
            <w:pPr>
              <w:pStyle w:val="Plattetekst"/>
              <w:jc w:val="center"/>
              <w:rPr>
                <w:b/>
                <w:sz w:val="20"/>
                <w:szCs w:val="20"/>
              </w:rPr>
            </w:pPr>
            <w:r w:rsidRPr="008F391D">
              <w:rPr>
                <w:b/>
                <w:sz w:val="20"/>
                <w:szCs w:val="20"/>
              </w:rPr>
              <w:t>Algorithm</w:t>
            </w:r>
          </w:p>
        </w:tc>
        <w:tc>
          <w:tcPr>
            <w:tcW w:w="7368" w:type="dxa"/>
            <w:shd w:val="clear" w:color="auto" w:fill="FFFFCC"/>
            <w:vAlign w:val="center"/>
          </w:tcPr>
          <w:p w14:paraId="2FF31065" w14:textId="77777777" w:rsidR="00C328CE" w:rsidRPr="008F391D" w:rsidRDefault="00C328CE" w:rsidP="00853827">
            <w:pPr>
              <w:pStyle w:val="Plattetekst"/>
              <w:jc w:val="center"/>
              <w:rPr>
                <w:b/>
                <w:sz w:val="20"/>
                <w:szCs w:val="20"/>
              </w:rPr>
            </w:pPr>
            <w:r w:rsidRPr="008F391D">
              <w:rPr>
                <w:b/>
                <w:sz w:val="20"/>
                <w:szCs w:val="20"/>
              </w:rPr>
              <w:t>VTL</w:t>
            </w:r>
          </w:p>
        </w:tc>
      </w:tr>
      <w:tr w:rsidR="00C328CE" w:rsidRPr="008F391D" w14:paraId="3674E388" w14:textId="77777777" w:rsidTr="0095029D">
        <w:trPr>
          <w:trHeight w:val="60"/>
        </w:trPr>
        <w:tc>
          <w:tcPr>
            <w:tcW w:w="1920" w:type="dxa"/>
            <w:vAlign w:val="center"/>
          </w:tcPr>
          <w:p w14:paraId="75E04261" w14:textId="775E9406" w:rsidR="00DF60BE" w:rsidRPr="008F391D" w:rsidRDefault="00DF60BE">
            <w:pPr>
              <w:pStyle w:val="Plattetekst"/>
              <w:spacing w:before="0" w:after="0" w:line="240" w:lineRule="auto"/>
              <w:rPr>
                <w:sz w:val="20"/>
                <w:szCs w:val="20"/>
              </w:rPr>
            </w:pPr>
          </w:p>
        </w:tc>
        <w:tc>
          <w:tcPr>
            <w:tcW w:w="4680" w:type="dxa"/>
            <w:vAlign w:val="center"/>
          </w:tcPr>
          <w:p w14:paraId="3B8FFEBF" w14:textId="4B900826" w:rsidR="006028B6" w:rsidRPr="008F391D" w:rsidRDefault="006028B6">
            <w:pPr>
              <w:pStyle w:val="Plattetekst"/>
              <w:spacing w:before="0" w:after="0"/>
              <w:rPr>
                <w:sz w:val="20"/>
                <w:szCs w:val="20"/>
              </w:rPr>
            </w:pPr>
            <w:r w:rsidRPr="008F391D">
              <w:rPr>
                <w:sz w:val="20"/>
                <w:szCs w:val="20"/>
              </w:rPr>
              <w:t>Within the file</w:t>
            </w:r>
            <w:r w:rsidR="003D07AA">
              <w:rPr>
                <w:sz w:val="20"/>
                <w:szCs w:val="20"/>
              </w:rPr>
              <w:t>,</w:t>
            </w:r>
          </w:p>
          <w:p w14:paraId="7CC1A629" w14:textId="51325F1A" w:rsidR="006028B6" w:rsidRPr="008F391D" w:rsidRDefault="00780275">
            <w:pPr>
              <w:pStyle w:val="Plattetekst"/>
              <w:spacing w:before="0" w:after="0"/>
              <w:rPr>
                <w:sz w:val="20"/>
                <w:szCs w:val="20"/>
              </w:rPr>
            </w:pPr>
            <w:r>
              <w:rPr>
                <w:sz w:val="20"/>
                <w:szCs w:val="20"/>
              </w:rPr>
              <w:t>Check</w:t>
            </w:r>
            <w:r w:rsidR="008A5ED7">
              <w:rPr>
                <w:sz w:val="20"/>
                <w:szCs w:val="20"/>
              </w:rPr>
              <w:t xml:space="preserve"> f</w:t>
            </w:r>
            <w:r w:rsidR="006028B6" w:rsidRPr="008F391D">
              <w:rPr>
                <w:sz w:val="20"/>
                <w:szCs w:val="20"/>
              </w:rPr>
              <w:t xml:space="preserve">or each record, </w:t>
            </w:r>
            <w:r w:rsidR="008A5ED7">
              <w:rPr>
                <w:sz w:val="20"/>
                <w:szCs w:val="20"/>
              </w:rPr>
              <w:t>that</w:t>
            </w:r>
          </w:p>
          <w:p w14:paraId="676D4A58" w14:textId="771B9E06" w:rsidR="00C328CE" w:rsidRPr="008F391D" w:rsidRDefault="00107BFE" w:rsidP="00FB2B07">
            <w:pPr>
              <w:pStyle w:val="Plattetekst"/>
              <w:spacing w:before="0" w:after="0"/>
              <w:ind w:left="252"/>
              <w:rPr>
                <w:sz w:val="20"/>
                <w:szCs w:val="20"/>
              </w:rPr>
            </w:pPr>
            <w:r w:rsidRPr="008F391D">
              <w:rPr>
                <w:sz w:val="20"/>
                <w:szCs w:val="20"/>
              </w:rPr>
              <w:t xml:space="preserve">the </w:t>
            </w:r>
            <w:r w:rsidR="00E02693">
              <w:rPr>
                <w:sz w:val="20"/>
                <w:szCs w:val="20"/>
              </w:rPr>
              <w:t>ID_</w:t>
            </w:r>
            <w:r w:rsidR="00FB2B07">
              <w:rPr>
                <w:sz w:val="20"/>
                <w:szCs w:val="20"/>
              </w:rPr>
              <w:t>key</w:t>
            </w:r>
            <w:r w:rsidR="006028B6" w:rsidRPr="008F391D">
              <w:rPr>
                <w:sz w:val="20"/>
                <w:szCs w:val="20"/>
              </w:rPr>
              <w:t xml:space="preserve"> (</w:t>
            </w:r>
            <w:r w:rsidR="006028B6" w:rsidRPr="008F391D">
              <w:rPr>
                <w:i/>
                <w:sz w:val="20"/>
                <w:szCs w:val="20"/>
              </w:rPr>
              <w:t>TABLE, FREQ, TIME_PERIOD, REPORTING, PARTNER, DIRECTION, AGE, ADJUST</w:t>
            </w:r>
            <w:r w:rsidR="006028B6" w:rsidRPr="008F391D">
              <w:rPr>
                <w:sz w:val="20"/>
                <w:szCs w:val="20"/>
              </w:rPr>
              <w:t xml:space="preserve">) is unique (has not already been used in a previous </w:t>
            </w:r>
            <w:r w:rsidR="006028B6" w:rsidRPr="008F391D">
              <w:rPr>
                <w:sz w:val="20"/>
                <w:szCs w:val="20"/>
              </w:rPr>
              <w:lastRenderedPageBreak/>
              <w:t xml:space="preserve">record) </w:t>
            </w:r>
          </w:p>
        </w:tc>
        <w:tc>
          <w:tcPr>
            <w:tcW w:w="7368" w:type="dxa"/>
            <w:vAlign w:val="center"/>
          </w:tcPr>
          <w:p w14:paraId="72C8D447" w14:textId="3A1C78CA" w:rsidR="00E02693" w:rsidRDefault="0099710A" w:rsidP="00E02693">
            <w:pPr>
              <w:pStyle w:val="Plattetekst"/>
              <w:spacing w:before="0" w:after="0"/>
              <w:rPr>
                <w:sz w:val="20"/>
                <w:szCs w:val="20"/>
              </w:rPr>
            </w:pPr>
            <w:r>
              <w:rPr>
                <w:sz w:val="20"/>
                <w:szCs w:val="20"/>
              </w:rPr>
              <w:lastRenderedPageBreak/>
              <w:t>Not relevant. This check is implemented in a structural validation service or data loader</w:t>
            </w:r>
            <w:r w:rsidR="00E02693">
              <w:rPr>
                <w:sz w:val="20"/>
                <w:szCs w:val="20"/>
              </w:rPr>
              <w:t xml:space="preserve"> but can be implemented also in VTL (additional check or using a logical key instead of structural key)</w:t>
            </w:r>
          </w:p>
          <w:p w14:paraId="555AB426" w14:textId="77777777" w:rsidR="0095029D" w:rsidRDefault="00E02693" w:rsidP="0095029D">
            <w:pPr>
              <w:pStyle w:val="Plattetekst"/>
              <w:spacing w:after="0"/>
              <w:rPr>
                <w:sz w:val="20"/>
                <w:szCs w:val="20"/>
              </w:rPr>
            </w:pPr>
            <w:r>
              <w:rPr>
                <w:sz w:val="20"/>
                <w:szCs w:val="20"/>
              </w:rPr>
              <w:t>KeyCount:= count(</w:t>
            </w:r>
            <w:r w:rsidR="00130AD7">
              <w:rPr>
                <w:lang w:val="en-US"/>
              </w:rPr>
              <w:t>INEUTRAV</w:t>
            </w:r>
            <w:r>
              <w:rPr>
                <w:sz w:val="20"/>
                <w:szCs w:val="20"/>
              </w:rPr>
              <w:t xml:space="preserve">) group by </w:t>
            </w:r>
            <w:r>
              <w:rPr>
                <w:i/>
                <w:iCs/>
                <w:sz w:val="20"/>
                <w:szCs w:val="20"/>
              </w:rPr>
              <w:t>TABLE, FREQ, TIME_PERIOD, REPORTING, PARTNER, DIRECTION, AGE, ADJUST</w:t>
            </w:r>
            <w:r>
              <w:rPr>
                <w:sz w:val="20"/>
                <w:szCs w:val="20"/>
              </w:rPr>
              <w:t>;</w:t>
            </w:r>
          </w:p>
          <w:p w14:paraId="66CA1218" w14:textId="13BDEA40" w:rsidR="00C328CE" w:rsidRPr="008F391D" w:rsidRDefault="00E02693" w:rsidP="0095029D">
            <w:pPr>
              <w:pStyle w:val="Plattetekst"/>
              <w:spacing w:after="0"/>
              <w:rPr>
                <w:sz w:val="20"/>
                <w:szCs w:val="20"/>
              </w:rPr>
            </w:pPr>
            <w:r>
              <w:rPr>
                <w:sz w:val="20"/>
                <w:szCs w:val="20"/>
              </w:rPr>
              <w:lastRenderedPageBreak/>
              <w:t>check (KeyCount = 1)</w:t>
            </w:r>
          </w:p>
        </w:tc>
      </w:tr>
    </w:tbl>
    <w:p w14:paraId="7575A2D4" w14:textId="64C33988" w:rsidR="005C4BA4" w:rsidRPr="008F391D" w:rsidRDefault="005C4BA4" w:rsidP="005C4BA4">
      <w:pPr>
        <w:pStyle w:val="Plattetekst"/>
        <w:spacing w:before="0" w:after="200"/>
        <w:jc w:val="both"/>
      </w:pPr>
      <w:r w:rsidRPr="008F391D">
        <w:lastRenderedPageBreak/>
        <w:t xml:space="preserve">Example of </w:t>
      </w:r>
      <w:r w:rsidRPr="008F391D">
        <w:rPr>
          <w:u w:val="single"/>
        </w:rPr>
        <w:t xml:space="preserve">good </w:t>
      </w:r>
      <w:r w:rsidR="00C210FB">
        <w:rPr>
          <w:u w:val="single"/>
        </w:rPr>
        <w:t xml:space="preserve">and bad </w:t>
      </w:r>
      <w:r w:rsidRPr="008F391D">
        <w:rPr>
          <w:u w:val="single"/>
        </w:rPr>
        <w:t>data:</w:t>
      </w:r>
      <w:r w:rsidRPr="008F391D">
        <w:t xml:space="preserve"> </w:t>
      </w:r>
    </w:p>
    <w:p w14:paraId="3E3EE319" w14:textId="10C4F4BC" w:rsidR="00CF6E5B" w:rsidRPr="008F391D" w:rsidRDefault="00CF6E5B" w:rsidP="005C4BA4">
      <w:pPr>
        <w:pStyle w:val="Plattetekst"/>
        <w:spacing w:before="0" w:after="200"/>
        <w:jc w:val="both"/>
      </w:pPr>
      <w:r w:rsidRPr="008F391D">
        <w:t>Combination of the key fields TABLE, FREQ, TIME_PERIOD, REPORTING, PARTNER, DIRECTION, AGE, ADJUST is unique.</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5C4BA4" w:rsidRPr="008F391D" w14:paraId="61980C6C" w14:textId="77777777" w:rsidTr="00495D95">
        <w:tc>
          <w:tcPr>
            <w:tcW w:w="8049" w:type="dxa"/>
            <w:gridSpan w:val="8"/>
            <w:tcBorders>
              <w:bottom w:val="single" w:sz="4" w:space="0" w:color="auto"/>
            </w:tcBorders>
            <w:shd w:val="clear" w:color="auto" w:fill="D9E2F3" w:themeFill="accent5" w:themeFillTint="33"/>
          </w:tcPr>
          <w:p w14:paraId="3CF48E10" w14:textId="77777777" w:rsidR="005C4BA4" w:rsidRPr="008F391D" w:rsidRDefault="005C4BA4" w:rsidP="008C7898">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0CFAC22C" w14:textId="77777777" w:rsidR="005C4BA4" w:rsidRPr="008F391D" w:rsidRDefault="005C4BA4" w:rsidP="008C7898">
            <w:pPr>
              <w:pStyle w:val="Plattetekst"/>
              <w:spacing w:before="0" w:after="0"/>
              <w:jc w:val="center"/>
              <w:rPr>
                <w:b/>
              </w:rPr>
            </w:pPr>
            <w:r w:rsidRPr="008F391D">
              <w:rPr>
                <w:b/>
              </w:rPr>
              <w:t>Measure</w:t>
            </w:r>
          </w:p>
        </w:tc>
        <w:tc>
          <w:tcPr>
            <w:tcW w:w="1440" w:type="dxa"/>
            <w:shd w:val="clear" w:color="auto" w:fill="D9E2F3" w:themeFill="accent5" w:themeFillTint="33"/>
          </w:tcPr>
          <w:p w14:paraId="0AF7DAF8" w14:textId="77777777" w:rsidR="005C4BA4" w:rsidRPr="008F391D" w:rsidRDefault="005C4BA4" w:rsidP="008C7898">
            <w:pPr>
              <w:pStyle w:val="Plattetekst"/>
              <w:spacing w:before="0" w:after="0"/>
              <w:jc w:val="center"/>
              <w:rPr>
                <w:b/>
              </w:rPr>
            </w:pPr>
            <w:r w:rsidRPr="008F391D">
              <w:rPr>
                <w:b/>
              </w:rPr>
              <w:t>Attribute</w:t>
            </w:r>
          </w:p>
        </w:tc>
      </w:tr>
      <w:tr w:rsidR="005C4BA4" w:rsidRPr="008F391D" w14:paraId="2C669289" w14:textId="77777777" w:rsidTr="00495D95">
        <w:tc>
          <w:tcPr>
            <w:tcW w:w="828" w:type="dxa"/>
            <w:shd w:val="clear" w:color="auto" w:fill="auto"/>
          </w:tcPr>
          <w:p w14:paraId="21216B25" w14:textId="77777777" w:rsidR="005C4BA4" w:rsidRPr="008F391D" w:rsidRDefault="005C4BA4" w:rsidP="008C7898">
            <w:pPr>
              <w:pStyle w:val="Plattetekst"/>
              <w:spacing w:before="0" w:after="0"/>
              <w:jc w:val="both"/>
              <w:rPr>
                <w:b/>
              </w:rPr>
            </w:pPr>
            <w:r w:rsidRPr="008F391D">
              <w:rPr>
                <w:b/>
              </w:rPr>
              <w:t>TABLE</w:t>
            </w:r>
          </w:p>
        </w:tc>
        <w:tc>
          <w:tcPr>
            <w:tcW w:w="720" w:type="dxa"/>
            <w:shd w:val="clear" w:color="auto" w:fill="auto"/>
          </w:tcPr>
          <w:p w14:paraId="1A18311A" w14:textId="77777777" w:rsidR="005C4BA4" w:rsidRPr="008F391D" w:rsidRDefault="005C4BA4" w:rsidP="008C7898">
            <w:pPr>
              <w:pStyle w:val="Plattetekst"/>
              <w:spacing w:before="0" w:after="0"/>
              <w:jc w:val="both"/>
              <w:rPr>
                <w:b/>
              </w:rPr>
            </w:pPr>
            <w:r w:rsidRPr="008F391D">
              <w:rPr>
                <w:b/>
              </w:rPr>
              <w:t>FREQ</w:t>
            </w:r>
          </w:p>
        </w:tc>
        <w:tc>
          <w:tcPr>
            <w:tcW w:w="1080" w:type="dxa"/>
            <w:shd w:val="clear" w:color="auto" w:fill="auto"/>
          </w:tcPr>
          <w:p w14:paraId="2D2070F0" w14:textId="77777777" w:rsidR="005C4BA4" w:rsidRPr="008F391D" w:rsidRDefault="005C4BA4" w:rsidP="008C7898">
            <w:pPr>
              <w:pStyle w:val="Plattetekst"/>
              <w:spacing w:before="0" w:after="0"/>
              <w:jc w:val="both"/>
              <w:rPr>
                <w:b/>
              </w:rPr>
            </w:pPr>
            <w:r w:rsidRPr="008F391D">
              <w:rPr>
                <w:b/>
              </w:rPr>
              <w:t>TIME_</w:t>
            </w:r>
            <w:r w:rsidRPr="008F391D">
              <w:rPr>
                <w:b/>
              </w:rPr>
              <w:br/>
              <w:t>PERIOD</w:t>
            </w:r>
          </w:p>
        </w:tc>
        <w:tc>
          <w:tcPr>
            <w:tcW w:w="1320" w:type="dxa"/>
            <w:shd w:val="clear" w:color="auto" w:fill="auto"/>
          </w:tcPr>
          <w:p w14:paraId="50996D65" w14:textId="77777777" w:rsidR="005C4BA4" w:rsidRPr="008F391D" w:rsidRDefault="005C4BA4" w:rsidP="008C7898">
            <w:pPr>
              <w:pStyle w:val="Plattetekst"/>
              <w:spacing w:before="0" w:after="0"/>
              <w:jc w:val="both"/>
              <w:rPr>
                <w:b/>
              </w:rPr>
            </w:pPr>
            <w:r w:rsidRPr="008F391D">
              <w:rPr>
                <w:b/>
              </w:rPr>
              <w:t>REPORTING</w:t>
            </w:r>
          </w:p>
        </w:tc>
        <w:tc>
          <w:tcPr>
            <w:tcW w:w="1080" w:type="dxa"/>
            <w:shd w:val="clear" w:color="auto" w:fill="auto"/>
          </w:tcPr>
          <w:p w14:paraId="29069D1A" w14:textId="77777777" w:rsidR="005C4BA4" w:rsidRPr="008F391D" w:rsidRDefault="005C4BA4" w:rsidP="008C7898">
            <w:pPr>
              <w:pStyle w:val="Plattetekst"/>
              <w:spacing w:before="0" w:after="0"/>
              <w:jc w:val="both"/>
              <w:rPr>
                <w:b/>
              </w:rPr>
            </w:pPr>
            <w:r w:rsidRPr="008F391D">
              <w:rPr>
                <w:b/>
              </w:rPr>
              <w:t>PARTNER</w:t>
            </w:r>
          </w:p>
        </w:tc>
        <w:tc>
          <w:tcPr>
            <w:tcW w:w="1223" w:type="dxa"/>
            <w:shd w:val="clear" w:color="auto" w:fill="auto"/>
          </w:tcPr>
          <w:p w14:paraId="7DC5A703" w14:textId="77777777" w:rsidR="005C4BA4" w:rsidRPr="008F391D" w:rsidRDefault="005C4BA4" w:rsidP="008C7898">
            <w:pPr>
              <w:pStyle w:val="Plattetekst"/>
              <w:spacing w:before="0" w:after="0"/>
              <w:jc w:val="both"/>
              <w:rPr>
                <w:b/>
              </w:rPr>
            </w:pPr>
            <w:r w:rsidRPr="008F391D">
              <w:rPr>
                <w:b/>
              </w:rPr>
              <w:t>DIRECTION</w:t>
            </w:r>
          </w:p>
        </w:tc>
        <w:tc>
          <w:tcPr>
            <w:tcW w:w="838" w:type="dxa"/>
            <w:shd w:val="clear" w:color="auto" w:fill="auto"/>
          </w:tcPr>
          <w:p w14:paraId="22A5239D" w14:textId="77777777" w:rsidR="005C4BA4" w:rsidRPr="008F391D" w:rsidRDefault="005C4BA4" w:rsidP="008C7898">
            <w:pPr>
              <w:pStyle w:val="Plattetekst"/>
              <w:spacing w:before="0" w:after="0"/>
              <w:jc w:val="both"/>
              <w:rPr>
                <w:b/>
              </w:rPr>
            </w:pPr>
            <w:r w:rsidRPr="008F391D">
              <w:rPr>
                <w:b/>
              </w:rPr>
              <w:t>AGE</w:t>
            </w:r>
          </w:p>
        </w:tc>
        <w:tc>
          <w:tcPr>
            <w:tcW w:w="960" w:type="dxa"/>
            <w:shd w:val="clear" w:color="auto" w:fill="auto"/>
          </w:tcPr>
          <w:p w14:paraId="34540BE3" w14:textId="77777777" w:rsidR="005C4BA4" w:rsidRPr="008F391D" w:rsidRDefault="005C4BA4" w:rsidP="008C7898">
            <w:pPr>
              <w:pStyle w:val="Plattetekst"/>
              <w:spacing w:before="0" w:after="0"/>
              <w:jc w:val="both"/>
              <w:rPr>
                <w:b/>
              </w:rPr>
            </w:pPr>
            <w:r w:rsidRPr="008F391D">
              <w:rPr>
                <w:b/>
              </w:rPr>
              <w:t>ADJUST</w:t>
            </w:r>
          </w:p>
        </w:tc>
        <w:tc>
          <w:tcPr>
            <w:tcW w:w="1320" w:type="dxa"/>
          </w:tcPr>
          <w:p w14:paraId="1758D2BE" w14:textId="77777777" w:rsidR="005C4BA4" w:rsidRPr="008F391D" w:rsidRDefault="005C4BA4" w:rsidP="008C7898">
            <w:pPr>
              <w:pStyle w:val="Plattetekst"/>
              <w:spacing w:before="0" w:after="0"/>
              <w:jc w:val="both"/>
              <w:rPr>
                <w:b/>
              </w:rPr>
            </w:pPr>
            <w:r w:rsidRPr="008F391D">
              <w:rPr>
                <w:b/>
              </w:rPr>
              <w:t>OBS_VALUE</w:t>
            </w:r>
          </w:p>
        </w:tc>
        <w:tc>
          <w:tcPr>
            <w:tcW w:w="1440" w:type="dxa"/>
          </w:tcPr>
          <w:p w14:paraId="45997D3E" w14:textId="77777777" w:rsidR="005C4BA4" w:rsidRPr="008F391D" w:rsidRDefault="005C4BA4" w:rsidP="008C7898">
            <w:pPr>
              <w:pStyle w:val="Plattetekst"/>
              <w:spacing w:before="0" w:after="0"/>
              <w:jc w:val="both"/>
              <w:rPr>
                <w:b/>
              </w:rPr>
            </w:pPr>
            <w:r w:rsidRPr="008F391D">
              <w:rPr>
                <w:b/>
              </w:rPr>
              <w:t>OBS_STATUS</w:t>
            </w:r>
          </w:p>
        </w:tc>
      </w:tr>
      <w:tr w:rsidR="005C4BA4" w:rsidRPr="008F391D" w14:paraId="0E5FFA77" w14:textId="77777777" w:rsidTr="00E6526B">
        <w:tc>
          <w:tcPr>
            <w:tcW w:w="828" w:type="dxa"/>
            <w:shd w:val="clear" w:color="auto" w:fill="A8D08D" w:themeFill="accent6" w:themeFillTint="99"/>
          </w:tcPr>
          <w:p w14:paraId="76105188" w14:textId="77777777" w:rsidR="005C4BA4" w:rsidRPr="008F391D" w:rsidRDefault="005C4BA4" w:rsidP="008C7898">
            <w:pPr>
              <w:pStyle w:val="Plattetekst"/>
              <w:spacing w:before="0" w:after="0"/>
              <w:jc w:val="both"/>
            </w:pPr>
            <w:r w:rsidRPr="008F391D">
              <w:t>T02</w:t>
            </w:r>
          </w:p>
        </w:tc>
        <w:tc>
          <w:tcPr>
            <w:tcW w:w="720" w:type="dxa"/>
            <w:shd w:val="clear" w:color="auto" w:fill="A8D08D" w:themeFill="accent6" w:themeFillTint="99"/>
          </w:tcPr>
          <w:p w14:paraId="6B14BE59" w14:textId="77777777" w:rsidR="005C4BA4" w:rsidRPr="008F391D" w:rsidRDefault="005C4BA4" w:rsidP="008C7898">
            <w:pPr>
              <w:pStyle w:val="Plattetekst"/>
              <w:spacing w:before="0" w:after="0"/>
              <w:jc w:val="both"/>
            </w:pPr>
            <w:r w:rsidRPr="008F391D">
              <w:t>Q</w:t>
            </w:r>
          </w:p>
        </w:tc>
        <w:tc>
          <w:tcPr>
            <w:tcW w:w="1080" w:type="dxa"/>
            <w:shd w:val="clear" w:color="auto" w:fill="A8D08D" w:themeFill="accent6" w:themeFillTint="99"/>
          </w:tcPr>
          <w:p w14:paraId="15D7448F" w14:textId="55C8C50E" w:rsidR="005C4BA4" w:rsidRPr="008F391D" w:rsidRDefault="005C4BA4" w:rsidP="008C7898">
            <w:pPr>
              <w:pStyle w:val="Plattetekst"/>
              <w:spacing w:before="0" w:after="0"/>
              <w:jc w:val="both"/>
            </w:pPr>
            <w:r w:rsidRPr="008F391D">
              <w:t>2016Q3</w:t>
            </w:r>
          </w:p>
        </w:tc>
        <w:tc>
          <w:tcPr>
            <w:tcW w:w="1320" w:type="dxa"/>
            <w:shd w:val="clear" w:color="auto" w:fill="A8D08D" w:themeFill="accent6" w:themeFillTint="99"/>
          </w:tcPr>
          <w:p w14:paraId="7E6DEEE6" w14:textId="77777777" w:rsidR="005C4BA4" w:rsidRPr="008F391D" w:rsidRDefault="005C4BA4" w:rsidP="008C7898">
            <w:pPr>
              <w:pStyle w:val="Plattetekst"/>
              <w:spacing w:before="0" w:after="0"/>
              <w:jc w:val="both"/>
            </w:pPr>
            <w:r w:rsidRPr="008F391D">
              <w:t>DE</w:t>
            </w:r>
          </w:p>
        </w:tc>
        <w:tc>
          <w:tcPr>
            <w:tcW w:w="1080" w:type="dxa"/>
            <w:shd w:val="clear" w:color="auto" w:fill="A8D08D" w:themeFill="accent6" w:themeFillTint="99"/>
          </w:tcPr>
          <w:p w14:paraId="5A72DC4C" w14:textId="77777777" w:rsidR="005C4BA4" w:rsidRPr="008F391D" w:rsidRDefault="005C4BA4" w:rsidP="008C7898">
            <w:pPr>
              <w:pStyle w:val="Plattetekst"/>
              <w:spacing w:before="0" w:after="0"/>
              <w:jc w:val="both"/>
            </w:pPr>
            <w:r w:rsidRPr="008F391D">
              <w:t>ES</w:t>
            </w:r>
          </w:p>
        </w:tc>
        <w:tc>
          <w:tcPr>
            <w:tcW w:w="1223" w:type="dxa"/>
            <w:shd w:val="clear" w:color="auto" w:fill="A8D08D" w:themeFill="accent6" w:themeFillTint="99"/>
          </w:tcPr>
          <w:p w14:paraId="037A3B6F" w14:textId="77777777" w:rsidR="005C4BA4" w:rsidRPr="008F391D" w:rsidRDefault="005C4BA4" w:rsidP="008C7898">
            <w:pPr>
              <w:pStyle w:val="Plattetekst"/>
              <w:spacing w:before="0" w:after="0"/>
              <w:jc w:val="both"/>
            </w:pPr>
            <w:r w:rsidRPr="008F391D">
              <w:t>IN</w:t>
            </w:r>
          </w:p>
        </w:tc>
        <w:tc>
          <w:tcPr>
            <w:tcW w:w="838" w:type="dxa"/>
            <w:shd w:val="clear" w:color="auto" w:fill="A8D08D" w:themeFill="accent6" w:themeFillTint="99"/>
          </w:tcPr>
          <w:p w14:paraId="0346D36A" w14:textId="77777777" w:rsidR="005C4BA4" w:rsidRPr="008F391D" w:rsidRDefault="005C4BA4" w:rsidP="008C7898">
            <w:pPr>
              <w:pStyle w:val="Plattetekst"/>
              <w:spacing w:before="0" w:after="0"/>
              <w:jc w:val="both"/>
            </w:pPr>
            <w:r w:rsidRPr="008F391D">
              <w:t>TOTAL</w:t>
            </w:r>
          </w:p>
        </w:tc>
        <w:tc>
          <w:tcPr>
            <w:tcW w:w="960" w:type="dxa"/>
            <w:shd w:val="clear" w:color="auto" w:fill="A8D08D" w:themeFill="accent6" w:themeFillTint="99"/>
          </w:tcPr>
          <w:p w14:paraId="4F2944ED" w14:textId="77777777" w:rsidR="005C4BA4" w:rsidRPr="008F391D" w:rsidRDefault="005C4BA4" w:rsidP="008C7898">
            <w:pPr>
              <w:pStyle w:val="Plattetekst"/>
              <w:spacing w:before="0" w:after="0"/>
              <w:jc w:val="both"/>
            </w:pPr>
            <w:r w:rsidRPr="008F391D">
              <w:t>N</w:t>
            </w:r>
          </w:p>
        </w:tc>
        <w:tc>
          <w:tcPr>
            <w:tcW w:w="1320" w:type="dxa"/>
          </w:tcPr>
          <w:p w14:paraId="7D461382" w14:textId="77777777" w:rsidR="005C4BA4" w:rsidRPr="008F391D" w:rsidRDefault="005C4BA4" w:rsidP="008C7898">
            <w:pPr>
              <w:pStyle w:val="Plattetekst"/>
              <w:spacing w:before="0" w:after="0"/>
              <w:jc w:val="both"/>
            </w:pPr>
            <w:r w:rsidRPr="008F391D">
              <w:t>20</w:t>
            </w:r>
          </w:p>
        </w:tc>
        <w:tc>
          <w:tcPr>
            <w:tcW w:w="1440" w:type="dxa"/>
          </w:tcPr>
          <w:p w14:paraId="04676A27" w14:textId="77777777" w:rsidR="005C4BA4" w:rsidRPr="008F391D" w:rsidRDefault="005C4BA4" w:rsidP="008C7898">
            <w:pPr>
              <w:pStyle w:val="Plattetekst"/>
              <w:spacing w:before="0" w:after="0"/>
              <w:jc w:val="center"/>
            </w:pPr>
          </w:p>
        </w:tc>
      </w:tr>
      <w:tr w:rsidR="005C4BA4" w:rsidRPr="008F391D" w14:paraId="174F4159" w14:textId="77777777" w:rsidTr="00495D95">
        <w:tc>
          <w:tcPr>
            <w:tcW w:w="828" w:type="dxa"/>
            <w:tcBorders>
              <w:bottom w:val="single" w:sz="4" w:space="0" w:color="auto"/>
            </w:tcBorders>
            <w:shd w:val="clear" w:color="auto" w:fill="A8D08D" w:themeFill="accent6" w:themeFillTint="99"/>
          </w:tcPr>
          <w:p w14:paraId="131865B9" w14:textId="77777777" w:rsidR="005C4BA4" w:rsidRPr="008F391D" w:rsidRDefault="005C4BA4" w:rsidP="008C7898">
            <w:pPr>
              <w:pStyle w:val="Plattetekst"/>
              <w:spacing w:before="0" w:after="0"/>
              <w:jc w:val="both"/>
            </w:pPr>
            <w:r w:rsidRPr="008F391D">
              <w:t>T02</w:t>
            </w:r>
          </w:p>
        </w:tc>
        <w:tc>
          <w:tcPr>
            <w:tcW w:w="720" w:type="dxa"/>
            <w:tcBorders>
              <w:bottom w:val="single" w:sz="4" w:space="0" w:color="auto"/>
            </w:tcBorders>
            <w:shd w:val="clear" w:color="auto" w:fill="A8D08D" w:themeFill="accent6" w:themeFillTint="99"/>
          </w:tcPr>
          <w:p w14:paraId="2A03306B" w14:textId="77777777" w:rsidR="005C4BA4" w:rsidRPr="008F391D" w:rsidRDefault="005C4BA4" w:rsidP="008C7898">
            <w:pPr>
              <w:pStyle w:val="Plattetekst"/>
              <w:spacing w:before="0" w:after="0"/>
              <w:jc w:val="both"/>
            </w:pPr>
            <w:r w:rsidRPr="008F391D">
              <w:t>Q</w:t>
            </w:r>
          </w:p>
        </w:tc>
        <w:tc>
          <w:tcPr>
            <w:tcW w:w="1080" w:type="dxa"/>
            <w:tcBorders>
              <w:bottom w:val="single" w:sz="4" w:space="0" w:color="auto"/>
            </w:tcBorders>
            <w:shd w:val="clear" w:color="auto" w:fill="A8D08D" w:themeFill="accent6" w:themeFillTint="99"/>
          </w:tcPr>
          <w:p w14:paraId="576533EA" w14:textId="123C9EE7" w:rsidR="005C4BA4" w:rsidRPr="008F391D" w:rsidRDefault="005C4BA4" w:rsidP="008C7898">
            <w:pPr>
              <w:pStyle w:val="Plattetekst"/>
              <w:spacing w:before="0" w:after="0"/>
              <w:jc w:val="both"/>
            </w:pPr>
            <w:r w:rsidRPr="008F391D">
              <w:t>2016Q3</w:t>
            </w:r>
          </w:p>
        </w:tc>
        <w:tc>
          <w:tcPr>
            <w:tcW w:w="1320" w:type="dxa"/>
            <w:tcBorders>
              <w:bottom w:val="single" w:sz="4" w:space="0" w:color="auto"/>
            </w:tcBorders>
            <w:shd w:val="clear" w:color="auto" w:fill="A8D08D" w:themeFill="accent6" w:themeFillTint="99"/>
          </w:tcPr>
          <w:p w14:paraId="608576F1" w14:textId="77777777" w:rsidR="005C4BA4" w:rsidRPr="008F391D" w:rsidRDefault="005C4BA4" w:rsidP="008C7898">
            <w:pPr>
              <w:pStyle w:val="Plattetekst"/>
              <w:spacing w:before="0" w:after="0"/>
              <w:jc w:val="both"/>
            </w:pPr>
            <w:r w:rsidRPr="008F391D">
              <w:t>DE</w:t>
            </w:r>
          </w:p>
        </w:tc>
        <w:tc>
          <w:tcPr>
            <w:tcW w:w="1080" w:type="dxa"/>
            <w:tcBorders>
              <w:bottom w:val="single" w:sz="4" w:space="0" w:color="auto"/>
            </w:tcBorders>
            <w:shd w:val="clear" w:color="auto" w:fill="A8D08D" w:themeFill="accent6" w:themeFillTint="99"/>
          </w:tcPr>
          <w:p w14:paraId="7B30DAB5" w14:textId="77777777" w:rsidR="005C4BA4" w:rsidRPr="008F391D" w:rsidRDefault="005C4BA4" w:rsidP="008C7898">
            <w:pPr>
              <w:pStyle w:val="Plattetekst"/>
              <w:spacing w:before="0" w:after="0"/>
              <w:jc w:val="both"/>
            </w:pPr>
            <w:r w:rsidRPr="008F391D">
              <w:t>ES</w:t>
            </w:r>
          </w:p>
        </w:tc>
        <w:tc>
          <w:tcPr>
            <w:tcW w:w="1223" w:type="dxa"/>
            <w:tcBorders>
              <w:bottom w:val="single" w:sz="4" w:space="0" w:color="auto"/>
            </w:tcBorders>
            <w:shd w:val="clear" w:color="auto" w:fill="A8D08D" w:themeFill="accent6" w:themeFillTint="99"/>
          </w:tcPr>
          <w:p w14:paraId="1C4345D2" w14:textId="77777777" w:rsidR="005C4BA4" w:rsidRPr="008F391D" w:rsidRDefault="005C4BA4" w:rsidP="008C7898">
            <w:pPr>
              <w:pStyle w:val="Plattetekst"/>
              <w:spacing w:before="0" w:after="0"/>
              <w:jc w:val="both"/>
            </w:pPr>
            <w:r w:rsidRPr="008F391D">
              <w:t>IN</w:t>
            </w:r>
          </w:p>
        </w:tc>
        <w:tc>
          <w:tcPr>
            <w:tcW w:w="838" w:type="dxa"/>
            <w:tcBorders>
              <w:bottom w:val="single" w:sz="4" w:space="0" w:color="auto"/>
            </w:tcBorders>
            <w:shd w:val="clear" w:color="auto" w:fill="A8D08D" w:themeFill="accent6" w:themeFillTint="99"/>
          </w:tcPr>
          <w:p w14:paraId="5BDA4AB3" w14:textId="77777777" w:rsidR="005C4BA4" w:rsidRPr="008F391D" w:rsidRDefault="005C4BA4" w:rsidP="008C7898">
            <w:pPr>
              <w:pStyle w:val="Plattetekst"/>
              <w:spacing w:before="0" w:after="0"/>
              <w:jc w:val="both"/>
            </w:pPr>
            <w:r w:rsidRPr="008F391D">
              <w:t>TOTAL</w:t>
            </w:r>
          </w:p>
        </w:tc>
        <w:tc>
          <w:tcPr>
            <w:tcW w:w="960" w:type="dxa"/>
            <w:tcBorders>
              <w:bottom w:val="single" w:sz="4" w:space="0" w:color="auto"/>
            </w:tcBorders>
            <w:shd w:val="clear" w:color="auto" w:fill="A8D08D" w:themeFill="accent6" w:themeFillTint="99"/>
          </w:tcPr>
          <w:p w14:paraId="6070A4D2" w14:textId="77777777" w:rsidR="005C4BA4" w:rsidRPr="008F391D" w:rsidRDefault="005C4BA4" w:rsidP="008C7898">
            <w:pPr>
              <w:pStyle w:val="Plattetekst"/>
              <w:spacing w:before="0" w:after="0"/>
              <w:jc w:val="both"/>
            </w:pPr>
            <w:r w:rsidRPr="008F391D">
              <w:t>S</w:t>
            </w:r>
          </w:p>
        </w:tc>
        <w:tc>
          <w:tcPr>
            <w:tcW w:w="1320" w:type="dxa"/>
          </w:tcPr>
          <w:p w14:paraId="5C6FE66D" w14:textId="77777777" w:rsidR="005C4BA4" w:rsidRPr="008F391D" w:rsidRDefault="005C4BA4" w:rsidP="008C7898">
            <w:pPr>
              <w:pStyle w:val="Plattetekst"/>
              <w:spacing w:before="0" w:after="0"/>
              <w:jc w:val="both"/>
            </w:pPr>
            <w:r w:rsidRPr="008F391D">
              <w:t>15</w:t>
            </w:r>
          </w:p>
        </w:tc>
        <w:tc>
          <w:tcPr>
            <w:tcW w:w="1440" w:type="dxa"/>
          </w:tcPr>
          <w:p w14:paraId="4BE7D124" w14:textId="77777777" w:rsidR="005C4BA4" w:rsidRPr="008F391D" w:rsidRDefault="005C4BA4" w:rsidP="008C7898">
            <w:pPr>
              <w:pStyle w:val="Plattetekst"/>
              <w:spacing w:before="0" w:after="0"/>
              <w:jc w:val="center"/>
            </w:pPr>
          </w:p>
        </w:tc>
      </w:tr>
      <w:tr w:rsidR="005C4BA4" w:rsidRPr="008F391D" w14:paraId="3CFF1D6C" w14:textId="77777777" w:rsidTr="00495D95">
        <w:tc>
          <w:tcPr>
            <w:tcW w:w="828" w:type="dxa"/>
            <w:shd w:val="clear" w:color="auto" w:fill="FFC000"/>
          </w:tcPr>
          <w:p w14:paraId="568AC30E" w14:textId="77777777" w:rsidR="005C4BA4" w:rsidRPr="008F391D" w:rsidRDefault="005C4BA4" w:rsidP="008C7898">
            <w:pPr>
              <w:pStyle w:val="Plattetekst"/>
              <w:spacing w:before="0" w:after="0"/>
              <w:jc w:val="both"/>
            </w:pPr>
            <w:r w:rsidRPr="008F391D">
              <w:t>T02</w:t>
            </w:r>
          </w:p>
        </w:tc>
        <w:tc>
          <w:tcPr>
            <w:tcW w:w="720" w:type="dxa"/>
            <w:shd w:val="clear" w:color="auto" w:fill="FFC000"/>
          </w:tcPr>
          <w:p w14:paraId="2469D41E" w14:textId="77777777" w:rsidR="005C4BA4" w:rsidRPr="008F391D" w:rsidRDefault="005C4BA4" w:rsidP="008C7898">
            <w:pPr>
              <w:pStyle w:val="Plattetekst"/>
              <w:spacing w:before="0" w:after="0"/>
              <w:jc w:val="both"/>
            </w:pPr>
            <w:r w:rsidRPr="008F391D">
              <w:t>Q</w:t>
            </w:r>
          </w:p>
        </w:tc>
        <w:tc>
          <w:tcPr>
            <w:tcW w:w="1080" w:type="dxa"/>
            <w:shd w:val="clear" w:color="auto" w:fill="FFC000"/>
          </w:tcPr>
          <w:p w14:paraId="0AFB492F" w14:textId="3AA8BE36" w:rsidR="005C4BA4" w:rsidRPr="008F391D" w:rsidRDefault="005C4BA4" w:rsidP="008C7898">
            <w:pPr>
              <w:pStyle w:val="Plattetekst"/>
              <w:spacing w:before="0" w:after="0"/>
              <w:jc w:val="both"/>
            </w:pPr>
            <w:r w:rsidRPr="008F391D">
              <w:t>2016Q3</w:t>
            </w:r>
          </w:p>
        </w:tc>
        <w:tc>
          <w:tcPr>
            <w:tcW w:w="1320" w:type="dxa"/>
            <w:shd w:val="clear" w:color="auto" w:fill="FFC000"/>
          </w:tcPr>
          <w:p w14:paraId="65335216" w14:textId="77777777" w:rsidR="005C4BA4" w:rsidRPr="008F391D" w:rsidRDefault="005C4BA4" w:rsidP="008C7898">
            <w:pPr>
              <w:pStyle w:val="Plattetekst"/>
              <w:spacing w:before="0" w:after="0"/>
              <w:jc w:val="both"/>
            </w:pPr>
            <w:r w:rsidRPr="008F391D">
              <w:t>DE</w:t>
            </w:r>
          </w:p>
        </w:tc>
        <w:tc>
          <w:tcPr>
            <w:tcW w:w="1080" w:type="dxa"/>
            <w:shd w:val="clear" w:color="auto" w:fill="FFC000"/>
          </w:tcPr>
          <w:p w14:paraId="7CE0F0CD" w14:textId="77777777" w:rsidR="005C4BA4" w:rsidRPr="008F391D" w:rsidRDefault="005C4BA4" w:rsidP="008C7898">
            <w:pPr>
              <w:pStyle w:val="Plattetekst"/>
              <w:spacing w:before="0" w:after="0"/>
              <w:jc w:val="both"/>
            </w:pPr>
            <w:r w:rsidRPr="008F391D">
              <w:t>ES</w:t>
            </w:r>
          </w:p>
        </w:tc>
        <w:tc>
          <w:tcPr>
            <w:tcW w:w="1223" w:type="dxa"/>
            <w:shd w:val="clear" w:color="auto" w:fill="FFC000"/>
          </w:tcPr>
          <w:p w14:paraId="5C82EE5E" w14:textId="77777777" w:rsidR="005C4BA4" w:rsidRPr="008F391D" w:rsidRDefault="005C4BA4" w:rsidP="008C7898">
            <w:pPr>
              <w:pStyle w:val="Plattetekst"/>
              <w:spacing w:before="0" w:after="0"/>
              <w:jc w:val="both"/>
            </w:pPr>
            <w:r w:rsidRPr="008F391D">
              <w:t>OUT</w:t>
            </w:r>
          </w:p>
        </w:tc>
        <w:tc>
          <w:tcPr>
            <w:tcW w:w="838" w:type="dxa"/>
            <w:shd w:val="clear" w:color="auto" w:fill="FFC000"/>
          </w:tcPr>
          <w:p w14:paraId="25FF7CC4" w14:textId="77777777" w:rsidR="005C4BA4" w:rsidRPr="008F391D" w:rsidRDefault="005C4BA4" w:rsidP="008C7898">
            <w:pPr>
              <w:pStyle w:val="Plattetekst"/>
              <w:spacing w:before="0" w:after="0"/>
              <w:jc w:val="both"/>
            </w:pPr>
            <w:r w:rsidRPr="008F391D">
              <w:t>TOTAL</w:t>
            </w:r>
          </w:p>
        </w:tc>
        <w:tc>
          <w:tcPr>
            <w:tcW w:w="960" w:type="dxa"/>
            <w:shd w:val="clear" w:color="auto" w:fill="FFC000"/>
          </w:tcPr>
          <w:p w14:paraId="55624544" w14:textId="77777777" w:rsidR="005C4BA4" w:rsidRPr="008F391D" w:rsidRDefault="005C4BA4" w:rsidP="008C7898">
            <w:pPr>
              <w:pStyle w:val="Plattetekst"/>
              <w:spacing w:before="0" w:after="0"/>
              <w:jc w:val="both"/>
            </w:pPr>
            <w:r w:rsidRPr="008F391D">
              <w:t>N</w:t>
            </w:r>
          </w:p>
        </w:tc>
        <w:tc>
          <w:tcPr>
            <w:tcW w:w="1320" w:type="dxa"/>
          </w:tcPr>
          <w:p w14:paraId="36082848" w14:textId="77777777" w:rsidR="005C4BA4" w:rsidRPr="008F391D" w:rsidRDefault="005C4BA4" w:rsidP="008C7898">
            <w:pPr>
              <w:pStyle w:val="Plattetekst"/>
              <w:spacing w:before="0" w:after="0"/>
              <w:jc w:val="both"/>
            </w:pPr>
            <w:r w:rsidRPr="008F391D">
              <w:t>21</w:t>
            </w:r>
          </w:p>
        </w:tc>
        <w:tc>
          <w:tcPr>
            <w:tcW w:w="1440" w:type="dxa"/>
          </w:tcPr>
          <w:p w14:paraId="71FE1F2E" w14:textId="77777777" w:rsidR="005C4BA4" w:rsidRPr="008F391D" w:rsidRDefault="005C4BA4" w:rsidP="008C7898">
            <w:pPr>
              <w:pStyle w:val="Plattetekst"/>
              <w:spacing w:before="0" w:after="0"/>
              <w:jc w:val="center"/>
            </w:pPr>
            <w:r w:rsidRPr="008F391D">
              <w:t>P</w:t>
            </w:r>
          </w:p>
        </w:tc>
      </w:tr>
      <w:tr w:rsidR="00495D95" w:rsidRPr="008F391D" w14:paraId="76239CDE" w14:textId="77777777" w:rsidTr="00495D95">
        <w:tc>
          <w:tcPr>
            <w:tcW w:w="828" w:type="dxa"/>
            <w:shd w:val="clear" w:color="auto" w:fill="FFC000"/>
          </w:tcPr>
          <w:p w14:paraId="689BAD6E" w14:textId="77777777" w:rsidR="00495D95" w:rsidRPr="008F391D" w:rsidRDefault="00495D95" w:rsidP="002D6AE8">
            <w:pPr>
              <w:pStyle w:val="Plattetekst"/>
              <w:spacing w:before="0" w:after="0"/>
              <w:jc w:val="both"/>
            </w:pPr>
            <w:r w:rsidRPr="008F391D">
              <w:t>T02</w:t>
            </w:r>
          </w:p>
        </w:tc>
        <w:tc>
          <w:tcPr>
            <w:tcW w:w="720" w:type="dxa"/>
            <w:shd w:val="clear" w:color="auto" w:fill="FFC000"/>
          </w:tcPr>
          <w:p w14:paraId="37595264" w14:textId="77777777" w:rsidR="00495D95" w:rsidRPr="008F391D" w:rsidRDefault="00495D95" w:rsidP="002D6AE8">
            <w:pPr>
              <w:pStyle w:val="Plattetekst"/>
              <w:spacing w:before="0" w:after="0"/>
              <w:jc w:val="both"/>
            </w:pPr>
            <w:r w:rsidRPr="008F391D">
              <w:t>Q</w:t>
            </w:r>
          </w:p>
        </w:tc>
        <w:tc>
          <w:tcPr>
            <w:tcW w:w="1080" w:type="dxa"/>
            <w:shd w:val="clear" w:color="auto" w:fill="FFC000"/>
          </w:tcPr>
          <w:p w14:paraId="78BAA2B6" w14:textId="76960397" w:rsidR="00495D95" w:rsidRPr="008F391D" w:rsidRDefault="00495D95" w:rsidP="002D6AE8">
            <w:pPr>
              <w:pStyle w:val="Plattetekst"/>
              <w:spacing w:before="0" w:after="0"/>
              <w:jc w:val="both"/>
            </w:pPr>
            <w:r w:rsidRPr="008F391D">
              <w:t>2016Q3</w:t>
            </w:r>
          </w:p>
        </w:tc>
        <w:tc>
          <w:tcPr>
            <w:tcW w:w="1320" w:type="dxa"/>
            <w:shd w:val="clear" w:color="auto" w:fill="FFC000"/>
          </w:tcPr>
          <w:p w14:paraId="2B011EE6" w14:textId="77777777" w:rsidR="00495D95" w:rsidRPr="008F391D" w:rsidRDefault="00495D95" w:rsidP="002D6AE8">
            <w:pPr>
              <w:pStyle w:val="Plattetekst"/>
              <w:spacing w:before="0" w:after="0"/>
              <w:jc w:val="both"/>
            </w:pPr>
            <w:r w:rsidRPr="008F391D">
              <w:t>DE</w:t>
            </w:r>
          </w:p>
        </w:tc>
        <w:tc>
          <w:tcPr>
            <w:tcW w:w="1080" w:type="dxa"/>
            <w:shd w:val="clear" w:color="auto" w:fill="FFC000"/>
          </w:tcPr>
          <w:p w14:paraId="650B1DEB" w14:textId="77777777" w:rsidR="00495D95" w:rsidRPr="008F391D" w:rsidRDefault="00495D95" w:rsidP="002D6AE8">
            <w:pPr>
              <w:pStyle w:val="Plattetekst"/>
              <w:spacing w:before="0" w:after="0"/>
              <w:jc w:val="both"/>
            </w:pPr>
            <w:r w:rsidRPr="008F391D">
              <w:t>ES</w:t>
            </w:r>
          </w:p>
        </w:tc>
        <w:tc>
          <w:tcPr>
            <w:tcW w:w="1223" w:type="dxa"/>
            <w:shd w:val="clear" w:color="auto" w:fill="FFC000"/>
          </w:tcPr>
          <w:p w14:paraId="76879B55" w14:textId="77777777" w:rsidR="00495D95" w:rsidRPr="008F391D" w:rsidRDefault="00495D95" w:rsidP="002D6AE8">
            <w:pPr>
              <w:pStyle w:val="Plattetekst"/>
              <w:spacing w:before="0" w:after="0"/>
              <w:jc w:val="both"/>
            </w:pPr>
            <w:r w:rsidRPr="008F391D">
              <w:t>OUT</w:t>
            </w:r>
          </w:p>
        </w:tc>
        <w:tc>
          <w:tcPr>
            <w:tcW w:w="838" w:type="dxa"/>
            <w:shd w:val="clear" w:color="auto" w:fill="FFC000"/>
          </w:tcPr>
          <w:p w14:paraId="4B5EF959" w14:textId="77777777" w:rsidR="00495D95" w:rsidRPr="008F391D" w:rsidRDefault="00495D95" w:rsidP="002D6AE8">
            <w:pPr>
              <w:pStyle w:val="Plattetekst"/>
              <w:spacing w:before="0" w:after="0"/>
              <w:jc w:val="both"/>
            </w:pPr>
            <w:r w:rsidRPr="008F391D">
              <w:t>TOTAL</w:t>
            </w:r>
          </w:p>
        </w:tc>
        <w:tc>
          <w:tcPr>
            <w:tcW w:w="960" w:type="dxa"/>
            <w:shd w:val="clear" w:color="auto" w:fill="FFC000"/>
          </w:tcPr>
          <w:p w14:paraId="1590B3B6" w14:textId="77777777" w:rsidR="00495D95" w:rsidRPr="008F391D" w:rsidRDefault="00495D95" w:rsidP="002D6AE8">
            <w:pPr>
              <w:pStyle w:val="Plattetekst"/>
              <w:spacing w:before="0" w:after="0"/>
              <w:jc w:val="both"/>
            </w:pPr>
            <w:r w:rsidRPr="008F391D">
              <w:t>N</w:t>
            </w:r>
          </w:p>
        </w:tc>
        <w:tc>
          <w:tcPr>
            <w:tcW w:w="1320" w:type="dxa"/>
          </w:tcPr>
          <w:p w14:paraId="6B4B0191" w14:textId="777DE5F8" w:rsidR="00495D95" w:rsidRPr="008F391D" w:rsidRDefault="00495D95" w:rsidP="002D6AE8">
            <w:pPr>
              <w:pStyle w:val="Plattetekst"/>
              <w:spacing w:before="0" w:after="0"/>
              <w:jc w:val="both"/>
            </w:pPr>
            <w:r w:rsidRPr="008F391D">
              <w:t>2</w:t>
            </w:r>
            <w:r w:rsidR="003040BD">
              <w:t>5</w:t>
            </w:r>
          </w:p>
        </w:tc>
        <w:tc>
          <w:tcPr>
            <w:tcW w:w="1440" w:type="dxa"/>
          </w:tcPr>
          <w:p w14:paraId="3787F736" w14:textId="77777777" w:rsidR="00495D95" w:rsidRPr="008F391D" w:rsidRDefault="00495D95" w:rsidP="002D6AE8">
            <w:pPr>
              <w:pStyle w:val="Plattetekst"/>
              <w:spacing w:before="0" w:after="0"/>
              <w:jc w:val="center"/>
            </w:pPr>
            <w:r w:rsidRPr="008F391D">
              <w:t>P</w:t>
            </w:r>
          </w:p>
        </w:tc>
      </w:tr>
      <w:tr w:rsidR="005C4BA4" w:rsidRPr="008F391D" w14:paraId="288F36C3" w14:textId="77777777" w:rsidTr="00E6526B">
        <w:tc>
          <w:tcPr>
            <w:tcW w:w="828" w:type="dxa"/>
            <w:shd w:val="clear" w:color="auto" w:fill="A8D08D" w:themeFill="accent6" w:themeFillTint="99"/>
          </w:tcPr>
          <w:p w14:paraId="22189FDD" w14:textId="77777777" w:rsidR="005C4BA4" w:rsidRPr="008F391D" w:rsidRDefault="005C4BA4" w:rsidP="008C7898">
            <w:pPr>
              <w:pStyle w:val="Plattetekst"/>
              <w:spacing w:before="0" w:after="0"/>
              <w:jc w:val="both"/>
            </w:pPr>
            <w:r w:rsidRPr="008F391D">
              <w:t>T02</w:t>
            </w:r>
          </w:p>
        </w:tc>
        <w:tc>
          <w:tcPr>
            <w:tcW w:w="720" w:type="dxa"/>
            <w:shd w:val="clear" w:color="auto" w:fill="A8D08D" w:themeFill="accent6" w:themeFillTint="99"/>
          </w:tcPr>
          <w:p w14:paraId="25B99CC8" w14:textId="77777777" w:rsidR="005C4BA4" w:rsidRPr="008F391D" w:rsidRDefault="005C4BA4" w:rsidP="008C7898">
            <w:pPr>
              <w:pStyle w:val="Plattetekst"/>
              <w:spacing w:before="0" w:after="0"/>
              <w:jc w:val="both"/>
            </w:pPr>
            <w:r w:rsidRPr="008F391D">
              <w:t>Q</w:t>
            </w:r>
          </w:p>
        </w:tc>
        <w:tc>
          <w:tcPr>
            <w:tcW w:w="1080" w:type="dxa"/>
            <w:shd w:val="clear" w:color="auto" w:fill="A8D08D" w:themeFill="accent6" w:themeFillTint="99"/>
          </w:tcPr>
          <w:p w14:paraId="5CC060AC" w14:textId="7414C039" w:rsidR="005C4BA4" w:rsidRPr="008F391D" w:rsidRDefault="005C4BA4" w:rsidP="008C7898">
            <w:pPr>
              <w:pStyle w:val="Plattetekst"/>
              <w:spacing w:before="0" w:after="0"/>
              <w:jc w:val="both"/>
            </w:pPr>
            <w:r w:rsidRPr="008F391D">
              <w:t>2016Q3</w:t>
            </w:r>
          </w:p>
        </w:tc>
        <w:tc>
          <w:tcPr>
            <w:tcW w:w="1320" w:type="dxa"/>
            <w:shd w:val="clear" w:color="auto" w:fill="A8D08D" w:themeFill="accent6" w:themeFillTint="99"/>
          </w:tcPr>
          <w:p w14:paraId="5B499347" w14:textId="77777777" w:rsidR="005C4BA4" w:rsidRPr="008F391D" w:rsidRDefault="005C4BA4" w:rsidP="008C7898">
            <w:pPr>
              <w:pStyle w:val="Plattetekst"/>
              <w:spacing w:before="0" w:after="0"/>
              <w:jc w:val="both"/>
            </w:pPr>
            <w:r w:rsidRPr="008F391D">
              <w:t>DE</w:t>
            </w:r>
          </w:p>
        </w:tc>
        <w:tc>
          <w:tcPr>
            <w:tcW w:w="1080" w:type="dxa"/>
            <w:shd w:val="clear" w:color="auto" w:fill="A8D08D" w:themeFill="accent6" w:themeFillTint="99"/>
          </w:tcPr>
          <w:p w14:paraId="30A4011B" w14:textId="77777777" w:rsidR="005C4BA4" w:rsidRPr="008F391D" w:rsidRDefault="005C4BA4" w:rsidP="008C7898">
            <w:pPr>
              <w:pStyle w:val="Plattetekst"/>
              <w:spacing w:before="0" w:after="0"/>
              <w:jc w:val="both"/>
            </w:pPr>
            <w:r w:rsidRPr="008F391D">
              <w:t>ES</w:t>
            </w:r>
          </w:p>
        </w:tc>
        <w:tc>
          <w:tcPr>
            <w:tcW w:w="1223" w:type="dxa"/>
            <w:shd w:val="clear" w:color="auto" w:fill="A8D08D" w:themeFill="accent6" w:themeFillTint="99"/>
          </w:tcPr>
          <w:p w14:paraId="1ECB3B62" w14:textId="77777777" w:rsidR="005C4BA4" w:rsidRPr="008F391D" w:rsidRDefault="005C4BA4" w:rsidP="008C7898">
            <w:pPr>
              <w:pStyle w:val="Plattetekst"/>
              <w:spacing w:before="0" w:after="0"/>
              <w:jc w:val="both"/>
            </w:pPr>
            <w:r w:rsidRPr="008F391D">
              <w:t>OUT</w:t>
            </w:r>
          </w:p>
        </w:tc>
        <w:tc>
          <w:tcPr>
            <w:tcW w:w="838" w:type="dxa"/>
            <w:shd w:val="clear" w:color="auto" w:fill="A8D08D" w:themeFill="accent6" w:themeFillTint="99"/>
          </w:tcPr>
          <w:p w14:paraId="75B1D885" w14:textId="77777777" w:rsidR="005C4BA4" w:rsidRPr="008F391D" w:rsidRDefault="005C4BA4" w:rsidP="008C7898">
            <w:pPr>
              <w:pStyle w:val="Plattetekst"/>
              <w:spacing w:before="0" w:after="0"/>
              <w:jc w:val="both"/>
            </w:pPr>
            <w:r w:rsidRPr="008F391D">
              <w:t>TOTAL</w:t>
            </w:r>
          </w:p>
        </w:tc>
        <w:tc>
          <w:tcPr>
            <w:tcW w:w="960" w:type="dxa"/>
            <w:shd w:val="clear" w:color="auto" w:fill="A8D08D" w:themeFill="accent6" w:themeFillTint="99"/>
          </w:tcPr>
          <w:p w14:paraId="42CC4FD1" w14:textId="77777777" w:rsidR="005C4BA4" w:rsidRPr="008F391D" w:rsidRDefault="005C4BA4" w:rsidP="008C7898">
            <w:pPr>
              <w:pStyle w:val="Plattetekst"/>
              <w:spacing w:before="0" w:after="0"/>
              <w:jc w:val="both"/>
            </w:pPr>
            <w:r w:rsidRPr="008F391D">
              <w:t>S</w:t>
            </w:r>
          </w:p>
        </w:tc>
        <w:tc>
          <w:tcPr>
            <w:tcW w:w="1320" w:type="dxa"/>
          </w:tcPr>
          <w:p w14:paraId="331ED52D" w14:textId="77777777" w:rsidR="005C4BA4" w:rsidRPr="008F391D" w:rsidRDefault="005C4BA4" w:rsidP="008C7898">
            <w:pPr>
              <w:pStyle w:val="Plattetekst"/>
              <w:spacing w:before="0" w:after="0"/>
              <w:jc w:val="both"/>
            </w:pPr>
            <w:r w:rsidRPr="008F391D">
              <w:t>16</w:t>
            </w:r>
          </w:p>
        </w:tc>
        <w:tc>
          <w:tcPr>
            <w:tcW w:w="1440" w:type="dxa"/>
          </w:tcPr>
          <w:p w14:paraId="40E4E76E" w14:textId="77777777" w:rsidR="005C4BA4" w:rsidRPr="008F391D" w:rsidRDefault="005C4BA4" w:rsidP="008C7898">
            <w:pPr>
              <w:pStyle w:val="Plattetekst"/>
              <w:spacing w:before="0" w:after="0"/>
              <w:jc w:val="center"/>
            </w:pPr>
            <w:r w:rsidRPr="008F391D">
              <w:t>P</w:t>
            </w:r>
          </w:p>
        </w:tc>
      </w:tr>
    </w:tbl>
    <w:p w14:paraId="71CC15B3" w14:textId="0EE95354" w:rsidR="00F97380" w:rsidRDefault="007E79BD" w:rsidP="000C6809">
      <w:pPr>
        <w:pStyle w:val="Plattetekst"/>
        <w:spacing w:before="0" w:after="200"/>
        <w:jc w:val="both"/>
      </w:pPr>
      <w:r>
        <w:rPr>
          <w:u w:val="single"/>
        </w:rPr>
        <w:t>Bad case</w:t>
      </w:r>
      <w:r w:rsidR="005C4BA4" w:rsidRPr="008F391D">
        <w:t>:</w:t>
      </w:r>
      <w:r w:rsidR="00495D95">
        <w:t xml:space="preserve"> D</w:t>
      </w:r>
      <w:r w:rsidR="00A476BD" w:rsidRPr="008F391D">
        <w:t>uplicate key</w:t>
      </w:r>
      <w:r w:rsidR="00495D95">
        <w:t>: for 2 records, same</w:t>
      </w:r>
      <w:r w:rsidR="00A476BD" w:rsidRPr="008F391D">
        <w:t xml:space="preserve"> c</w:t>
      </w:r>
      <w:r w:rsidR="00CF6E5B" w:rsidRPr="008F391D">
        <w:t>ombination of the key fields TABLE, FREQ, TIME_PERIOD, REPORTING, PARTNER, DIRE</w:t>
      </w:r>
      <w:r w:rsidR="00495D95">
        <w:t>CTION, AGE, ADJUST.</w:t>
      </w:r>
    </w:p>
    <w:p w14:paraId="1D796E3A" w14:textId="77777777" w:rsidR="00495D95" w:rsidRPr="008F391D" w:rsidRDefault="00495D95" w:rsidP="000C6809">
      <w:pPr>
        <w:pStyle w:val="Plattetekst"/>
        <w:spacing w:before="0" w:after="200"/>
        <w:jc w:val="both"/>
      </w:pPr>
    </w:p>
    <w:p w14:paraId="25A29927" w14:textId="147745BC" w:rsidR="001B455E" w:rsidRPr="008F391D" w:rsidRDefault="00780275" w:rsidP="00F63FDB">
      <w:pPr>
        <w:pStyle w:val="Kop2"/>
        <w:numPr>
          <w:ilvl w:val="1"/>
          <w:numId w:val="2"/>
        </w:numPr>
      </w:pPr>
      <w:bookmarkStart w:id="149" w:name="_Toc475540234"/>
      <w:bookmarkStart w:id="150" w:name="_Toc501643872"/>
      <w:r>
        <w:t>Check</w:t>
      </w:r>
      <w:r w:rsidR="001B455E" w:rsidRPr="008F391D">
        <w:t xml:space="preserve"> intra or inter files</w:t>
      </w:r>
      <w:bookmarkEnd w:id="149"/>
      <w:r w:rsidR="00F84248">
        <w:t xml:space="preserve"> (levels 1 to 5)</w:t>
      </w:r>
      <w:bookmarkEnd w:id="150"/>
    </w:p>
    <w:p w14:paraId="78ABF73E" w14:textId="3EBAF63E" w:rsidR="003B4752" w:rsidRDefault="00932604" w:rsidP="003B4752">
      <w:pPr>
        <w:jc w:val="both"/>
      </w:pPr>
      <w:r w:rsidRPr="00932604">
        <w:t>V</w:t>
      </w:r>
      <w:r>
        <w:t>alidation rules from this third</w:t>
      </w:r>
      <w:r w:rsidRPr="00932604">
        <w:t xml:space="preserve"> group are usually performed after the </w:t>
      </w:r>
      <w:r>
        <w:t xml:space="preserve">rules related to the </w:t>
      </w:r>
      <w:r w:rsidR="003B4752">
        <w:t xml:space="preserve">basic file structure and </w:t>
      </w:r>
      <w:r>
        <w:t xml:space="preserve">to </w:t>
      </w:r>
      <w:r w:rsidR="003B4752">
        <w:t xml:space="preserve">basic intra-file </w:t>
      </w:r>
      <w:r w:rsidR="00780275">
        <w:t>check</w:t>
      </w:r>
      <w:r>
        <w:t xml:space="preserve"> have been</w:t>
      </w:r>
      <w:r w:rsidR="003B4752">
        <w:t xml:space="preserve"> performed. The severity in case of failure of validation rules under this group </w:t>
      </w:r>
      <w:r w:rsidR="000157C9">
        <w:t>is in most cases</w:t>
      </w:r>
      <w:r w:rsidR="003B4752">
        <w:t xml:space="preserve"> </w:t>
      </w:r>
      <w:r w:rsidR="007D2B7C">
        <w:t>“</w:t>
      </w:r>
      <w:r w:rsidR="003B4752">
        <w:t>error</w:t>
      </w:r>
      <w:r w:rsidR="007D2B7C">
        <w:t>”</w:t>
      </w:r>
      <w:r w:rsidR="003B4752">
        <w:t>,</w:t>
      </w:r>
      <w:r w:rsidR="000157C9">
        <w:t xml:space="preserve"> but it can also be</w:t>
      </w:r>
      <w:r w:rsidR="003B4752">
        <w:t xml:space="preserve"> </w:t>
      </w:r>
      <w:r w:rsidR="0027255E">
        <w:t>“</w:t>
      </w:r>
      <w:r w:rsidR="003B4752">
        <w:t>warning</w:t>
      </w:r>
      <w:r w:rsidR="0027255E">
        <w:t>”</w:t>
      </w:r>
      <w:r w:rsidR="003B4752">
        <w:t xml:space="preserve"> or </w:t>
      </w:r>
      <w:r w:rsidR="0027255E">
        <w:t>“</w:t>
      </w:r>
      <w:r w:rsidR="003B4752">
        <w:t>information</w:t>
      </w:r>
      <w:r w:rsidR="0027255E">
        <w:t>”</w:t>
      </w:r>
      <w:r w:rsidR="003B4752">
        <w:t xml:space="preserve">. In this group, all types of validation rules are applicable to levels 1 </w:t>
      </w:r>
      <w:r w:rsidR="00EC5417">
        <w:t xml:space="preserve">(inside a file) </w:t>
      </w:r>
      <w:r w:rsidR="003B4752">
        <w:t>and 2</w:t>
      </w:r>
      <w:r w:rsidR="00EC5417">
        <w:t xml:space="preserve"> (between files or datasets from the same domain and country)</w:t>
      </w:r>
      <w:r w:rsidR="003B4752">
        <w:t xml:space="preserve">. One type (Values are consistent) is also </w:t>
      </w:r>
      <w:r w:rsidR="00EC5417">
        <w:t>applicable to levels 3, 4 and 5, so may require access to external data.</w:t>
      </w:r>
      <w:r w:rsidR="003B4752">
        <w:t xml:space="preserve"> </w:t>
      </w:r>
    </w:p>
    <w:p w14:paraId="21E6A423" w14:textId="42763E7B" w:rsidR="003B4752" w:rsidRDefault="00EC5417" w:rsidP="003B4752">
      <w:pPr>
        <w:jc w:val="both"/>
      </w:pPr>
      <w:r>
        <w:t>Only</w:t>
      </w:r>
      <w:r w:rsidR="003B4752">
        <w:t xml:space="preserve"> </w:t>
      </w:r>
      <w:r>
        <w:t xml:space="preserve">2 </w:t>
      </w:r>
      <w:r w:rsidR="003B4752">
        <w:t xml:space="preserve">types of validation rules </w:t>
      </w:r>
      <w:r>
        <w:t xml:space="preserve">of this group </w:t>
      </w:r>
      <w:r w:rsidR="003B4752">
        <w:t xml:space="preserve">may be </w:t>
      </w:r>
      <w:r>
        <w:t>described in SDMX: (COC) Codes are Consistent and (VAR) Values are in a Range. If sufficient information is available in a SDMX registry for these 2 types, t</w:t>
      </w:r>
      <w:r w:rsidR="003B4752">
        <w:t xml:space="preserve">hey can </w:t>
      </w:r>
      <w:r>
        <w:t xml:space="preserve">then </w:t>
      </w:r>
      <w:r w:rsidR="003B4752">
        <w:t xml:space="preserve">be checked automatically by </w:t>
      </w:r>
      <w:r w:rsidR="00EA7723">
        <w:t>a structural validation service</w:t>
      </w:r>
      <w:r w:rsidR="003B4752">
        <w:t>.</w:t>
      </w:r>
    </w:p>
    <w:p w14:paraId="6D8C0CC2" w14:textId="0E6019CF" w:rsidR="00D0108F" w:rsidRDefault="00F24322" w:rsidP="00EC5417">
      <w:pPr>
        <w:spacing w:after="0"/>
        <w:jc w:val="both"/>
      </w:pPr>
      <w:r>
        <w:t xml:space="preserve">The following </w:t>
      </w:r>
      <w:r w:rsidR="008E075E">
        <w:t>9</w:t>
      </w:r>
      <w:r w:rsidR="003B4752">
        <w:t xml:space="preserve"> types of validation rules fall into this group:</w:t>
      </w:r>
    </w:p>
    <w:p w14:paraId="7F73FFC7" w14:textId="734B270C" w:rsidR="00EC5417" w:rsidRDefault="00EC5417" w:rsidP="00F63FDB">
      <w:pPr>
        <w:pStyle w:val="Lijstalinea"/>
        <w:numPr>
          <w:ilvl w:val="0"/>
          <w:numId w:val="17"/>
        </w:numPr>
        <w:jc w:val="both"/>
      </w:pPr>
      <w:r>
        <w:t>(REP) Records Expected are Provided,</w:t>
      </w:r>
    </w:p>
    <w:p w14:paraId="09A43AAE" w14:textId="22F076BD" w:rsidR="008E075E" w:rsidRDefault="008E075E" w:rsidP="00F63FDB">
      <w:pPr>
        <w:pStyle w:val="Lijstalinea"/>
        <w:numPr>
          <w:ilvl w:val="0"/>
          <w:numId w:val="17"/>
        </w:numPr>
        <w:jc w:val="both"/>
      </w:pPr>
      <w:r>
        <w:t>(RTS) Records are all present for Time Series</w:t>
      </w:r>
      <w:r w:rsidR="008257F2">
        <w:t>,</w:t>
      </w:r>
    </w:p>
    <w:p w14:paraId="202872E0" w14:textId="2525DDB7" w:rsidR="00EC5417" w:rsidRDefault="00EC5417" w:rsidP="00F63FDB">
      <w:pPr>
        <w:pStyle w:val="Lijstalinea"/>
        <w:numPr>
          <w:ilvl w:val="0"/>
          <w:numId w:val="17"/>
        </w:numPr>
        <w:jc w:val="both"/>
      </w:pPr>
      <w:r>
        <w:t>(RNR) Records’ Number is in a Range,</w:t>
      </w:r>
    </w:p>
    <w:p w14:paraId="4ACBBF56" w14:textId="38B76D9A" w:rsidR="00EC5417" w:rsidRDefault="00EC5417" w:rsidP="00F63FDB">
      <w:pPr>
        <w:pStyle w:val="Lijstalinea"/>
        <w:numPr>
          <w:ilvl w:val="0"/>
          <w:numId w:val="17"/>
        </w:numPr>
        <w:jc w:val="both"/>
      </w:pPr>
      <w:r>
        <w:t>(COC) Codes are Consistent,</w:t>
      </w:r>
    </w:p>
    <w:p w14:paraId="0578166B" w14:textId="6FF488A8" w:rsidR="00EC5417" w:rsidRDefault="00EC5417" w:rsidP="00F63FDB">
      <w:pPr>
        <w:pStyle w:val="Lijstalinea"/>
        <w:numPr>
          <w:ilvl w:val="0"/>
          <w:numId w:val="17"/>
        </w:numPr>
        <w:jc w:val="both"/>
      </w:pPr>
      <w:r>
        <w:lastRenderedPageBreak/>
        <w:t>(VIR) Values are in Range,</w:t>
      </w:r>
    </w:p>
    <w:p w14:paraId="6B00C7FB" w14:textId="132B7B76" w:rsidR="00EC5417" w:rsidRDefault="00EC5417" w:rsidP="00F63FDB">
      <w:pPr>
        <w:pStyle w:val="Lijstalinea"/>
        <w:numPr>
          <w:ilvl w:val="0"/>
          <w:numId w:val="17"/>
        </w:numPr>
        <w:jc w:val="both"/>
      </w:pPr>
      <w:r>
        <w:t>(VCO) Values are Consistent,</w:t>
      </w:r>
    </w:p>
    <w:p w14:paraId="1804E278" w14:textId="062C1D09" w:rsidR="00EC5417" w:rsidRDefault="00EC5417" w:rsidP="00F63FDB">
      <w:pPr>
        <w:pStyle w:val="Lijstalinea"/>
        <w:numPr>
          <w:ilvl w:val="0"/>
          <w:numId w:val="17"/>
        </w:numPr>
        <w:jc w:val="both"/>
      </w:pPr>
      <w:r>
        <w:t>(VAD) Values for Aggregates are consistent with Details,</w:t>
      </w:r>
    </w:p>
    <w:p w14:paraId="0E70D9DB" w14:textId="65629A77" w:rsidR="00EC5417" w:rsidRDefault="00EC5417" w:rsidP="00F63FDB">
      <w:pPr>
        <w:pStyle w:val="Lijstalinea"/>
        <w:numPr>
          <w:ilvl w:val="0"/>
          <w:numId w:val="17"/>
        </w:numPr>
        <w:jc w:val="both"/>
      </w:pPr>
      <w:r>
        <w:t>(VNO) Values are Not Outliers,</w:t>
      </w:r>
    </w:p>
    <w:p w14:paraId="22CD29F2" w14:textId="15C0A68F" w:rsidR="000157C9" w:rsidRDefault="00EC5417" w:rsidP="000157C9">
      <w:pPr>
        <w:pStyle w:val="Lijstalinea"/>
        <w:numPr>
          <w:ilvl w:val="0"/>
          <w:numId w:val="17"/>
        </w:numPr>
        <w:jc w:val="both"/>
      </w:pPr>
      <w:r>
        <w:t>(VSA) Values for Seasonally Adjusted data are plausible.</w:t>
      </w:r>
    </w:p>
    <w:p w14:paraId="459B8971" w14:textId="17CAD8B1" w:rsidR="00066D2D" w:rsidRPr="008F391D" w:rsidRDefault="00762088" w:rsidP="00F63FDB">
      <w:pPr>
        <w:pStyle w:val="Kop3"/>
        <w:numPr>
          <w:ilvl w:val="2"/>
          <w:numId w:val="2"/>
        </w:numPr>
      </w:pPr>
      <w:bookmarkStart w:id="151" w:name="_Consistency_of_codes"/>
      <w:bookmarkStart w:id="152" w:name="_Toc501643873"/>
      <w:bookmarkStart w:id="153" w:name="_Toc475540235"/>
      <w:bookmarkEnd w:id="151"/>
      <w:r w:rsidRPr="008F391D">
        <w:t>(</w:t>
      </w:r>
      <w:r w:rsidRPr="00657B85">
        <w:t>RE</w:t>
      </w:r>
      <w:r w:rsidR="00E50301" w:rsidRPr="00657B85">
        <w:t>P</w:t>
      </w:r>
      <w:r w:rsidRPr="008F391D">
        <w:t>) R</w:t>
      </w:r>
      <w:r w:rsidR="00066D2D" w:rsidRPr="008F391D">
        <w:t>ecords</w:t>
      </w:r>
      <w:r w:rsidR="00863A2C" w:rsidRPr="008F391D">
        <w:t xml:space="preserve"> </w:t>
      </w:r>
      <w:r w:rsidRPr="008F391D">
        <w:t xml:space="preserve">Expected are </w:t>
      </w:r>
      <w:r w:rsidR="00107BFE" w:rsidRPr="008F391D">
        <w:t>P</w:t>
      </w:r>
      <w:r w:rsidR="00863A2C" w:rsidRPr="008F391D">
        <w:t>rovided</w:t>
      </w:r>
      <w:bookmarkEnd w:id="152"/>
    </w:p>
    <w:p w14:paraId="7BCF0425" w14:textId="0E2BF85B" w:rsidR="009F6DDE" w:rsidRPr="003F3ED7" w:rsidRDefault="00780275" w:rsidP="00861422">
      <w:r>
        <w:t>Check</w:t>
      </w:r>
      <w:r w:rsidR="009F6DDE" w:rsidRPr="003F3ED7">
        <w:t xml:space="preserve"> the coverage of the records provided: Expected codes or Periods </w:t>
      </w:r>
      <w:r w:rsidR="009F6DDE" w:rsidRPr="00153D75">
        <w:t>for a specific field</w:t>
      </w:r>
      <w:r w:rsidR="009F6DDE" w:rsidRPr="003F3ED7">
        <w:t xml:space="preserve"> or combination of fields is present (</w:t>
      </w:r>
      <w:r>
        <w:t>check</w:t>
      </w:r>
      <w:r w:rsidR="003C139F">
        <w:t xml:space="preserve"> that </w:t>
      </w:r>
      <w:r w:rsidR="009F6DDE" w:rsidRPr="003F3ED7">
        <w:t>no combination has been missed out).</w:t>
      </w:r>
    </w:p>
    <w:p w14:paraId="4FDF0CE8" w14:textId="77777777" w:rsidR="009F6DDE" w:rsidRDefault="009F6DDE" w:rsidP="009F6DDE">
      <w:pPr>
        <w:pStyle w:val="Plattetekst"/>
        <w:spacing w:before="0" w:after="0"/>
        <w:jc w:val="both"/>
        <w:rPr>
          <w:i/>
        </w:rPr>
      </w:pPr>
      <w:r>
        <w:rPr>
          <w:i/>
        </w:rPr>
        <w:t>Profile:</w:t>
      </w:r>
    </w:p>
    <w:p w14:paraId="3AFEF7B9" w14:textId="70C98E23" w:rsidR="009F6DDE" w:rsidRPr="001337FE" w:rsidRDefault="009F6DDE" w:rsidP="009F6DDE">
      <w:pPr>
        <w:pStyle w:val="Plattetekst"/>
        <w:numPr>
          <w:ilvl w:val="0"/>
          <w:numId w:val="13"/>
        </w:numPr>
        <w:spacing w:before="0" w:after="0"/>
        <w:jc w:val="both"/>
        <w:rPr>
          <w:i/>
        </w:rPr>
      </w:pPr>
      <w:r>
        <w:rPr>
          <w:i/>
        </w:rPr>
        <w:t>Mandatory for aggregated data, optional for micro-data (for some micro-data, identification keys of records are not obligatory and duplicate records can be accepted),</w:t>
      </w:r>
    </w:p>
    <w:p w14:paraId="742A2F70" w14:textId="77777777" w:rsidR="00FE626A" w:rsidRDefault="00FE626A" w:rsidP="00FE626A">
      <w:pPr>
        <w:pStyle w:val="Plattetekst"/>
        <w:numPr>
          <w:ilvl w:val="0"/>
          <w:numId w:val="13"/>
        </w:numPr>
        <w:spacing w:before="0" w:after="0"/>
        <w:rPr>
          <w:i/>
        </w:rPr>
      </w:pPr>
      <w:r>
        <w:rPr>
          <w:b/>
          <w:i/>
        </w:rPr>
        <w:t>Validation level “1b” (between fields in the same record</w:t>
      </w:r>
      <w:r w:rsidR="009F6DDE" w:rsidRPr="004C4FD3">
        <w:rPr>
          <w:b/>
          <w:i/>
        </w:rPr>
        <w:t>), “1c” (between records in the same file)</w:t>
      </w:r>
      <w:r w:rsidR="009F6DDE">
        <w:t xml:space="preserve"> and “2” </w:t>
      </w:r>
      <w:r>
        <w:t>(between different datasets from the same domain/country).</w:t>
      </w:r>
    </w:p>
    <w:p w14:paraId="14ED48CD" w14:textId="4EE64057" w:rsidR="00FE626A" w:rsidRPr="00FE626A" w:rsidRDefault="00FE626A" w:rsidP="00FE626A">
      <w:pPr>
        <w:pStyle w:val="Plattetekst"/>
        <w:numPr>
          <w:ilvl w:val="0"/>
          <w:numId w:val="13"/>
        </w:numPr>
        <w:spacing w:before="0" w:after="0"/>
        <w:rPr>
          <w:i/>
        </w:rPr>
      </w:pPr>
      <w:r>
        <w:rPr>
          <w:i/>
        </w:rPr>
        <w:t>Level “1b” applies to coverages “Max” and “Excl”. Level “1c” applies to coverages “Min” and “Only”.</w:t>
      </w:r>
      <w:r w:rsidRPr="00FE626A">
        <w:rPr>
          <w:i/>
        </w:rPr>
        <w:t xml:space="preserve"> </w:t>
      </w:r>
      <w:r>
        <w:rPr>
          <w:i/>
        </w:rPr>
        <w:t xml:space="preserve">Level “2” applies to </w:t>
      </w:r>
      <w:r w:rsidRPr="003F3ED7">
        <w:rPr>
          <w:i/>
        </w:rPr>
        <w:t>case</w:t>
      </w:r>
      <w:r>
        <w:rPr>
          <w:i/>
        </w:rPr>
        <w:t>s</w:t>
      </w:r>
      <w:r w:rsidRPr="003F3ED7">
        <w:rPr>
          <w:i/>
        </w:rPr>
        <w:t xml:space="preserve"> of referential integrity between 2 datasets </w:t>
      </w:r>
      <w:r>
        <w:rPr>
          <w:i/>
        </w:rPr>
        <w:t>(t</w:t>
      </w:r>
      <w:r w:rsidRPr="003F3ED7">
        <w:rPr>
          <w:i/>
        </w:rPr>
        <w:t xml:space="preserve">he list of expected codes or values for one dataset may depend of what </w:t>
      </w:r>
      <w:r>
        <w:rPr>
          <w:i/>
        </w:rPr>
        <w:t>is provided in another dataset</w:t>
      </w:r>
      <w:r w:rsidRPr="003F3ED7">
        <w:rPr>
          <w:i/>
        </w:rPr>
        <w:t>).</w:t>
      </w:r>
    </w:p>
    <w:p w14:paraId="560395B6" w14:textId="4A3102E2" w:rsidR="009F6DDE" w:rsidRDefault="009F6DDE" w:rsidP="009F6DDE">
      <w:pPr>
        <w:pStyle w:val="Plattetekst"/>
        <w:numPr>
          <w:ilvl w:val="0"/>
          <w:numId w:val="13"/>
        </w:numPr>
        <w:spacing w:before="0" w:after="0"/>
        <w:jc w:val="both"/>
        <w:rPr>
          <w:i/>
        </w:rPr>
      </w:pPr>
      <w:r>
        <w:rPr>
          <w:i/>
        </w:rPr>
        <w:t xml:space="preserve">Can be </w:t>
      </w:r>
      <w:r w:rsidR="00D22B44">
        <w:rPr>
          <w:i/>
        </w:rPr>
        <w:t xml:space="preserve">checked </w:t>
      </w:r>
      <w:r w:rsidR="00D22B44" w:rsidRPr="000F26CE">
        <w:rPr>
          <w:i/>
        </w:rPr>
        <w:t>by a content validation service linked to a DSD</w:t>
      </w:r>
      <w:r>
        <w:rPr>
          <w:i/>
        </w:rPr>
        <w:t>,</w:t>
      </w:r>
    </w:p>
    <w:p w14:paraId="62934FB7" w14:textId="5434539B" w:rsidR="009F6DDE" w:rsidRPr="002227BE" w:rsidRDefault="009F6DDE" w:rsidP="009F6DDE">
      <w:pPr>
        <w:pStyle w:val="Plattetekst"/>
        <w:numPr>
          <w:ilvl w:val="0"/>
          <w:numId w:val="13"/>
        </w:numPr>
        <w:spacing w:before="0" w:after="0"/>
        <w:jc w:val="both"/>
        <w:rPr>
          <w:i/>
        </w:rPr>
      </w:pPr>
      <w:r>
        <w:rPr>
          <w:i/>
        </w:rPr>
        <w:t>Relevant for aggregated and micro-data,</w:t>
      </w:r>
    </w:p>
    <w:p w14:paraId="48660F33" w14:textId="72DC172D" w:rsidR="009F6DDE" w:rsidRDefault="009F6DDE" w:rsidP="00753035">
      <w:pPr>
        <w:pStyle w:val="Plattetekst"/>
        <w:numPr>
          <w:ilvl w:val="0"/>
          <w:numId w:val="13"/>
        </w:numPr>
        <w:spacing w:before="0" w:after="0"/>
        <w:jc w:val="both"/>
        <w:rPr>
          <w:i/>
        </w:rPr>
      </w:pPr>
      <w:r w:rsidRPr="002227BE">
        <w:rPr>
          <w:i/>
        </w:rPr>
        <w:t>Severity level: Error</w:t>
      </w:r>
      <w:r w:rsidR="003C139F">
        <w:rPr>
          <w:i/>
        </w:rPr>
        <w:t xml:space="preserve"> </w:t>
      </w:r>
      <w:r w:rsidR="003C139F" w:rsidRPr="006E0A00">
        <w:rPr>
          <w:i/>
        </w:rPr>
        <w:t>(or Warning in some cases)</w:t>
      </w:r>
      <w:r w:rsidR="00D8728C">
        <w:rPr>
          <w:i/>
        </w:rPr>
        <w:t>,</w:t>
      </w:r>
    </w:p>
    <w:p w14:paraId="4902EC0A" w14:textId="77777777" w:rsidR="00A91D2A" w:rsidRPr="00753035" w:rsidRDefault="004D1632" w:rsidP="00663874">
      <w:pPr>
        <w:pStyle w:val="Plattetekst"/>
        <w:numPr>
          <w:ilvl w:val="0"/>
          <w:numId w:val="13"/>
        </w:numPr>
        <w:spacing w:before="0" w:after="0"/>
        <w:jc w:val="both"/>
        <w:rPr>
          <w:i/>
        </w:rPr>
      </w:pPr>
      <w:r>
        <w:rPr>
          <w:i/>
        </w:rPr>
        <w:t>Pre-</w:t>
      </w:r>
      <w:r w:rsidRPr="00753035">
        <w:rPr>
          <w:i/>
        </w:rPr>
        <w:t>conditions are</w:t>
      </w:r>
      <w:r w:rsidR="009F6DDE" w:rsidRPr="00753035">
        <w:rPr>
          <w:i/>
        </w:rPr>
        <w:t xml:space="preserve"> possible</w:t>
      </w:r>
      <w:r w:rsidR="00A91D2A" w:rsidRPr="00753035">
        <w:rPr>
          <w:i/>
        </w:rPr>
        <w:t>,</w:t>
      </w:r>
    </w:p>
    <w:p w14:paraId="0E61EAB3" w14:textId="47E37E45" w:rsidR="009F6DDE" w:rsidRPr="00753035" w:rsidRDefault="00A91D2A" w:rsidP="00663874">
      <w:pPr>
        <w:pStyle w:val="Plattetekst"/>
        <w:numPr>
          <w:ilvl w:val="0"/>
          <w:numId w:val="13"/>
        </w:numPr>
        <w:spacing w:before="0" w:after="0"/>
        <w:jc w:val="both"/>
        <w:rPr>
          <w:i/>
        </w:rPr>
      </w:pPr>
      <w:r w:rsidRPr="00753035">
        <w:rPr>
          <w:i/>
        </w:rPr>
        <w:t xml:space="preserve">Default: Min: </w:t>
      </w:r>
      <w:r w:rsidRPr="00663874">
        <w:rPr>
          <w:i/>
        </w:rPr>
        <w:t xml:space="preserve">The combinations </w:t>
      </w:r>
      <w:r>
        <w:rPr>
          <w:i/>
        </w:rPr>
        <w:t xml:space="preserve">of codes for relevant fields </w:t>
      </w:r>
      <w:r w:rsidRPr="00663874">
        <w:rPr>
          <w:i/>
        </w:rPr>
        <w:t>represent</w:t>
      </w:r>
      <w:r>
        <w:rPr>
          <w:i/>
        </w:rPr>
        <w:t>s</w:t>
      </w:r>
      <w:r w:rsidRPr="00663874">
        <w:rPr>
          <w:i/>
        </w:rPr>
        <w:t xml:space="preserve"> the minimum coverage of the records to be provided (More combinations are acceptable)</w:t>
      </w:r>
      <w:r w:rsidRPr="00753035">
        <w:rPr>
          <w:i/>
        </w:rPr>
        <w:t xml:space="preserve"> </w:t>
      </w:r>
    </w:p>
    <w:p w14:paraId="2F452543" w14:textId="77777777" w:rsidR="0095029D" w:rsidRDefault="0095029D">
      <w:pPr>
        <w:spacing w:after="160" w:line="259" w:lineRule="auto"/>
      </w:pPr>
      <w:r>
        <w:br w:type="page"/>
      </w:r>
    </w:p>
    <w:p w14:paraId="0B816741" w14:textId="1AC2690F" w:rsidR="007E2889" w:rsidRPr="008F391D" w:rsidRDefault="00B77AD2" w:rsidP="00066D2D">
      <w:pPr>
        <w:pStyle w:val="Plattetekst"/>
        <w:spacing w:before="0" w:after="200"/>
        <w:jc w:val="both"/>
      </w:pPr>
      <w:r w:rsidRPr="003F3ED7">
        <w:lastRenderedPageBreak/>
        <w:t>Parameters, Algorithm and VTL script</w:t>
      </w:r>
      <w:r w:rsidR="00641887">
        <w:t xml:space="preserve"> (for </w:t>
      </w:r>
      <w:r w:rsidR="002462EE">
        <w:t>levels 1b and 1c)</w:t>
      </w:r>
      <w:r w:rsidRPr="00B77AD2">
        <w:rPr>
          <w:i/>
        </w:rPr>
        <w:t>:</w:t>
      </w:r>
    </w:p>
    <w:tbl>
      <w:tblPr>
        <w:tblStyle w:val="Tabelraster"/>
        <w:tblW w:w="13440" w:type="dxa"/>
        <w:tblInd w:w="108" w:type="dxa"/>
        <w:tblLook w:val="04A0" w:firstRow="1" w:lastRow="0" w:firstColumn="1" w:lastColumn="0" w:noHBand="0" w:noVBand="1"/>
      </w:tblPr>
      <w:tblGrid>
        <w:gridCol w:w="4857"/>
        <w:gridCol w:w="4357"/>
        <w:gridCol w:w="4226"/>
      </w:tblGrid>
      <w:tr w:rsidR="007E2889" w:rsidRPr="008F391D" w14:paraId="28AC593E" w14:textId="77777777" w:rsidTr="00385FF4">
        <w:tc>
          <w:tcPr>
            <w:tcW w:w="4857" w:type="dxa"/>
            <w:shd w:val="clear" w:color="auto" w:fill="FFFFCC"/>
          </w:tcPr>
          <w:p w14:paraId="268540E1" w14:textId="5507D350" w:rsidR="007E2889" w:rsidRPr="008F391D" w:rsidRDefault="007E2889" w:rsidP="00D74CEB">
            <w:pPr>
              <w:pStyle w:val="Plattetekst"/>
              <w:jc w:val="center"/>
              <w:rPr>
                <w:b/>
                <w:sz w:val="20"/>
                <w:szCs w:val="20"/>
              </w:rPr>
            </w:pPr>
            <w:r w:rsidRPr="008F391D">
              <w:rPr>
                <w:b/>
                <w:sz w:val="20"/>
                <w:szCs w:val="20"/>
              </w:rPr>
              <w:t>Parameters</w:t>
            </w:r>
          </w:p>
        </w:tc>
        <w:tc>
          <w:tcPr>
            <w:tcW w:w="4357" w:type="dxa"/>
            <w:shd w:val="clear" w:color="auto" w:fill="FFFFCC"/>
            <w:vAlign w:val="center"/>
          </w:tcPr>
          <w:p w14:paraId="40F1E947" w14:textId="77777777" w:rsidR="007E2889" w:rsidRPr="008F391D" w:rsidRDefault="007E2889" w:rsidP="00D74CEB">
            <w:pPr>
              <w:pStyle w:val="Plattetekst"/>
              <w:jc w:val="center"/>
              <w:rPr>
                <w:b/>
                <w:sz w:val="20"/>
                <w:szCs w:val="20"/>
              </w:rPr>
            </w:pPr>
            <w:r w:rsidRPr="008F391D">
              <w:rPr>
                <w:b/>
                <w:sz w:val="20"/>
                <w:szCs w:val="20"/>
              </w:rPr>
              <w:t>Algorithm</w:t>
            </w:r>
          </w:p>
        </w:tc>
        <w:tc>
          <w:tcPr>
            <w:tcW w:w="4226" w:type="dxa"/>
            <w:shd w:val="clear" w:color="auto" w:fill="FFFFCC"/>
            <w:vAlign w:val="center"/>
          </w:tcPr>
          <w:p w14:paraId="1B8F2076" w14:textId="77777777" w:rsidR="007E2889" w:rsidRPr="008F391D" w:rsidRDefault="007E2889" w:rsidP="00D74CEB">
            <w:pPr>
              <w:pStyle w:val="Plattetekst"/>
              <w:jc w:val="center"/>
              <w:rPr>
                <w:b/>
                <w:sz w:val="20"/>
                <w:szCs w:val="20"/>
              </w:rPr>
            </w:pPr>
            <w:r w:rsidRPr="008F391D">
              <w:rPr>
                <w:b/>
                <w:sz w:val="20"/>
                <w:szCs w:val="20"/>
              </w:rPr>
              <w:t>VTL</w:t>
            </w:r>
          </w:p>
        </w:tc>
      </w:tr>
      <w:tr w:rsidR="007E2889" w:rsidRPr="008F391D" w14:paraId="182243FE" w14:textId="77777777" w:rsidTr="00657B85">
        <w:trPr>
          <w:trHeight w:val="478"/>
        </w:trPr>
        <w:tc>
          <w:tcPr>
            <w:tcW w:w="4857" w:type="dxa"/>
            <w:vAlign w:val="center"/>
          </w:tcPr>
          <w:p w14:paraId="5EE3F1B1" w14:textId="6E283FF9" w:rsidR="007E2889" w:rsidRPr="00753035" w:rsidRDefault="007E2889">
            <w:pPr>
              <w:pStyle w:val="Plattetekst"/>
              <w:spacing w:before="0" w:after="0"/>
              <w:rPr>
                <w:sz w:val="20"/>
                <w:szCs w:val="20"/>
              </w:rPr>
            </w:pPr>
            <w:r w:rsidRPr="00753035">
              <w:rPr>
                <w:sz w:val="20"/>
                <w:szCs w:val="20"/>
              </w:rPr>
              <w:t>1. Fields with content</w:t>
            </w:r>
            <w:r w:rsidR="00AE6EE7" w:rsidRPr="00753035">
              <w:rPr>
                <w:sz w:val="20"/>
                <w:szCs w:val="20"/>
              </w:rPr>
              <w:t xml:space="preserve"> checked</w:t>
            </w:r>
            <w:r w:rsidRPr="00753035">
              <w:rPr>
                <w:sz w:val="20"/>
                <w:szCs w:val="20"/>
              </w:rPr>
              <w:t xml:space="preserve"> (</w:t>
            </w:r>
            <w:r w:rsidRPr="00663874">
              <w:rPr>
                <w:sz w:val="20"/>
                <w:szCs w:val="20"/>
                <w:highlight w:val="yellow"/>
              </w:rPr>
              <w:t>F1,…</w:t>
            </w:r>
            <w:r w:rsidR="00153D75" w:rsidRPr="00663874">
              <w:rPr>
                <w:sz w:val="20"/>
                <w:szCs w:val="20"/>
                <w:highlight w:val="yellow"/>
              </w:rPr>
              <w:t>,</w:t>
            </w:r>
            <w:r w:rsidRPr="00663874">
              <w:rPr>
                <w:sz w:val="20"/>
                <w:szCs w:val="20"/>
                <w:highlight w:val="yellow"/>
              </w:rPr>
              <w:t xml:space="preserve"> Fn</w:t>
            </w:r>
            <w:r w:rsidRPr="00753035">
              <w:rPr>
                <w:sz w:val="20"/>
                <w:szCs w:val="20"/>
              </w:rPr>
              <w:t>)</w:t>
            </w:r>
          </w:p>
          <w:p w14:paraId="69BBFB00" w14:textId="69FB92ED" w:rsidR="007E2889" w:rsidRPr="00753035" w:rsidRDefault="007E2889">
            <w:pPr>
              <w:pStyle w:val="Plattetekst"/>
              <w:spacing w:before="0" w:after="0"/>
              <w:rPr>
                <w:sz w:val="20"/>
                <w:szCs w:val="20"/>
              </w:rPr>
            </w:pPr>
            <w:r w:rsidRPr="00753035">
              <w:rPr>
                <w:sz w:val="20"/>
                <w:szCs w:val="20"/>
              </w:rPr>
              <w:t xml:space="preserve">2. Combinations of </w:t>
            </w:r>
            <w:r w:rsidR="009A641A" w:rsidRPr="00753035">
              <w:rPr>
                <w:sz w:val="20"/>
                <w:szCs w:val="20"/>
              </w:rPr>
              <w:t>C</w:t>
            </w:r>
            <w:r w:rsidRPr="00753035">
              <w:rPr>
                <w:sz w:val="20"/>
                <w:szCs w:val="20"/>
              </w:rPr>
              <w:t xml:space="preserve">odes/values </w:t>
            </w:r>
            <w:r w:rsidR="00AE6EE7" w:rsidRPr="00753035">
              <w:rPr>
                <w:sz w:val="20"/>
                <w:szCs w:val="20"/>
              </w:rPr>
              <w:t xml:space="preserve">checked </w:t>
            </w:r>
            <w:r w:rsidRPr="00753035">
              <w:rPr>
                <w:sz w:val="20"/>
                <w:szCs w:val="20"/>
              </w:rPr>
              <w:t>(</w:t>
            </w:r>
            <w:r w:rsidR="009A641A" w:rsidRPr="00663874">
              <w:rPr>
                <w:sz w:val="20"/>
                <w:szCs w:val="20"/>
                <w:highlight w:val="yellow"/>
              </w:rPr>
              <w:t>CC_</w:t>
            </w:r>
            <w:r w:rsidR="00153D75" w:rsidRPr="00663874">
              <w:rPr>
                <w:sz w:val="20"/>
                <w:szCs w:val="20"/>
                <w:highlight w:val="yellow"/>
              </w:rPr>
              <w:t>F1,…</w:t>
            </w:r>
            <w:r w:rsidR="00BC583A" w:rsidRPr="00663874">
              <w:rPr>
                <w:sz w:val="20"/>
                <w:szCs w:val="20"/>
                <w:highlight w:val="yellow"/>
              </w:rPr>
              <w:t>,</w:t>
            </w:r>
            <w:r w:rsidR="00AE6EE7" w:rsidRPr="00663874">
              <w:rPr>
                <w:sz w:val="20"/>
                <w:szCs w:val="20"/>
                <w:highlight w:val="yellow"/>
              </w:rPr>
              <w:t xml:space="preserve"> </w:t>
            </w:r>
            <w:r w:rsidR="00153D75" w:rsidRPr="00663874">
              <w:rPr>
                <w:sz w:val="20"/>
                <w:szCs w:val="20"/>
                <w:highlight w:val="yellow"/>
              </w:rPr>
              <w:t>CC_Fn</w:t>
            </w:r>
            <w:r w:rsidRPr="00753035">
              <w:rPr>
                <w:sz w:val="20"/>
                <w:szCs w:val="20"/>
              </w:rPr>
              <w:t>)</w:t>
            </w:r>
          </w:p>
          <w:p w14:paraId="6B33D7E9" w14:textId="30DFEACD" w:rsidR="007E2889" w:rsidRPr="00753035" w:rsidRDefault="00153D75">
            <w:pPr>
              <w:pStyle w:val="Plattetekst"/>
              <w:spacing w:before="0" w:after="0"/>
              <w:rPr>
                <w:sz w:val="20"/>
                <w:szCs w:val="20"/>
              </w:rPr>
            </w:pPr>
            <w:r w:rsidRPr="00753035">
              <w:rPr>
                <w:sz w:val="20"/>
                <w:szCs w:val="20"/>
              </w:rPr>
              <w:t>3</w:t>
            </w:r>
            <w:r w:rsidR="007E2889" w:rsidRPr="00753035">
              <w:rPr>
                <w:sz w:val="20"/>
                <w:szCs w:val="20"/>
              </w:rPr>
              <w:t>. Coverage:</w:t>
            </w:r>
          </w:p>
          <w:p w14:paraId="3EEEF2F7" w14:textId="4AFB587B" w:rsidR="007E2889" w:rsidRPr="00753035" w:rsidRDefault="007E2889">
            <w:pPr>
              <w:pStyle w:val="Plattetekst"/>
              <w:spacing w:before="0" w:after="0"/>
              <w:rPr>
                <w:sz w:val="20"/>
                <w:szCs w:val="20"/>
              </w:rPr>
            </w:pPr>
            <w:r w:rsidRPr="00753035">
              <w:rPr>
                <w:sz w:val="20"/>
                <w:szCs w:val="20"/>
              </w:rPr>
              <w:t xml:space="preserve">- </w:t>
            </w:r>
            <w:r w:rsidRPr="00753035">
              <w:rPr>
                <w:b/>
                <w:sz w:val="20"/>
                <w:szCs w:val="20"/>
                <w:highlight w:val="yellow"/>
              </w:rPr>
              <w:t>Min</w:t>
            </w:r>
            <w:r w:rsidRPr="00663874">
              <w:rPr>
                <w:sz w:val="20"/>
                <w:szCs w:val="20"/>
              </w:rPr>
              <w:t>:</w:t>
            </w:r>
            <w:r w:rsidRPr="00753035">
              <w:rPr>
                <w:sz w:val="20"/>
                <w:szCs w:val="20"/>
              </w:rPr>
              <w:t xml:space="preserve"> The combinations represent the minimum coverage of the records to b</w:t>
            </w:r>
            <w:r w:rsidR="00593A63" w:rsidRPr="00753035">
              <w:rPr>
                <w:sz w:val="20"/>
                <w:szCs w:val="20"/>
              </w:rPr>
              <w:t>e provided (</w:t>
            </w:r>
            <w:r w:rsidRPr="00753035">
              <w:rPr>
                <w:sz w:val="20"/>
                <w:szCs w:val="20"/>
              </w:rPr>
              <w:t>More combinations are acceptable</w:t>
            </w:r>
            <w:r w:rsidR="00593A63" w:rsidRPr="00753035">
              <w:rPr>
                <w:sz w:val="20"/>
                <w:szCs w:val="20"/>
              </w:rPr>
              <w:t>)</w:t>
            </w:r>
          </w:p>
          <w:p w14:paraId="6FEBC82B" w14:textId="300E36E8" w:rsidR="007E2889" w:rsidRPr="00753035" w:rsidRDefault="007E2889">
            <w:pPr>
              <w:pStyle w:val="Plattetekst"/>
              <w:spacing w:before="0" w:after="0"/>
              <w:rPr>
                <w:sz w:val="20"/>
                <w:szCs w:val="20"/>
              </w:rPr>
            </w:pPr>
            <w:r w:rsidRPr="00753035">
              <w:rPr>
                <w:sz w:val="20"/>
                <w:szCs w:val="20"/>
              </w:rPr>
              <w:t xml:space="preserve">- </w:t>
            </w:r>
            <w:r w:rsidRPr="00663874">
              <w:rPr>
                <w:sz w:val="20"/>
                <w:szCs w:val="20"/>
                <w:highlight w:val="yellow"/>
              </w:rPr>
              <w:t>Max</w:t>
            </w:r>
            <w:r w:rsidRPr="00753035">
              <w:rPr>
                <w:sz w:val="20"/>
                <w:szCs w:val="20"/>
              </w:rPr>
              <w:t>: The combinations represent the maximum coverage</w:t>
            </w:r>
            <w:r w:rsidR="00593A63" w:rsidRPr="00753035">
              <w:rPr>
                <w:sz w:val="20"/>
                <w:szCs w:val="20"/>
              </w:rPr>
              <w:t xml:space="preserve"> of the records to be provided (</w:t>
            </w:r>
            <w:r w:rsidRPr="00753035">
              <w:rPr>
                <w:sz w:val="20"/>
                <w:szCs w:val="20"/>
              </w:rPr>
              <w:t>Less  combinations are acceptable</w:t>
            </w:r>
            <w:r w:rsidR="00593A63" w:rsidRPr="00753035">
              <w:rPr>
                <w:sz w:val="20"/>
                <w:szCs w:val="20"/>
              </w:rPr>
              <w:t>)</w:t>
            </w:r>
          </w:p>
          <w:p w14:paraId="10686681" w14:textId="0E571444" w:rsidR="00153D75" w:rsidRPr="00753035" w:rsidRDefault="007E2889">
            <w:pPr>
              <w:pStyle w:val="Plattetekst"/>
              <w:spacing w:before="0" w:after="0"/>
              <w:rPr>
                <w:sz w:val="20"/>
                <w:szCs w:val="20"/>
              </w:rPr>
            </w:pPr>
            <w:r w:rsidRPr="00753035">
              <w:rPr>
                <w:sz w:val="20"/>
                <w:szCs w:val="20"/>
              </w:rPr>
              <w:t xml:space="preserve">- </w:t>
            </w:r>
            <w:r w:rsidRPr="00663874">
              <w:rPr>
                <w:sz w:val="20"/>
                <w:szCs w:val="20"/>
                <w:highlight w:val="yellow"/>
              </w:rPr>
              <w:t>Only</w:t>
            </w:r>
            <w:r w:rsidRPr="00663874">
              <w:rPr>
                <w:sz w:val="20"/>
                <w:szCs w:val="20"/>
              </w:rPr>
              <w:t>:</w:t>
            </w:r>
            <w:r w:rsidRPr="00753035">
              <w:rPr>
                <w:sz w:val="20"/>
                <w:szCs w:val="20"/>
              </w:rPr>
              <w:t xml:space="preserve"> The combinations are represented in all the records to be provided</w:t>
            </w:r>
            <w:r w:rsidR="00593A63" w:rsidRPr="00663874">
              <w:rPr>
                <w:sz w:val="20"/>
                <w:szCs w:val="20"/>
              </w:rPr>
              <w:t xml:space="preserve"> (</w:t>
            </w:r>
            <w:r w:rsidRPr="00753035">
              <w:rPr>
                <w:sz w:val="20"/>
                <w:szCs w:val="20"/>
              </w:rPr>
              <w:t>not less, not more combinations can be accepted</w:t>
            </w:r>
            <w:r w:rsidR="00593A63" w:rsidRPr="00753035">
              <w:rPr>
                <w:sz w:val="20"/>
                <w:szCs w:val="20"/>
              </w:rPr>
              <w:t>)</w:t>
            </w:r>
          </w:p>
          <w:p w14:paraId="6267CE38" w14:textId="5292A509" w:rsidR="007E2889" w:rsidRDefault="00153D75">
            <w:pPr>
              <w:pStyle w:val="Plattetekst"/>
              <w:spacing w:before="0" w:after="0"/>
              <w:rPr>
                <w:sz w:val="20"/>
                <w:szCs w:val="20"/>
              </w:rPr>
            </w:pPr>
            <w:r w:rsidRPr="00753035">
              <w:rPr>
                <w:sz w:val="20"/>
                <w:szCs w:val="20"/>
              </w:rPr>
              <w:t xml:space="preserve">- </w:t>
            </w:r>
            <w:r w:rsidRPr="00663874">
              <w:rPr>
                <w:sz w:val="20"/>
                <w:szCs w:val="20"/>
                <w:highlight w:val="yellow"/>
              </w:rPr>
              <w:t>Excl</w:t>
            </w:r>
            <w:r w:rsidRPr="00663874">
              <w:rPr>
                <w:sz w:val="20"/>
                <w:szCs w:val="20"/>
              </w:rPr>
              <w:t xml:space="preserve">: </w:t>
            </w:r>
            <w:r w:rsidRPr="00753035">
              <w:rPr>
                <w:sz w:val="20"/>
                <w:szCs w:val="20"/>
              </w:rPr>
              <w:t>The combinations should not be provided</w:t>
            </w:r>
            <w:r w:rsidR="00593A63" w:rsidRPr="00753035">
              <w:rPr>
                <w:sz w:val="20"/>
                <w:szCs w:val="20"/>
              </w:rPr>
              <w:t xml:space="preserve"> in records</w:t>
            </w:r>
          </w:p>
          <w:p w14:paraId="76E862E2" w14:textId="32D53264" w:rsidR="00753035" w:rsidRPr="00663874" w:rsidRDefault="00753035">
            <w:pPr>
              <w:pStyle w:val="Plattetekst"/>
              <w:spacing w:before="0" w:after="0"/>
              <w:rPr>
                <w:b/>
                <w:i/>
                <w:sz w:val="20"/>
                <w:szCs w:val="20"/>
              </w:rPr>
            </w:pPr>
            <w:r w:rsidRPr="00663874">
              <w:rPr>
                <w:b/>
                <w:i/>
                <w:sz w:val="20"/>
                <w:szCs w:val="20"/>
                <w:highlight w:val="yellow"/>
              </w:rPr>
              <w:t>=&gt; Default: Min</w:t>
            </w:r>
          </w:p>
        </w:tc>
        <w:tc>
          <w:tcPr>
            <w:tcW w:w="4357" w:type="dxa"/>
            <w:vAlign w:val="center"/>
          </w:tcPr>
          <w:p w14:paraId="32AEBEA2" w14:textId="5388C965" w:rsidR="00153D75" w:rsidRPr="00753035" w:rsidRDefault="00AE6EE7" w:rsidP="00153D75">
            <w:pPr>
              <w:pStyle w:val="Plattetekst"/>
              <w:spacing w:before="0" w:after="0"/>
              <w:rPr>
                <w:sz w:val="20"/>
                <w:szCs w:val="20"/>
              </w:rPr>
            </w:pPr>
            <w:r w:rsidRPr="00753035">
              <w:rPr>
                <w:sz w:val="20"/>
                <w:szCs w:val="20"/>
              </w:rPr>
              <w:t>For each combination of key fields which are not in the list (</w:t>
            </w:r>
            <w:r w:rsidRPr="00663874">
              <w:rPr>
                <w:sz w:val="20"/>
                <w:szCs w:val="20"/>
                <w:highlight w:val="yellow"/>
              </w:rPr>
              <w:t>F1, …, Fn</w:t>
            </w:r>
            <w:r w:rsidRPr="00753035">
              <w:rPr>
                <w:sz w:val="20"/>
                <w:szCs w:val="20"/>
              </w:rPr>
              <w:t xml:space="preserve">), </w:t>
            </w:r>
          </w:p>
          <w:p w14:paraId="7E282E20" w14:textId="77777777" w:rsidR="00BC583A" w:rsidRPr="00753035" w:rsidRDefault="00BC583A" w:rsidP="00BC583A">
            <w:pPr>
              <w:pStyle w:val="Plattetekst"/>
              <w:spacing w:before="0" w:after="0"/>
              <w:rPr>
                <w:sz w:val="20"/>
                <w:szCs w:val="20"/>
              </w:rPr>
            </w:pPr>
            <w:r w:rsidRPr="00753035">
              <w:rPr>
                <w:sz w:val="20"/>
                <w:szCs w:val="20"/>
              </w:rPr>
              <w:t>If Coverage=”</w:t>
            </w:r>
            <w:r w:rsidRPr="00663874">
              <w:rPr>
                <w:sz w:val="20"/>
                <w:szCs w:val="20"/>
                <w:highlight w:val="yellow"/>
              </w:rPr>
              <w:t>Only</w:t>
            </w:r>
            <w:r w:rsidRPr="00753035">
              <w:rPr>
                <w:sz w:val="20"/>
                <w:szCs w:val="20"/>
              </w:rPr>
              <w:t>” or “</w:t>
            </w:r>
            <w:r w:rsidRPr="00753035">
              <w:rPr>
                <w:b/>
                <w:sz w:val="20"/>
                <w:szCs w:val="20"/>
                <w:highlight w:val="yellow"/>
              </w:rPr>
              <w:t>Min</w:t>
            </w:r>
            <w:r w:rsidRPr="00753035">
              <w:rPr>
                <w:sz w:val="20"/>
                <w:szCs w:val="20"/>
              </w:rPr>
              <w:t>” then</w:t>
            </w:r>
          </w:p>
          <w:p w14:paraId="0B707202" w14:textId="5ED2218F" w:rsidR="008C2994" w:rsidRPr="00753035" w:rsidRDefault="00780275" w:rsidP="008C2994">
            <w:pPr>
              <w:pStyle w:val="Plattetekst"/>
              <w:spacing w:before="0" w:after="0"/>
              <w:rPr>
                <w:sz w:val="20"/>
                <w:szCs w:val="20"/>
              </w:rPr>
            </w:pPr>
            <w:r w:rsidRPr="00753035">
              <w:rPr>
                <w:sz w:val="20"/>
                <w:szCs w:val="20"/>
              </w:rPr>
              <w:t>Check</w:t>
            </w:r>
            <w:r w:rsidR="008A5ED7" w:rsidRPr="00753035">
              <w:rPr>
                <w:sz w:val="20"/>
                <w:szCs w:val="20"/>
              </w:rPr>
              <w:t xml:space="preserve"> for all records w</w:t>
            </w:r>
            <w:r w:rsidR="00AE6EE7" w:rsidRPr="00753035">
              <w:rPr>
                <w:sz w:val="20"/>
                <w:szCs w:val="20"/>
              </w:rPr>
              <w:t xml:space="preserve">ithin the file, that </w:t>
            </w:r>
          </w:p>
          <w:p w14:paraId="1D16C179" w14:textId="1D5ECD88" w:rsidR="00BC583A" w:rsidRPr="00753035" w:rsidRDefault="0055385A" w:rsidP="003F3ED7">
            <w:pPr>
              <w:pStyle w:val="Plattetekst"/>
              <w:spacing w:before="0" w:after="0"/>
              <w:ind w:left="720"/>
              <w:rPr>
                <w:sz w:val="20"/>
                <w:szCs w:val="20"/>
              </w:rPr>
            </w:pPr>
            <w:r w:rsidRPr="00753035">
              <w:rPr>
                <w:sz w:val="20"/>
                <w:szCs w:val="20"/>
              </w:rPr>
              <w:t>f</w:t>
            </w:r>
            <w:r w:rsidR="00AE6EE7" w:rsidRPr="00753035">
              <w:rPr>
                <w:sz w:val="20"/>
                <w:szCs w:val="20"/>
              </w:rPr>
              <w:t>or fields (</w:t>
            </w:r>
            <w:r w:rsidR="00AE6EE7" w:rsidRPr="00663874">
              <w:rPr>
                <w:sz w:val="20"/>
                <w:szCs w:val="20"/>
                <w:highlight w:val="yellow"/>
              </w:rPr>
              <w:t>F1,…, Fn</w:t>
            </w:r>
            <w:r w:rsidR="00AE6EE7" w:rsidRPr="00753035">
              <w:rPr>
                <w:sz w:val="20"/>
                <w:szCs w:val="20"/>
              </w:rPr>
              <w:t xml:space="preserve">), </w:t>
            </w:r>
            <w:r w:rsidR="004C4FD3" w:rsidRPr="00753035">
              <w:rPr>
                <w:sz w:val="20"/>
                <w:szCs w:val="20"/>
              </w:rPr>
              <w:t>each</w:t>
            </w:r>
            <w:r w:rsidR="00BC583A" w:rsidRPr="00753035">
              <w:rPr>
                <w:sz w:val="20"/>
                <w:szCs w:val="20"/>
              </w:rPr>
              <w:t xml:space="preserve"> combination of expected codes in the list</w:t>
            </w:r>
            <w:r w:rsidR="00AE6EE7" w:rsidRPr="00753035">
              <w:rPr>
                <w:sz w:val="20"/>
                <w:szCs w:val="20"/>
              </w:rPr>
              <w:t xml:space="preserve"> </w:t>
            </w:r>
            <w:r w:rsidR="00BC583A" w:rsidRPr="00753035">
              <w:rPr>
                <w:sz w:val="20"/>
                <w:szCs w:val="20"/>
              </w:rPr>
              <w:t>(</w:t>
            </w:r>
            <w:r w:rsidR="00BC583A" w:rsidRPr="00663874">
              <w:rPr>
                <w:sz w:val="20"/>
                <w:szCs w:val="20"/>
                <w:highlight w:val="yellow"/>
              </w:rPr>
              <w:t>CC_F1,…,</w:t>
            </w:r>
            <w:r w:rsidR="00AE6EE7" w:rsidRPr="00663874">
              <w:rPr>
                <w:sz w:val="20"/>
                <w:szCs w:val="20"/>
                <w:highlight w:val="yellow"/>
              </w:rPr>
              <w:t xml:space="preserve"> </w:t>
            </w:r>
            <w:r w:rsidR="00BC583A" w:rsidRPr="00663874">
              <w:rPr>
                <w:sz w:val="20"/>
                <w:szCs w:val="20"/>
                <w:highlight w:val="yellow"/>
              </w:rPr>
              <w:t>CC_Fn</w:t>
            </w:r>
            <w:r w:rsidR="00BC583A" w:rsidRPr="00663874">
              <w:rPr>
                <w:sz w:val="20"/>
                <w:szCs w:val="20"/>
              </w:rPr>
              <w:t>)</w:t>
            </w:r>
            <w:r w:rsidR="004C4FD3" w:rsidRPr="00753035">
              <w:rPr>
                <w:sz w:val="20"/>
                <w:szCs w:val="20"/>
              </w:rPr>
              <w:t xml:space="preserve"> is</w:t>
            </w:r>
            <w:r w:rsidR="00BC583A" w:rsidRPr="00753035">
              <w:rPr>
                <w:sz w:val="20"/>
                <w:szCs w:val="20"/>
              </w:rPr>
              <w:t xml:space="preserve"> represented in at least one record.</w:t>
            </w:r>
          </w:p>
          <w:p w14:paraId="239597DA" w14:textId="77777777" w:rsidR="00BC583A" w:rsidRPr="00753035" w:rsidRDefault="00BC583A">
            <w:pPr>
              <w:pStyle w:val="Plattetekst"/>
              <w:spacing w:before="0" w:after="0"/>
              <w:rPr>
                <w:sz w:val="20"/>
                <w:szCs w:val="20"/>
              </w:rPr>
            </w:pPr>
            <w:r w:rsidRPr="00753035">
              <w:rPr>
                <w:sz w:val="20"/>
                <w:szCs w:val="20"/>
              </w:rPr>
              <w:t>If Coverage=”</w:t>
            </w:r>
            <w:r w:rsidRPr="00663874">
              <w:rPr>
                <w:sz w:val="20"/>
                <w:szCs w:val="20"/>
                <w:highlight w:val="yellow"/>
              </w:rPr>
              <w:t>Only</w:t>
            </w:r>
            <w:r w:rsidRPr="00753035">
              <w:rPr>
                <w:sz w:val="20"/>
                <w:szCs w:val="20"/>
              </w:rPr>
              <w:t>” or “</w:t>
            </w:r>
            <w:r w:rsidRPr="00663874">
              <w:rPr>
                <w:sz w:val="20"/>
                <w:szCs w:val="20"/>
                <w:highlight w:val="yellow"/>
              </w:rPr>
              <w:t>Max</w:t>
            </w:r>
            <w:r w:rsidRPr="00753035">
              <w:rPr>
                <w:sz w:val="20"/>
                <w:szCs w:val="20"/>
              </w:rPr>
              <w:t xml:space="preserve">” then </w:t>
            </w:r>
          </w:p>
          <w:p w14:paraId="1B2B0F26" w14:textId="3E5E5C3E" w:rsidR="008C2994" w:rsidRPr="00753035" w:rsidRDefault="00780275" w:rsidP="008C2994">
            <w:pPr>
              <w:pStyle w:val="Plattetekst"/>
              <w:spacing w:before="0" w:after="0"/>
              <w:rPr>
                <w:sz w:val="20"/>
                <w:szCs w:val="20"/>
              </w:rPr>
            </w:pPr>
            <w:r w:rsidRPr="00753035">
              <w:rPr>
                <w:sz w:val="20"/>
                <w:szCs w:val="20"/>
              </w:rPr>
              <w:t>Check</w:t>
            </w:r>
            <w:r w:rsidR="008A5ED7" w:rsidRPr="00753035">
              <w:rPr>
                <w:sz w:val="20"/>
                <w:szCs w:val="20"/>
              </w:rPr>
              <w:t xml:space="preserve"> f</w:t>
            </w:r>
            <w:r w:rsidR="00153D75" w:rsidRPr="00753035">
              <w:rPr>
                <w:sz w:val="20"/>
                <w:szCs w:val="20"/>
              </w:rPr>
              <w:t xml:space="preserve">or each record, </w:t>
            </w:r>
            <w:r w:rsidR="008A5ED7" w:rsidRPr="00753035">
              <w:rPr>
                <w:sz w:val="20"/>
                <w:szCs w:val="20"/>
              </w:rPr>
              <w:t>that</w:t>
            </w:r>
          </w:p>
          <w:p w14:paraId="200516D1" w14:textId="5DF0D92E" w:rsidR="007E2889" w:rsidRPr="00753035" w:rsidRDefault="007E2889" w:rsidP="003F3ED7">
            <w:pPr>
              <w:pStyle w:val="Plattetekst"/>
              <w:spacing w:before="0" w:after="0"/>
              <w:ind w:left="720"/>
              <w:rPr>
                <w:sz w:val="20"/>
                <w:szCs w:val="20"/>
              </w:rPr>
            </w:pPr>
            <w:r w:rsidRPr="00753035">
              <w:rPr>
                <w:sz w:val="20"/>
                <w:szCs w:val="20"/>
              </w:rPr>
              <w:t>the combination</w:t>
            </w:r>
            <w:r w:rsidR="00184EBA" w:rsidRPr="00753035">
              <w:rPr>
                <w:sz w:val="20"/>
                <w:szCs w:val="20"/>
              </w:rPr>
              <w:t>s</w:t>
            </w:r>
            <w:r w:rsidRPr="00753035">
              <w:rPr>
                <w:sz w:val="20"/>
                <w:szCs w:val="20"/>
              </w:rPr>
              <w:t xml:space="preserve"> of codes for Fields (</w:t>
            </w:r>
            <w:r w:rsidRPr="00663874">
              <w:rPr>
                <w:sz w:val="20"/>
                <w:szCs w:val="20"/>
                <w:highlight w:val="yellow"/>
              </w:rPr>
              <w:t>F1,…</w:t>
            </w:r>
            <w:r w:rsidR="00BC583A" w:rsidRPr="00663874">
              <w:rPr>
                <w:sz w:val="20"/>
                <w:szCs w:val="20"/>
                <w:highlight w:val="yellow"/>
              </w:rPr>
              <w:t>,</w:t>
            </w:r>
            <w:r w:rsidRPr="00663874">
              <w:rPr>
                <w:sz w:val="20"/>
                <w:szCs w:val="20"/>
                <w:highlight w:val="yellow"/>
              </w:rPr>
              <w:t>Fn</w:t>
            </w:r>
            <w:r w:rsidRPr="00753035">
              <w:rPr>
                <w:sz w:val="20"/>
                <w:szCs w:val="20"/>
              </w:rPr>
              <w:t xml:space="preserve">) </w:t>
            </w:r>
            <w:r w:rsidR="00184EBA" w:rsidRPr="00753035">
              <w:rPr>
                <w:sz w:val="20"/>
                <w:szCs w:val="20"/>
              </w:rPr>
              <w:t>are</w:t>
            </w:r>
            <w:r w:rsidRPr="00753035">
              <w:rPr>
                <w:sz w:val="20"/>
                <w:szCs w:val="20"/>
              </w:rPr>
              <w:t xml:space="preserve"> in the list (</w:t>
            </w:r>
            <w:r w:rsidR="009A641A" w:rsidRPr="00663874">
              <w:rPr>
                <w:sz w:val="20"/>
                <w:szCs w:val="20"/>
                <w:highlight w:val="yellow"/>
              </w:rPr>
              <w:t>CC_</w:t>
            </w:r>
            <w:r w:rsidR="00BC583A" w:rsidRPr="00663874">
              <w:rPr>
                <w:sz w:val="20"/>
                <w:szCs w:val="20"/>
                <w:highlight w:val="yellow"/>
              </w:rPr>
              <w:t>F1,…,</w:t>
            </w:r>
            <w:r w:rsidR="00AE6EE7" w:rsidRPr="00663874">
              <w:rPr>
                <w:sz w:val="20"/>
                <w:szCs w:val="20"/>
                <w:highlight w:val="yellow"/>
              </w:rPr>
              <w:t xml:space="preserve"> </w:t>
            </w:r>
            <w:r w:rsidR="00BC583A" w:rsidRPr="00663874">
              <w:rPr>
                <w:sz w:val="20"/>
                <w:szCs w:val="20"/>
                <w:highlight w:val="yellow"/>
              </w:rPr>
              <w:t>Fn</w:t>
            </w:r>
            <w:r w:rsidRPr="00663874">
              <w:rPr>
                <w:sz w:val="20"/>
                <w:szCs w:val="20"/>
              </w:rPr>
              <w:t>)</w:t>
            </w:r>
            <w:r w:rsidRPr="00753035">
              <w:rPr>
                <w:sz w:val="20"/>
                <w:szCs w:val="20"/>
              </w:rPr>
              <w:t xml:space="preserve"> </w:t>
            </w:r>
          </w:p>
          <w:p w14:paraId="48038744" w14:textId="667CCE7E" w:rsidR="00BC583A" w:rsidRPr="00753035" w:rsidRDefault="00BC583A" w:rsidP="00BC583A">
            <w:pPr>
              <w:pStyle w:val="Plattetekst"/>
              <w:spacing w:before="0" w:after="0"/>
              <w:rPr>
                <w:sz w:val="20"/>
                <w:szCs w:val="20"/>
              </w:rPr>
            </w:pPr>
            <w:r w:rsidRPr="00753035">
              <w:rPr>
                <w:sz w:val="20"/>
                <w:szCs w:val="20"/>
              </w:rPr>
              <w:t>If Coverage=”</w:t>
            </w:r>
            <w:r w:rsidRPr="00663874">
              <w:rPr>
                <w:sz w:val="20"/>
                <w:szCs w:val="20"/>
                <w:highlight w:val="yellow"/>
              </w:rPr>
              <w:t>Excl</w:t>
            </w:r>
            <w:r w:rsidRPr="00753035">
              <w:rPr>
                <w:sz w:val="20"/>
                <w:szCs w:val="20"/>
              </w:rPr>
              <w:t xml:space="preserve">” then </w:t>
            </w:r>
          </w:p>
          <w:p w14:paraId="18A6CFAB" w14:textId="45058293" w:rsidR="0055385A" w:rsidRPr="00753035" w:rsidRDefault="00780275" w:rsidP="0055385A">
            <w:pPr>
              <w:pStyle w:val="Plattetekst"/>
              <w:spacing w:before="0" w:after="0"/>
              <w:rPr>
                <w:sz w:val="20"/>
                <w:szCs w:val="20"/>
              </w:rPr>
            </w:pPr>
            <w:r w:rsidRPr="00753035">
              <w:rPr>
                <w:sz w:val="20"/>
                <w:szCs w:val="20"/>
              </w:rPr>
              <w:t>Check</w:t>
            </w:r>
            <w:r w:rsidR="008A5ED7" w:rsidRPr="00753035">
              <w:rPr>
                <w:sz w:val="20"/>
                <w:szCs w:val="20"/>
              </w:rPr>
              <w:t xml:space="preserve"> f</w:t>
            </w:r>
            <w:r w:rsidR="00BC583A" w:rsidRPr="00753035">
              <w:rPr>
                <w:sz w:val="20"/>
                <w:szCs w:val="20"/>
              </w:rPr>
              <w:t xml:space="preserve">or each record, </w:t>
            </w:r>
            <w:r w:rsidR="008A5ED7" w:rsidRPr="00753035">
              <w:rPr>
                <w:sz w:val="20"/>
                <w:szCs w:val="20"/>
              </w:rPr>
              <w:t>that</w:t>
            </w:r>
          </w:p>
          <w:p w14:paraId="4DC14596" w14:textId="527985D9" w:rsidR="007E2889" w:rsidRPr="00753035" w:rsidRDefault="00BC583A" w:rsidP="0055385A">
            <w:pPr>
              <w:pStyle w:val="Plattetekst"/>
              <w:spacing w:before="0" w:after="0"/>
              <w:ind w:left="720"/>
              <w:rPr>
                <w:sz w:val="20"/>
                <w:szCs w:val="20"/>
              </w:rPr>
            </w:pPr>
            <w:r w:rsidRPr="00753035">
              <w:rPr>
                <w:sz w:val="20"/>
                <w:szCs w:val="20"/>
              </w:rPr>
              <w:t>the combination</w:t>
            </w:r>
            <w:r w:rsidR="00184EBA" w:rsidRPr="00753035">
              <w:rPr>
                <w:sz w:val="20"/>
                <w:szCs w:val="20"/>
              </w:rPr>
              <w:t>s</w:t>
            </w:r>
            <w:r w:rsidRPr="00753035">
              <w:rPr>
                <w:sz w:val="20"/>
                <w:szCs w:val="20"/>
              </w:rPr>
              <w:t xml:space="preserve"> of codes for Fields (</w:t>
            </w:r>
            <w:r w:rsidRPr="00663874">
              <w:rPr>
                <w:sz w:val="20"/>
                <w:szCs w:val="20"/>
                <w:highlight w:val="yellow"/>
              </w:rPr>
              <w:t>F1,…,</w:t>
            </w:r>
            <w:r w:rsidR="00AE6EE7" w:rsidRPr="00663874">
              <w:rPr>
                <w:sz w:val="20"/>
                <w:szCs w:val="20"/>
                <w:highlight w:val="yellow"/>
              </w:rPr>
              <w:t xml:space="preserve"> </w:t>
            </w:r>
            <w:r w:rsidRPr="00663874">
              <w:rPr>
                <w:sz w:val="20"/>
                <w:szCs w:val="20"/>
                <w:highlight w:val="yellow"/>
              </w:rPr>
              <w:t>Fn</w:t>
            </w:r>
            <w:r w:rsidR="00184EBA" w:rsidRPr="00753035">
              <w:rPr>
                <w:sz w:val="20"/>
                <w:szCs w:val="20"/>
              </w:rPr>
              <w:t>) are</w:t>
            </w:r>
            <w:r w:rsidRPr="00753035">
              <w:rPr>
                <w:sz w:val="20"/>
                <w:szCs w:val="20"/>
              </w:rPr>
              <w:t xml:space="preserve"> not in the list (</w:t>
            </w:r>
            <w:r w:rsidRPr="00663874">
              <w:rPr>
                <w:sz w:val="20"/>
                <w:szCs w:val="20"/>
                <w:highlight w:val="yellow"/>
              </w:rPr>
              <w:t>CC_F1,…,</w:t>
            </w:r>
            <w:r w:rsidR="00AE6EE7" w:rsidRPr="00663874">
              <w:rPr>
                <w:sz w:val="20"/>
                <w:szCs w:val="20"/>
                <w:highlight w:val="yellow"/>
              </w:rPr>
              <w:t xml:space="preserve"> </w:t>
            </w:r>
            <w:r w:rsidRPr="00663874">
              <w:rPr>
                <w:sz w:val="20"/>
                <w:szCs w:val="20"/>
                <w:highlight w:val="yellow"/>
              </w:rPr>
              <w:t>Fn</w:t>
            </w:r>
            <w:r w:rsidRPr="00663874">
              <w:rPr>
                <w:sz w:val="20"/>
                <w:szCs w:val="20"/>
              </w:rPr>
              <w:t>)</w:t>
            </w:r>
            <w:r w:rsidRPr="00753035">
              <w:rPr>
                <w:sz w:val="20"/>
                <w:szCs w:val="20"/>
              </w:rPr>
              <w:t xml:space="preserve"> </w:t>
            </w:r>
          </w:p>
        </w:tc>
        <w:tc>
          <w:tcPr>
            <w:tcW w:w="4226" w:type="dxa"/>
            <w:vAlign w:val="center"/>
          </w:tcPr>
          <w:p w14:paraId="30691ECD" w14:textId="4C453A7E" w:rsidR="0099710A" w:rsidRDefault="0099710A" w:rsidP="0099710A">
            <w:pPr>
              <w:pStyle w:val="Plattetekst"/>
              <w:spacing w:before="0" w:after="0"/>
              <w:rPr>
                <w:sz w:val="20"/>
                <w:szCs w:val="20"/>
              </w:rPr>
            </w:pPr>
            <w:r>
              <w:rPr>
                <w:sz w:val="20"/>
                <w:szCs w:val="20"/>
              </w:rPr>
              <w:t xml:space="preserve">//Based on a table with combination </w:t>
            </w:r>
            <w:r w:rsidRPr="008F391D">
              <w:rPr>
                <w:sz w:val="20"/>
                <w:szCs w:val="20"/>
              </w:rPr>
              <w:t xml:space="preserve">of Codes/values </w:t>
            </w:r>
            <w:r>
              <w:rPr>
                <w:sz w:val="20"/>
                <w:szCs w:val="20"/>
              </w:rPr>
              <w:t xml:space="preserve">checked </w:t>
            </w:r>
            <w:r w:rsidRPr="00884B75">
              <w:rPr>
                <w:sz w:val="20"/>
                <w:szCs w:val="20"/>
                <w:highlight w:val="yellow"/>
              </w:rPr>
              <w:t>COMB</w:t>
            </w:r>
            <w:r>
              <w:rPr>
                <w:sz w:val="20"/>
                <w:szCs w:val="20"/>
              </w:rPr>
              <w:t xml:space="preserve"> (list of acceptable/non-acceptable codes identifiers) to be checked on a Dataset-ID</w:t>
            </w:r>
          </w:p>
          <w:p w14:paraId="4BCF6E92" w14:textId="77777777" w:rsidR="0099710A" w:rsidRDefault="0099710A" w:rsidP="0099710A">
            <w:pPr>
              <w:pStyle w:val="Plattetekst"/>
              <w:spacing w:before="0" w:after="0"/>
              <w:rPr>
                <w:sz w:val="20"/>
                <w:szCs w:val="20"/>
              </w:rPr>
            </w:pPr>
          </w:p>
          <w:p w14:paraId="6FD1B78B" w14:textId="77777777" w:rsidR="0099710A" w:rsidRDefault="0099710A" w:rsidP="0099710A">
            <w:pPr>
              <w:pStyle w:val="Plattetekst"/>
              <w:spacing w:before="0" w:after="0"/>
              <w:rPr>
                <w:sz w:val="20"/>
                <w:szCs w:val="20"/>
              </w:rPr>
            </w:pPr>
            <w:commentRangeStart w:id="154"/>
            <w:r>
              <w:rPr>
                <w:sz w:val="20"/>
                <w:szCs w:val="20"/>
              </w:rPr>
              <w:t xml:space="preserve">//Case </w:t>
            </w:r>
            <w:r w:rsidRPr="008F391D">
              <w:rPr>
                <w:sz w:val="20"/>
                <w:szCs w:val="20"/>
              </w:rPr>
              <w:t>=”</w:t>
            </w:r>
            <w:r w:rsidRPr="008F391D">
              <w:rPr>
                <w:b/>
                <w:sz w:val="20"/>
                <w:szCs w:val="20"/>
                <w:highlight w:val="yellow"/>
              </w:rPr>
              <w:t>Only</w:t>
            </w:r>
            <w:r w:rsidRPr="008F391D">
              <w:rPr>
                <w:sz w:val="20"/>
                <w:szCs w:val="20"/>
              </w:rPr>
              <w:t>” or “</w:t>
            </w:r>
            <w:r w:rsidRPr="008F391D">
              <w:rPr>
                <w:b/>
                <w:sz w:val="20"/>
                <w:szCs w:val="20"/>
                <w:highlight w:val="yellow"/>
              </w:rPr>
              <w:t>M</w:t>
            </w:r>
            <w:r w:rsidRPr="00854223">
              <w:rPr>
                <w:b/>
                <w:sz w:val="20"/>
                <w:szCs w:val="20"/>
                <w:highlight w:val="yellow"/>
              </w:rPr>
              <w:t>in</w:t>
            </w:r>
            <w:r w:rsidRPr="008F391D">
              <w:rPr>
                <w:sz w:val="20"/>
                <w:szCs w:val="20"/>
              </w:rPr>
              <w:t>”</w:t>
            </w:r>
          </w:p>
          <w:p w14:paraId="5B7B4DE6" w14:textId="13138700" w:rsidR="0099710A" w:rsidRDefault="0099710A" w:rsidP="0099710A">
            <w:pPr>
              <w:pStyle w:val="Plattetekst"/>
              <w:spacing w:before="0" w:after="0"/>
              <w:rPr>
                <w:sz w:val="20"/>
                <w:szCs w:val="20"/>
              </w:rPr>
            </w:pPr>
            <w:r w:rsidRPr="00884B75">
              <w:rPr>
                <w:sz w:val="20"/>
                <w:szCs w:val="20"/>
              </w:rPr>
              <w:t xml:space="preserve">check( </w:t>
            </w:r>
            <w:r w:rsidRPr="00884B75">
              <w:rPr>
                <w:b/>
                <w:sz w:val="20"/>
                <w:szCs w:val="20"/>
              </w:rPr>
              <w:t>exists_in</w:t>
            </w:r>
            <w:r w:rsidRPr="00884B75">
              <w:rPr>
                <w:sz w:val="20"/>
                <w:szCs w:val="20"/>
              </w:rPr>
              <w:t xml:space="preserve"> ( </w:t>
            </w:r>
            <w:r w:rsidRPr="00884B75">
              <w:rPr>
                <w:sz w:val="20"/>
                <w:szCs w:val="20"/>
                <w:highlight w:val="yellow"/>
              </w:rPr>
              <w:t>COMB</w:t>
            </w:r>
            <w:r w:rsidRPr="00884B75">
              <w:rPr>
                <w:sz w:val="20"/>
                <w:szCs w:val="20"/>
              </w:rPr>
              <w:t xml:space="preserve">, </w:t>
            </w:r>
            <w:r>
              <w:rPr>
                <w:sz w:val="20"/>
                <w:szCs w:val="20"/>
                <w:highlight w:val="yellow"/>
              </w:rPr>
              <w:t>Data</w:t>
            </w:r>
            <w:r w:rsidRPr="0099710A">
              <w:rPr>
                <w:sz w:val="20"/>
                <w:szCs w:val="20"/>
                <w:highlight w:val="yellow"/>
              </w:rPr>
              <w:t>set-ID</w:t>
            </w:r>
            <w:r>
              <w:rPr>
                <w:sz w:val="20"/>
                <w:szCs w:val="20"/>
              </w:rPr>
              <w:t xml:space="preserve"> </w:t>
            </w:r>
            <w:r w:rsidRPr="00884B75">
              <w:rPr>
                <w:sz w:val="20"/>
                <w:szCs w:val="20"/>
              </w:rPr>
              <w:t>), errorcode("</w:t>
            </w:r>
            <w:r>
              <w:rPr>
                <w:sz w:val="20"/>
                <w:szCs w:val="20"/>
              </w:rPr>
              <w:t xml:space="preserve">Combination </w:t>
            </w:r>
            <w:r w:rsidR="00130AD7">
              <w:rPr>
                <w:sz w:val="20"/>
                <w:szCs w:val="20"/>
              </w:rPr>
              <w:t>should</w:t>
            </w:r>
            <w:r>
              <w:rPr>
                <w:sz w:val="20"/>
                <w:szCs w:val="20"/>
              </w:rPr>
              <w:t xml:space="preserve"> be provided</w:t>
            </w:r>
            <w:r w:rsidRPr="00884B75">
              <w:rPr>
                <w:sz w:val="20"/>
                <w:szCs w:val="20"/>
              </w:rPr>
              <w:t xml:space="preserve"> </w:t>
            </w:r>
            <w:r>
              <w:rPr>
                <w:sz w:val="20"/>
                <w:szCs w:val="20"/>
              </w:rPr>
              <w:t>"), errorlevel("Error"))</w:t>
            </w:r>
            <w:commentRangeEnd w:id="154"/>
            <w:r w:rsidR="00442929">
              <w:rPr>
                <w:rStyle w:val="Verwijzingopmerking"/>
              </w:rPr>
              <w:commentReference w:id="154"/>
            </w:r>
          </w:p>
          <w:p w14:paraId="24685AE1" w14:textId="77777777" w:rsidR="0099710A" w:rsidRDefault="0099710A" w:rsidP="0099710A">
            <w:pPr>
              <w:pStyle w:val="Plattetekst"/>
              <w:spacing w:before="0" w:after="0"/>
              <w:rPr>
                <w:sz w:val="20"/>
                <w:szCs w:val="20"/>
              </w:rPr>
            </w:pPr>
          </w:p>
          <w:p w14:paraId="527339E9" w14:textId="77777777" w:rsidR="0099710A" w:rsidRDefault="0099710A" w:rsidP="0099710A">
            <w:pPr>
              <w:pStyle w:val="Plattetekst"/>
              <w:spacing w:before="0" w:after="0"/>
              <w:rPr>
                <w:sz w:val="20"/>
                <w:szCs w:val="20"/>
              </w:rPr>
            </w:pPr>
            <w:r>
              <w:rPr>
                <w:sz w:val="20"/>
                <w:szCs w:val="20"/>
              </w:rPr>
              <w:t xml:space="preserve">//Case </w:t>
            </w:r>
            <w:r w:rsidRPr="008F391D">
              <w:rPr>
                <w:sz w:val="20"/>
                <w:szCs w:val="20"/>
              </w:rPr>
              <w:t>=”</w:t>
            </w:r>
            <w:r w:rsidRPr="008F391D">
              <w:rPr>
                <w:b/>
                <w:sz w:val="20"/>
                <w:szCs w:val="20"/>
                <w:highlight w:val="yellow"/>
              </w:rPr>
              <w:t>Only</w:t>
            </w:r>
            <w:r w:rsidRPr="008F391D">
              <w:rPr>
                <w:sz w:val="20"/>
                <w:szCs w:val="20"/>
              </w:rPr>
              <w:t>” or “</w:t>
            </w:r>
            <w:r w:rsidRPr="008F391D">
              <w:rPr>
                <w:b/>
                <w:sz w:val="20"/>
                <w:szCs w:val="20"/>
                <w:highlight w:val="yellow"/>
              </w:rPr>
              <w:t>M</w:t>
            </w:r>
            <w:r>
              <w:rPr>
                <w:b/>
                <w:sz w:val="20"/>
                <w:szCs w:val="20"/>
                <w:highlight w:val="yellow"/>
              </w:rPr>
              <w:t>ax</w:t>
            </w:r>
            <w:r w:rsidRPr="008F391D">
              <w:rPr>
                <w:sz w:val="20"/>
                <w:szCs w:val="20"/>
              </w:rPr>
              <w:t>”</w:t>
            </w:r>
          </w:p>
          <w:p w14:paraId="2981871F" w14:textId="71F4537B" w:rsidR="0099710A" w:rsidRDefault="0099710A" w:rsidP="0099710A">
            <w:pPr>
              <w:pStyle w:val="Plattetekst"/>
              <w:spacing w:before="0" w:after="0"/>
              <w:rPr>
                <w:sz w:val="20"/>
                <w:szCs w:val="20"/>
              </w:rPr>
            </w:pPr>
            <w:r w:rsidRPr="00884B75">
              <w:rPr>
                <w:sz w:val="20"/>
                <w:szCs w:val="20"/>
              </w:rPr>
              <w:t xml:space="preserve">check( </w:t>
            </w:r>
            <w:r w:rsidRPr="00884B75">
              <w:rPr>
                <w:b/>
                <w:sz w:val="20"/>
                <w:szCs w:val="20"/>
              </w:rPr>
              <w:t>exists_in</w:t>
            </w:r>
            <w:r w:rsidRPr="00884B75">
              <w:rPr>
                <w:sz w:val="20"/>
                <w:szCs w:val="20"/>
              </w:rPr>
              <w:t xml:space="preserve"> (</w:t>
            </w:r>
            <w:r>
              <w:rPr>
                <w:sz w:val="20"/>
                <w:szCs w:val="20"/>
                <w:highlight w:val="yellow"/>
              </w:rPr>
              <w:t>Dat</w:t>
            </w:r>
            <w:r w:rsidRPr="0099710A">
              <w:rPr>
                <w:sz w:val="20"/>
                <w:szCs w:val="20"/>
                <w:highlight w:val="yellow"/>
              </w:rPr>
              <w:t>aset-ID</w:t>
            </w:r>
            <w:r>
              <w:rPr>
                <w:sz w:val="20"/>
                <w:szCs w:val="20"/>
              </w:rPr>
              <w:t xml:space="preserve"> , </w:t>
            </w:r>
            <w:r w:rsidRPr="00884B75">
              <w:rPr>
                <w:sz w:val="20"/>
                <w:szCs w:val="20"/>
                <w:highlight w:val="yellow"/>
              </w:rPr>
              <w:t>COMB</w:t>
            </w:r>
            <w:r>
              <w:rPr>
                <w:sz w:val="20"/>
                <w:szCs w:val="20"/>
              </w:rPr>
              <w:t xml:space="preserve"> </w:t>
            </w:r>
            <w:r w:rsidRPr="00884B75">
              <w:rPr>
                <w:sz w:val="20"/>
                <w:szCs w:val="20"/>
              </w:rPr>
              <w:t>), errorcode("</w:t>
            </w:r>
            <w:r>
              <w:rPr>
                <w:sz w:val="20"/>
                <w:szCs w:val="20"/>
              </w:rPr>
              <w:t xml:space="preserve">Combination </w:t>
            </w:r>
            <w:r w:rsidR="00130AD7">
              <w:rPr>
                <w:sz w:val="20"/>
                <w:szCs w:val="20"/>
              </w:rPr>
              <w:t>should</w:t>
            </w:r>
            <w:r>
              <w:rPr>
                <w:sz w:val="20"/>
                <w:szCs w:val="20"/>
              </w:rPr>
              <w:t xml:space="preserve"> not be provided</w:t>
            </w:r>
            <w:r w:rsidRPr="00884B75">
              <w:rPr>
                <w:sz w:val="20"/>
                <w:szCs w:val="20"/>
              </w:rPr>
              <w:t xml:space="preserve"> </w:t>
            </w:r>
            <w:r>
              <w:rPr>
                <w:sz w:val="20"/>
                <w:szCs w:val="20"/>
              </w:rPr>
              <w:t>"), errorlevel("Error"))</w:t>
            </w:r>
          </w:p>
          <w:p w14:paraId="6929842E" w14:textId="77777777" w:rsidR="0099710A" w:rsidRDefault="0099710A" w:rsidP="0099710A">
            <w:pPr>
              <w:pStyle w:val="Plattetekst"/>
              <w:spacing w:before="0" w:after="0"/>
              <w:rPr>
                <w:sz w:val="20"/>
                <w:szCs w:val="20"/>
              </w:rPr>
            </w:pPr>
          </w:p>
          <w:p w14:paraId="78C0C355" w14:textId="77777777" w:rsidR="0099710A" w:rsidRDefault="0099710A" w:rsidP="0099710A">
            <w:pPr>
              <w:pStyle w:val="Plattetekst"/>
              <w:spacing w:before="0" w:after="0"/>
              <w:rPr>
                <w:sz w:val="20"/>
                <w:szCs w:val="20"/>
              </w:rPr>
            </w:pPr>
          </w:p>
          <w:p w14:paraId="16127FEE" w14:textId="77777777" w:rsidR="0099710A" w:rsidRDefault="0099710A" w:rsidP="0099710A">
            <w:pPr>
              <w:pStyle w:val="Plattetekst"/>
              <w:spacing w:before="0" w:after="0"/>
              <w:rPr>
                <w:sz w:val="20"/>
                <w:szCs w:val="20"/>
              </w:rPr>
            </w:pPr>
            <w:r>
              <w:rPr>
                <w:sz w:val="20"/>
                <w:szCs w:val="20"/>
              </w:rPr>
              <w:t xml:space="preserve">//Case </w:t>
            </w:r>
            <w:r w:rsidRPr="008F391D">
              <w:rPr>
                <w:sz w:val="20"/>
                <w:szCs w:val="20"/>
              </w:rPr>
              <w:t>=”</w:t>
            </w:r>
            <w:r w:rsidRPr="003F3ED7">
              <w:rPr>
                <w:b/>
                <w:sz w:val="20"/>
                <w:szCs w:val="20"/>
                <w:highlight w:val="yellow"/>
              </w:rPr>
              <w:t>Excl</w:t>
            </w:r>
            <w:r>
              <w:rPr>
                <w:sz w:val="20"/>
                <w:szCs w:val="20"/>
              </w:rPr>
              <w:t>”</w:t>
            </w:r>
          </w:p>
          <w:p w14:paraId="0A976BEE" w14:textId="667FFD6B" w:rsidR="007E2889" w:rsidRPr="008F391D" w:rsidRDefault="0099710A" w:rsidP="00130AD7">
            <w:pPr>
              <w:pStyle w:val="Plattetekst"/>
              <w:spacing w:before="0" w:after="0"/>
              <w:rPr>
                <w:sz w:val="20"/>
                <w:szCs w:val="20"/>
              </w:rPr>
            </w:pPr>
            <w:r w:rsidRPr="00884B75">
              <w:rPr>
                <w:sz w:val="20"/>
                <w:szCs w:val="20"/>
              </w:rPr>
              <w:t xml:space="preserve">check( </w:t>
            </w:r>
            <w:r>
              <w:rPr>
                <w:b/>
                <w:sz w:val="20"/>
                <w:szCs w:val="20"/>
              </w:rPr>
              <w:t>not e</w:t>
            </w:r>
            <w:r w:rsidRPr="00884B75">
              <w:rPr>
                <w:b/>
                <w:sz w:val="20"/>
                <w:szCs w:val="20"/>
              </w:rPr>
              <w:t>xists_in</w:t>
            </w:r>
            <w:r w:rsidRPr="00884B75">
              <w:rPr>
                <w:sz w:val="20"/>
                <w:szCs w:val="20"/>
              </w:rPr>
              <w:t xml:space="preserve"> (</w:t>
            </w:r>
            <w:r w:rsidRPr="00884B75">
              <w:rPr>
                <w:sz w:val="20"/>
                <w:szCs w:val="20"/>
                <w:highlight w:val="yellow"/>
              </w:rPr>
              <w:t>DataTable</w:t>
            </w:r>
            <w:r>
              <w:rPr>
                <w:sz w:val="20"/>
                <w:szCs w:val="20"/>
              </w:rPr>
              <w:t xml:space="preserve"> , </w:t>
            </w:r>
            <w:r w:rsidRPr="00884B75">
              <w:rPr>
                <w:sz w:val="20"/>
                <w:szCs w:val="20"/>
                <w:highlight w:val="yellow"/>
              </w:rPr>
              <w:t>COMB</w:t>
            </w:r>
            <w:r>
              <w:rPr>
                <w:sz w:val="20"/>
                <w:szCs w:val="20"/>
              </w:rPr>
              <w:t xml:space="preserve"> </w:t>
            </w:r>
            <w:r w:rsidRPr="00884B75">
              <w:rPr>
                <w:sz w:val="20"/>
                <w:szCs w:val="20"/>
              </w:rPr>
              <w:t>), errorcode("</w:t>
            </w:r>
            <w:r>
              <w:rPr>
                <w:sz w:val="20"/>
                <w:szCs w:val="20"/>
              </w:rPr>
              <w:t xml:space="preserve">Combination </w:t>
            </w:r>
            <w:r w:rsidR="00130AD7">
              <w:rPr>
                <w:sz w:val="20"/>
                <w:szCs w:val="20"/>
              </w:rPr>
              <w:t>should</w:t>
            </w:r>
            <w:r>
              <w:rPr>
                <w:sz w:val="20"/>
                <w:szCs w:val="20"/>
              </w:rPr>
              <w:t xml:space="preserve"> not be provided</w:t>
            </w:r>
            <w:r w:rsidRPr="00884B75">
              <w:rPr>
                <w:sz w:val="20"/>
                <w:szCs w:val="20"/>
              </w:rPr>
              <w:t xml:space="preserve"> </w:t>
            </w:r>
            <w:r>
              <w:rPr>
                <w:sz w:val="20"/>
                <w:szCs w:val="20"/>
              </w:rPr>
              <w:t>"), errorlevel("Error"))</w:t>
            </w:r>
          </w:p>
        </w:tc>
      </w:tr>
    </w:tbl>
    <w:p w14:paraId="754CDAA3" w14:textId="77777777" w:rsidR="005A7A9E" w:rsidRPr="008F391D" w:rsidRDefault="005A7A9E" w:rsidP="00066D2D">
      <w:pPr>
        <w:pStyle w:val="Plattetekst"/>
        <w:spacing w:before="0" w:after="200"/>
        <w:jc w:val="both"/>
      </w:pPr>
    </w:p>
    <w:p w14:paraId="577B25FC" w14:textId="668E7302" w:rsidR="00C80D34" w:rsidRPr="008F391D" w:rsidRDefault="00066D2D" w:rsidP="00C80D34">
      <w:pPr>
        <w:pStyle w:val="Plattetekst"/>
        <w:spacing w:before="0" w:after="200"/>
        <w:jc w:val="both"/>
      </w:pPr>
      <w:r w:rsidRPr="008F391D">
        <w:rPr>
          <w:b/>
        </w:rPr>
        <w:t>Example</w:t>
      </w:r>
      <w:r w:rsidR="007C2D01" w:rsidRPr="008F391D">
        <w:rPr>
          <w:b/>
        </w:rPr>
        <w:t xml:space="preserve"> </w:t>
      </w:r>
      <w:r w:rsidR="007D02AA" w:rsidRPr="008F391D">
        <w:rPr>
          <w:b/>
        </w:rPr>
        <w:t>(</w:t>
      </w:r>
      <w:r w:rsidR="007C2D01" w:rsidRPr="008F391D">
        <w:rPr>
          <w:b/>
        </w:rPr>
        <w:t>H2</w:t>
      </w:r>
      <w:r w:rsidR="007D02AA" w:rsidRPr="008F391D">
        <w:rPr>
          <w:b/>
        </w:rPr>
        <w:t>)</w:t>
      </w:r>
      <w:r w:rsidRPr="008F391D">
        <w:rPr>
          <w:b/>
        </w:rPr>
        <w:t>:</w:t>
      </w:r>
      <w:r w:rsidR="005F5920">
        <w:rPr>
          <w:b/>
        </w:rPr>
        <w:t xml:space="preserve"> </w:t>
      </w:r>
      <w:r w:rsidR="00780275">
        <w:t>Check</w:t>
      </w:r>
      <w:r w:rsidR="00824694" w:rsidRPr="00824694">
        <w:t xml:space="preserve"> that </w:t>
      </w:r>
      <w:r w:rsidR="00824694">
        <w:t>f</w:t>
      </w:r>
      <w:r w:rsidR="00C80D34" w:rsidRPr="003F3ED7">
        <w:t xml:space="preserve">or Table </w:t>
      </w:r>
      <w:r w:rsidR="00C80D34">
        <w:t xml:space="preserve">T02, both </w:t>
      </w:r>
      <w:r w:rsidR="005F5920" w:rsidRPr="002227BE">
        <w:t xml:space="preserve">Seasonally adjusted (S) and non-adjusted (N) data </w:t>
      </w:r>
      <w:r w:rsidR="00824694">
        <w:t>are provided. i.e.</w:t>
      </w:r>
      <w:r w:rsidR="00C80D34">
        <w:t xml:space="preserve"> </w:t>
      </w:r>
      <w:r w:rsidR="00780275">
        <w:t>check</w:t>
      </w:r>
      <w:r w:rsidR="00824694">
        <w:t xml:space="preserve"> that </w:t>
      </w:r>
      <w:r w:rsidR="00C80D34" w:rsidRPr="008F391D">
        <w:t>for all the combination of TABLE, FREQ, TIME_PERIOD, REPORTING, PARTNER, DIR</w:t>
      </w:r>
      <w:r w:rsidR="00824694">
        <w:t>ECTION, AGE, 2 records are</w:t>
      </w:r>
      <w:r w:rsidR="00C80D34" w:rsidRPr="008F391D">
        <w:t xml:space="preserve"> provided: one for seasonally adjusted data (code “S” for field “ADJUST”), one for non-seasonally adjusted data (code “N” for field “ADJUST”).</w:t>
      </w:r>
    </w:p>
    <w:tbl>
      <w:tblPr>
        <w:tblStyle w:val="Tabelraster"/>
        <w:tblW w:w="0" w:type="auto"/>
        <w:tblInd w:w="720" w:type="dxa"/>
        <w:tblLook w:val="04A0" w:firstRow="1" w:lastRow="0" w:firstColumn="1" w:lastColumn="0" w:noHBand="0" w:noVBand="1"/>
      </w:tblPr>
      <w:tblGrid>
        <w:gridCol w:w="1668"/>
        <w:gridCol w:w="3000"/>
      </w:tblGrid>
      <w:tr w:rsidR="00760790" w14:paraId="3C0152E6" w14:textId="77777777" w:rsidTr="005F363D">
        <w:tc>
          <w:tcPr>
            <w:tcW w:w="1668" w:type="dxa"/>
          </w:tcPr>
          <w:p w14:paraId="34284F64" w14:textId="77777777" w:rsidR="00760790" w:rsidRDefault="00760790" w:rsidP="005F363D">
            <w:pPr>
              <w:pStyle w:val="Plattetekst"/>
              <w:spacing w:before="0" w:after="0"/>
            </w:pPr>
            <w:r>
              <w:t>Validation level</w:t>
            </w:r>
          </w:p>
        </w:tc>
        <w:tc>
          <w:tcPr>
            <w:tcW w:w="3000" w:type="dxa"/>
          </w:tcPr>
          <w:p w14:paraId="097A8307" w14:textId="77777777" w:rsidR="00760790" w:rsidRDefault="00760790" w:rsidP="005F363D">
            <w:pPr>
              <w:pStyle w:val="Plattetekst"/>
              <w:spacing w:before="0" w:after="0"/>
            </w:pPr>
            <w:r>
              <w:t>1c (file)</w:t>
            </w:r>
          </w:p>
        </w:tc>
      </w:tr>
      <w:tr w:rsidR="00760790" w14:paraId="4DE99B8C" w14:textId="77777777" w:rsidTr="005F363D">
        <w:tc>
          <w:tcPr>
            <w:tcW w:w="1668" w:type="dxa"/>
          </w:tcPr>
          <w:p w14:paraId="19D6139B" w14:textId="77777777" w:rsidR="00760790" w:rsidRDefault="00760790" w:rsidP="005F363D">
            <w:pPr>
              <w:pStyle w:val="Plattetekst"/>
              <w:spacing w:before="0" w:after="0"/>
            </w:pPr>
            <w:r w:rsidRPr="00657B85">
              <w:t>Severity</w:t>
            </w:r>
          </w:p>
        </w:tc>
        <w:tc>
          <w:tcPr>
            <w:tcW w:w="3000" w:type="dxa"/>
          </w:tcPr>
          <w:p w14:paraId="44BAD0D0" w14:textId="77777777" w:rsidR="00760790" w:rsidRDefault="00760790" w:rsidP="005F363D">
            <w:pPr>
              <w:pStyle w:val="Plattetekst"/>
              <w:spacing w:before="0" w:after="0"/>
            </w:pPr>
            <w:r>
              <w:rPr>
                <w:rFonts w:eastAsia="Cambria" w:cs="Helvetica"/>
                <w:szCs w:val="26"/>
                <w:lang w:eastAsia="en-US"/>
              </w:rPr>
              <w:t>Error</w:t>
            </w:r>
          </w:p>
        </w:tc>
      </w:tr>
      <w:tr w:rsidR="00760790" w14:paraId="5ECC4F3D" w14:textId="77777777" w:rsidTr="005F363D">
        <w:tc>
          <w:tcPr>
            <w:tcW w:w="1668" w:type="dxa"/>
          </w:tcPr>
          <w:p w14:paraId="1601177D" w14:textId="77777777" w:rsidR="00760790" w:rsidRDefault="00760790" w:rsidP="005F363D">
            <w:pPr>
              <w:pStyle w:val="Plattetekst"/>
              <w:spacing w:before="0" w:after="0"/>
            </w:pPr>
            <w:r>
              <w:t>Pre-condition</w:t>
            </w:r>
          </w:p>
        </w:tc>
        <w:tc>
          <w:tcPr>
            <w:tcW w:w="3000" w:type="dxa"/>
          </w:tcPr>
          <w:p w14:paraId="42EED0C8" w14:textId="3B941D7F" w:rsidR="00760790" w:rsidRDefault="00760790" w:rsidP="005F363D">
            <w:pPr>
              <w:pStyle w:val="Plattetekst"/>
              <w:spacing w:before="0" w:after="0"/>
            </w:pPr>
            <w:r w:rsidRPr="008F391D">
              <w:t xml:space="preserve">applicable only to table </w:t>
            </w:r>
            <w:r w:rsidRPr="008F391D">
              <w:rPr>
                <w:sz w:val="20"/>
                <w:szCs w:val="20"/>
              </w:rPr>
              <w:t>(</w:t>
            </w:r>
            <w:r w:rsidRPr="008F391D">
              <w:rPr>
                <w:b/>
                <w:sz w:val="20"/>
                <w:szCs w:val="20"/>
              </w:rPr>
              <w:t>T02</w:t>
            </w:r>
            <w:r w:rsidRPr="008F391D">
              <w:rPr>
                <w:sz w:val="20"/>
                <w:szCs w:val="20"/>
              </w:rPr>
              <w:t>)</w:t>
            </w:r>
          </w:p>
        </w:tc>
      </w:tr>
    </w:tbl>
    <w:p w14:paraId="3C3C58D8" w14:textId="77777777" w:rsidR="00760790" w:rsidRPr="008F391D" w:rsidRDefault="00760790" w:rsidP="009626F5">
      <w:pPr>
        <w:pStyle w:val="Plattetekst"/>
        <w:spacing w:before="0" w:after="200"/>
      </w:pPr>
    </w:p>
    <w:tbl>
      <w:tblPr>
        <w:tblStyle w:val="Tabelraster"/>
        <w:tblW w:w="13597" w:type="dxa"/>
        <w:tblInd w:w="119" w:type="dxa"/>
        <w:tblLayout w:type="fixed"/>
        <w:tblLook w:val="04A0" w:firstRow="1" w:lastRow="0" w:firstColumn="1" w:lastColumn="0" w:noHBand="0" w:noVBand="1"/>
      </w:tblPr>
      <w:tblGrid>
        <w:gridCol w:w="4813"/>
        <w:gridCol w:w="4316"/>
        <w:gridCol w:w="4468"/>
      </w:tblGrid>
      <w:tr w:rsidR="005A7A9E" w:rsidRPr="008F391D" w14:paraId="378DC331" w14:textId="77777777" w:rsidTr="00861422">
        <w:tc>
          <w:tcPr>
            <w:tcW w:w="4813" w:type="dxa"/>
            <w:shd w:val="clear" w:color="auto" w:fill="FFFFCC"/>
          </w:tcPr>
          <w:p w14:paraId="45B054A9" w14:textId="77777777" w:rsidR="005A7A9E" w:rsidRPr="008F391D" w:rsidRDefault="005A7A9E" w:rsidP="003C60D5">
            <w:pPr>
              <w:pStyle w:val="Plattetekst"/>
              <w:jc w:val="center"/>
              <w:rPr>
                <w:b/>
                <w:sz w:val="20"/>
                <w:szCs w:val="20"/>
              </w:rPr>
            </w:pPr>
            <w:r w:rsidRPr="008F391D">
              <w:rPr>
                <w:b/>
                <w:sz w:val="20"/>
                <w:szCs w:val="20"/>
              </w:rPr>
              <w:t>Parameters</w:t>
            </w:r>
          </w:p>
        </w:tc>
        <w:tc>
          <w:tcPr>
            <w:tcW w:w="4316" w:type="dxa"/>
            <w:shd w:val="clear" w:color="auto" w:fill="FFFFCC"/>
            <w:vAlign w:val="center"/>
          </w:tcPr>
          <w:p w14:paraId="18ACB1C3" w14:textId="77777777" w:rsidR="005A7A9E" w:rsidRPr="008F391D" w:rsidRDefault="005A7A9E" w:rsidP="003C60D5">
            <w:pPr>
              <w:pStyle w:val="Plattetekst"/>
              <w:jc w:val="center"/>
              <w:rPr>
                <w:b/>
                <w:sz w:val="20"/>
                <w:szCs w:val="20"/>
              </w:rPr>
            </w:pPr>
            <w:r w:rsidRPr="008F391D">
              <w:rPr>
                <w:b/>
                <w:sz w:val="20"/>
                <w:szCs w:val="20"/>
              </w:rPr>
              <w:t>Algorithm</w:t>
            </w:r>
          </w:p>
        </w:tc>
        <w:tc>
          <w:tcPr>
            <w:tcW w:w="4468" w:type="dxa"/>
            <w:shd w:val="clear" w:color="auto" w:fill="FFFFCC"/>
            <w:vAlign w:val="center"/>
          </w:tcPr>
          <w:p w14:paraId="342C3B91" w14:textId="77777777" w:rsidR="005A7A9E" w:rsidRPr="008F391D" w:rsidRDefault="005A7A9E" w:rsidP="003C60D5">
            <w:pPr>
              <w:pStyle w:val="Plattetekst"/>
              <w:jc w:val="center"/>
              <w:rPr>
                <w:b/>
                <w:sz w:val="20"/>
                <w:szCs w:val="20"/>
              </w:rPr>
            </w:pPr>
            <w:r w:rsidRPr="008F391D">
              <w:rPr>
                <w:b/>
                <w:sz w:val="20"/>
                <w:szCs w:val="20"/>
              </w:rPr>
              <w:t>VTL</w:t>
            </w:r>
          </w:p>
        </w:tc>
      </w:tr>
      <w:tr w:rsidR="005A7A9E" w:rsidRPr="008F391D" w14:paraId="3F55A348" w14:textId="77777777" w:rsidTr="00657B85">
        <w:trPr>
          <w:trHeight w:val="3596"/>
        </w:trPr>
        <w:tc>
          <w:tcPr>
            <w:tcW w:w="4813" w:type="dxa"/>
            <w:vAlign w:val="center"/>
          </w:tcPr>
          <w:p w14:paraId="54860844" w14:textId="295331CD" w:rsidR="005A7A9E" w:rsidRPr="00753035" w:rsidRDefault="005A7A9E" w:rsidP="003C60D5">
            <w:pPr>
              <w:pStyle w:val="Plattetekst"/>
              <w:spacing w:before="0" w:after="0"/>
              <w:rPr>
                <w:sz w:val="20"/>
                <w:szCs w:val="20"/>
              </w:rPr>
            </w:pPr>
            <w:r w:rsidRPr="008F391D">
              <w:rPr>
                <w:sz w:val="20"/>
                <w:szCs w:val="20"/>
              </w:rPr>
              <w:t xml:space="preserve">1. </w:t>
            </w:r>
            <w:r w:rsidR="005600DF" w:rsidRPr="008F391D">
              <w:rPr>
                <w:sz w:val="20"/>
                <w:szCs w:val="20"/>
              </w:rPr>
              <w:t>Field</w:t>
            </w:r>
            <w:r w:rsidR="007E2889" w:rsidRPr="008F391D">
              <w:rPr>
                <w:sz w:val="20"/>
                <w:szCs w:val="20"/>
              </w:rPr>
              <w:t>s with expected content</w:t>
            </w:r>
            <w:r w:rsidR="005600DF" w:rsidRPr="008F391D">
              <w:rPr>
                <w:sz w:val="20"/>
                <w:szCs w:val="20"/>
              </w:rPr>
              <w:t xml:space="preserve"> </w:t>
            </w:r>
            <w:r w:rsidRPr="00753035">
              <w:rPr>
                <w:sz w:val="20"/>
                <w:szCs w:val="20"/>
              </w:rPr>
              <w:t>(</w:t>
            </w:r>
            <w:r w:rsidRPr="00663874">
              <w:rPr>
                <w:sz w:val="20"/>
                <w:szCs w:val="20"/>
                <w:highlight w:val="yellow"/>
              </w:rPr>
              <w:t>ADJUST</w:t>
            </w:r>
            <w:r w:rsidRPr="00753035">
              <w:rPr>
                <w:sz w:val="20"/>
                <w:szCs w:val="20"/>
              </w:rPr>
              <w:t>)</w:t>
            </w:r>
          </w:p>
          <w:p w14:paraId="34F7EDE6" w14:textId="23C27A85" w:rsidR="005A7A9E" w:rsidRPr="00753035" w:rsidRDefault="005A7A9E" w:rsidP="003C60D5">
            <w:pPr>
              <w:pStyle w:val="Plattetekst"/>
              <w:spacing w:before="0" w:after="0"/>
              <w:rPr>
                <w:sz w:val="20"/>
                <w:szCs w:val="20"/>
              </w:rPr>
            </w:pPr>
            <w:r w:rsidRPr="00753035">
              <w:rPr>
                <w:sz w:val="20"/>
                <w:szCs w:val="20"/>
              </w:rPr>
              <w:t>2. Combinations of codes/values expected (</w:t>
            </w:r>
            <w:r w:rsidR="000F6675" w:rsidRPr="00663874">
              <w:rPr>
                <w:sz w:val="20"/>
                <w:szCs w:val="20"/>
                <w:highlight w:val="yellow"/>
              </w:rPr>
              <w:t>CC_ADJUST=</w:t>
            </w:r>
            <w:r w:rsidR="009A641A" w:rsidRPr="00663874">
              <w:rPr>
                <w:sz w:val="20"/>
                <w:szCs w:val="20"/>
              </w:rPr>
              <w:t xml:space="preserve"> “</w:t>
            </w:r>
            <w:r w:rsidRPr="00663874">
              <w:rPr>
                <w:sz w:val="20"/>
                <w:szCs w:val="20"/>
                <w:highlight w:val="yellow"/>
              </w:rPr>
              <w:t>N</w:t>
            </w:r>
            <w:r w:rsidR="009A641A" w:rsidRPr="00663874">
              <w:rPr>
                <w:sz w:val="20"/>
                <w:szCs w:val="20"/>
                <w:highlight w:val="yellow"/>
              </w:rPr>
              <w:t>”</w:t>
            </w:r>
            <w:r w:rsidR="003C60D5" w:rsidRPr="00663874">
              <w:rPr>
                <w:sz w:val="20"/>
                <w:szCs w:val="20"/>
                <w:highlight w:val="yellow"/>
              </w:rPr>
              <w:t>,</w:t>
            </w:r>
            <w:r w:rsidRPr="00663874">
              <w:rPr>
                <w:sz w:val="20"/>
                <w:szCs w:val="20"/>
                <w:highlight w:val="yellow"/>
              </w:rPr>
              <w:t xml:space="preserve"> </w:t>
            </w:r>
            <w:r w:rsidR="009A641A" w:rsidRPr="00663874">
              <w:rPr>
                <w:sz w:val="20"/>
                <w:szCs w:val="20"/>
                <w:highlight w:val="yellow"/>
              </w:rPr>
              <w:t>“</w:t>
            </w:r>
            <w:r w:rsidRPr="00663874">
              <w:rPr>
                <w:sz w:val="20"/>
                <w:szCs w:val="20"/>
                <w:highlight w:val="yellow"/>
              </w:rPr>
              <w:t>S</w:t>
            </w:r>
            <w:r w:rsidR="009A641A" w:rsidRPr="00663874">
              <w:rPr>
                <w:sz w:val="20"/>
                <w:szCs w:val="20"/>
                <w:highlight w:val="yellow"/>
              </w:rPr>
              <w:t>”</w:t>
            </w:r>
            <w:r w:rsidRPr="00663874">
              <w:rPr>
                <w:sz w:val="20"/>
                <w:szCs w:val="20"/>
              </w:rPr>
              <w:t>)</w:t>
            </w:r>
          </w:p>
          <w:p w14:paraId="7239F5C9" w14:textId="7539E1D0" w:rsidR="005A7A9E" w:rsidRPr="00753035" w:rsidRDefault="00C80D34" w:rsidP="003C60D5">
            <w:pPr>
              <w:pStyle w:val="Plattetekst"/>
              <w:spacing w:before="0" w:after="0"/>
              <w:rPr>
                <w:sz w:val="20"/>
                <w:szCs w:val="20"/>
              </w:rPr>
            </w:pPr>
            <w:r w:rsidRPr="00753035">
              <w:rPr>
                <w:sz w:val="20"/>
                <w:szCs w:val="20"/>
              </w:rPr>
              <w:t>3</w:t>
            </w:r>
            <w:r w:rsidR="005A7A9E" w:rsidRPr="00753035">
              <w:rPr>
                <w:sz w:val="20"/>
                <w:szCs w:val="20"/>
              </w:rPr>
              <w:t>. Coverage:</w:t>
            </w:r>
          </w:p>
          <w:p w14:paraId="19C11F3C" w14:textId="657CA999" w:rsidR="005A7A9E" w:rsidRPr="008F391D" w:rsidRDefault="005A7A9E" w:rsidP="003C60D5">
            <w:pPr>
              <w:pStyle w:val="Plattetekst"/>
              <w:spacing w:before="0" w:after="0"/>
              <w:rPr>
                <w:sz w:val="20"/>
                <w:szCs w:val="20"/>
              </w:rPr>
            </w:pPr>
            <w:r w:rsidRPr="00753035">
              <w:rPr>
                <w:sz w:val="20"/>
                <w:szCs w:val="20"/>
              </w:rPr>
              <w:t xml:space="preserve">- </w:t>
            </w:r>
            <w:r w:rsidRPr="00663874">
              <w:rPr>
                <w:sz w:val="20"/>
                <w:szCs w:val="20"/>
                <w:highlight w:val="yellow"/>
              </w:rPr>
              <w:t>Only</w:t>
            </w:r>
            <w:r w:rsidRPr="00663874">
              <w:rPr>
                <w:sz w:val="20"/>
                <w:szCs w:val="20"/>
              </w:rPr>
              <w:t>:</w:t>
            </w:r>
            <w:r w:rsidRPr="00753035">
              <w:rPr>
                <w:sz w:val="20"/>
                <w:szCs w:val="20"/>
              </w:rPr>
              <w:t xml:space="preserve"> The combinations are represented</w:t>
            </w:r>
            <w:r w:rsidRPr="008F391D">
              <w:rPr>
                <w:sz w:val="20"/>
                <w:szCs w:val="20"/>
              </w:rPr>
              <w:t xml:space="preserve"> in all the records to be provided</w:t>
            </w:r>
            <w:r w:rsidRPr="008F391D">
              <w:rPr>
                <w:b/>
                <w:sz w:val="20"/>
                <w:szCs w:val="20"/>
              </w:rPr>
              <w:t xml:space="preserve">: </w:t>
            </w:r>
            <w:r w:rsidRPr="008F391D">
              <w:rPr>
                <w:sz w:val="20"/>
                <w:szCs w:val="20"/>
              </w:rPr>
              <w:t>not less, not more combinations can be accepted.</w:t>
            </w:r>
          </w:p>
        </w:tc>
        <w:tc>
          <w:tcPr>
            <w:tcW w:w="4316" w:type="dxa"/>
            <w:vAlign w:val="center"/>
          </w:tcPr>
          <w:p w14:paraId="795DA6B4" w14:textId="175CFC1E" w:rsidR="007E2889" w:rsidRPr="008F391D" w:rsidRDefault="007E2889" w:rsidP="00C80D34">
            <w:pPr>
              <w:pStyle w:val="Plattetekst"/>
              <w:spacing w:before="0" w:after="0"/>
              <w:rPr>
                <w:sz w:val="20"/>
                <w:szCs w:val="20"/>
              </w:rPr>
            </w:pPr>
            <w:r w:rsidRPr="008F391D">
              <w:rPr>
                <w:sz w:val="20"/>
                <w:szCs w:val="20"/>
              </w:rPr>
              <w:t xml:space="preserve">For each combination of key fields which are not in the list of field with expected content (TABLE, FREQ, TIME_PERIOD, REPORTING, PARTNER, DIRECTION, AGE, </w:t>
            </w:r>
            <w:r w:rsidRPr="008F391D">
              <w:rPr>
                <w:strike/>
                <w:sz w:val="20"/>
                <w:szCs w:val="20"/>
              </w:rPr>
              <w:t>ADJUST</w:t>
            </w:r>
            <w:r w:rsidRPr="008F391D">
              <w:rPr>
                <w:sz w:val="20"/>
                <w:szCs w:val="20"/>
              </w:rPr>
              <w:t xml:space="preserve">), </w:t>
            </w:r>
            <w:r w:rsidR="00780275">
              <w:rPr>
                <w:sz w:val="20"/>
                <w:szCs w:val="20"/>
              </w:rPr>
              <w:t>check</w:t>
            </w:r>
            <w:r w:rsidRPr="008F391D">
              <w:rPr>
                <w:sz w:val="20"/>
                <w:szCs w:val="20"/>
              </w:rPr>
              <w:t>:</w:t>
            </w:r>
          </w:p>
          <w:p w14:paraId="6F3EC925" w14:textId="77777777" w:rsidR="008A122D" w:rsidRPr="00753035" w:rsidRDefault="008A122D" w:rsidP="008A122D">
            <w:pPr>
              <w:pStyle w:val="Plattetekst"/>
              <w:spacing w:before="0" w:after="0"/>
              <w:rPr>
                <w:sz w:val="20"/>
                <w:szCs w:val="20"/>
              </w:rPr>
            </w:pPr>
            <w:r w:rsidRPr="00753035">
              <w:rPr>
                <w:sz w:val="20"/>
                <w:szCs w:val="20"/>
              </w:rPr>
              <w:t>If Coverage=”</w:t>
            </w:r>
            <w:r w:rsidRPr="00663874">
              <w:rPr>
                <w:sz w:val="20"/>
                <w:szCs w:val="20"/>
                <w:highlight w:val="yellow"/>
              </w:rPr>
              <w:t>Only</w:t>
            </w:r>
            <w:r w:rsidRPr="00753035">
              <w:rPr>
                <w:sz w:val="20"/>
                <w:szCs w:val="20"/>
              </w:rPr>
              <w:t>” or “Min” then</w:t>
            </w:r>
          </w:p>
          <w:p w14:paraId="6A050D18" w14:textId="6540BDEC" w:rsidR="0055385A" w:rsidRPr="00753035" w:rsidRDefault="00780275" w:rsidP="0055385A">
            <w:pPr>
              <w:pStyle w:val="Plattetekst"/>
              <w:spacing w:before="0" w:after="0"/>
              <w:rPr>
                <w:sz w:val="20"/>
                <w:szCs w:val="20"/>
              </w:rPr>
            </w:pPr>
            <w:r w:rsidRPr="00753035">
              <w:rPr>
                <w:sz w:val="20"/>
                <w:szCs w:val="20"/>
              </w:rPr>
              <w:t>Check</w:t>
            </w:r>
            <w:r w:rsidR="008A5ED7" w:rsidRPr="00753035">
              <w:rPr>
                <w:sz w:val="20"/>
                <w:szCs w:val="20"/>
              </w:rPr>
              <w:t xml:space="preserve"> in all records w</w:t>
            </w:r>
            <w:r w:rsidR="008A122D" w:rsidRPr="00753035">
              <w:rPr>
                <w:sz w:val="20"/>
                <w:szCs w:val="20"/>
              </w:rPr>
              <w:t>ithin the file, that</w:t>
            </w:r>
          </w:p>
          <w:p w14:paraId="56B7882D" w14:textId="77B54F95" w:rsidR="008A122D" w:rsidRPr="00753035" w:rsidRDefault="0055385A" w:rsidP="008A122D">
            <w:pPr>
              <w:pStyle w:val="Plattetekst"/>
              <w:spacing w:before="0" w:after="0"/>
              <w:ind w:left="720"/>
              <w:rPr>
                <w:sz w:val="20"/>
                <w:szCs w:val="20"/>
              </w:rPr>
            </w:pPr>
            <w:r w:rsidRPr="00753035">
              <w:rPr>
                <w:sz w:val="20"/>
                <w:szCs w:val="20"/>
              </w:rPr>
              <w:t>f</w:t>
            </w:r>
            <w:r w:rsidR="008A122D" w:rsidRPr="00753035">
              <w:rPr>
                <w:sz w:val="20"/>
                <w:szCs w:val="20"/>
              </w:rPr>
              <w:t>or f</w:t>
            </w:r>
            <w:r w:rsidR="00040E19" w:rsidRPr="00753035">
              <w:rPr>
                <w:sz w:val="20"/>
                <w:szCs w:val="20"/>
              </w:rPr>
              <w:t>ield</w:t>
            </w:r>
            <w:r w:rsidR="008A122D" w:rsidRPr="00753035">
              <w:rPr>
                <w:sz w:val="20"/>
                <w:szCs w:val="20"/>
              </w:rPr>
              <w:t xml:space="preserve"> (</w:t>
            </w:r>
            <w:r w:rsidR="00040E19" w:rsidRPr="00663874">
              <w:rPr>
                <w:sz w:val="20"/>
                <w:szCs w:val="20"/>
                <w:highlight w:val="yellow"/>
              </w:rPr>
              <w:t>ADJUST</w:t>
            </w:r>
            <w:r w:rsidR="008A122D" w:rsidRPr="00753035">
              <w:rPr>
                <w:sz w:val="20"/>
                <w:szCs w:val="20"/>
              </w:rPr>
              <w:t>), the expected codes in the list (</w:t>
            </w:r>
            <w:r w:rsidR="00040E19" w:rsidRPr="00663874">
              <w:rPr>
                <w:sz w:val="20"/>
                <w:szCs w:val="20"/>
                <w:highlight w:val="yellow"/>
              </w:rPr>
              <w:t>CC_ADJUST= “N”, “S”</w:t>
            </w:r>
            <w:r w:rsidR="008A122D" w:rsidRPr="00663874">
              <w:rPr>
                <w:sz w:val="20"/>
                <w:szCs w:val="20"/>
              </w:rPr>
              <w:t>)</w:t>
            </w:r>
            <w:r w:rsidR="008A122D" w:rsidRPr="00753035">
              <w:rPr>
                <w:sz w:val="20"/>
                <w:szCs w:val="20"/>
              </w:rPr>
              <w:t xml:space="preserve"> are represented in at least one record.</w:t>
            </w:r>
          </w:p>
          <w:p w14:paraId="59F00A3A" w14:textId="77777777" w:rsidR="008A122D" w:rsidRPr="00753035" w:rsidRDefault="008A122D" w:rsidP="008A122D">
            <w:pPr>
              <w:pStyle w:val="Plattetekst"/>
              <w:spacing w:before="0" w:after="0"/>
              <w:rPr>
                <w:sz w:val="20"/>
                <w:szCs w:val="20"/>
              </w:rPr>
            </w:pPr>
            <w:r w:rsidRPr="00753035">
              <w:rPr>
                <w:sz w:val="20"/>
                <w:szCs w:val="20"/>
              </w:rPr>
              <w:t>If Coverage=”</w:t>
            </w:r>
            <w:r w:rsidRPr="00663874">
              <w:rPr>
                <w:sz w:val="20"/>
                <w:szCs w:val="20"/>
                <w:highlight w:val="yellow"/>
              </w:rPr>
              <w:t>Only</w:t>
            </w:r>
            <w:r w:rsidRPr="00753035">
              <w:rPr>
                <w:sz w:val="20"/>
                <w:szCs w:val="20"/>
              </w:rPr>
              <w:t xml:space="preserve">” or “Max” then </w:t>
            </w:r>
          </w:p>
          <w:p w14:paraId="349C688B" w14:textId="7FC2FB52" w:rsidR="0055385A" w:rsidRPr="00753035" w:rsidRDefault="00780275" w:rsidP="0055385A">
            <w:pPr>
              <w:pStyle w:val="Plattetekst"/>
              <w:spacing w:before="0" w:after="0"/>
              <w:rPr>
                <w:sz w:val="20"/>
                <w:szCs w:val="20"/>
              </w:rPr>
            </w:pPr>
            <w:r w:rsidRPr="00753035">
              <w:rPr>
                <w:sz w:val="20"/>
                <w:szCs w:val="20"/>
              </w:rPr>
              <w:t>Check</w:t>
            </w:r>
            <w:r w:rsidR="008A5ED7" w:rsidRPr="00753035">
              <w:rPr>
                <w:sz w:val="20"/>
                <w:szCs w:val="20"/>
              </w:rPr>
              <w:t xml:space="preserve"> f</w:t>
            </w:r>
            <w:r w:rsidR="008A122D" w:rsidRPr="00753035">
              <w:rPr>
                <w:sz w:val="20"/>
                <w:szCs w:val="20"/>
              </w:rPr>
              <w:t>or each record, that</w:t>
            </w:r>
          </w:p>
          <w:p w14:paraId="1B551E52" w14:textId="6F636972" w:rsidR="005A7A9E" w:rsidRPr="008F391D" w:rsidRDefault="008A122D" w:rsidP="0055385A">
            <w:pPr>
              <w:pStyle w:val="Plattetekst"/>
              <w:spacing w:before="0" w:after="0"/>
              <w:ind w:left="720"/>
              <w:rPr>
                <w:sz w:val="20"/>
                <w:szCs w:val="20"/>
              </w:rPr>
            </w:pPr>
            <w:r w:rsidRPr="00753035">
              <w:rPr>
                <w:sz w:val="20"/>
                <w:szCs w:val="20"/>
              </w:rPr>
              <w:t>the</w:t>
            </w:r>
            <w:r w:rsidR="00040E19" w:rsidRPr="00753035">
              <w:rPr>
                <w:sz w:val="20"/>
                <w:szCs w:val="20"/>
              </w:rPr>
              <w:t xml:space="preserve"> codes for Field</w:t>
            </w:r>
            <w:r w:rsidRPr="00753035">
              <w:rPr>
                <w:sz w:val="20"/>
                <w:szCs w:val="20"/>
              </w:rPr>
              <w:t xml:space="preserve"> (</w:t>
            </w:r>
            <w:r w:rsidR="00040E19" w:rsidRPr="00663874">
              <w:rPr>
                <w:sz w:val="20"/>
                <w:szCs w:val="20"/>
                <w:highlight w:val="yellow"/>
              </w:rPr>
              <w:t>ADJUST</w:t>
            </w:r>
            <w:r w:rsidR="00184EBA" w:rsidRPr="00753035">
              <w:rPr>
                <w:sz w:val="20"/>
                <w:szCs w:val="20"/>
              </w:rPr>
              <w:t>) are</w:t>
            </w:r>
            <w:r w:rsidRPr="00753035">
              <w:rPr>
                <w:sz w:val="20"/>
                <w:szCs w:val="20"/>
              </w:rPr>
              <w:t xml:space="preserve"> in the list (</w:t>
            </w:r>
            <w:r w:rsidR="00040E19" w:rsidRPr="00663874">
              <w:rPr>
                <w:sz w:val="20"/>
                <w:szCs w:val="20"/>
                <w:highlight w:val="yellow"/>
              </w:rPr>
              <w:t>CC_ADJUST=”N”, “S”</w:t>
            </w:r>
            <w:r w:rsidRPr="00663874">
              <w:rPr>
                <w:sz w:val="20"/>
                <w:szCs w:val="20"/>
              </w:rPr>
              <w:t>)</w:t>
            </w:r>
            <w:r w:rsidRPr="008F391D">
              <w:rPr>
                <w:sz w:val="20"/>
                <w:szCs w:val="20"/>
              </w:rPr>
              <w:t xml:space="preserve"> </w:t>
            </w:r>
          </w:p>
        </w:tc>
        <w:tc>
          <w:tcPr>
            <w:tcW w:w="4468" w:type="dxa"/>
            <w:vAlign w:val="center"/>
          </w:tcPr>
          <w:p w14:paraId="509FF90B" w14:textId="168B958F" w:rsidR="00E02693" w:rsidRPr="00A33813" w:rsidRDefault="00E02693" w:rsidP="00E02693">
            <w:pPr>
              <w:rPr>
                <w:sz w:val="20"/>
                <w:szCs w:val="20"/>
                <w:lang w:val="en-US" w:eastAsia="en-US"/>
              </w:rPr>
            </w:pPr>
            <w:r w:rsidRPr="00A33813">
              <w:rPr>
                <w:sz w:val="20"/>
                <w:szCs w:val="20"/>
                <w:lang w:val="en-US"/>
              </w:rPr>
              <w:t>\* Test that both S and N Adjust for table T02 on the provided series (Warning: if both of “N” and “S” adjustment datapoints for a series are not provided, error is not detected) *\</w:t>
            </w:r>
          </w:p>
          <w:p w14:paraId="2421F91C" w14:textId="77777777" w:rsidR="00E02693" w:rsidRPr="00A33813" w:rsidRDefault="00E02693" w:rsidP="00E02693">
            <w:pPr>
              <w:pStyle w:val="Plattetekst"/>
              <w:spacing w:before="0" w:after="0"/>
              <w:rPr>
                <w:sz w:val="20"/>
                <w:szCs w:val="20"/>
              </w:rPr>
            </w:pPr>
            <w:r w:rsidRPr="00A33813">
              <w:rPr>
                <w:sz w:val="20"/>
                <w:szCs w:val="20"/>
              </w:rPr>
              <w:t xml:space="preserve">CC_ADJUST_N := </w:t>
            </w:r>
            <w:commentRangeStart w:id="155"/>
            <w:r w:rsidRPr="00A33813">
              <w:rPr>
                <w:sz w:val="20"/>
                <w:szCs w:val="20"/>
              </w:rPr>
              <w:t>INEUTRAV</w:t>
            </w:r>
            <w:commentRangeEnd w:id="155"/>
            <w:r w:rsidR="00091DDA">
              <w:rPr>
                <w:rStyle w:val="Verwijzingopmerking"/>
              </w:rPr>
              <w:commentReference w:id="155"/>
            </w:r>
            <w:r w:rsidRPr="00A33813">
              <w:rPr>
                <w:sz w:val="20"/>
                <w:szCs w:val="20"/>
              </w:rPr>
              <w:t xml:space="preserve"> [ sub </w:t>
            </w:r>
            <w:r w:rsidRPr="00A33813">
              <w:rPr>
                <w:sz w:val="20"/>
                <w:szCs w:val="20"/>
                <w:highlight w:val="yellow"/>
              </w:rPr>
              <w:t>ADJUST</w:t>
            </w:r>
            <w:r w:rsidRPr="00A33813">
              <w:rPr>
                <w:sz w:val="20"/>
                <w:szCs w:val="20"/>
              </w:rPr>
              <w:t xml:space="preserve"> = “</w:t>
            </w:r>
            <w:r w:rsidRPr="00A33813">
              <w:rPr>
                <w:sz w:val="20"/>
                <w:szCs w:val="20"/>
                <w:highlight w:val="yellow"/>
              </w:rPr>
              <w:t>N</w:t>
            </w:r>
            <w:r w:rsidRPr="00A33813">
              <w:rPr>
                <w:sz w:val="20"/>
                <w:szCs w:val="20"/>
              </w:rPr>
              <w:t>” ] [ filter TABLE = “T02” ];</w:t>
            </w:r>
          </w:p>
          <w:p w14:paraId="465E600B" w14:textId="77777777" w:rsidR="00E02693" w:rsidRPr="00A33813" w:rsidRDefault="00E02693" w:rsidP="00E02693">
            <w:pPr>
              <w:rPr>
                <w:sz w:val="20"/>
                <w:szCs w:val="20"/>
                <w:lang w:val="en-US"/>
              </w:rPr>
            </w:pPr>
            <w:r w:rsidRPr="00A33813">
              <w:rPr>
                <w:sz w:val="20"/>
                <w:szCs w:val="20"/>
                <w:lang w:val="en-US"/>
              </w:rPr>
              <w:t xml:space="preserve">CC_ADJUST_S := INEUTRAV [ sub </w:t>
            </w:r>
            <w:r w:rsidRPr="00A33813">
              <w:rPr>
                <w:sz w:val="20"/>
                <w:szCs w:val="20"/>
                <w:highlight w:val="yellow"/>
                <w:lang w:val="en-US"/>
              </w:rPr>
              <w:t>ADJUST</w:t>
            </w:r>
            <w:r w:rsidRPr="00A33813">
              <w:rPr>
                <w:sz w:val="20"/>
                <w:szCs w:val="20"/>
                <w:lang w:val="en-US"/>
              </w:rPr>
              <w:t xml:space="preserve"> = “</w:t>
            </w:r>
            <w:r w:rsidRPr="00A33813">
              <w:rPr>
                <w:sz w:val="20"/>
                <w:szCs w:val="20"/>
                <w:highlight w:val="yellow"/>
                <w:lang w:val="en-US"/>
              </w:rPr>
              <w:t>S</w:t>
            </w:r>
            <w:r w:rsidRPr="00A33813">
              <w:rPr>
                <w:sz w:val="20"/>
                <w:szCs w:val="20"/>
                <w:lang w:val="en-US"/>
              </w:rPr>
              <w:t>” ] [ filter TABLE = “T02” ];</w:t>
            </w:r>
          </w:p>
          <w:p w14:paraId="2D975AAB" w14:textId="77777777" w:rsidR="00E02693" w:rsidRPr="00A33813" w:rsidRDefault="00E02693" w:rsidP="00E02693">
            <w:pPr>
              <w:spacing w:after="0"/>
              <w:rPr>
                <w:sz w:val="20"/>
                <w:szCs w:val="20"/>
                <w:lang w:val="en-US"/>
              </w:rPr>
            </w:pPr>
            <w:r w:rsidRPr="00A33813">
              <w:rPr>
                <w:sz w:val="20"/>
                <w:szCs w:val="20"/>
                <w:lang w:val="en-US"/>
              </w:rPr>
              <w:t>check (</w:t>
            </w:r>
            <w:r w:rsidRPr="00A33813">
              <w:rPr>
                <w:b/>
                <w:bCs/>
                <w:sz w:val="20"/>
                <w:szCs w:val="20"/>
                <w:lang w:val="en-US"/>
              </w:rPr>
              <w:t>exists_in</w:t>
            </w:r>
            <w:r w:rsidRPr="00A33813">
              <w:rPr>
                <w:sz w:val="20"/>
                <w:szCs w:val="20"/>
                <w:lang w:val="en-US"/>
              </w:rPr>
              <w:t xml:space="preserve"> (CC_ADJUST_N, CC_ADJUST_S) </w:t>
            </w:r>
          </w:p>
          <w:p w14:paraId="227E0F57" w14:textId="77777777" w:rsidR="00E02693" w:rsidRPr="00A33813" w:rsidRDefault="00E02693" w:rsidP="00E02693">
            <w:pPr>
              <w:spacing w:after="0"/>
              <w:rPr>
                <w:sz w:val="20"/>
                <w:szCs w:val="20"/>
                <w:lang w:val="en-US"/>
              </w:rPr>
            </w:pPr>
            <w:r w:rsidRPr="00A33813">
              <w:rPr>
                <w:sz w:val="20"/>
                <w:szCs w:val="20"/>
                <w:lang w:val="en-US"/>
              </w:rPr>
              <w:tab/>
              <w:t xml:space="preserve">and </w:t>
            </w:r>
            <w:r w:rsidRPr="00A33813">
              <w:rPr>
                <w:b/>
                <w:bCs/>
                <w:sz w:val="20"/>
                <w:szCs w:val="20"/>
                <w:lang w:val="en-US"/>
              </w:rPr>
              <w:t>exists_in</w:t>
            </w:r>
            <w:r w:rsidRPr="00A33813">
              <w:rPr>
                <w:sz w:val="20"/>
                <w:szCs w:val="20"/>
                <w:lang w:val="en-US"/>
              </w:rPr>
              <w:t xml:space="preserve"> (CC_ADJUST_S, CC_ADJUST_N), </w:t>
            </w:r>
          </w:p>
          <w:p w14:paraId="591F3F71" w14:textId="7B58E130" w:rsidR="00E02693" w:rsidRPr="00A33813" w:rsidRDefault="00E02693" w:rsidP="00E02693">
            <w:pPr>
              <w:spacing w:after="0"/>
              <w:rPr>
                <w:sz w:val="20"/>
                <w:szCs w:val="20"/>
                <w:lang w:val="en-US"/>
              </w:rPr>
            </w:pPr>
            <w:r w:rsidRPr="00A33813">
              <w:rPr>
                <w:sz w:val="20"/>
                <w:szCs w:val="20"/>
                <w:lang w:val="en-US"/>
              </w:rPr>
              <w:tab/>
            </w:r>
            <w:r w:rsidRPr="00A33813">
              <w:rPr>
                <w:b/>
                <w:sz w:val="20"/>
                <w:szCs w:val="20"/>
                <w:lang w:val="en-US"/>
              </w:rPr>
              <w:t>errorcode</w:t>
            </w:r>
            <w:r w:rsidRPr="00A33813">
              <w:rPr>
                <w:sz w:val="20"/>
                <w:szCs w:val="20"/>
                <w:lang w:val="en-US"/>
              </w:rPr>
              <w:t xml:space="preserve">("Both Seasonally adjusted (S) and non-adjusted (N) series </w:t>
            </w:r>
            <w:r w:rsidR="00130AD7">
              <w:rPr>
                <w:sz w:val="20"/>
                <w:szCs w:val="20"/>
                <w:lang w:val="en-US"/>
              </w:rPr>
              <w:t>should</w:t>
            </w:r>
            <w:r w:rsidRPr="00A33813">
              <w:rPr>
                <w:sz w:val="20"/>
                <w:szCs w:val="20"/>
                <w:lang w:val="en-US"/>
              </w:rPr>
              <w:t xml:space="preserve"> be provided for table T02"), </w:t>
            </w:r>
            <w:r w:rsidRPr="00A33813">
              <w:rPr>
                <w:b/>
                <w:sz w:val="20"/>
                <w:szCs w:val="20"/>
                <w:lang w:val="en-US"/>
              </w:rPr>
              <w:t>errorlevel</w:t>
            </w:r>
            <w:r w:rsidRPr="00A33813">
              <w:rPr>
                <w:sz w:val="20"/>
                <w:szCs w:val="20"/>
                <w:lang w:val="en-US"/>
              </w:rPr>
              <w:t>("Error"))</w:t>
            </w:r>
          </w:p>
          <w:p w14:paraId="2B78F759" w14:textId="5DA2FBBA" w:rsidR="005A7A9E" w:rsidRPr="00A33813" w:rsidRDefault="005A7A9E" w:rsidP="003C60D5">
            <w:pPr>
              <w:pStyle w:val="Plattetekst"/>
              <w:spacing w:before="0" w:after="0"/>
              <w:rPr>
                <w:sz w:val="20"/>
                <w:szCs w:val="20"/>
              </w:rPr>
            </w:pPr>
          </w:p>
        </w:tc>
      </w:tr>
    </w:tbl>
    <w:p w14:paraId="33791CE3" w14:textId="77777777" w:rsidR="00CA18C5" w:rsidRPr="008F391D" w:rsidRDefault="00CA18C5" w:rsidP="00066D2D">
      <w:pPr>
        <w:pStyle w:val="Plattetekst"/>
        <w:spacing w:before="0" w:after="200"/>
        <w:jc w:val="both"/>
      </w:pPr>
    </w:p>
    <w:p w14:paraId="2CB3C798" w14:textId="0ED06053" w:rsidR="00731D65" w:rsidRPr="008F391D" w:rsidRDefault="004D0B43" w:rsidP="00066D2D">
      <w:pPr>
        <w:pStyle w:val="Plattetekst"/>
        <w:spacing w:before="0" w:after="200"/>
        <w:jc w:val="both"/>
      </w:pPr>
      <w:r w:rsidRPr="008F391D">
        <w:t xml:space="preserve">Example of </w:t>
      </w:r>
      <w:r w:rsidR="00784E32" w:rsidRPr="003F3ED7">
        <w:rPr>
          <w:u w:val="single"/>
        </w:rPr>
        <w:t xml:space="preserve">good and </w:t>
      </w:r>
      <w:r w:rsidRPr="008F391D">
        <w:rPr>
          <w:u w:val="single"/>
        </w:rPr>
        <w:t>bad</w:t>
      </w:r>
      <w:r w:rsidR="00731D65" w:rsidRPr="008F391D">
        <w:rPr>
          <w:u w:val="single"/>
        </w:rPr>
        <w:t xml:space="preserve"> data</w:t>
      </w:r>
      <w:r w:rsidR="00731D65"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165F93" w:rsidRPr="008F391D" w14:paraId="791E15F6" w14:textId="77777777" w:rsidTr="008A63FC">
        <w:tc>
          <w:tcPr>
            <w:tcW w:w="8049" w:type="dxa"/>
            <w:gridSpan w:val="8"/>
            <w:shd w:val="clear" w:color="auto" w:fill="D9E2F3" w:themeFill="accent5" w:themeFillTint="33"/>
          </w:tcPr>
          <w:p w14:paraId="495C59B6" w14:textId="77777777" w:rsidR="00165F93" w:rsidRPr="008F391D" w:rsidRDefault="00165F93" w:rsidP="008A63FC">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76EA8596" w14:textId="77777777" w:rsidR="00165F93" w:rsidRPr="008F391D" w:rsidRDefault="00165F93" w:rsidP="008A63FC">
            <w:pPr>
              <w:pStyle w:val="Plattetekst"/>
              <w:spacing w:before="0" w:after="0"/>
              <w:jc w:val="center"/>
              <w:rPr>
                <w:b/>
              </w:rPr>
            </w:pPr>
            <w:r w:rsidRPr="008F391D">
              <w:rPr>
                <w:b/>
              </w:rPr>
              <w:t>Measure</w:t>
            </w:r>
          </w:p>
        </w:tc>
        <w:tc>
          <w:tcPr>
            <w:tcW w:w="1440" w:type="dxa"/>
            <w:shd w:val="clear" w:color="auto" w:fill="D9E2F3" w:themeFill="accent5" w:themeFillTint="33"/>
          </w:tcPr>
          <w:p w14:paraId="1E13CFF8" w14:textId="77777777" w:rsidR="00165F93" w:rsidRPr="008F391D" w:rsidRDefault="00165F93" w:rsidP="008A63FC">
            <w:pPr>
              <w:pStyle w:val="Plattetekst"/>
              <w:spacing w:before="0" w:after="0"/>
              <w:jc w:val="center"/>
              <w:rPr>
                <w:b/>
              </w:rPr>
            </w:pPr>
            <w:r w:rsidRPr="008F391D">
              <w:rPr>
                <w:b/>
              </w:rPr>
              <w:t>Attribute</w:t>
            </w:r>
          </w:p>
        </w:tc>
      </w:tr>
      <w:tr w:rsidR="00165F93" w:rsidRPr="008F391D" w14:paraId="210863C8" w14:textId="77777777" w:rsidTr="008A63FC">
        <w:tc>
          <w:tcPr>
            <w:tcW w:w="828" w:type="dxa"/>
          </w:tcPr>
          <w:p w14:paraId="123D7967" w14:textId="77777777" w:rsidR="00165F93" w:rsidRPr="008F391D" w:rsidRDefault="00165F93" w:rsidP="008A63FC">
            <w:pPr>
              <w:pStyle w:val="Plattetekst"/>
              <w:spacing w:before="0" w:after="0"/>
              <w:jc w:val="both"/>
              <w:rPr>
                <w:b/>
              </w:rPr>
            </w:pPr>
            <w:r w:rsidRPr="008F391D">
              <w:rPr>
                <w:b/>
              </w:rPr>
              <w:t>TABLE</w:t>
            </w:r>
          </w:p>
        </w:tc>
        <w:tc>
          <w:tcPr>
            <w:tcW w:w="720" w:type="dxa"/>
          </w:tcPr>
          <w:p w14:paraId="5B6721A2" w14:textId="77777777" w:rsidR="00165F93" w:rsidRPr="008F391D" w:rsidRDefault="00165F93" w:rsidP="008A63FC">
            <w:pPr>
              <w:pStyle w:val="Plattetekst"/>
              <w:spacing w:before="0" w:after="0"/>
              <w:jc w:val="both"/>
              <w:rPr>
                <w:b/>
              </w:rPr>
            </w:pPr>
            <w:r w:rsidRPr="008F391D">
              <w:rPr>
                <w:b/>
              </w:rPr>
              <w:t>FREQ</w:t>
            </w:r>
          </w:p>
        </w:tc>
        <w:tc>
          <w:tcPr>
            <w:tcW w:w="1080" w:type="dxa"/>
          </w:tcPr>
          <w:p w14:paraId="1E822D0E" w14:textId="77777777" w:rsidR="00165F93" w:rsidRPr="008F391D" w:rsidRDefault="00165F93" w:rsidP="008A63FC">
            <w:pPr>
              <w:pStyle w:val="Plattetekst"/>
              <w:spacing w:before="0" w:after="0"/>
              <w:jc w:val="both"/>
              <w:rPr>
                <w:b/>
              </w:rPr>
            </w:pPr>
            <w:r w:rsidRPr="008F391D">
              <w:rPr>
                <w:b/>
              </w:rPr>
              <w:t>TIME_</w:t>
            </w:r>
            <w:r w:rsidRPr="008F391D">
              <w:rPr>
                <w:b/>
              </w:rPr>
              <w:br/>
              <w:t>PERIOD</w:t>
            </w:r>
          </w:p>
        </w:tc>
        <w:tc>
          <w:tcPr>
            <w:tcW w:w="1320" w:type="dxa"/>
          </w:tcPr>
          <w:p w14:paraId="03072677" w14:textId="77777777" w:rsidR="00165F93" w:rsidRPr="008F391D" w:rsidRDefault="00165F93" w:rsidP="008A63FC">
            <w:pPr>
              <w:pStyle w:val="Plattetekst"/>
              <w:spacing w:before="0" w:after="0"/>
              <w:jc w:val="both"/>
              <w:rPr>
                <w:b/>
              </w:rPr>
            </w:pPr>
            <w:r w:rsidRPr="008F391D">
              <w:rPr>
                <w:b/>
              </w:rPr>
              <w:t>REPORTING</w:t>
            </w:r>
          </w:p>
        </w:tc>
        <w:tc>
          <w:tcPr>
            <w:tcW w:w="1080" w:type="dxa"/>
          </w:tcPr>
          <w:p w14:paraId="445B556F" w14:textId="77777777" w:rsidR="00165F93" w:rsidRPr="008F391D" w:rsidRDefault="00165F93" w:rsidP="008A63FC">
            <w:pPr>
              <w:pStyle w:val="Plattetekst"/>
              <w:spacing w:before="0" w:after="0"/>
              <w:jc w:val="both"/>
              <w:rPr>
                <w:b/>
              </w:rPr>
            </w:pPr>
            <w:r w:rsidRPr="008F391D">
              <w:rPr>
                <w:b/>
              </w:rPr>
              <w:t>PARTNER</w:t>
            </w:r>
          </w:p>
        </w:tc>
        <w:tc>
          <w:tcPr>
            <w:tcW w:w="1223" w:type="dxa"/>
          </w:tcPr>
          <w:p w14:paraId="7EE951A0" w14:textId="77777777" w:rsidR="00165F93" w:rsidRPr="008F391D" w:rsidRDefault="00165F93" w:rsidP="008A63FC">
            <w:pPr>
              <w:pStyle w:val="Plattetekst"/>
              <w:spacing w:before="0" w:after="0"/>
              <w:jc w:val="both"/>
              <w:rPr>
                <w:b/>
              </w:rPr>
            </w:pPr>
            <w:r w:rsidRPr="008F391D">
              <w:rPr>
                <w:b/>
              </w:rPr>
              <w:t>DIRECTION</w:t>
            </w:r>
          </w:p>
        </w:tc>
        <w:tc>
          <w:tcPr>
            <w:tcW w:w="838" w:type="dxa"/>
          </w:tcPr>
          <w:p w14:paraId="57ED50D9" w14:textId="77777777" w:rsidR="00165F93" w:rsidRPr="008F391D" w:rsidRDefault="00165F93" w:rsidP="008A63FC">
            <w:pPr>
              <w:pStyle w:val="Plattetekst"/>
              <w:spacing w:before="0" w:after="0"/>
              <w:jc w:val="both"/>
              <w:rPr>
                <w:b/>
              </w:rPr>
            </w:pPr>
            <w:r w:rsidRPr="008F391D">
              <w:rPr>
                <w:b/>
              </w:rPr>
              <w:t>AGE</w:t>
            </w:r>
          </w:p>
        </w:tc>
        <w:tc>
          <w:tcPr>
            <w:tcW w:w="960" w:type="dxa"/>
            <w:tcBorders>
              <w:bottom w:val="single" w:sz="4" w:space="0" w:color="auto"/>
            </w:tcBorders>
            <w:shd w:val="clear" w:color="auto" w:fill="FFC000"/>
          </w:tcPr>
          <w:p w14:paraId="46437A0F" w14:textId="77777777" w:rsidR="00165F93" w:rsidRPr="008F391D" w:rsidRDefault="00165F93" w:rsidP="008A63FC">
            <w:pPr>
              <w:pStyle w:val="Plattetekst"/>
              <w:spacing w:before="0" w:after="0"/>
              <w:jc w:val="both"/>
              <w:rPr>
                <w:b/>
              </w:rPr>
            </w:pPr>
            <w:r w:rsidRPr="008F391D">
              <w:rPr>
                <w:b/>
              </w:rPr>
              <w:t>ADJUST</w:t>
            </w:r>
          </w:p>
        </w:tc>
        <w:tc>
          <w:tcPr>
            <w:tcW w:w="1320" w:type="dxa"/>
          </w:tcPr>
          <w:p w14:paraId="25AE7A80" w14:textId="77777777" w:rsidR="00165F93" w:rsidRPr="008F391D" w:rsidRDefault="00165F93" w:rsidP="008A63FC">
            <w:pPr>
              <w:pStyle w:val="Plattetekst"/>
              <w:spacing w:before="0" w:after="0"/>
              <w:jc w:val="both"/>
              <w:rPr>
                <w:b/>
              </w:rPr>
            </w:pPr>
            <w:r w:rsidRPr="008F391D">
              <w:rPr>
                <w:b/>
              </w:rPr>
              <w:t>OBS_VALUE</w:t>
            </w:r>
          </w:p>
        </w:tc>
        <w:tc>
          <w:tcPr>
            <w:tcW w:w="1440" w:type="dxa"/>
          </w:tcPr>
          <w:p w14:paraId="319E4D4D" w14:textId="77777777" w:rsidR="00165F93" w:rsidRPr="008F391D" w:rsidRDefault="00165F93" w:rsidP="008A63FC">
            <w:pPr>
              <w:pStyle w:val="Plattetekst"/>
              <w:spacing w:before="0" w:after="0"/>
              <w:jc w:val="both"/>
              <w:rPr>
                <w:b/>
              </w:rPr>
            </w:pPr>
            <w:r w:rsidRPr="008F391D">
              <w:rPr>
                <w:b/>
              </w:rPr>
              <w:t>OBS_STATUS</w:t>
            </w:r>
          </w:p>
        </w:tc>
      </w:tr>
      <w:tr w:rsidR="00165F93" w:rsidRPr="008F391D" w14:paraId="03E477EC" w14:textId="77777777" w:rsidTr="008A63FC">
        <w:tc>
          <w:tcPr>
            <w:tcW w:w="828" w:type="dxa"/>
          </w:tcPr>
          <w:p w14:paraId="59E8BD35" w14:textId="77777777" w:rsidR="00165F93" w:rsidRPr="008F391D" w:rsidRDefault="00165F93" w:rsidP="008A63FC">
            <w:pPr>
              <w:pStyle w:val="Plattetekst"/>
              <w:spacing w:before="0" w:after="0"/>
              <w:jc w:val="both"/>
            </w:pPr>
            <w:r w:rsidRPr="008F391D">
              <w:t>T02</w:t>
            </w:r>
          </w:p>
        </w:tc>
        <w:tc>
          <w:tcPr>
            <w:tcW w:w="720" w:type="dxa"/>
          </w:tcPr>
          <w:p w14:paraId="50AF7404" w14:textId="77777777" w:rsidR="00165F93" w:rsidRPr="008F391D" w:rsidRDefault="00165F93" w:rsidP="008A63FC">
            <w:pPr>
              <w:pStyle w:val="Plattetekst"/>
              <w:spacing w:before="0" w:after="0"/>
              <w:jc w:val="both"/>
            </w:pPr>
            <w:r w:rsidRPr="008F391D">
              <w:t>Q</w:t>
            </w:r>
          </w:p>
        </w:tc>
        <w:tc>
          <w:tcPr>
            <w:tcW w:w="1080" w:type="dxa"/>
          </w:tcPr>
          <w:p w14:paraId="7602AE84" w14:textId="5B1F3B06" w:rsidR="00165F93" w:rsidRPr="008F391D" w:rsidRDefault="00165F93" w:rsidP="008A63FC">
            <w:pPr>
              <w:pStyle w:val="Plattetekst"/>
              <w:spacing w:before="0" w:after="0"/>
              <w:jc w:val="both"/>
            </w:pPr>
            <w:r w:rsidRPr="008F391D">
              <w:t>2016Q3</w:t>
            </w:r>
          </w:p>
        </w:tc>
        <w:tc>
          <w:tcPr>
            <w:tcW w:w="1320" w:type="dxa"/>
          </w:tcPr>
          <w:p w14:paraId="5FEE01D3" w14:textId="77777777" w:rsidR="00165F93" w:rsidRPr="008F391D" w:rsidRDefault="00165F93" w:rsidP="008A63FC">
            <w:pPr>
              <w:pStyle w:val="Plattetekst"/>
              <w:spacing w:before="0" w:after="0"/>
              <w:jc w:val="both"/>
            </w:pPr>
            <w:r w:rsidRPr="008F391D">
              <w:t>DE</w:t>
            </w:r>
          </w:p>
        </w:tc>
        <w:tc>
          <w:tcPr>
            <w:tcW w:w="1080" w:type="dxa"/>
          </w:tcPr>
          <w:p w14:paraId="48C8EFDE" w14:textId="77777777" w:rsidR="00165F93" w:rsidRPr="008F391D" w:rsidRDefault="00165F93" w:rsidP="008A63FC">
            <w:pPr>
              <w:pStyle w:val="Plattetekst"/>
              <w:spacing w:before="0" w:after="0"/>
              <w:jc w:val="both"/>
            </w:pPr>
            <w:r w:rsidRPr="008F391D">
              <w:t>ES</w:t>
            </w:r>
          </w:p>
        </w:tc>
        <w:tc>
          <w:tcPr>
            <w:tcW w:w="1223" w:type="dxa"/>
          </w:tcPr>
          <w:p w14:paraId="5FA6E6EC" w14:textId="77777777" w:rsidR="00165F93" w:rsidRPr="008F391D" w:rsidRDefault="00165F93" w:rsidP="008A63FC">
            <w:pPr>
              <w:pStyle w:val="Plattetekst"/>
              <w:spacing w:before="0" w:after="0"/>
              <w:jc w:val="both"/>
            </w:pPr>
            <w:r w:rsidRPr="008F391D">
              <w:t>OUT</w:t>
            </w:r>
          </w:p>
        </w:tc>
        <w:tc>
          <w:tcPr>
            <w:tcW w:w="838" w:type="dxa"/>
          </w:tcPr>
          <w:p w14:paraId="20F5CC52" w14:textId="77777777" w:rsidR="00165F93" w:rsidRPr="008F391D" w:rsidRDefault="00165F93" w:rsidP="008A63FC">
            <w:pPr>
              <w:pStyle w:val="Plattetekst"/>
              <w:spacing w:before="0" w:after="0"/>
              <w:jc w:val="both"/>
            </w:pPr>
            <w:r w:rsidRPr="008F391D">
              <w:t>TOTAL</w:t>
            </w:r>
          </w:p>
        </w:tc>
        <w:tc>
          <w:tcPr>
            <w:tcW w:w="960" w:type="dxa"/>
            <w:shd w:val="clear" w:color="auto" w:fill="92D050"/>
          </w:tcPr>
          <w:p w14:paraId="10AC1E70" w14:textId="77777777" w:rsidR="00165F93" w:rsidRPr="008F391D" w:rsidRDefault="00165F93" w:rsidP="008A63FC">
            <w:pPr>
              <w:pStyle w:val="Plattetekst"/>
              <w:spacing w:before="0" w:after="0"/>
              <w:jc w:val="both"/>
            </w:pPr>
            <w:r w:rsidRPr="008F391D">
              <w:t>N</w:t>
            </w:r>
          </w:p>
        </w:tc>
        <w:tc>
          <w:tcPr>
            <w:tcW w:w="1320" w:type="dxa"/>
          </w:tcPr>
          <w:p w14:paraId="36186E74" w14:textId="77777777" w:rsidR="00165F93" w:rsidRPr="008F391D" w:rsidRDefault="00165F93" w:rsidP="008A63FC">
            <w:pPr>
              <w:pStyle w:val="Plattetekst"/>
              <w:spacing w:before="0" w:after="0"/>
              <w:jc w:val="both"/>
            </w:pPr>
            <w:r w:rsidRPr="008F391D">
              <w:t>21</w:t>
            </w:r>
          </w:p>
        </w:tc>
        <w:tc>
          <w:tcPr>
            <w:tcW w:w="1440" w:type="dxa"/>
          </w:tcPr>
          <w:p w14:paraId="625221B8" w14:textId="77777777" w:rsidR="00165F93" w:rsidRPr="008F391D" w:rsidRDefault="00165F93" w:rsidP="008A63FC">
            <w:pPr>
              <w:pStyle w:val="Plattetekst"/>
              <w:spacing w:before="0" w:after="0"/>
              <w:jc w:val="center"/>
            </w:pPr>
            <w:r w:rsidRPr="008F391D">
              <w:t>P</w:t>
            </w:r>
          </w:p>
        </w:tc>
      </w:tr>
      <w:tr w:rsidR="00165F93" w:rsidRPr="008F391D" w14:paraId="7737E6B8" w14:textId="77777777" w:rsidTr="008A63FC">
        <w:tc>
          <w:tcPr>
            <w:tcW w:w="828" w:type="dxa"/>
          </w:tcPr>
          <w:p w14:paraId="6ED957AC" w14:textId="77777777" w:rsidR="00165F93" w:rsidRPr="008F391D" w:rsidRDefault="00165F93" w:rsidP="008A63FC">
            <w:pPr>
              <w:pStyle w:val="Plattetekst"/>
              <w:spacing w:before="0" w:after="0"/>
              <w:jc w:val="both"/>
            </w:pPr>
            <w:r w:rsidRPr="008F391D">
              <w:t>T02</w:t>
            </w:r>
          </w:p>
        </w:tc>
        <w:tc>
          <w:tcPr>
            <w:tcW w:w="720" w:type="dxa"/>
          </w:tcPr>
          <w:p w14:paraId="23055181" w14:textId="77777777" w:rsidR="00165F93" w:rsidRPr="008F391D" w:rsidRDefault="00165F93" w:rsidP="008A63FC">
            <w:pPr>
              <w:pStyle w:val="Plattetekst"/>
              <w:spacing w:before="0" w:after="0"/>
              <w:jc w:val="both"/>
            </w:pPr>
            <w:r w:rsidRPr="008F391D">
              <w:t>Q</w:t>
            </w:r>
          </w:p>
        </w:tc>
        <w:tc>
          <w:tcPr>
            <w:tcW w:w="1080" w:type="dxa"/>
          </w:tcPr>
          <w:p w14:paraId="1E148A9F" w14:textId="582839CF" w:rsidR="00165F93" w:rsidRPr="008F391D" w:rsidRDefault="00165F93" w:rsidP="008A63FC">
            <w:pPr>
              <w:pStyle w:val="Plattetekst"/>
              <w:spacing w:before="0" w:after="0"/>
              <w:jc w:val="both"/>
            </w:pPr>
            <w:r w:rsidRPr="008F391D">
              <w:t>2016Q3</w:t>
            </w:r>
          </w:p>
        </w:tc>
        <w:tc>
          <w:tcPr>
            <w:tcW w:w="1320" w:type="dxa"/>
          </w:tcPr>
          <w:p w14:paraId="1516B78D" w14:textId="77777777" w:rsidR="00165F93" w:rsidRPr="008F391D" w:rsidRDefault="00165F93" w:rsidP="008A63FC">
            <w:pPr>
              <w:pStyle w:val="Plattetekst"/>
              <w:spacing w:before="0" w:after="0"/>
              <w:jc w:val="both"/>
            </w:pPr>
            <w:r w:rsidRPr="008F391D">
              <w:t>DE</w:t>
            </w:r>
          </w:p>
        </w:tc>
        <w:tc>
          <w:tcPr>
            <w:tcW w:w="1080" w:type="dxa"/>
          </w:tcPr>
          <w:p w14:paraId="238C6222" w14:textId="77777777" w:rsidR="00165F93" w:rsidRPr="008F391D" w:rsidRDefault="00165F93" w:rsidP="008A63FC">
            <w:pPr>
              <w:pStyle w:val="Plattetekst"/>
              <w:spacing w:before="0" w:after="0"/>
              <w:jc w:val="both"/>
            </w:pPr>
            <w:r w:rsidRPr="008F391D">
              <w:t>ES</w:t>
            </w:r>
          </w:p>
        </w:tc>
        <w:tc>
          <w:tcPr>
            <w:tcW w:w="1223" w:type="dxa"/>
          </w:tcPr>
          <w:p w14:paraId="5B9D77E2" w14:textId="77777777" w:rsidR="00165F93" w:rsidRPr="008F391D" w:rsidRDefault="00165F93" w:rsidP="008A63FC">
            <w:pPr>
              <w:pStyle w:val="Plattetekst"/>
              <w:spacing w:before="0" w:after="0"/>
              <w:jc w:val="both"/>
            </w:pPr>
            <w:r w:rsidRPr="008F391D">
              <w:t>OUT</w:t>
            </w:r>
          </w:p>
        </w:tc>
        <w:tc>
          <w:tcPr>
            <w:tcW w:w="838" w:type="dxa"/>
          </w:tcPr>
          <w:p w14:paraId="430D0885" w14:textId="77777777" w:rsidR="00165F93" w:rsidRPr="008F391D" w:rsidRDefault="00165F93" w:rsidP="008A63FC">
            <w:pPr>
              <w:pStyle w:val="Plattetekst"/>
              <w:spacing w:before="0" w:after="0"/>
              <w:jc w:val="both"/>
            </w:pPr>
            <w:r w:rsidRPr="008F391D">
              <w:t>TOTAL</w:t>
            </w:r>
          </w:p>
        </w:tc>
        <w:tc>
          <w:tcPr>
            <w:tcW w:w="960" w:type="dxa"/>
            <w:shd w:val="clear" w:color="auto" w:fill="92D050"/>
          </w:tcPr>
          <w:p w14:paraId="660CB3FA" w14:textId="77777777" w:rsidR="00165F93" w:rsidRPr="008F391D" w:rsidRDefault="00165F93" w:rsidP="008A63FC">
            <w:pPr>
              <w:pStyle w:val="Plattetekst"/>
              <w:spacing w:before="0" w:after="0"/>
              <w:jc w:val="both"/>
            </w:pPr>
            <w:r w:rsidRPr="008F391D">
              <w:t>S</w:t>
            </w:r>
          </w:p>
        </w:tc>
        <w:tc>
          <w:tcPr>
            <w:tcW w:w="1320" w:type="dxa"/>
          </w:tcPr>
          <w:p w14:paraId="1061599C" w14:textId="77777777" w:rsidR="00165F93" w:rsidRPr="008F391D" w:rsidRDefault="00165F93" w:rsidP="008A63FC">
            <w:pPr>
              <w:pStyle w:val="Plattetekst"/>
              <w:spacing w:before="0" w:after="0"/>
              <w:jc w:val="both"/>
            </w:pPr>
            <w:r w:rsidRPr="008F391D">
              <w:t>16</w:t>
            </w:r>
          </w:p>
        </w:tc>
        <w:tc>
          <w:tcPr>
            <w:tcW w:w="1440" w:type="dxa"/>
          </w:tcPr>
          <w:p w14:paraId="01B77CB5" w14:textId="77777777" w:rsidR="00165F93" w:rsidRPr="008F391D" w:rsidRDefault="00165F93" w:rsidP="008A63FC">
            <w:pPr>
              <w:pStyle w:val="Plattetekst"/>
              <w:spacing w:before="0" w:after="0"/>
              <w:jc w:val="center"/>
            </w:pPr>
            <w:r w:rsidRPr="008F391D">
              <w:t>P</w:t>
            </w:r>
          </w:p>
        </w:tc>
      </w:tr>
      <w:tr w:rsidR="00165F93" w:rsidRPr="008F391D" w14:paraId="3E78F528" w14:textId="77777777" w:rsidTr="008A63FC">
        <w:tc>
          <w:tcPr>
            <w:tcW w:w="828" w:type="dxa"/>
          </w:tcPr>
          <w:p w14:paraId="369B1F2D" w14:textId="77777777" w:rsidR="00165F93" w:rsidRPr="008F391D" w:rsidRDefault="00165F93" w:rsidP="008A63FC">
            <w:pPr>
              <w:pStyle w:val="Plattetekst"/>
              <w:spacing w:before="0" w:after="0"/>
              <w:jc w:val="both"/>
            </w:pPr>
            <w:r w:rsidRPr="008F391D">
              <w:t>T02</w:t>
            </w:r>
          </w:p>
        </w:tc>
        <w:tc>
          <w:tcPr>
            <w:tcW w:w="720" w:type="dxa"/>
          </w:tcPr>
          <w:p w14:paraId="7807D530" w14:textId="77777777" w:rsidR="00165F93" w:rsidRPr="008F391D" w:rsidRDefault="00165F93" w:rsidP="008A63FC">
            <w:pPr>
              <w:pStyle w:val="Plattetekst"/>
              <w:spacing w:before="0" w:after="0"/>
              <w:jc w:val="both"/>
            </w:pPr>
            <w:r w:rsidRPr="008F391D">
              <w:t>Q</w:t>
            </w:r>
          </w:p>
        </w:tc>
        <w:tc>
          <w:tcPr>
            <w:tcW w:w="1080" w:type="dxa"/>
          </w:tcPr>
          <w:p w14:paraId="5F8A9C74" w14:textId="1A3E91DE" w:rsidR="00165F93" w:rsidRPr="008F391D" w:rsidRDefault="00165F93" w:rsidP="008A63FC">
            <w:pPr>
              <w:pStyle w:val="Plattetekst"/>
              <w:spacing w:before="0" w:after="0"/>
              <w:jc w:val="both"/>
            </w:pPr>
            <w:r w:rsidRPr="008F391D">
              <w:t>2016Q3</w:t>
            </w:r>
          </w:p>
        </w:tc>
        <w:tc>
          <w:tcPr>
            <w:tcW w:w="1320" w:type="dxa"/>
          </w:tcPr>
          <w:p w14:paraId="63A0FE4E" w14:textId="77777777" w:rsidR="00165F93" w:rsidRPr="008F391D" w:rsidRDefault="00165F93" w:rsidP="008A63FC">
            <w:pPr>
              <w:pStyle w:val="Plattetekst"/>
              <w:spacing w:before="0" w:after="0"/>
              <w:jc w:val="both"/>
            </w:pPr>
            <w:r w:rsidRPr="008F391D">
              <w:t>DE</w:t>
            </w:r>
          </w:p>
        </w:tc>
        <w:tc>
          <w:tcPr>
            <w:tcW w:w="1080" w:type="dxa"/>
          </w:tcPr>
          <w:p w14:paraId="3248F351" w14:textId="77777777" w:rsidR="00165F93" w:rsidRPr="008F391D" w:rsidRDefault="00165F93" w:rsidP="008A63FC">
            <w:pPr>
              <w:pStyle w:val="Plattetekst"/>
              <w:spacing w:before="0" w:after="0"/>
              <w:jc w:val="both"/>
            </w:pPr>
            <w:r w:rsidRPr="008F391D">
              <w:t>ES</w:t>
            </w:r>
          </w:p>
        </w:tc>
        <w:tc>
          <w:tcPr>
            <w:tcW w:w="1223" w:type="dxa"/>
          </w:tcPr>
          <w:p w14:paraId="33AB435E" w14:textId="77777777" w:rsidR="00165F93" w:rsidRPr="008F391D" w:rsidRDefault="00165F93" w:rsidP="008A63FC">
            <w:pPr>
              <w:pStyle w:val="Plattetekst"/>
              <w:spacing w:before="0" w:after="0"/>
              <w:jc w:val="both"/>
            </w:pPr>
            <w:r w:rsidRPr="008F391D">
              <w:t>IN</w:t>
            </w:r>
          </w:p>
        </w:tc>
        <w:tc>
          <w:tcPr>
            <w:tcW w:w="838" w:type="dxa"/>
          </w:tcPr>
          <w:p w14:paraId="4C4437ED" w14:textId="77777777" w:rsidR="00165F93" w:rsidRPr="008F391D" w:rsidRDefault="00165F93" w:rsidP="008A63FC">
            <w:pPr>
              <w:pStyle w:val="Plattetekst"/>
              <w:spacing w:before="0" w:after="0"/>
              <w:jc w:val="both"/>
            </w:pPr>
            <w:r w:rsidRPr="008F391D">
              <w:t>TOTAL</w:t>
            </w:r>
          </w:p>
        </w:tc>
        <w:tc>
          <w:tcPr>
            <w:tcW w:w="960" w:type="dxa"/>
            <w:tcBorders>
              <w:bottom w:val="single" w:sz="4" w:space="0" w:color="auto"/>
            </w:tcBorders>
            <w:shd w:val="clear" w:color="auto" w:fill="FFC000"/>
          </w:tcPr>
          <w:p w14:paraId="70226393" w14:textId="77777777" w:rsidR="00165F93" w:rsidRPr="008F391D" w:rsidRDefault="00165F93" w:rsidP="008A63FC">
            <w:pPr>
              <w:pStyle w:val="Plattetekst"/>
              <w:spacing w:before="0" w:after="0"/>
              <w:jc w:val="both"/>
            </w:pPr>
            <w:r w:rsidRPr="008F391D">
              <w:t>N</w:t>
            </w:r>
          </w:p>
        </w:tc>
        <w:tc>
          <w:tcPr>
            <w:tcW w:w="1320" w:type="dxa"/>
          </w:tcPr>
          <w:p w14:paraId="7252EE7E" w14:textId="77777777" w:rsidR="00165F93" w:rsidRPr="008F391D" w:rsidRDefault="00165F93" w:rsidP="008A63FC">
            <w:pPr>
              <w:pStyle w:val="Plattetekst"/>
              <w:spacing w:before="0" w:after="0"/>
              <w:jc w:val="both"/>
            </w:pPr>
            <w:r w:rsidRPr="008F391D">
              <w:t>20</w:t>
            </w:r>
          </w:p>
        </w:tc>
        <w:tc>
          <w:tcPr>
            <w:tcW w:w="1440" w:type="dxa"/>
          </w:tcPr>
          <w:p w14:paraId="72944DC8" w14:textId="77777777" w:rsidR="00165F93" w:rsidRPr="008F391D" w:rsidRDefault="00165F93" w:rsidP="008A63FC">
            <w:pPr>
              <w:pStyle w:val="Plattetekst"/>
              <w:spacing w:before="0" w:after="0"/>
              <w:jc w:val="center"/>
            </w:pPr>
          </w:p>
        </w:tc>
      </w:tr>
    </w:tbl>
    <w:p w14:paraId="701A72E4" w14:textId="323AE924" w:rsidR="00165F93" w:rsidRDefault="007E79BD" w:rsidP="003F3ED7">
      <w:pPr>
        <w:pStyle w:val="Plattetekst"/>
        <w:spacing w:before="0" w:after="200"/>
      </w:pPr>
      <w:r w:rsidRPr="007E79BD">
        <w:rPr>
          <w:u w:val="single"/>
        </w:rPr>
        <w:t>Good</w:t>
      </w:r>
      <w:r>
        <w:rPr>
          <w:u w:val="single"/>
        </w:rPr>
        <w:t xml:space="preserve"> case</w:t>
      </w:r>
      <w:r>
        <w:t>:</w:t>
      </w:r>
      <w:r w:rsidRPr="00784E32">
        <w:t xml:space="preserve"> </w:t>
      </w:r>
      <w:r>
        <w:t xml:space="preserve">Both </w:t>
      </w:r>
      <w:r w:rsidRPr="008F391D">
        <w:t xml:space="preserve">Seasonally adjusted (S) and non-adjusted (N) data are provided </w:t>
      </w:r>
      <w:r>
        <w:t>for</w:t>
      </w:r>
      <w:r w:rsidRPr="008F391D">
        <w:t xml:space="preserve"> travellers reported by DE as outgoing to ES</w:t>
      </w:r>
      <w:r>
        <w:br/>
      </w:r>
      <w:r w:rsidRPr="007E79BD">
        <w:rPr>
          <w:u w:val="single"/>
        </w:rPr>
        <w:t>Bad</w:t>
      </w:r>
      <w:r>
        <w:rPr>
          <w:u w:val="single"/>
        </w:rPr>
        <w:t xml:space="preserve"> case</w:t>
      </w:r>
      <w:r>
        <w:t xml:space="preserve">: </w:t>
      </w:r>
      <w:r w:rsidRPr="008F391D">
        <w:t>Seasonally adjusted (S) data is missing in case of travellers reported by DE as incoming from ES.</w:t>
      </w:r>
    </w:p>
    <w:p w14:paraId="4D4F4D3C" w14:textId="77777777" w:rsidR="007E79BD" w:rsidRDefault="007E79BD" w:rsidP="003F3ED7">
      <w:pPr>
        <w:pStyle w:val="Plattetekst"/>
        <w:spacing w:before="0" w:after="200"/>
      </w:pPr>
    </w:p>
    <w:p w14:paraId="16422F6B" w14:textId="6DAD0677" w:rsidR="00165F93" w:rsidRPr="008F391D" w:rsidRDefault="00165F93" w:rsidP="00165F93">
      <w:pPr>
        <w:pStyle w:val="Kop3"/>
        <w:numPr>
          <w:ilvl w:val="2"/>
          <w:numId w:val="2"/>
        </w:numPr>
      </w:pPr>
      <w:bookmarkStart w:id="156" w:name="_Toc501643874"/>
      <w:r>
        <w:t>(RTS) Records are all present for Time Series</w:t>
      </w:r>
      <w:bookmarkEnd w:id="156"/>
    </w:p>
    <w:p w14:paraId="70709B4C" w14:textId="76306AE7" w:rsidR="00073847" w:rsidRDefault="00780275" w:rsidP="00675844">
      <w:r>
        <w:t>Check</w:t>
      </w:r>
      <w:r w:rsidR="00675844" w:rsidRPr="00597D41">
        <w:t xml:space="preserve"> </w:t>
      </w:r>
      <w:r w:rsidR="00675844">
        <w:t>that time series provided</w:t>
      </w:r>
      <w:r w:rsidR="00073847">
        <w:t xml:space="preserve"> in one</w:t>
      </w:r>
      <w:r w:rsidR="00675844">
        <w:t xml:space="preserve"> file are complet</w:t>
      </w:r>
      <w:r w:rsidR="00C7770D">
        <w:t>e (</w:t>
      </w:r>
      <w:r w:rsidR="00C84954">
        <w:t>between the oldest</w:t>
      </w:r>
      <w:r w:rsidR="00675844">
        <w:t xml:space="preserve"> and the most recent </w:t>
      </w:r>
      <w:r w:rsidR="00C84954">
        <w:t xml:space="preserve">time </w:t>
      </w:r>
      <w:r w:rsidR="00675844">
        <w:t xml:space="preserve">period </w:t>
      </w:r>
      <w:r w:rsidR="00AA7EE5">
        <w:t>expected</w:t>
      </w:r>
      <w:r w:rsidR="00675844">
        <w:t xml:space="preserve"> in the file, no period is missing</w:t>
      </w:r>
      <w:r w:rsidR="00C7770D">
        <w:t>)</w:t>
      </w:r>
      <w:r w:rsidR="00675844">
        <w:t>.</w:t>
      </w:r>
    </w:p>
    <w:p w14:paraId="7D64BCD4" w14:textId="77777777" w:rsidR="00675844" w:rsidRDefault="00675844" w:rsidP="00675844">
      <w:pPr>
        <w:pStyle w:val="Plattetekst"/>
        <w:spacing w:before="0" w:after="0"/>
        <w:jc w:val="both"/>
        <w:rPr>
          <w:i/>
        </w:rPr>
      </w:pPr>
      <w:r>
        <w:rPr>
          <w:i/>
        </w:rPr>
        <w:t>Profile:</w:t>
      </w:r>
    </w:p>
    <w:p w14:paraId="1ED546DE" w14:textId="5D542E02" w:rsidR="00073847" w:rsidRDefault="00C84954" w:rsidP="00675844">
      <w:pPr>
        <w:pStyle w:val="Plattetekst"/>
        <w:numPr>
          <w:ilvl w:val="0"/>
          <w:numId w:val="13"/>
        </w:numPr>
        <w:spacing w:before="0" w:after="0"/>
        <w:jc w:val="both"/>
        <w:rPr>
          <w:i/>
        </w:rPr>
      </w:pPr>
      <w:r>
        <w:rPr>
          <w:i/>
        </w:rPr>
        <w:t>A</w:t>
      </w:r>
      <w:r w:rsidR="009A28F9">
        <w:rPr>
          <w:i/>
        </w:rPr>
        <w:t>pplies only to time</w:t>
      </w:r>
      <w:r w:rsidR="00073847">
        <w:rPr>
          <w:i/>
        </w:rPr>
        <w:t xml:space="preserve"> series provided in separate records </w:t>
      </w:r>
      <w:r>
        <w:rPr>
          <w:i/>
        </w:rPr>
        <w:t>in</w:t>
      </w:r>
      <w:r w:rsidR="00073847">
        <w:rPr>
          <w:i/>
        </w:rPr>
        <w:t xml:space="preserve"> the same file (</w:t>
      </w:r>
      <w:r w:rsidR="009A28F9">
        <w:rPr>
          <w:i/>
        </w:rPr>
        <w:t xml:space="preserve">where </w:t>
      </w:r>
      <w:r w:rsidR="00073847">
        <w:rPr>
          <w:i/>
        </w:rPr>
        <w:t>one record represents only one time period in a file),</w:t>
      </w:r>
    </w:p>
    <w:p w14:paraId="0CAE7BC8" w14:textId="202B062C" w:rsidR="00C84954" w:rsidRDefault="00C84954" w:rsidP="00675844">
      <w:pPr>
        <w:pStyle w:val="Plattetekst"/>
        <w:numPr>
          <w:ilvl w:val="0"/>
          <w:numId w:val="13"/>
        </w:numPr>
        <w:spacing w:before="0" w:after="0"/>
        <w:jc w:val="both"/>
        <w:rPr>
          <w:i/>
        </w:rPr>
      </w:pPr>
      <w:r>
        <w:rPr>
          <w:i/>
        </w:rPr>
        <w:t>The</w:t>
      </w:r>
      <w:r w:rsidR="008A63FC">
        <w:rPr>
          <w:i/>
        </w:rPr>
        <w:t xml:space="preserve"> latest (</w:t>
      </w:r>
      <w:r>
        <w:rPr>
          <w:i/>
        </w:rPr>
        <w:t>most recent</w:t>
      </w:r>
      <w:r w:rsidR="008A63FC">
        <w:rPr>
          <w:i/>
        </w:rPr>
        <w:t>)</w:t>
      </w:r>
      <w:r>
        <w:rPr>
          <w:i/>
        </w:rPr>
        <w:t xml:space="preserve"> time period in the file is provided by the identification envelope of the file,</w:t>
      </w:r>
    </w:p>
    <w:p w14:paraId="380FB0C8" w14:textId="6B28867B" w:rsidR="00675844" w:rsidRDefault="00675844" w:rsidP="00675844">
      <w:pPr>
        <w:pStyle w:val="Plattetekst"/>
        <w:numPr>
          <w:ilvl w:val="0"/>
          <w:numId w:val="13"/>
        </w:numPr>
        <w:spacing w:before="0" w:after="0"/>
        <w:jc w:val="both"/>
        <w:rPr>
          <w:i/>
        </w:rPr>
      </w:pPr>
      <w:r>
        <w:rPr>
          <w:i/>
        </w:rPr>
        <w:t>Validation l</w:t>
      </w:r>
      <w:r w:rsidRPr="002227BE">
        <w:rPr>
          <w:i/>
        </w:rPr>
        <w:t>evel</w:t>
      </w:r>
      <w:r>
        <w:rPr>
          <w:i/>
        </w:rPr>
        <w:t xml:space="preserve"> “</w:t>
      </w:r>
      <w:r w:rsidRPr="00597D41">
        <w:rPr>
          <w:i/>
        </w:rPr>
        <w:t>1c</w:t>
      </w:r>
      <w:r>
        <w:rPr>
          <w:i/>
        </w:rPr>
        <w:t>”</w:t>
      </w:r>
      <w:r w:rsidRPr="00597D41">
        <w:rPr>
          <w:i/>
        </w:rPr>
        <w:t xml:space="preserve"> </w:t>
      </w:r>
      <w:r>
        <w:rPr>
          <w:i/>
        </w:rPr>
        <w:t>(</w:t>
      </w:r>
      <w:r w:rsidRPr="00597D41">
        <w:rPr>
          <w:i/>
        </w:rPr>
        <w:t>between records in the same file)</w:t>
      </w:r>
      <w:r w:rsidR="00073847">
        <w:rPr>
          <w:i/>
        </w:rPr>
        <w:t>,</w:t>
      </w:r>
    </w:p>
    <w:p w14:paraId="4CFDBC6D" w14:textId="1DCB9E6B" w:rsidR="00675844" w:rsidRPr="00D22B44" w:rsidRDefault="00D22B44" w:rsidP="00675844">
      <w:pPr>
        <w:pStyle w:val="Lijstalinea"/>
        <w:numPr>
          <w:ilvl w:val="0"/>
          <w:numId w:val="13"/>
        </w:numPr>
        <w:spacing w:after="0"/>
        <w:jc w:val="both"/>
        <w:rPr>
          <w:i/>
        </w:rPr>
      </w:pPr>
      <w:r w:rsidRPr="00D22B44">
        <w:rPr>
          <w:i/>
        </w:rPr>
        <w:t>Can be checked by a content validation service linked to a DSD</w:t>
      </w:r>
      <w:r w:rsidR="00675844" w:rsidRPr="00D22B44">
        <w:rPr>
          <w:i/>
        </w:rPr>
        <w:t xml:space="preserve"> </w:t>
      </w:r>
      <w:r>
        <w:rPr>
          <w:i/>
        </w:rPr>
        <w:t>(</w:t>
      </w:r>
      <w:r w:rsidR="00675844" w:rsidRPr="00D22B44">
        <w:rPr>
          <w:i/>
        </w:rPr>
        <w:t>in SDMX</w:t>
      </w:r>
      <w:r>
        <w:rPr>
          <w:i/>
        </w:rPr>
        <w:t xml:space="preserve">, </w:t>
      </w:r>
      <w:r w:rsidR="00C84954" w:rsidRPr="00D22B44">
        <w:rPr>
          <w:i/>
        </w:rPr>
        <w:t xml:space="preserve">field </w:t>
      </w:r>
      <w:r>
        <w:rPr>
          <w:i/>
        </w:rPr>
        <w:t>TIME_PERIOD is used</w:t>
      </w:r>
      <w:r w:rsidR="00C84954" w:rsidRPr="00D22B44">
        <w:rPr>
          <w:i/>
        </w:rPr>
        <w:t>)</w:t>
      </w:r>
      <w:r w:rsidR="00675844" w:rsidRPr="00D22B44">
        <w:rPr>
          <w:i/>
        </w:rPr>
        <w:t>,</w:t>
      </w:r>
    </w:p>
    <w:p w14:paraId="3D327E49" w14:textId="64CDDEC9" w:rsidR="00675844" w:rsidRPr="002227BE" w:rsidRDefault="00675844" w:rsidP="00675844">
      <w:pPr>
        <w:pStyle w:val="Plattetekst"/>
        <w:numPr>
          <w:ilvl w:val="0"/>
          <w:numId w:val="13"/>
        </w:numPr>
        <w:spacing w:before="0" w:after="0"/>
        <w:jc w:val="both"/>
        <w:rPr>
          <w:i/>
        </w:rPr>
      </w:pPr>
      <w:r>
        <w:rPr>
          <w:i/>
        </w:rPr>
        <w:t xml:space="preserve">Relevant </w:t>
      </w:r>
      <w:r w:rsidR="00C84954">
        <w:rPr>
          <w:i/>
        </w:rPr>
        <w:t>only to</w:t>
      </w:r>
      <w:r>
        <w:rPr>
          <w:i/>
        </w:rPr>
        <w:t xml:space="preserve"> aggregated data,</w:t>
      </w:r>
    </w:p>
    <w:p w14:paraId="55238472" w14:textId="77777777" w:rsidR="00675844" w:rsidRDefault="00675844" w:rsidP="00675844">
      <w:pPr>
        <w:pStyle w:val="Plattetekst"/>
        <w:numPr>
          <w:ilvl w:val="0"/>
          <w:numId w:val="13"/>
        </w:numPr>
        <w:spacing w:before="0" w:after="0"/>
        <w:jc w:val="both"/>
        <w:rPr>
          <w:i/>
        </w:rPr>
      </w:pPr>
      <w:r w:rsidRPr="002227BE">
        <w:rPr>
          <w:i/>
        </w:rPr>
        <w:t>Severity level: Error</w:t>
      </w:r>
      <w:r>
        <w:rPr>
          <w:i/>
        </w:rPr>
        <w:t xml:space="preserve"> </w:t>
      </w:r>
      <w:r w:rsidRPr="006E0A00">
        <w:rPr>
          <w:i/>
        </w:rPr>
        <w:t>(or Warning in some cases)</w:t>
      </w:r>
      <w:r>
        <w:rPr>
          <w:i/>
        </w:rPr>
        <w:t>,</w:t>
      </w:r>
    </w:p>
    <w:p w14:paraId="6D4A1D96" w14:textId="77777777" w:rsidR="00855031" w:rsidRDefault="00675844" w:rsidP="00663874">
      <w:pPr>
        <w:pStyle w:val="Plattetekst"/>
        <w:numPr>
          <w:ilvl w:val="0"/>
          <w:numId w:val="13"/>
        </w:numPr>
        <w:spacing w:before="0" w:after="0"/>
        <w:jc w:val="both"/>
        <w:rPr>
          <w:i/>
        </w:rPr>
      </w:pPr>
      <w:r>
        <w:rPr>
          <w:i/>
        </w:rPr>
        <w:t xml:space="preserve">Pre-conditions are </w:t>
      </w:r>
      <w:r w:rsidR="00C84954">
        <w:rPr>
          <w:i/>
        </w:rPr>
        <w:t xml:space="preserve">not </w:t>
      </w:r>
      <w:r>
        <w:rPr>
          <w:i/>
        </w:rPr>
        <w:t>possible</w:t>
      </w:r>
      <w:r w:rsidR="00855031">
        <w:rPr>
          <w:i/>
        </w:rPr>
        <w:t>,</w:t>
      </w:r>
    </w:p>
    <w:p w14:paraId="025DB42D" w14:textId="77777777" w:rsidR="007264C0" w:rsidRDefault="007264C0" w:rsidP="00675844">
      <w:pPr>
        <w:pStyle w:val="Plattetekst"/>
        <w:spacing w:before="0" w:after="200"/>
        <w:jc w:val="both"/>
        <w:rPr>
          <w:i/>
        </w:rPr>
      </w:pPr>
    </w:p>
    <w:p w14:paraId="733D0C7D" w14:textId="67D1B7FA" w:rsidR="00675844" w:rsidRPr="008F391D" w:rsidRDefault="00675844" w:rsidP="00675844">
      <w:pPr>
        <w:pStyle w:val="Plattetekst"/>
        <w:spacing w:before="0" w:after="200"/>
        <w:jc w:val="both"/>
      </w:pPr>
      <w:r w:rsidRPr="00597D41">
        <w:t>Parameters, Algorithm and VTL script</w:t>
      </w:r>
      <w:r w:rsidR="00641887">
        <w:t xml:space="preserve"> (for level 1c)</w:t>
      </w:r>
      <w:r w:rsidRPr="00B77AD2">
        <w:rPr>
          <w:i/>
        </w:rPr>
        <w:t>:</w:t>
      </w:r>
    </w:p>
    <w:tbl>
      <w:tblPr>
        <w:tblStyle w:val="Tabelraster"/>
        <w:tblW w:w="13440" w:type="dxa"/>
        <w:tblInd w:w="108" w:type="dxa"/>
        <w:tblLook w:val="04A0" w:firstRow="1" w:lastRow="0" w:firstColumn="1" w:lastColumn="0" w:noHBand="0" w:noVBand="1"/>
      </w:tblPr>
      <w:tblGrid>
        <w:gridCol w:w="3261"/>
        <w:gridCol w:w="4536"/>
        <w:gridCol w:w="5643"/>
      </w:tblGrid>
      <w:tr w:rsidR="00675844" w:rsidRPr="008F391D" w14:paraId="2DC5F290" w14:textId="77777777" w:rsidTr="00130AD7">
        <w:tc>
          <w:tcPr>
            <w:tcW w:w="3261" w:type="dxa"/>
            <w:shd w:val="clear" w:color="auto" w:fill="FFFFCC"/>
          </w:tcPr>
          <w:p w14:paraId="08151D29" w14:textId="77777777" w:rsidR="00675844" w:rsidRPr="008F391D" w:rsidRDefault="00675844" w:rsidP="008A63FC">
            <w:pPr>
              <w:pStyle w:val="Plattetekst"/>
              <w:jc w:val="center"/>
              <w:rPr>
                <w:b/>
                <w:sz w:val="20"/>
                <w:szCs w:val="20"/>
              </w:rPr>
            </w:pPr>
            <w:r w:rsidRPr="008F391D">
              <w:rPr>
                <w:b/>
                <w:sz w:val="20"/>
                <w:szCs w:val="20"/>
              </w:rPr>
              <w:t>Parameters</w:t>
            </w:r>
          </w:p>
        </w:tc>
        <w:tc>
          <w:tcPr>
            <w:tcW w:w="4536" w:type="dxa"/>
            <w:shd w:val="clear" w:color="auto" w:fill="FFFFCC"/>
            <w:vAlign w:val="center"/>
          </w:tcPr>
          <w:p w14:paraId="2D0C6A37" w14:textId="77777777" w:rsidR="00675844" w:rsidRPr="008F391D" w:rsidRDefault="00675844" w:rsidP="008A63FC">
            <w:pPr>
              <w:pStyle w:val="Plattetekst"/>
              <w:jc w:val="center"/>
              <w:rPr>
                <w:b/>
                <w:sz w:val="20"/>
                <w:szCs w:val="20"/>
              </w:rPr>
            </w:pPr>
            <w:r w:rsidRPr="008F391D">
              <w:rPr>
                <w:b/>
                <w:sz w:val="20"/>
                <w:szCs w:val="20"/>
              </w:rPr>
              <w:t>Algorithm</w:t>
            </w:r>
          </w:p>
        </w:tc>
        <w:tc>
          <w:tcPr>
            <w:tcW w:w="5643" w:type="dxa"/>
            <w:shd w:val="clear" w:color="auto" w:fill="FFFFCC"/>
            <w:vAlign w:val="center"/>
          </w:tcPr>
          <w:p w14:paraId="50537BEC" w14:textId="77777777" w:rsidR="00675844" w:rsidRPr="008F391D" w:rsidRDefault="00675844" w:rsidP="008A63FC">
            <w:pPr>
              <w:pStyle w:val="Plattetekst"/>
              <w:jc w:val="center"/>
              <w:rPr>
                <w:b/>
                <w:sz w:val="20"/>
                <w:szCs w:val="20"/>
              </w:rPr>
            </w:pPr>
            <w:r w:rsidRPr="008F391D">
              <w:rPr>
                <w:b/>
                <w:sz w:val="20"/>
                <w:szCs w:val="20"/>
              </w:rPr>
              <w:t>VTL</w:t>
            </w:r>
          </w:p>
        </w:tc>
      </w:tr>
      <w:tr w:rsidR="00675844" w:rsidRPr="008F391D" w14:paraId="3B93C283" w14:textId="77777777" w:rsidTr="00130AD7">
        <w:trPr>
          <w:trHeight w:val="478"/>
        </w:trPr>
        <w:tc>
          <w:tcPr>
            <w:tcW w:w="3261" w:type="dxa"/>
            <w:vAlign w:val="center"/>
          </w:tcPr>
          <w:p w14:paraId="1DF75262" w14:textId="3D3D89E0" w:rsidR="00675844" w:rsidRPr="00753035" w:rsidRDefault="00675844" w:rsidP="008A63FC">
            <w:pPr>
              <w:pStyle w:val="Plattetekst"/>
              <w:spacing w:before="0" w:after="0"/>
              <w:rPr>
                <w:sz w:val="20"/>
                <w:szCs w:val="20"/>
              </w:rPr>
            </w:pPr>
            <w:r w:rsidRPr="00753035">
              <w:rPr>
                <w:sz w:val="20"/>
                <w:szCs w:val="20"/>
              </w:rPr>
              <w:t xml:space="preserve">1. </w:t>
            </w:r>
            <w:r w:rsidR="00C84954" w:rsidRPr="00753035">
              <w:rPr>
                <w:sz w:val="20"/>
                <w:szCs w:val="20"/>
              </w:rPr>
              <w:t>First TIME_PERIOD expected</w:t>
            </w:r>
            <w:r w:rsidRPr="00753035">
              <w:rPr>
                <w:sz w:val="20"/>
                <w:szCs w:val="20"/>
              </w:rPr>
              <w:t xml:space="preserve"> (</w:t>
            </w:r>
            <w:r w:rsidR="00C84954" w:rsidRPr="00663874">
              <w:rPr>
                <w:sz w:val="20"/>
                <w:szCs w:val="20"/>
                <w:highlight w:val="yellow"/>
              </w:rPr>
              <w:t>FTP</w:t>
            </w:r>
            <w:r w:rsidRPr="00753035">
              <w:rPr>
                <w:sz w:val="20"/>
                <w:szCs w:val="20"/>
              </w:rPr>
              <w:t>)</w:t>
            </w:r>
          </w:p>
          <w:p w14:paraId="121CCB28" w14:textId="77777777" w:rsidR="00675844" w:rsidRDefault="00675844" w:rsidP="008A63FC">
            <w:pPr>
              <w:pStyle w:val="Plattetekst"/>
              <w:spacing w:before="0" w:after="0"/>
              <w:rPr>
                <w:sz w:val="20"/>
                <w:szCs w:val="20"/>
              </w:rPr>
            </w:pPr>
          </w:p>
          <w:p w14:paraId="5D1637A7" w14:textId="116464CF" w:rsidR="00855031" w:rsidRPr="00663874" w:rsidRDefault="00855031" w:rsidP="007264C0">
            <w:pPr>
              <w:pStyle w:val="Plattetekst"/>
              <w:spacing w:before="0" w:after="0"/>
              <w:rPr>
                <w:i/>
                <w:sz w:val="20"/>
                <w:szCs w:val="20"/>
              </w:rPr>
            </w:pPr>
            <w:r w:rsidRPr="00663874">
              <w:rPr>
                <w:i/>
                <w:sz w:val="20"/>
                <w:szCs w:val="20"/>
              </w:rPr>
              <w:t>Last TIME_PERIOD expected</w:t>
            </w:r>
            <w:r w:rsidR="007264C0" w:rsidRPr="00663874">
              <w:rPr>
                <w:i/>
                <w:sz w:val="20"/>
                <w:szCs w:val="20"/>
              </w:rPr>
              <w:t xml:space="preserve"> (</w:t>
            </w:r>
            <w:r w:rsidR="007264C0" w:rsidRPr="00663874">
              <w:rPr>
                <w:i/>
                <w:sz w:val="20"/>
                <w:szCs w:val="20"/>
                <w:highlight w:val="yellow"/>
              </w:rPr>
              <w:t>LTP</w:t>
            </w:r>
            <w:r w:rsidR="007264C0" w:rsidRPr="00663874">
              <w:rPr>
                <w:i/>
                <w:sz w:val="20"/>
                <w:szCs w:val="20"/>
              </w:rPr>
              <w:t>)</w:t>
            </w:r>
            <w:r w:rsidR="007264C0">
              <w:rPr>
                <w:i/>
                <w:sz w:val="20"/>
                <w:szCs w:val="20"/>
              </w:rPr>
              <w:t xml:space="preserve"> is not a parameter to be set in the rule. The rule </w:t>
            </w:r>
            <w:r w:rsidR="00667876">
              <w:rPr>
                <w:i/>
                <w:sz w:val="20"/>
                <w:szCs w:val="20"/>
              </w:rPr>
              <w:t xml:space="preserve">needs it but </w:t>
            </w:r>
            <w:r w:rsidR="007264C0">
              <w:rPr>
                <w:i/>
                <w:sz w:val="20"/>
                <w:szCs w:val="20"/>
              </w:rPr>
              <w:t>takes it from the envelope provided with the data file.</w:t>
            </w:r>
          </w:p>
          <w:p w14:paraId="3DD20784" w14:textId="77777777" w:rsidR="00753035" w:rsidRPr="00663874" w:rsidRDefault="00753035" w:rsidP="00753035">
            <w:pPr>
              <w:pStyle w:val="Plattetekst"/>
              <w:spacing w:before="0" w:after="0"/>
              <w:rPr>
                <w:i/>
                <w:sz w:val="20"/>
                <w:szCs w:val="20"/>
              </w:rPr>
            </w:pPr>
          </w:p>
          <w:p w14:paraId="6B9F8829" w14:textId="1EEE6139" w:rsidR="00753035" w:rsidRPr="00663874" w:rsidRDefault="00753035" w:rsidP="00753035">
            <w:pPr>
              <w:pStyle w:val="Plattetekst"/>
              <w:spacing w:before="0" w:after="0"/>
              <w:rPr>
                <w:b/>
                <w:i/>
                <w:sz w:val="20"/>
                <w:szCs w:val="20"/>
              </w:rPr>
            </w:pPr>
          </w:p>
        </w:tc>
        <w:tc>
          <w:tcPr>
            <w:tcW w:w="4536" w:type="dxa"/>
            <w:vAlign w:val="center"/>
          </w:tcPr>
          <w:p w14:paraId="5276F575" w14:textId="1DCD60F3" w:rsidR="00C84954" w:rsidRPr="00753035" w:rsidRDefault="00C84954" w:rsidP="00C84954">
            <w:pPr>
              <w:pStyle w:val="Plattetekst"/>
              <w:spacing w:before="0" w:after="0"/>
              <w:rPr>
                <w:sz w:val="20"/>
                <w:szCs w:val="20"/>
              </w:rPr>
            </w:pPr>
            <w:r w:rsidRPr="00753035">
              <w:rPr>
                <w:sz w:val="20"/>
                <w:szCs w:val="20"/>
              </w:rPr>
              <w:t>Within the file</w:t>
            </w:r>
            <w:r w:rsidR="003D07AA" w:rsidRPr="00753035">
              <w:rPr>
                <w:sz w:val="20"/>
                <w:szCs w:val="20"/>
              </w:rPr>
              <w:t>,</w:t>
            </w:r>
          </w:p>
          <w:p w14:paraId="33BA42FA" w14:textId="2B062ECE" w:rsidR="003D27A1" w:rsidRPr="00753035" w:rsidRDefault="00780275" w:rsidP="003F3ED7">
            <w:pPr>
              <w:pStyle w:val="Plattetekst"/>
              <w:spacing w:before="0" w:after="0"/>
              <w:rPr>
                <w:sz w:val="20"/>
                <w:szCs w:val="20"/>
              </w:rPr>
            </w:pPr>
            <w:r w:rsidRPr="00753035">
              <w:rPr>
                <w:sz w:val="20"/>
                <w:szCs w:val="20"/>
              </w:rPr>
              <w:t>Check</w:t>
            </w:r>
            <w:r w:rsidR="003D27A1" w:rsidRPr="00753035">
              <w:rPr>
                <w:sz w:val="20"/>
                <w:szCs w:val="20"/>
              </w:rPr>
              <w:t xml:space="preserve"> in all records that </w:t>
            </w:r>
          </w:p>
          <w:p w14:paraId="58A99444" w14:textId="20C9D8CA" w:rsidR="00507F88" w:rsidRPr="00753035" w:rsidRDefault="003D27A1" w:rsidP="003F3ED7">
            <w:pPr>
              <w:pStyle w:val="Plattetekst"/>
              <w:spacing w:before="0" w:after="0"/>
              <w:ind w:left="720"/>
              <w:rPr>
                <w:sz w:val="20"/>
                <w:szCs w:val="20"/>
              </w:rPr>
            </w:pPr>
            <w:r w:rsidRPr="00753035">
              <w:rPr>
                <w:sz w:val="20"/>
                <w:szCs w:val="20"/>
              </w:rPr>
              <w:t>for each combination of key fields except TIME_PERIOD</w:t>
            </w:r>
            <w:r w:rsidR="00507F88" w:rsidRPr="00753035">
              <w:rPr>
                <w:sz w:val="20"/>
                <w:szCs w:val="20"/>
              </w:rPr>
              <w:t>,</w:t>
            </w:r>
            <w:r w:rsidRPr="00753035">
              <w:rPr>
                <w:sz w:val="20"/>
                <w:szCs w:val="20"/>
              </w:rPr>
              <w:t xml:space="preserve"> </w:t>
            </w:r>
            <w:r w:rsidR="00507F88" w:rsidRPr="00753035">
              <w:rPr>
                <w:sz w:val="20"/>
                <w:szCs w:val="20"/>
              </w:rPr>
              <w:t xml:space="preserve">all </w:t>
            </w:r>
            <w:r w:rsidR="005F0996" w:rsidRPr="00753035">
              <w:rPr>
                <w:sz w:val="20"/>
                <w:szCs w:val="20"/>
              </w:rPr>
              <w:t xml:space="preserve">values of </w:t>
            </w:r>
            <w:r w:rsidR="00507F88" w:rsidRPr="00753035">
              <w:rPr>
                <w:sz w:val="20"/>
                <w:szCs w:val="20"/>
              </w:rPr>
              <w:t xml:space="preserve">TIME_PERIOD between </w:t>
            </w:r>
            <w:r w:rsidR="00507F88" w:rsidRPr="00663874">
              <w:rPr>
                <w:sz w:val="20"/>
                <w:szCs w:val="20"/>
                <w:highlight w:val="yellow"/>
              </w:rPr>
              <w:t>FTP</w:t>
            </w:r>
            <w:r w:rsidR="00507F88" w:rsidRPr="00753035">
              <w:rPr>
                <w:sz w:val="20"/>
                <w:szCs w:val="20"/>
              </w:rPr>
              <w:t xml:space="preserve"> and </w:t>
            </w:r>
            <w:r w:rsidR="00507F88" w:rsidRPr="00663874">
              <w:rPr>
                <w:sz w:val="20"/>
                <w:szCs w:val="20"/>
                <w:highlight w:val="yellow"/>
              </w:rPr>
              <w:t>LTP</w:t>
            </w:r>
            <w:r w:rsidR="00507F88" w:rsidRPr="00753035">
              <w:rPr>
                <w:sz w:val="20"/>
                <w:szCs w:val="20"/>
              </w:rPr>
              <w:t xml:space="preserve"> (Last Time Period in the envelope) are represented.</w:t>
            </w:r>
          </w:p>
          <w:p w14:paraId="54EE5907" w14:textId="7A8E8550" w:rsidR="00C84954" w:rsidRPr="00753035" w:rsidRDefault="00780275" w:rsidP="00C84954">
            <w:pPr>
              <w:pStyle w:val="Plattetekst"/>
              <w:spacing w:before="0" w:after="0"/>
              <w:rPr>
                <w:sz w:val="20"/>
                <w:szCs w:val="20"/>
              </w:rPr>
            </w:pPr>
            <w:r w:rsidRPr="00753035">
              <w:rPr>
                <w:sz w:val="20"/>
                <w:szCs w:val="20"/>
              </w:rPr>
              <w:t>Check</w:t>
            </w:r>
            <w:r w:rsidR="00C84954" w:rsidRPr="00753035">
              <w:rPr>
                <w:sz w:val="20"/>
                <w:szCs w:val="20"/>
              </w:rPr>
              <w:t xml:space="preserve"> </w:t>
            </w:r>
            <w:r w:rsidR="008A5ED7" w:rsidRPr="00753035">
              <w:rPr>
                <w:sz w:val="20"/>
                <w:szCs w:val="20"/>
              </w:rPr>
              <w:t xml:space="preserve">for each record </w:t>
            </w:r>
            <w:r w:rsidR="00C84954" w:rsidRPr="00753035">
              <w:rPr>
                <w:sz w:val="20"/>
                <w:szCs w:val="20"/>
              </w:rPr>
              <w:t>that</w:t>
            </w:r>
          </w:p>
          <w:p w14:paraId="07A0239E" w14:textId="523881D5" w:rsidR="00507F88" w:rsidRPr="00753035" w:rsidRDefault="00507F88" w:rsidP="008A63FC">
            <w:pPr>
              <w:pStyle w:val="Plattetekst"/>
              <w:spacing w:before="0" w:after="0"/>
              <w:ind w:left="720"/>
              <w:rPr>
                <w:sz w:val="20"/>
                <w:szCs w:val="20"/>
              </w:rPr>
            </w:pPr>
            <w:r w:rsidRPr="00753035">
              <w:rPr>
                <w:sz w:val="20"/>
                <w:szCs w:val="20"/>
              </w:rPr>
              <w:t xml:space="preserve">TIME_PERIOD &gt;= </w:t>
            </w:r>
            <w:r w:rsidR="00C84954" w:rsidRPr="00663874">
              <w:rPr>
                <w:sz w:val="20"/>
                <w:szCs w:val="20"/>
                <w:highlight w:val="yellow"/>
              </w:rPr>
              <w:t>FTP</w:t>
            </w:r>
            <w:r w:rsidR="00C84954" w:rsidRPr="00753035">
              <w:rPr>
                <w:sz w:val="20"/>
                <w:szCs w:val="20"/>
              </w:rPr>
              <w:t xml:space="preserve"> and</w:t>
            </w:r>
            <w:r w:rsidRPr="00753035">
              <w:rPr>
                <w:sz w:val="20"/>
                <w:szCs w:val="20"/>
              </w:rPr>
              <w:t xml:space="preserve"> &lt;= </w:t>
            </w:r>
            <w:r w:rsidRPr="00663874">
              <w:rPr>
                <w:sz w:val="20"/>
                <w:szCs w:val="20"/>
                <w:highlight w:val="yellow"/>
              </w:rPr>
              <w:t>LTP</w:t>
            </w:r>
          </w:p>
          <w:p w14:paraId="77EEEF42" w14:textId="18657758" w:rsidR="00675844" w:rsidRPr="00753035" w:rsidRDefault="00675844" w:rsidP="003F3ED7">
            <w:pPr>
              <w:pStyle w:val="Plattetekst"/>
              <w:spacing w:before="0" w:after="0"/>
              <w:rPr>
                <w:sz w:val="20"/>
                <w:szCs w:val="20"/>
              </w:rPr>
            </w:pPr>
          </w:p>
        </w:tc>
        <w:tc>
          <w:tcPr>
            <w:tcW w:w="5643" w:type="dxa"/>
            <w:vAlign w:val="center"/>
          </w:tcPr>
          <w:p w14:paraId="4BDAB701" w14:textId="036AE5B9" w:rsidR="00A33813" w:rsidRPr="00A33813" w:rsidRDefault="00A33813" w:rsidP="00A33813">
            <w:pPr>
              <w:rPr>
                <w:sz w:val="20"/>
                <w:szCs w:val="20"/>
                <w:lang w:val="en-US" w:eastAsia="en-US"/>
              </w:rPr>
            </w:pPr>
            <w:r>
              <w:rPr>
                <w:b/>
                <w:sz w:val="20"/>
                <w:szCs w:val="20"/>
                <w:lang w:val="en-US"/>
              </w:rPr>
              <w:t xml:space="preserve">\* </w:t>
            </w:r>
            <w:r w:rsidRPr="00A33813">
              <w:rPr>
                <w:b/>
                <w:sz w:val="20"/>
                <w:szCs w:val="20"/>
                <w:lang w:val="en-US"/>
              </w:rPr>
              <w:t>Assumption</w:t>
            </w:r>
            <w:r w:rsidRPr="00A33813">
              <w:rPr>
                <w:sz w:val="20"/>
                <w:szCs w:val="20"/>
                <w:lang w:val="en-US"/>
              </w:rPr>
              <w:t xml:space="preserve">: The </w:t>
            </w:r>
            <w:r w:rsidRPr="00A33813">
              <w:rPr>
                <w:b/>
                <w:sz w:val="20"/>
                <w:szCs w:val="20"/>
                <w:lang w:val="en-US"/>
              </w:rPr>
              <w:t>fill_time_series</w:t>
            </w:r>
            <w:r w:rsidRPr="00A33813">
              <w:rPr>
                <w:sz w:val="20"/>
                <w:szCs w:val="20"/>
                <w:lang w:val="en-US"/>
              </w:rPr>
              <w:t xml:space="preserve"> function only complete hole </w:t>
            </w:r>
            <w:commentRangeStart w:id="157"/>
            <w:r w:rsidRPr="00A33813">
              <w:rPr>
                <w:sz w:val="20"/>
                <w:szCs w:val="20"/>
                <w:lang w:val="en-US"/>
              </w:rPr>
              <w:t>in a series but not the border of a provided interval</w:t>
            </w:r>
            <w:commentRangeEnd w:id="157"/>
            <w:r w:rsidR="00BE38A7">
              <w:rPr>
                <w:rStyle w:val="Verwijzingopmerking"/>
              </w:rPr>
              <w:commentReference w:id="157"/>
            </w:r>
            <w:r w:rsidRPr="00A33813">
              <w:rPr>
                <w:sz w:val="20"/>
                <w:szCs w:val="20"/>
                <w:lang w:val="en-US"/>
              </w:rPr>
              <w:t>. Here, we extend the function definition: (Warning: at least one value of the series must be sent)</w:t>
            </w:r>
            <w:r>
              <w:rPr>
                <w:sz w:val="20"/>
                <w:szCs w:val="20"/>
                <w:lang w:val="en-US"/>
              </w:rPr>
              <w:t xml:space="preserve"> *\</w:t>
            </w:r>
          </w:p>
          <w:p w14:paraId="20AB7150" w14:textId="77777777" w:rsidR="00A33813" w:rsidRPr="00A33813" w:rsidRDefault="00A33813" w:rsidP="00A33813">
            <w:pPr>
              <w:rPr>
                <w:sz w:val="20"/>
                <w:szCs w:val="20"/>
                <w:lang w:val="en-US" w:eastAsia="en-US"/>
              </w:rPr>
            </w:pPr>
            <w:r w:rsidRPr="00A33813">
              <w:rPr>
                <w:b/>
                <w:bCs/>
                <w:sz w:val="20"/>
                <w:szCs w:val="20"/>
                <w:lang w:val="en-US"/>
              </w:rPr>
              <w:t>fill_time_series</w:t>
            </w:r>
            <w:r w:rsidRPr="00A33813">
              <w:rPr>
                <w:sz w:val="20"/>
                <w:szCs w:val="20"/>
                <w:lang w:val="en-US"/>
              </w:rPr>
              <w:t xml:space="preserve"> ( &lt;Dataset&gt;, &lt;Periodicity=A/Q/M/…&gt;, </w:t>
            </w:r>
            <w:r w:rsidRPr="00A33813">
              <w:rPr>
                <w:b/>
                <w:bCs/>
                <w:sz w:val="20"/>
                <w:szCs w:val="20"/>
                <w:lang w:val="en-US"/>
              </w:rPr>
              <w:t>&lt;First Period&gt;, &lt;Last Period&gt;</w:t>
            </w:r>
            <w:r w:rsidRPr="00A33813">
              <w:rPr>
                <w:sz w:val="20"/>
                <w:szCs w:val="20"/>
                <w:lang w:val="en-US"/>
              </w:rPr>
              <w:t>) (optional fields)</w:t>
            </w:r>
          </w:p>
          <w:p w14:paraId="6C26DCA2" w14:textId="77777777" w:rsidR="00A33813" w:rsidRPr="00A33813" w:rsidRDefault="00A33813" w:rsidP="00A33813">
            <w:pPr>
              <w:rPr>
                <w:sz w:val="20"/>
                <w:szCs w:val="20"/>
                <w:lang w:val="en-US"/>
              </w:rPr>
            </w:pPr>
            <w:r w:rsidRPr="00A33813">
              <w:rPr>
                <w:sz w:val="20"/>
                <w:szCs w:val="20"/>
                <w:lang w:val="en-US"/>
              </w:rPr>
              <w:t xml:space="preserve">EXTENDED_SERIES := </w:t>
            </w:r>
            <w:r w:rsidRPr="00A33813">
              <w:rPr>
                <w:b/>
                <w:bCs/>
                <w:sz w:val="20"/>
                <w:szCs w:val="20"/>
                <w:lang w:val="en-US"/>
              </w:rPr>
              <w:t>fill_time_series</w:t>
            </w:r>
            <w:r w:rsidRPr="00A33813">
              <w:rPr>
                <w:sz w:val="20"/>
                <w:szCs w:val="20"/>
                <w:lang w:val="en-US"/>
              </w:rPr>
              <w:t xml:space="preserve"> (</w:t>
            </w:r>
            <w:r w:rsidRPr="00A33813">
              <w:rPr>
                <w:sz w:val="20"/>
                <w:szCs w:val="20"/>
                <w:highlight w:val="yellow"/>
                <w:lang w:val="en-US"/>
              </w:rPr>
              <w:t>Dataset-ID</w:t>
            </w:r>
            <w:r w:rsidRPr="00A33813">
              <w:rPr>
                <w:sz w:val="20"/>
                <w:szCs w:val="20"/>
                <w:lang w:val="en-US"/>
              </w:rPr>
              <w:t xml:space="preserve">, </w:t>
            </w:r>
            <w:r w:rsidRPr="00A33813">
              <w:rPr>
                <w:sz w:val="20"/>
                <w:szCs w:val="20"/>
                <w:highlight w:val="yellow"/>
                <w:lang w:val="en-US"/>
              </w:rPr>
              <w:t>Periodicity</w:t>
            </w:r>
            <w:r w:rsidRPr="00A33813">
              <w:rPr>
                <w:sz w:val="20"/>
                <w:szCs w:val="20"/>
                <w:lang w:val="en-US"/>
              </w:rPr>
              <w:t xml:space="preserve">, </w:t>
            </w:r>
            <w:r w:rsidRPr="00A33813">
              <w:rPr>
                <w:sz w:val="20"/>
                <w:szCs w:val="20"/>
                <w:highlight w:val="yellow"/>
                <w:lang w:val="en-US"/>
              </w:rPr>
              <w:t>FTP</w:t>
            </w:r>
            <w:r w:rsidRPr="00A33813">
              <w:rPr>
                <w:b/>
                <w:bCs/>
                <w:sz w:val="20"/>
                <w:szCs w:val="20"/>
                <w:lang w:val="en-US"/>
              </w:rPr>
              <w:t xml:space="preserve">, </w:t>
            </w:r>
            <w:r w:rsidRPr="00A33813">
              <w:rPr>
                <w:sz w:val="20"/>
                <w:szCs w:val="20"/>
                <w:highlight w:val="yellow"/>
                <w:lang w:val="en-US"/>
              </w:rPr>
              <w:t>LTP</w:t>
            </w:r>
            <w:r w:rsidRPr="00A33813">
              <w:rPr>
                <w:sz w:val="20"/>
                <w:szCs w:val="20"/>
                <w:lang w:val="en-US"/>
              </w:rPr>
              <w:t>) ;</w:t>
            </w:r>
          </w:p>
          <w:p w14:paraId="245DBFCC" w14:textId="4F1656E8" w:rsidR="00675844" w:rsidRPr="008F391D" w:rsidRDefault="00A33813" w:rsidP="00130AD7">
            <w:pPr>
              <w:pStyle w:val="Plattetekst"/>
              <w:spacing w:before="0" w:after="0"/>
              <w:rPr>
                <w:sz w:val="20"/>
                <w:szCs w:val="20"/>
              </w:rPr>
            </w:pPr>
            <w:r w:rsidRPr="00A33813">
              <w:rPr>
                <w:sz w:val="20"/>
                <w:szCs w:val="20"/>
                <w:lang w:val="en-US"/>
              </w:rPr>
              <w:t>check (</w:t>
            </w:r>
            <w:r w:rsidRPr="00A33813">
              <w:rPr>
                <w:b/>
                <w:bCs/>
                <w:sz w:val="20"/>
                <w:szCs w:val="20"/>
                <w:lang w:val="en-US"/>
              </w:rPr>
              <w:t>exists_in</w:t>
            </w:r>
            <w:r w:rsidRPr="00A33813">
              <w:rPr>
                <w:sz w:val="20"/>
                <w:szCs w:val="20"/>
                <w:lang w:val="en-US"/>
              </w:rPr>
              <w:t xml:space="preserve"> (EXTENDED_SERIES, </w:t>
            </w:r>
            <w:r w:rsidRPr="00A33813">
              <w:rPr>
                <w:sz w:val="20"/>
                <w:szCs w:val="20"/>
                <w:highlight w:val="yellow"/>
                <w:lang w:val="en-US"/>
              </w:rPr>
              <w:t>Dataset-ID</w:t>
            </w:r>
            <w:r w:rsidRPr="00A33813">
              <w:rPr>
                <w:sz w:val="20"/>
                <w:szCs w:val="20"/>
                <w:lang w:val="en-US"/>
              </w:rPr>
              <w:t xml:space="preserve">),  </w:t>
            </w:r>
            <w:r w:rsidRPr="00A33813">
              <w:rPr>
                <w:b/>
                <w:sz w:val="20"/>
                <w:szCs w:val="20"/>
                <w:lang w:val="en-US"/>
              </w:rPr>
              <w:t>errorcode</w:t>
            </w:r>
            <w:r w:rsidRPr="00A33813">
              <w:rPr>
                <w:sz w:val="20"/>
                <w:szCs w:val="20"/>
                <w:lang w:val="en-US"/>
              </w:rPr>
              <w:t>("</w:t>
            </w:r>
            <w:r w:rsidR="00130AD7">
              <w:rPr>
                <w:sz w:val="20"/>
                <w:szCs w:val="20"/>
                <w:lang w:val="en-US"/>
              </w:rPr>
              <w:t>full</w:t>
            </w:r>
            <w:r w:rsidRPr="00A33813">
              <w:rPr>
                <w:sz w:val="20"/>
                <w:szCs w:val="20"/>
                <w:lang w:val="en-US"/>
              </w:rPr>
              <w:t xml:space="preserve"> time-series period</w:t>
            </w:r>
            <w:r w:rsidR="00130AD7">
              <w:rPr>
                <w:sz w:val="20"/>
                <w:szCs w:val="20"/>
                <w:lang w:val="en-US"/>
              </w:rPr>
              <w:t>s should be provided</w:t>
            </w:r>
            <w:r w:rsidRPr="00A33813">
              <w:rPr>
                <w:sz w:val="20"/>
                <w:szCs w:val="20"/>
                <w:lang w:val="en-US"/>
              </w:rPr>
              <w:t xml:space="preserve">"), </w:t>
            </w:r>
            <w:r w:rsidRPr="00A33813">
              <w:rPr>
                <w:b/>
                <w:sz w:val="20"/>
                <w:szCs w:val="20"/>
                <w:lang w:val="en-US"/>
              </w:rPr>
              <w:t>errorlevel</w:t>
            </w:r>
            <w:r w:rsidRPr="00A33813">
              <w:rPr>
                <w:sz w:val="20"/>
                <w:szCs w:val="20"/>
                <w:lang w:val="en-US"/>
              </w:rPr>
              <w:t>("Error"))</w:t>
            </w:r>
          </w:p>
        </w:tc>
      </w:tr>
    </w:tbl>
    <w:p w14:paraId="2E99E76B" w14:textId="2583242A" w:rsidR="00675844" w:rsidRPr="008F391D" w:rsidRDefault="00675844" w:rsidP="00675844">
      <w:pPr>
        <w:pStyle w:val="Plattetekst"/>
        <w:spacing w:before="0" w:after="200"/>
        <w:jc w:val="both"/>
      </w:pPr>
    </w:p>
    <w:p w14:paraId="614FC6D1" w14:textId="5CD9B71F" w:rsidR="00675844" w:rsidRPr="003F3ED7" w:rsidRDefault="00675844" w:rsidP="00675844">
      <w:pPr>
        <w:pStyle w:val="Plattetekst"/>
        <w:spacing w:before="0" w:after="200"/>
        <w:jc w:val="both"/>
      </w:pPr>
      <w:r w:rsidRPr="008F391D">
        <w:rPr>
          <w:b/>
        </w:rPr>
        <w:lastRenderedPageBreak/>
        <w:t>Example (</w:t>
      </w:r>
      <w:r w:rsidR="00073847">
        <w:rPr>
          <w:b/>
        </w:rPr>
        <w:t>C2</w:t>
      </w:r>
      <w:r w:rsidRPr="008F391D">
        <w:rPr>
          <w:b/>
        </w:rPr>
        <w:t>):</w:t>
      </w:r>
      <w:r w:rsidR="009A28F9">
        <w:rPr>
          <w:b/>
        </w:rPr>
        <w:t xml:space="preserve"> </w:t>
      </w:r>
      <w:r w:rsidR="00780275">
        <w:t>Check</w:t>
      </w:r>
      <w:r w:rsidR="00824694" w:rsidRPr="00824694">
        <w:t xml:space="preserve"> that</w:t>
      </w:r>
      <w:r w:rsidR="00824694">
        <w:rPr>
          <w:b/>
        </w:rPr>
        <w:t xml:space="preserve"> </w:t>
      </w:r>
      <w:r w:rsidR="00824694">
        <w:t>t</w:t>
      </w:r>
      <w:r w:rsidR="009A28F9" w:rsidRPr="003F3ED7">
        <w:t xml:space="preserve">ime series </w:t>
      </w:r>
      <w:r w:rsidR="00824694">
        <w:t>are</w:t>
      </w:r>
      <w:r w:rsidR="009A28F9" w:rsidRPr="003F3ED7">
        <w:t xml:space="preserve"> complete </w:t>
      </w:r>
      <w:r w:rsidR="00C3010D">
        <w:t>between</w:t>
      </w:r>
      <w:r w:rsidR="005F0996" w:rsidRPr="003F3ED7">
        <w:t xml:space="preserve"> 2008 </w:t>
      </w:r>
      <w:r w:rsidR="00824694">
        <w:t>and the last time period provided in the envelope (t</w:t>
      </w:r>
      <w:r w:rsidR="00C3010D">
        <w:t xml:space="preserve">he assumption </w:t>
      </w:r>
      <w:r w:rsidR="00824694">
        <w:t xml:space="preserve">below is </w:t>
      </w:r>
      <w:r w:rsidR="00C3010D">
        <w:t>that “2010” is the last time period mentioned in the envelope)</w:t>
      </w:r>
      <w:r w:rsidR="005F0996">
        <w:t>.</w:t>
      </w:r>
    </w:p>
    <w:tbl>
      <w:tblPr>
        <w:tblStyle w:val="Tabelraster"/>
        <w:tblW w:w="0" w:type="auto"/>
        <w:tblInd w:w="720" w:type="dxa"/>
        <w:tblLook w:val="04A0" w:firstRow="1" w:lastRow="0" w:firstColumn="1" w:lastColumn="0" w:noHBand="0" w:noVBand="1"/>
      </w:tblPr>
      <w:tblGrid>
        <w:gridCol w:w="1668"/>
        <w:gridCol w:w="3000"/>
      </w:tblGrid>
      <w:tr w:rsidR="00760790" w14:paraId="21DC427C" w14:textId="77777777" w:rsidTr="005F363D">
        <w:tc>
          <w:tcPr>
            <w:tcW w:w="1668" w:type="dxa"/>
          </w:tcPr>
          <w:p w14:paraId="5D5B307F" w14:textId="77777777" w:rsidR="00760790" w:rsidRDefault="00760790" w:rsidP="005F363D">
            <w:pPr>
              <w:pStyle w:val="Plattetekst"/>
              <w:spacing w:before="0" w:after="0"/>
            </w:pPr>
            <w:r>
              <w:t>Validation level</w:t>
            </w:r>
          </w:p>
        </w:tc>
        <w:tc>
          <w:tcPr>
            <w:tcW w:w="3000" w:type="dxa"/>
          </w:tcPr>
          <w:p w14:paraId="0E605CFE" w14:textId="77777777" w:rsidR="00760790" w:rsidRDefault="00760790" w:rsidP="005F363D">
            <w:pPr>
              <w:pStyle w:val="Plattetekst"/>
              <w:spacing w:before="0" w:after="0"/>
            </w:pPr>
            <w:r>
              <w:t>1c (file)</w:t>
            </w:r>
          </w:p>
        </w:tc>
      </w:tr>
      <w:tr w:rsidR="00760790" w14:paraId="188E7D0B" w14:textId="77777777" w:rsidTr="005F363D">
        <w:tc>
          <w:tcPr>
            <w:tcW w:w="1668" w:type="dxa"/>
          </w:tcPr>
          <w:p w14:paraId="19EF4A18" w14:textId="77777777" w:rsidR="00760790" w:rsidRDefault="00760790" w:rsidP="005F363D">
            <w:pPr>
              <w:pStyle w:val="Plattetekst"/>
              <w:spacing w:before="0" w:after="0"/>
            </w:pPr>
            <w:r w:rsidRPr="00657B85">
              <w:t>Severity</w:t>
            </w:r>
          </w:p>
        </w:tc>
        <w:tc>
          <w:tcPr>
            <w:tcW w:w="3000" w:type="dxa"/>
          </w:tcPr>
          <w:p w14:paraId="0BFA334B" w14:textId="77777777" w:rsidR="00760790" w:rsidRDefault="00760790" w:rsidP="005F363D">
            <w:pPr>
              <w:pStyle w:val="Plattetekst"/>
              <w:spacing w:before="0" w:after="0"/>
            </w:pPr>
            <w:r>
              <w:rPr>
                <w:rFonts w:eastAsia="Cambria" w:cs="Helvetica"/>
                <w:szCs w:val="26"/>
                <w:lang w:eastAsia="en-US"/>
              </w:rPr>
              <w:t>Error</w:t>
            </w:r>
          </w:p>
        </w:tc>
      </w:tr>
      <w:tr w:rsidR="00760790" w14:paraId="6223589C" w14:textId="77777777" w:rsidTr="005F363D">
        <w:tc>
          <w:tcPr>
            <w:tcW w:w="1668" w:type="dxa"/>
          </w:tcPr>
          <w:p w14:paraId="2D5FDCB3" w14:textId="77777777" w:rsidR="00760790" w:rsidRDefault="00760790" w:rsidP="005F363D">
            <w:pPr>
              <w:pStyle w:val="Plattetekst"/>
              <w:spacing w:before="0" w:after="0"/>
            </w:pPr>
            <w:r>
              <w:t>Pre-condition</w:t>
            </w:r>
          </w:p>
        </w:tc>
        <w:tc>
          <w:tcPr>
            <w:tcW w:w="3000" w:type="dxa"/>
          </w:tcPr>
          <w:p w14:paraId="51A2805D" w14:textId="236B17A0" w:rsidR="00760790" w:rsidRDefault="00760790" w:rsidP="005F363D">
            <w:pPr>
              <w:pStyle w:val="Plattetekst"/>
              <w:spacing w:before="0" w:after="0"/>
            </w:pPr>
            <w:r>
              <w:t>None</w:t>
            </w:r>
          </w:p>
        </w:tc>
      </w:tr>
    </w:tbl>
    <w:p w14:paraId="5E761F91" w14:textId="77777777" w:rsidR="00760790" w:rsidRDefault="00760790" w:rsidP="009626F5">
      <w:pPr>
        <w:pStyle w:val="Plattetekst"/>
        <w:spacing w:before="0" w:after="200"/>
      </w:pPr>
    </w:p>
    <w:tbl>
      <w:tblPr>
        <w:tblStyle w:val="Tabelraster"/>
        <w:tblW w:w="13597" w:type="dxa"/>
        <w:tblInd w:w="119" w:type="dxa"/>
        <w:tblLayout w:type="fixed"/>
        <w:tblLook w:val="04A0" w:firstRow="1" w:lastRow="0" w:firstColumn="1" w:lastColumn="0" w:noHBand="0" w:noVBand="1"/>
      </w:tblPr>
      <w:tblGrid>
        <w:gridCol w:w="2824"/>
        <w:gridCol w:w="5103"/>
        <w:gridCol w:w="5670"/>
      </w:tblGrid>
      <w:tr w:rsidR="00675844" w:rsidRPr="008F391D" w14:paraId="2FDDD0C2" w14:textId="77777777" w:rsidTr="00130AD7">
        <w:tc>
          <w:tcPr>
            <w:tcW w:w="2824" w:type="dxa"/>
            <w:shd w:val="clear" w:color="auto" w:fill="FFFFCC"/>
          </w:tcPr>
          <w:p w14:paraId="7B079D7F" w14:textId="77777777" w:rsidR="00675844" w:rsidRPr="008F391D" w:rsidRDefault="00675844" w:rsidP="008A63FC">
            <w:pPr>
              <w:pStyle w:val="Plattetekst"/>
              <w:jc w:val="center"/>
              <w:rPr>
                <w:b/>
                <w:sz w:val="20"/>
                <w:szCs w:val="20"/>
              </w:rPr>
            </w:pPr>
            <w:r w:rsidRPr="008F391D">
              <w:rPr>
                <w:b/>
                <w:sz w:val="20"/>
                <w:szCs w:val="20"/>
              </w:rPr>
              <w:t>Parameters</w:t>
            </w:r>
          </w:p>
        </w:tc>
        <w:tc>
          <w:tcPr>
            <w:tcW w:w="5103" w:type="dxa"/>
            <w:shd w:val="clear" w:color="auto" w:fill="FFFFCC"/>
            <w:vAlign w:val="center"/>
          </w:tcPr>
          <w:p w14:paraId="6E321455" w14:textId="77777777" w:rsidR="00675844" w:rsidRPr="008F391D" w:rsidRDefault="00675844" w:rsidP="008A63FC">
            <w:pPr>
              <w:pStyle w:val="Plattetekst"/>
              <w:jc w:val="center"/>
              <w:rPr>
                <w:b/>
                <w:sz w:val="20"/>
                <w:szCs w:val="20"/>
              </w:rPr>
            </w:pPr>
            <w:r w:rsidRPr="008F391D">
              <w:rPr>
                <w:b/>
                <w:sz w:val="20"/>
                <w:szCs w:val="20"/>
              </w:rPr>
              <w:t>Algorithm</w:t>
            </w:r>
          </w:p>
        </w:tc>
        <w:tc>
          <w:tcPr>
            <w:tcW w:w="5670" w:type="dxa"/>
            <w:shd w:val="clear" w:color="auto" w:fill="FFFFCC"/>
            <w:vAlign w:val="center"/>
          </w:tcPr>
          <w:p w14:paraId="1243032F" w14:textId="77777777" w:rsidR="00675844" w:rsidRPr="008F391D" w:rsidRDefault="00675844" w:rsidP="008A63FC">
            <w:pPr>
              <w:pStyle w:val="Plattetekst"/>
              <w:jc w:val="center"/>
              <w:rPr>
                <w:b/>
                <w:sz w:val="20"/>
                <w:szCs w:val="20"/>
              </w:rPr>
            </w:pPr>
            <w:r w:rsidRPr="008F391D">
              <w:rPr>
                <w:b/>
                <w:sz w:val="20"/>
                <w:szCs w:val="20"/>
              </w:rPr>
              <w:t>VTL</w:t>
            </w:r>
          </w:p>
        </w:tc>
      </w:tr>
      <w:tr w:rsidR="005F0996" w:rsidRPr="008F391D" w14:paraId="57742C21" w14:textId="77777777" w:rsidTr="00130AD7">
        <w:trPr>
          <w:trHeight w:val="3596"/>
        </w:trPr>
        <w:tc>
          <w:tcPr>
            <w:tcW w:w="2824" w:type="dxa"/>
            <w:vAlign w:val="center"/>
          </w:tcPr>
          <w:p w14:paraId="1D93B0B4" w14:textId="30F9E951" w:rsidR="005F0996" w:rsidRPr="008F391D" w:rsidRDefault="005F0996" w:rsidP="008A63FC">
            <w:pPr>
              <w:pStyle w:val="Plattetekst"/>
              <w:spacing w:before="0" w:after="0"/>
              <w:rPr>
                <w:sz w:val="20"/>
                <w:szCs w:val="20"/>
              </w:rPr>
            </w:pPr>
            <w:r w:rsidRPr="008F391D">
              <w:rPr>
                <w:sz w:val="20"/>
                <w:szCs w:val="20"/>
              </w:rPr>
              <w:t xml:space="preserve">1. </w:t>
            </w:r>
            <w:r>
              <w:rPr>
                <w:sz w:val="20"/>
                <w:szCs w:val="20"/>
              </w:rPr>
              <w:t>First TIME_PERIOD expected</w:t>
            </w:r>
            <w:r w:rsidRPr="008F391D">
              <w:rPr>
                <w:sz w:val="20"/>
                <w:szCs w:val="20"/>
              </w:rPr>
              <w:t xml:space="preserve"> (</w:t>
            </w:r>
            <w:r w:rsidR="000F6675" w:rsidRPr="00663874">
              <w:rPr>
                <w:sz w:val="20"/>
                <w:szCs w:val="20"/>
                <w:highlight w:val="yellow"/>
              </w:rPr>
              <w:t>FTP=</w:t>
            </w:r>
            <w:r w:rsidRPr="00663874">
              <w:rPr>
                <w:sz w:val="20"/>
                <w:szCs w:val="20"/>
                <w:highlight w:val="yellow"/>
              </w:rPr>
              <w:t>2008</w:t>
            </w:r>
            <w:r w:rsidRPr="008F391D">
              <w:rPr>
                <w:sz w:val="20"/>
                <w:szCs w:val="20"/>
              </w:rPr>
              <w:t>)</w:t>
            </w:r>
          </w:p>
          <w:p w14:paraId="7D486A10" w14:textId="50B07C0C" w:rsidR="005F0996" w:rsidRPr="008F391D" w:rsidRDefault="005F0996" w:rsidP="008A63FC">
            <w:pPr>
              <w:pStyle w:val="Plattetekst"/>
              <w:spacing w:before="0" w:after="0"/>
              <w:rPr>
                <w:sz w:val="20"/>
                <w:szCs w:val="20"/>
              </w:rPr>
            </w:pPr>
          </w:p>
        </w:tc>
        <w:tc>
          <w:tcPr>
            <w:tcW w:w="5103" w:type="dxa"/>
            <w:vAlign w:val="center"/>
          </w:tcPr>
          <w:p w14:paraId="3BA40FFE" w14:textId="2681634D" w:rsidR="005F0996" w:rsidRPr="008F391D" w:rsidRDefault="005F0996" w:rsidP="008A63FC">
            <w:pPr>
              <w:pStyle w:val="Plattetekst"/>
              <w:spacing w:before="0" w:after="0"/>
              <w:rPr>
                <w:sz w:val="20"/>
                <w:szCs w:val="20"/>
              </w:rPr>
            </w:pPr>
            <w:r w:rsidRPr="008F391D">
              <w:rPr>
                <w:sz w:val="20"/>
                <w:szCs w:val="20"/>
              </w:rPr>
              <w:t>Within the file</w:t>
            </w:r>
            <w:r w:rsidR="003D27A1">
              <w:rPr>
                <w:sz w:val="20"/>
                <w:szCs w:val="20"/>
              </w:rPr>
              <w:t>,</w:t>
            </w:r>
          </w:p>
          <w:p w14:paraId="4F36EB7B" w14:textId="37FDAA57" w:rsidR="003D27A1" w:rsidRDefault="00780275" w:rsidP="003D27A1">
            <w:pPr>
              <w:pStyle w:val="Plattetekst"/>
              <w:spacing w:before="0" w:after="0"/>
              <w:rPr>
                <w:sz w:val="20"/>
                <w:szCs w:val="20"/>
              </w:rPr>
            </w:pPr>
            <w:r>
              <w:rPr>
                <w:sz w:val="20"/>
                <w:szCs w:val="20"/>
              </w:rPr>
              <w:t>Check</w:t>
            </w:r>
            <w:r w:rsidR="003D27A1">
              <w:rPr>
                <w:sz w:val="20"/>
                <w:szCs w:val="20"/>
              </w:rPr>
              <w:t xml:space="preserve"> in all records that</w:t>
            </w:r>
            <w:r w:rsidR="003D27A1" w:rsidRPr="008F391D">
              <w:rPr>
                <w:sz w:val="20"/>
                <w:szCs w:val="20"/>
              </w:rPr>
              <w:t xml:space="preserve"> </w:t>
            </w:r>
          </w:p>
          <w:p w14:paraId="20064CB5" w14:textId="5A90FE5D" w:rsidR="005F0996" w:rsidRPr="00753035" w:rsidRDefault="003D27A1" w:rsidP="003D27A1">
            <w:pPr>
              <w:pStyle w:val="Plattetekst"/>
              <w:spacing w:before="0" w:after="0"/>
              <w:ind w:left="720"/>
              <w:rPr>
                <w:sz w:val="20"/>
                <w:szCs w:val="20"/>
              </w:rPr>
            </w:pPr>
            <w:r>
              <w:rPr>
                <w:sz w:val="20"/>
                <w:szCs w:val="20"/>
              </w:rPr>
              <w:t>f</w:t>
            </w:r>
            <w:r w:rsidRPr="008F391D">
              <w:rPr>
                <w:sz w:val="20"/>
                <w:szCs w:val="20"/>
              </w:rPr>
              <w:t xml:space="preserve">or each combination of key </w:t>
            </w:r>
            <w:r>
              <w:rPr>
                <w:sz w:val="20"/>
                <w:szCs w:val="20"/>
              </w:rPr>
              <w:t xml:space="preserve">fields except TIME_PERIOD </w:t>
            </w:r>
            <w:r w:rsidRPr="008F391D">
              <w:rPr>
                <w:sz w:val="20"/>
                <w:szCs w:val="20"/>
              </w:rPr>
              <w:t xml:space="preserve">(TABLE, FREQ, </w:t>
            </w:r>
            <w:r w:rsidRPr="00597D41">
              <w:rPr>
                <w:strike/>
                <w:sz w:val="20"/>
                <w:szCs w:val="20"/>
              </w:rPr>
              <w:t>TIME_PERIOD</w:t>
            </w:r>
            <w:r w:rsidRPr="008F391D">
              <w:rPr>
                <w:sz w:val="20"/>
                <w:szCs w:val="20"/>
              </w:rPr>
              <w:t xml:space="preserve">, REPORTING, PARTNER, DIRECTION, AGE, </w:t>
            </w:r>
            <w:r w:rsidRPr="00597D41">
              <w:rPr>
                <w:sz w:val="20"/>
                <w:szCs w:val="20"/>
              </w:rPr>
              <w:t>ADJUST</w:t>
            </w:r>
            <w:r>
              <w:rPr>
                <w:sz w:val="20"/>
                <w:szCs w:val="20"/>
              </w:rPr>
              <w:t>), that</w:t>
            </w:r>
            <w:r w:rsidR="005F0996" w:rsidRPr="008F391D">
              <w:rPr>
                <w:sz w:val="20"/>
                <w:szCs w:val="20"/>
              </w:rPr>
              <w:t xml:space="preserve"> </w:t>
            </w:r>
            <w:r w:rsidR="005F0996" w:rsidRPr="00597D41">
              <w:rPr>
                <w:sz w:val="20"/>
                <w:szCs w:val="20"/>
              </w:rPr>
              <w:t xml:space="preserve">all </w:t>
            </w:r>
            <w:r w:rsidR="005F0996">
              <w:rPr>
                <w:sz w:val="20"/>
                <w:szCs w:val="20"/>
              </w:rPr>
              <w:t>value</w:t>
            </w:r>
            <w:r w:rsidR="005F0996" w:rsidRPr="00753035">
              <w:rPr>
                <w:sz w:val="20"/>
                <w:szCs w:val="20"/>
              </w:rPr>
              <w:t xml:space="preserve">s of TIME_PERIOD between </w:t>
            </w:r>
            <w:r w:rsidR="005F0996" w:rsidRPr="00663874">
              <w:rPr>
                <w:sz w:val="20"/>
                <w:szCs w:val="20"/>
                <w:highlight w:val="yellow"/>
              </w:rPr>
              <w:t>2008</w:t>
            </w:r>
            <w:r w:rsidR="005F0996" w:rsidRPr="00753035">
              <w:rPr>
                <w:sz w:val="20"/>
                <w:szCs w:val="20"/>
              </w:rPr>
              <w:t xml:space="preserve"> and </w:t>
            </w:r>
            <w:r w:rsidR="005F0996" w:rsidRPr="00663874">
              <w:rPr>
                <w:sz w:val="20"/>
                <w:szCs w:val="20"/>
              </w:rPr>
              <w:t>LTP</w:t>
            </w:r>
            <w:r w:rsidR="005F0996" w:rsidRPr="00753035">
              <w:rPr>
                <w:sz w:val="20"/>
                <w:szCs w:val="20"/>
              </w:rPr>
              <w:t xml:space="preserve"> (Last Time Period in the envelope) are represented.</w:t>
            </w:r>
          </w:p>
          <w:p w14:paraId="60F87B96" w14:textId="077B2DC0" w:rsidR="005F0996" w:rsidRPr="00753035" w:rsidRDefault="00780275" w:rsidP="008A63FC">
            <w:pPr>
              <w:pStyle w:val="Plattetekst"/>
              <w:spacing w:before="0" w:after="0"/>
              <w:rPr>
                <w:sz w:val="20"/>
                <w:szCs w:val="20"/>
              </w:rPr>
            </w:pPr>
            <w:r w:rsidRPr="00753035">
              <w:rPr>
                <w:sz w:val="20"/>
                <w:szCs w:val="20"/>
              </w:rPr>
              <w:t>Check</w:t>
            </w:r>
            <w:r w:rsidR="003D27A1" w:rsidRPr="00753035">
              <w:rPr>
                <w:sz w:val="20"/>
                <w:szCs w:val="20"/>
              </w:rPr>
              <w:t xml:space="preserve"> for each record that </w:t>
            </w:r>
          </w:p>
          <w:p w14:paraId="37AA18C3" w14:textId="02EF398D" w:rsidR="005F0996" w:rsidRPr="00753035" w:rsidRDefault="005F0996" w:rsidP="008A63FC">
            <w:pPr>
              <w:pStyle w:val="Plattetekst"/>
              <w:spacing w:before="0" w:after="0"/>
              <w:ind w:left="720"/>
              <w:rPr>
                <w:sz w:val="20"/>
                <w:szCs w:val="20"/>
              </w:rPr>
            </w:pPr>
            <w:r w:rsidRPr="00753035">
              <w:rPr>
                <w:sz w:val="20"/>
                <w:szCs w:val="20"/>
              </w:rPr>
              <w:t xml:space="preserve">TIME_PERIOD &gt;= </w:t>
            </w:r>
            <w:r w:rsidRPr="00663874">
              <w:rPr>
                <w:sz w:val="20"/>
                <w:szCs w:val="20"/>
                <w:highlight w:val="yellow"/>
              </w:rPr>
              <w:t>2008</w:t>
            </w:r>
            <w:r w:rsidRPr="00753035">
              <w:rPr>
                <w:sz w:val="20"/>
                <w:szCs w:val="20"/>
              </w:rPr>
              <w:t xml:space="preserve"> and &lt;= </w:t>
            </w:r>
            <w:r w:rsidRPr="00663874">
              <w:rPr>
                <w:sz w:val="20"/>
                <w:szCs w:val="20"/>
              </w:rPr>
              <w:t>LTP</w:t>
            </w:r>
          </w:p>
          <w:p w14:paraId="07784475" w14:textId="5BB7F7A3" w:rsidR="005F0996" w:rsidRPr="008F391D" w:rsidRDefault="005F0996" w:rsidP="008A63FC">
            <w:pPr>
              <w:pStyle w:val="Plattetekst"/>
              <w:spacing w:before="0" w:after="0"/>
              <w:ind w:left="720"/>
              <w:rPr>
                <w:sz w:val="20"/>
                <w:szCs w:val="20"/>
              </w:rPr>
            </w:pPr>
          </w:p>
        </w:tc>
        <w:tc>
          <w:tcPr>
            <w:tcW w:w="5670" w:type="dxa"/>
            <w:vAlign w:val="center"/>
          </w:tcPr>
          <w:p w14:paraId="6FCC68F2" w14:textId="5C81C62C" w:rsidR="00A33813" w:rsidRPr="00A33813" w:rsidRDefault="00A33813" w:rsidP="00A33813">
            <w:pPr>
              <w:rPr>
                <w:sz w:val="20"/>
                <w:szCs w:val="20"/>
                <w:lang w:val="en-US" w:eastAsia="en-US"/>
              </w:rPr>
            </w:pPr>
            <w:r w:rsidRPr="00A33813">
              <w:rPr>
                <w:sz w:val="20"/>
                <w:szCs w:val="20"/>
                <w:highlight w:val="yellow"/>
              </w:rPr>
              <w:t xml:space="preserve">LTP := </w:t>
            </w:r>
            <w:r>
              <w:rPr>
                <w:sz w:val="20"/>
                <w:szCs w:val="20"/>
                <w:highlight w:val="yellow"/>
              </w:rPr>
              <w:t>ENV</w:t>
            </w:r>
            <w:r w:rsidRPr="00A33813">
              <w:rPr>
                <w:sz w:val="20"/>
                <w:szCs w:val="20"/>
                <w:highlight w:val="yellow"/>
              </w:rPr>
              <w:t>(Year)</w:t>
            </w:r>
            <w:r w:rsidRPr="00A33813">
              <w:rPr>
                <w:sz w:val="20"/>
                <w:szCs w:val="20"/>
              </w:rPr>
              <w:t>;</w:t>
            </w:r>
          </w:p>
          <w:p w14:paraId="0FE31124" w14:textId="77777777" w:rsidR="00A33813" w:rsidRPr="00A33813" w:rsidRDefault="00A33813" w:rsidP="00A33813">
            <w:pPr>
              <w:rPr>
                <w:sz w:val="20"/>
                <w:szCs w:val="20"/>
                <w:lang w:val="en-US" w:eastAsia="en-US"/>
              </w:rPr>
            </w:pPr>
            <w:r w:rsidRPr="00A33813">
              <w:rPr>
                <w:sz w:val="20"/>
                <w:szCs w:val="20"/>
                <w:lang w:val="en-US"/>
              </w:rPr>
              <w:t xml:space="preserve">EXTENDED_SERIES := </w:t>
            </w:r>
            <w:r w:rsidRPr="00A33813">
              <w:rPr>
                <w:b/>
                <w:bCs/>
                <w:sz w:val="20"/>
                <w:szCs w:val="20"/>
                <w:lang w:val="en-US"/>
              </w:rPr>
              <w:t>fill_time_series</w:t>
            </w:r>
            <w:r w:rsidRPr="00A33813">
              <w:rPr>
                <w:sz w:val="20"/>
                <w:szCs w:val="20"/>
                <w:lang w:val="en-US"/>
              </w:rPr>
              <w:t xml:space="preserve"> (INEUTRAV, “A”, 2008</w:t>
            </w:r>
            <w:r w:rsidRPr="00A33813">
              <w:rPr>
                <w:b/>
                <w:bCs/>
                <w:sz w:val="20"/>
                <w:szCs w:val="20"/>
                <w:lang w:val="en-US"/>
              </w:rPr>
              <w:t xml:space="preserve">, </w:t>
            </w:r>
            <w:r w:rsidRPr="00A33813">
              <w:rPr>
                <w:sz w:val="20"/>
                <w:szCs w:val="20"/>
                <w:highlight w:val="yellow"/>
                <w:lang w:val="en-US"/>
              </w:rPr>
              <w:t>LTP</w:t>
            </w:r>
            <w:r w:rsidRPr="00A33813">
              <w:rPr>
                <w:sz w:val="20"/>
                <w:szCs w:val="20"/>
                <w:lang w:val="en-US"/>
              </w:rPr>
              <w:t>) ;</w:t>
            </w:r>
          </w:p>
          <w:p w14:paraId="15155AD6" w14:textId="0982CEC3" w:rsidR="00A33813" w:rsidRPr="00A33813" w:rsidRDefault="00A33813" w:rsidP="00A33813">
            <w:pPr>
              <w:rPr>
                <w:sz w:val="20"/>
                <w:szCs w:val="20"/>
                <w:lang w:val="en-US"/>
              </w:rPr>
            </w:pPr>
            <w:r w:rsidRPr="00A33813">
              <w:rPr>
                <w:sz w:val="20"/>
                <w:szCs w:val="20"/>
                <w:lang w:val="en-US"/>
              </w:rPr>
              <w:t>check (</w:t>
            </w:r>
            <w:r w:rsidRPr="00A33813">
              <w:rPr>
                <w:b/>
                <w:bCs/>
                <w:sz w:val="20"/>
                <w:szCs w:val="20"/>
                <w:lang w:val="en-US"/>
              </w:rPr>
              <w:t>exists_in</w:t>
            </w:r>
            <w:r w:rsidRPr="00A33813">
              <w:rPr>
                <w:sz w:val="20"/>
                <w:szCs w:val="20"/>
                <w:lang w:val="en-US"/>
              </w:rPr>
              <w:t xml:space="preserve"> (EXTENDED_SERIES, INEUTRAV), </w:t>
            </w:r>
            <w:r w:rsidRPr="00A33813">
              <w:rPr>
                <w:b/>
                <w:sz w:val="20"/>
                <w:szCs w:val="20"/>
                <w:lang w:val="en-US"/>
              </w:rPr>
              <w:t>errorcode</w:t>
            </w:r>
            <w:r w:rsidRPr="00A33813">
              <w:rPr>
                <w:sz w:val="20"/>
                <w:szCs w:val="20"/>
                <w:lang w:val="en-US"/>
              </w:rPr>
              <w:t>("</w:t>
            </w:r>
            <w:r w:rsidR="00130AD7">
              <w:rPr>
                <w:sz w:val="20"/>
                <w:szCs w:val="20"/>
                <w:lang w:val="en-US"/>
              </w:rPr>
              <w:t>full</w:t>
            </w:r>
            <w:r w:rsidR="00130AD7" w:rsidRPr="00A33813">
              <w:rPr>
                <w:sz w:val="20"/>
                <w:szCs w:val="20"/>
                <w:lang w:val="en-US"/>
              </w:rPr>
              <w:t xml:space="preserve"> time-series period</w:t>
            </w:r>
            <w:r w:rsidR="00130AD7">
              <w:rPr>
                <w:sz w:val="20"/>
                <w:szCs w:val="20"/>
                <w:lang w:val="en-US"/>
              </w:rPr>
              <w:t>s should be provided</w:t>
            </w:r>
            <w:r w:rsidRPr="00A33813">
              <w:rPr>
                <w:sz w:val="20"/>
                <w:szCs w:val="20"/>
                <w:lang w:val="en-US"/>
              </w:rPr>
              <w:t xml:space="preserve">"), </w:t>
            </w:r>
            <w:r w:rsidRPr="00A33813">
              <w:rPr>
                <w:b/>
                <w:sz w:val="20"/>
                <w:szCs w:val="20"/>
                <w:lang w:val="en-US"/>
              </w:rPr>
              <w:t>errorlevel</w:t>
            </w:r>
            <w:r w:rsidRPr="00A33813">
              <w:rPr>
                <w:sz w:val="20"/>
                <w:szCs w:val="20"/>
                <w:lang w:val="en-US"/>
              </w:rPr>
              <w:t>("Error"))</w:t>
            </w:r>
          </w:p>
          <w:p w14:paraId="2BE6FC92" w14:textId="0250C619" w:rsidR="005F0996" w:rsidRPr="008F391D" w:rsidRDefault="005F0996" w:rsidP="008A63FC">
            <w:pPr>
              <w:pStyle w:val="Plattetekst"/>
              <w:spacing w:before="0" w:after="0"/>
              <w:rPr>
                <w:sz w:val="20"/>
                <w:szCs w:val="20"/>
              </w:rPr>
            </w:pPr>
          </w:p>
        </w:tc>
      </w:tr>
    </w:tbl>
    <w:p w14:paraId="1ECDC595" w14:textId="77777777" w:rsidR="00675844" w:rsidRPr="008F391D" w:rsidRDefault="00675844" w:rsidP="00675844">
      <w:pPr>
        <w:pStyle w:val="Plattetekst"/>
        <w:spacing w:before="0" w:after="200"/>
        <w:jc w:val="both"/>
      </w:pPr>
    </w:p>
    <w:p w14:paraId="5721A591" w14:textId="7CBC7536" w:rsidR="00675844" w:rsidRPr="008F391D" w:rsidRDefault="00C3010D" w:rsidP="00675844">
      <w:pPr>
        <w:pStyle w:val="Plattetekst"/>
        <w:spacing w:before="0" w:after="200"/>
        <w:jc w:val="both"/>
      </w:pPr>
      <w:r>
        <w:t xml:space="preserve">Example </w:t>
      </w:r>
      <w:r w:rsidR="00675844" w:rsidRPr="008F391D">
        <w:t xml:space="preserve">of </w:t>
      </w:r>
      <w:r w:rsidR="00675844" w:rsidRPr="00597D41">
        <w:rPr>
          <w:u w:val="single"/>
        </w:rPr>
        <w:t xml:space="preserve">good and </w:t>
      </w:r>
      <w:r w:rsidR="00675844" w:rsidRPr="008F391D">
        <w:rPr>
          <w:u w:val="single"/>
        </w:rPr>
        <w:t>bad data</w:t>
      </w:r>
      <w:r w:rsidR="00675844" w:rsidRPr="008F391D">
        <w:t>:</w:t>
      </w:r>
    </w:p>
    <w:p w14:paraId="5B54213F" w14:textId="4897ADD5" w:rsidR="005F0996" w:rsidRDefault="005F0996" w:rsidP="00675844">
      <w:pPr>
        <w:pStyle w:val="Plattetekst"/>
        <w:spacing w:before="0" w:after="200"/>
      </w:pP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5F0996" w:rsidRPr="008F391D" w14:paraId="0D522CDA" w14:textId="77777777" w:rsidTr="008A63FC">
        <w:tc>
          <w:tcPr>
            <w:tcW w:w="8049" w:type="dxa"/>
            <w:gridSpan w:val="8"/>
            <w:shd w:val="clear" w:color="auto" w:fill="D9E2F3" w:themeFill="accent5" w:themeFillTint="33"/>
          </w:tcPr>
          <w:p w14:paraId="126859E9" w14:textId="77777777" w:rsidR="005F0996" w:rsidRPr="008F391D" w:rsidRDefault="005F0996" w:rsidP="008A63FC">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484DE868" w14:textId="77777777" w:rsidR="005F0996" w:rsidRPr="008F391D" w:rsidRDefault="005F0996" w:rsidP="008A63FC">
            <w:pPr>
              <w:pStyle w:val="Plattetekst"/>
              <w:spacing w:before="0" w:after="0"/>
              <w:jc w:val="center"/>
              <w:rPr>
                <w:b/>
              </w:rPr>
            </w:pPr>
            <w:r w:rsidRPr="008F391D">
              <w:rPr>
                <w:b/>
              </w:rPr>
              <w:t>Measure</w:t>
            </w:r>
          </w:p>
        </w:tc>
        <w:tc>
          <w:tcPr>
            <w:tcW w:w="1440" w:type="dxa"/>
            <w:shd w:val="clear" w:color="auto" w:fill="D9E2F3" w:themeFill="accent5" w:themeFillTint="33"/>
          </w:tcPr>
          <w:p w14:paraId="6FD9B06D" w14:textId="77777777" w:rsidR="005F0996" w:rsidRPr="008F391D" w:rsidRDefault="005F0996" w:rsidP="008A63FC">
            <w:pPr>
              <w:pStyle w:val="Plattetekst"/>
              <w:spacing w:before="0" w:after="0"/>
              <w:jc w:val="center"/>
              <w:rPr>
                <w:b/>
              </w:rPr>
            </w:pPr>
            <w:r w:rsidRPr="008F391D">
              <w:rPr>
                <w:b/>
              </w:rPr>
              <w:t>Attribute</w:t>
            </w:r>
          </w:p>
        </w:tc>
      </w:tr>
      <w:tr w:rsidR="005F0996" w:rsidRPr="008F391D" w14:paraId="4D844A54" w14:textId="77777777" w:rsidTr="003F3ED7">
        <w:tc>
          <w:tcPr>
            <w:tcW w:w="828" w:type="dxa"/>
            <w:shd w:val="clear" w:color="auto" w:fill="F2F2F2" w:themeFill="background1" w:themeFillShade="F2"/>
          </w:tcPr>
          <w:p w14:paraId="248F6636" w14:textId="77777777" w:rsidR="005F0996" w:rsidRPr="008F391D" w:rsidRDefault="005F0996" w:rsidP="008A63FC">
            <w:pPr>
              <w:pStyle w:val="Plattetekst"/>
              <w:spacing w:before="0" w:after="0"/>
              <w:jc w:val="both"/>
              <w:rPr>
                <w:b/>
              </w:rPr>
            </w:pPr>
            <w:r w:rsidRPr="008F391D">
              <w:rPr>
                <w:b/>
              </w:rPr>
              <w:t>TABLE</w:t>
            </w:r>
          </w:p>
        </w:tc>
        <w:tc>
          <w:tcPr>
            <w:tcW w:w="720" w:type="dxa"/>
            <w:tcBorders>
              <w:bottom w:val="single" w:sz="4" w:space="0" w:color="auto"/>
            </w:tcBorders>
            <w:shd w:val="clear" w:color="auto" w:fill="auto"/>
          </w:tcPr>
          <w:p w14:paraId="2C50F63E" w14:textId="77777777" w:rsidR="005F0996" w:rsidRPr="008F391D" w:rsidRDefault="005F0996" w:rsidP="008A63FC">
            <w:pPr>
              <w:pStyle w:val="Plattetekst"/>
              <w:spacing w:before="0" w:after="0"/>
              <w:jc w:val="both"/>
              <w:rPr>
                <w:b/>
              </w:rPr>
            </w:pPr>
            <w:r w:rsidRPr="008F391D">
              <w:rPr>
                <w:b/>
              </w:rPr>
              <w:t>FREQ</w:t>
            </w:r>
          </w:p>
        </w:tc>
        <w:tc>
          <w:tcPr>
            <w:tcW w:w="1080" w:type="dxa"/>
            <w:tcBorders>
              <w:bottom w:val="single" w:sz="4" w:space="0" w:color="auto"/>
            </w:tcBorders>
            <w:shd w:val="clear" w:color="auto" w:fill="FFC000"/>
          </w:tcPr>
          <w:p w14:paraId="39036D15" w14:textId="77777777" w:rsidR="005F0996" w:rsidRPr="008F391D" w:rsidRDefault="005F0996" w:rsidP="008A63FC">
            <w:pPr>
              <w:pStyle w:val="Plattetekst"/>
              <w:spacing w:before="0" w:after="0"/>
              <w:jc w:val="both"/>
              <w:rPr>
                <w:b/>
              </w:rPr>
            </w:pPr>
            <w:r w:rsidRPr="008F391D">
              <w:rPr>
                <w:b/>
              </w:rPr>
              <w:t>TIME_</w:t>
            </w:r>
            <w:r w:rsidRPr="008F391D">
              <w:rPr>
                <w:b/>
              </w:rPr>
              <w:br/>
              <w:t>PERIOD</w:t>
            </w:r>
          </w:p>
        </w:tc>
        <w:tc>
          <w:tcPr>
            <w:tcW w:w="1320" w:type="dxa"/>
          </w:tcPr>
          <w:p w14:paraId="537CA02F" w14:textId="77777777" w:rsidR="005F0996" w:rsidRPr="008F391D" w:rsidRDefault="005F0996" w:rsidP="008A63FC">
            <w:pPr>
              <w:pStyle w:val="Plattetekst"/>
              <w:spacing w:before="0" w:after="0"/>
              <w:jc w:val="both"/>
              <w:rPr>
                <w:b/>
              </w:rPr>
            </w:pPr>
            <w:r w:rsidRPr="008F391D">
              <w:rPr>
                <w:b/>
              </w:rPr>
              <w:t>REPORTING</w:t>
            </w:r>
          </w:p>
        </w:tc>
        <w:tc>
          <w:tcPr>
            <w:tcW w:w="1080" w:type="dxa"/>
          </w:tcPr>
          <w:p w14:paraId="6F1A17F1" w14:textId="77777777" w:rsidR="005F0996" w:rsidRPr="008F391D" w:rsidRDefault="005F0996" w:rsidP="008A63FC">
            <w:pPr>
              <w:pStyle w:val="Plattetekst"/>
              <w:spacing w:before="0" w:after="0"/>
              <w:jc w:val="both"/>
              <w:rPr>
                <w:b/>
              </w:rPr>
            </w:pPr>
            <w:r w:rsidRPr="008F391D">
              <w:rPr>
                <w:b/>
              </w:rPr>
              <w:t>PARTNER</w:t>
            </w:r>
          </w:p>
        </w:tc>
        <w:tc>
          <w:tcPr>
            <w:tcW w:w="1223" w:type="dxa"/>
          </w:tcPr>
          <w:p w14:paraId="571575D4" w14:textId="77777777" w:rsidR="005F0996" w:rsidRPr="008F391D" w:rsidRDefault="005F0996" w:rsidP="008A63FC">
            <w:pPr>
              <w:pStyle w:val="Plattetekst"/>
              <w:spacing w:before="0" w:after="0"/>
              <w:jc w:val="both"/>
              <w:rPr>
                <w:b/>
              </w:rPr>
            </w:pPr>
            <w:r w:rsidRPr="008F391D">
              <w:rPr>
                <w:b/>
              </w:rPr>
              <w:t>DIRECTION</w:t>
            </w:r>
          </w:p>
        </w:tc>
        <w:tc>
          <w:tcPr>
            <w:tcW w:w="838" w:type="dxa"/>
          </w:tcPr>
          <w:p w14:paraId="6D563AD4" w14:textId="77777777" w:rsidR="005F0996" w:rsidRPr="008F391D" w:rsidRDefault="005F0996" w:rsidP="008A63FC">
            <w:pPr>
              <w:pStyle w:val="Plattetekst"/>
              <w:spacing w:before="0" w:after="0"/>
              <w:jc w:val="both"/>
              <w:rPr>
                <w:b/>
              </w:rPr>
            </w:pPr>
            <w:r w:rsidRPr="008F391D">
              <w:rPr>
                <w:b/>
              </w:rPr>
              <w:t>AGE</w:t>
            </w:r>
          </w:p>
        </w:tc>
        <w:tc>
          <w:tcPr>
            <w:tcW w:w="960" w:type="dxa"/>
            <w:shd w:val="clear" w:color="auto" w:fill="auto"/>
          </w:tcPr>
          <w:p w14:paraId="201BB7AD" w14:textId="77777777" w:rsidR="005F0996" w:rsidRPr="008F391D" w:rsidRDefault="005F0996" w:rsidP="008A63FC">
            <w:pPr>
              <w:pStyle w:val="Plattetekst"/>
              <w:spacing w:before="0" w:after="0"/>
              <w:jc w:val="both"/>
              <w:rPr>
                <w:b/>
              </w:rPr>
            </w:pPr>
            <w:r w:rsidRPr="008F391D">
              <w:rPr>
                <w:b/>
              </w:rPr>
              <w:t>ADJUST</w:t>
            </w:r>
          </w:p>
        </w:tc>
        <w:tc>
          <w:tcPr>
            <w:tcW w:w="1320" w:type="dxa"/>
          </w:tcPr>
          <w:p w14:paraId="62622776" w14:textId="77777777" w:rsidR="005F0996" w:rsidRPr="008F391D" w:rsidRDefault="005F0996" w:rsidP="008A63FC">
            <w:pPr>
              <w:pStyle w:val="Plattetekst"/>
              <w:spacing w:before="0" w:after="0"/>
              <w:jc w:val="both"/>
              <w:rPr>
                <w:b/>
              </w:rPr>
            </w:pPr>
            <w:r w:rsidRPr="008F391D">
              <w:rPr>
                <w:b/>
              </w:rPr>
              <w:t>OBS_VALUE</w:t>
            </w:r>
          </w:p>
        </w:tc>
        <w:tc>
          <w:tcPr>
            <w:tcW w:w="1440" w:type="dxa"/>
          </w:tcPr>
          <w:p w14:paraId="6A90BBDF" w14:textId="77777777" w:rsidR="005F0996" w:rsidRPr="008F391D" w:rsidRDefault="005F0996" w:rsidP="008A63FC">
            <w:pPr>
              <w:pStyle w:val="Plattetekst"/>
              <w:spacing w:before="0" w:after="0"/>
              <w:jc w:val="both"/>
              <w:rPr>
                <w:b/>
              </w:rPr>
            </w:pPr>
            <w:r w:rsidRPr="008F391D">
              <w:rPr>
                <w:b/>
              </w:rPr>
              <w:t>OBS_STATUS</w:t>
            </w:r>
          </w:p>
        </w:tc>
      </w:tr>
      <w:tr w:rsidR="005F0996" w:rsidRPr="008F391D" w14:paraId="7880EB31" w14:textId="77777777" w:rsidTr="003F3ED7">
        <w:tc>
          <w:tcPr>
            <w:tcW w:w="828" w:type="dxa"/>
            <w:shd w:val="clear" w:color="auto" w:fill="F2F2F2" w:themeFill="background1" w:themeFillShade="F2"/>
          </w:tcPr>
          <w:p w14:paraId="67245D11" w14:textId="77777777" w:rsidR="005F0996" w:rsidRPr="008F391D" w:rsidRDefault="005F0996" w:rsidP="008A63FC">
            <w:pPr>
              <w:pStyle w:val="Plattetekst"/>
              <w:spacing w:before="0" w:after="0"/>
              <w:jc w:val="both"/>
            </w:pPr>
            <w:r w:rsidRPr="008F391D">
              <w:t>T01</w:t>
            </w:r>
          </w:p>
        </w:tc>
        <w:tc>
          <w:tcPr>
            <w:tcW w:w="720" w:type="dxa"/>
            <w:shd w:val="clear" w:color="auto" w:fill="auto"/>
          </w:tcPr>
          <w:p w14:paraId="79134C3C" w14:textId="77777777" w:rsidR="005F0996" w:rsidRPr="008F391D" w:rsidRDefault="005F0996" w:rsidP="008A63FC">
            <w:pPr>
              <w:pStyle w:val="Plattetekst"/>
              <w:spacing w:before="0" w:after="0"/>
              <w:jc w:val="both"/>
            </w:pPr>
            <w:r w:rsidRPr="008F391D">
              <w:t>A</w:t>
            </w:r>
          </w:p>
        </w:tc>
        <w:tc>
          <w:tcPr>
            <w:tcW w:w="1080" w:type="dxa"/>
            <w:shd w:val="clear" w:color="auto" w:fill="A8D08D" w:themeFill="accent6" w:themeFillTint="99"/>
          </w:tcPr>
          <w:p w14:paraId="74608BAF" w14:textId="21F85255" w:rsidR="005F0996" w:rsidRPr="008F391D" w:rsidRDefault="005F0996" w:rsidP="008A63FC">
            <w:pPr>
              <w:pStyle w:val="Plattetekst"/>
              <w:spacing w:before="0" w:after="0"/>
              <w:jc w:val="both"/>
            </w:pPr>
            <w:r>
              <w:t>2008</w:t>
            </w:r>
          </w:p>
        </w:tc>
        <w:tc>
          <w:tcPr>
            <w:tcW w:w="1320" w:type="dxa"/>
          </w:tcPr>
          <w:p w14:paraId="36DBBC60" w14:textId="77777777" w:rsidR="005F0996" w:rsidRPr="008F391D" w:rsidRDefault="005F0996" w:rsidP="008A63FC">
            <w:pPr>
              <w:pStyle w:val="Plattetekst"/>
              <w:spacing w:before="0" w:after="0"/>
              <w:jc w:val="both"/>
            </w:pPr>
            <w:r w:rsidRPr="008F391D">
              <w:t>FR</w:t>
            </w:r>
          </w:p>
        </w:tc>
        <w:tc>
          <w:tcPr>
            <w:tcW w:w="1080" w:type="dxa"/>
          </w:tcPr>
          <w:p w14:paraId="26D675D5" w14:textId="77777777" w:rsidR="005F0996" w:rsidRPr="008F391D" w:rsidRDefault="005F0996" w:rsidP="008A63FC">
            <w:pPr>
              <w:pStyle w:val="Plattetekst"/>
              <w:spacing w:before="0" w:after="0"/>
              <w:jc w:val="both"/>
            </w:pPr>
            <w:r w:rsidRPr="008F391D">
              <w:t>DE</w:t>
            </w:r>
          </w:p>
        </w:tc>
        <w:tc>
          <w:tcPr>
            <w:tcW w:w="1223" w:type="dxa"/>
          </w:tcPr>
          <w:p w14:paraId="0C7346BF" w14:textId="77777777" w:rsidR="005F0996" w:rsidRPr="008F391D" w:rsidRDefault="005F0996" w:rsidP="008A63FC">
            <w:pPr>
              <w:pStyle w:val="Plattetekst"/>
              <w:spacing w:before="0" w:after="0"/>
              <w:jc w:val="both"/>
            </w:pPr>
            <w:r w:rsidRPr="008F391D">
              <w:t>IN</w:t>
            </w:r>
          </w:p>
        </w:tc>
        <w:tc>
          <w:tcPr>
            <w:tcW w:w="838" w:type="dxa"/>
          </w:tcPr>
          <w:p w14:paraId="3D6DC31C" w14:textId="77777777" w:rsidR="005F0996" w:rsidRPr="008F391D" w:rsidRDefault="005F0996" w:rsidP="008A63FC">
            <w:pPr>
              <w:pStyle w:val="Plattetekst"/>
              <w:spacing w:before="0" w:after="0"/>
              <w:jc w:val="both"/>
            </w:pPr>
            <w:r w:rsidRPr="008F391D">
              <w:t>TOTAL</w:t>
            </w:r>
          </w:p>
        </w:tc>
        <w:tc>
          <w:tcPr>
            <w:tcW w:w="960" w:type="dxa"/>
            <w:shd w:val="clear" w:color="auto" w:fill="auto"/>
          </w:tcPr>
          <w:p w14:paraId="36E2EC14" w14:textId="77777777" w:rsidR="005F0996" w:rsidRPr="008F391D" w:rsidRDefault="005F0996" w:rsidP="008A63FC">
            <w:pPr>
              <w:pStyle w:val="Plattetekst"/>
              <w:spacing w:before="0" w:after="0"/>
              <w:jc w:val="both"/>
            </w:pPr>
            <w:r w:rsidRPr="008F391D">
              <w:t>N</w:t>
            </w:r>
          </w:p>
        </w:tc>
        <w:tc>
          <w:tcPr>
            <w:tcW w:w="1320" w:type="dxa"/>
          </w:tcPr>
          <w:p w14:paraId="3A878C1D" w14:textId="77777777" w:rsidR="005F0996" w:rsidRPr="008F391D" w:rsidRDefault="005F0996" w:rsidP="008A63FC">
            <w:pPr>
              <w:pStyle w:val="Plattetekst"/>
              <w:spacing w:before="0" w:after="0"/>
              <w:jc w:val="both"/>
            </w:pPr>
            <w:r w:rsidRPr="008F391D">
              <w:t>200</w:t>
            </w:r>
          </w:p>
        </w:tc>
        <w:tc>
          <w:tcPr>
            <w:tcW w:w="1440" w:type="dxa"/>
          </w:tcPr>
          <w:p w14:paraId="7D170DFF" w14:textId="77777777" w:rsidR="005F0996" w:rsidRPr="008F391D" w:rsidRDefault="005F0996" w:rsidP="008A63FC">
            <w:pPr>
              <w:pStyle w:val="Plattetekst"/>
              <w:spacing w:before="0" w:after="0"/>
              <w:jc w:val="center"/>
            </w:pPr>
          </w:p>
        </w:tc>
      </w:tr>
      <w:tr w:rsidR="005F0996" w:rsidRPr="008F391D" w14:paraId="0E402472" w14:textId="77777777" w:rsidTr="003F3ED7">
        <w:tc>
          <w:tcPr>
            <w:tcW w:w="828" w:type="dxa"/>
          </w:tcPr>
          <w:p w14:paraId="071B0A36" w14:textId="77777777" w:rsidR="005F0996" w:rsidRPr="008F391D" w:rsidRDefault="005F0996" w:rsidP="008A63FC">
            <w:pPr>
              <w:pStyle w:val="Plattetekst"/>
              <w:spacing w:before="0" w:after="0"/>
              <w:jc w:val="both"/>
            </w:pPr>
            <w:r w:rsidRPr="008F391D">
              <w:lastRenderedPageBreak/>
              <w:t>T01</w:t>
            </w:r>
          </w:p>
        </w:tc>
        <w:tc>
          <w:tcPr>
            <w:tcW w:w="720" w:type="dxa"/>
            <w:shd w:val="clear" w:color="auto" w:fill="auto"/>
          </w:tcPr>
          <w:p w14:paraId="33637F3A" w14:textId="77777777" w:rsidR="005F0996" w:rsidRPr="008F391D" w:rsidRDefault="005F0996" w:rsidP="008A63FC">
            <w:pPr>
              <w:pStyle w:val="Plattetekst"/>
              <w:spacing w:before="0" w:after="0"/>
              <w:jc w:val="both"/>
            </w:pPr>
            <w:r w:rsidRPr="008F391D">
              <w:t>A</w:t>
            </w:r>
          </w:p>
        </w:tc>
        <w:tc>
          <w:tcPr>
            <w:tcW w:w="1080" w:type="dxa"/>
            <w:shd w:val="clear" w:color="auto" w:fill="A8D08D" w:themeFill="accent6" w:themeFillTint="99"/>
          </w:tcPr>
          <w:p w14:paraId="0B14A419" w14:textId="0049A4D1" w:rsidR="005F0996" w:rsidRPr="008F391D" w:rsidRDefault="005F0996" w:rsidP="008A63FC">
            <w:pPr>
              <w:pStyle w:val="Plattetekst"/>
              <w:spacing w:before="0" w:after="0"/>
              <w:jc w:val="both"/>
            </w:pPr>
            <w:r>
              <w:t>2009</w:t>
            </w:r>
          </w:p>
        </w:tc>
        <w:tc>
          <w:tcPr>
            <w:tcW w:w="1320" w:type="dxa"/>
          </w:tcPr>
          <w:p w14:paraId="31E80642" w14:textId="77777777" w:rsidR="005F0996" w:rsidRPr="008F391D" w:rsidRDefault="005F0996" w:rsidP="008A63FC">
            <w:pPr>
              <w:pStyle w:val="Plattetekst"/>
              <w:spacing w:before="0" w:after="0"/>
              <w:jc w:val="both"/>
            </w:pPr>
            <w:r w:rsidRPr="008F391D">
              <w:t>FR</w:t>
            </w:r>
          </w:p>
        </w:tc>
        <w:tc>
          <w:tcPr>
            <w:tcW w:w="1080" w:type="dxa"/>
          </w:tcPr>
          <w:p w14:paraId="2D44EE24" w14:textId="77777777" w:rsidR="005F0996" w:rsidRPr="008F391D" w:rsidRDefault="005F0996" w:rsidP="008A63FC">
            <w:pPr>
              <w:pStyle w:val="Plattetekst"/>
              <w:spacing w:before="0" w:after="0"/>
              <w:jc w:val="both"/>
            </w:pPr>
            <w:r w:rsidRPr="008F391D">
              <w:t>DE</w:t>
            </w:r>
          </w:p>
        </w:tc>
        <w:tc>
          <w:tcPr>
            <w:tcW w:w="1223" w:type="dxa"/>
          </w:tcPr>
          <w:p w14:paraId="48709E97" w14:textId="77777777" w:rsidR="005F0996" w:rsidRPr="008F391D" w:rsidRDefault="005F0996" w:rsidP="008A63FC">
            <w:pPr>
              <w:pStyle w:val="Plattetekst"/>
              <w:spacing w:before="0" w:after="0"/>
              <w:jc w:val="both"/>
            </w:pPr>
            <w:r w:rsidRPr="008F391D">
              <w:t>IN</w:t>
            </w:r>
          </w:p>
        </w:tc>
        <w:tc>
          <w:tcPr>
            <w:tcW w:w="838" w:type="dxa"/>
          </w:tcPr>
          <w:p w14:paraId="2380D396" w14:textId="77777777" w:rsidR="005F0996" w:rsidRPr="008F391D" w:rsidRDefault="005F0996" w:rsidP="008A63FC">
            <w:pPr>
              <w:pStyle w:val="Plattetekst"/>
              <w:spacing w:before="0" w:after="0"/>
              <w:jc w:val="both"/>
            </w:pPr>
            <w:r w:rsidRPr="008F391D">
              <w:t>TOTAL</w:t>
            </w:r>
          </w:p>
        </w:tc>
        <w:tc>
          <w:tcPr>
            <w:tcW w:w="960" w:type="dxa"/>
          </w:tcPr>
          <w:p w14:paraId="2041D4F8" w14:textId="77777777" w:rsidR="005F0996" w:rsidRPr="008F391D" w:rsidRDefault="005F0996" w:rsidP="008A63FC">
            <w:pPr>
              <w:pStyle w:val="Plattetekst"/>
              <w:spacing w:before="0" w:after="0"/>
              <w:jc w:val="both"/>
            </w:pPr>
            <w:r w:rsidRPr="008F391D">
              <w:t>N</w:t>
            </w:r>
          </w:p>
        </w:tc>
        <w:tc>
          <w:tcPr>
            <w:tcW w:w="1320" w:type="dxa"/>
          </w:tcPr>
          <w:p w14:paraId="1893FFC5" w14:textId="6751C0B7" w:rsidR="005F0996" w:rsidRPr="008F391D" w:rsidRDefault="005F0996" w:rsidP="008A63FC">
            <w:pPr>
              <w:pStyle w:val="Plattetekst"/>
              <w:spacing w:before="0" w:after="0"/>
              <w:jc w:val="both"/>
            </w:pPr>
            <w:r>
              <w:t>203</w:t>
            </w:r>
          </w:p>
        </w:tc>
        <w:tc>
          <w:tcPr>
            <w:tcW w:w="1440" w:type="dxa"/>
          </w:tcPr>
          <w:p w14:paraId="00C7DB99" w14:textId="77777777" w:rsidR="005F0996" w:rsidRPr="008F391D" w:rsidRDefault="005F0996" w:rsidP="008A63FC">
            <w:pPr>
              <w:pStyle w:val="Plattetekst"/>
              <w:spacing w:before="0" w:after="0"/>
              <w:jc w:val="center"/>
            </w:pPr>
          </w:p>
        </w:tc>
      </w:tr>
      <w:tr w:rsidR="005F0996" w:rsidRPr="008F391D" w14:paraId="41A18D6A" w14:textId="77777777" w:rsidTr="003F3ED7">
        <w:tc>
          <w:tcPr>
            <w:tcW w:w="828" w:type="dxa"/>
          </w:tcPr>
          <w:p w14:paraId="15DB90A7" w14:textId="77777777" w:rsidR="005F0996" w:rsidRPr="008F391D" w:rsidRDefault="005F0996" w:rsidP="008A63FC">
            <w:pPr>
              <w:pStyle w:val="Plattetekst"/>
              <w:spacing w:before="0" w:after="0"/>
              <w:jc w:val="both"/>
            </w:pPr>
            <w:r w:rsidRPr="008F391D">
              <w:t>T01</w:t>
            </w:r>
          </w:p>
        </w:tc>
        <w:tc>
          <w:tcPr>
            <w:tcW w:w="720" w:type="dxa"/>
            <w:tcBorders>
              <w:bottom w:val="single" w:sz="4" w:space="0" w:color="auto"/>
            </w:tcBorders>
            <w:shd w:val="clear" w:color="auto" w:fill="auto"/>
          </w:tcPr>
          <w:p w14:paraId="23491BE7" w14:textId="77777777" w:rsidR="005F0996" w:rsidRPr="008F391D" w:rsidRDefault="005F0996" w:rsidP="008A63FC">
            <w:pPr>
              <w:pStyle w:val="Plattetekst"/>
              <w:spacing w:before="0" w:after="0"/>
              <w:jc w:val="both"/>
            </w:pPr>
            <w:r w:rsidRPr="008F391D">
              <w:t>A</w:t>
            </w:r>
          </w:p>
        </w:tc>
        <w:tc>
          <w:tcPr>
            <w:tcW w:w="1080" w:type="dxa"/>
            <w:tcBorders>
              <w:bottom w:val="single" w:sz="4" w:space="0" w:color="auto"/>
            </w:tcBorders>
            <w:shd w:val="clear" w:color="auto" w:fill="A8D08D" w:themeFill="accent6" w:themeFillTint="99"/>
          </w:tcPr>
          <w:p w14:paraId="46C04077" w14:textId="27E854F9" w:rsidR="005F0996" w:rsidRPr="008F391D" w:rsidRDefault="005F0996" w:rsidP="008A63FC">
            <w:pPr>
              <w:pStyle w:val="Plattetekst"/>
              <w:spacing w:before="0" w:after="0"/>
              <w:jc w:val="both"/>
            </w:pPr>
            <w:r>
              <w:t>2010</w:t>
            </w:r>
          </w:p>
        </w:tc>
        <w:tc>
          <w:tcPr>
            <w:tcW w:w="1320" w:type="dxa"/>
          </w:tcPr>
          <w:p w14:paraId="5875DD03" w14:textId="77777777" w:rsidR="005F0996" w:rsidRPr="008F391D" w:rsidRDefault="005F0996" w:rsidP="008A63FC">
            <w:pPr>
              <w:pStyle w:val="Plattetekst"/>
              <w:spacing w:before="0" w:after="0"/>
              <w:jc w:val="both"/>
            </w:pPr>
            <w:r w:rsidRPr="008F391D">
              <w:t>FR</w:t>
            </w:r>
          </w:p>
        </w:tc>
        <w:tc>
          <w:tcPr>
            <w:tcW w:w="1080" w:type="dxa"/>
          </w:tcPr>
          <w:p w14:paraId="3CAC9661" w14:textId="77777777" w:rsidR="005F0996" w:rsidRPr="008F391D" w:rsidRDefault="005F0996" w:rsidP="008A63FC">
            <w:pPr>
              <w:pStyle w:val="Plattetekst"/>
              <w:spacing w:before="0" w:after="0"/>
              <w:jc w:val="both"/>
            </w:pPr>
            <w:r w:rsidRPr="008F391D">
              <w:t>DE</w:t>
            </w:r>
          </w:p>
        </w:tc>
        <w:tc>
          <w:tcPr>
            <w:tcW w:w="1223" w:type="dxa"/>
          </w:tcPr>
          <w:p w14:paraId="4411DC5B" w14:textId="77777777" w:rsidR="005F0996" w:rsidRPr="008F391D" w:rsidRDefault="005F0996" w:rsidP="008A63FC">
            <w:pPr>
              <w:pStyle w:val="Plattetekst"/>
              <w:spacing w:before="0" w:after="0"/>
              <w:jc w:val="both"/>
            </w:pPr>
            <w:r w:rsidRPr="008F391D">
              <w:t>IN</w:t>
            </w:r>
          </w:p>
        </w:tc>
        <w:tc>
          <w:tcPr>
            <w:tcW w:w="838" w:type="dxa"/>
          </w:tcPr>
          <w:p w14:paraId="7C3F7615" w14:textId="77777777" w:rsidR="005F0996" w:rsidRPr="008F391D" w:rsidRDefault="005F0996" w:rsidP="008A63FC">
            <w:pPr>
              <w:pStyle w:val="Plattetekst"/>
              <w:spacing w:before="0" w:after="0"/>
              <w:jc w:val="both"/>
            </w:pPr>
            <w:r w:rsidRPr="008F391D">
              <w:t>TOTAL</w:t>
            </w:r>
          </w:p>
        </w:tc>
        <w:tc>
          <w:tcPr>
            <w:tcW w:w="960" w:type="dxa"/>
          </w:tcPr>
          <w:p w14:paraId="29A1FA78" w14:textId="77777777" w:rsidR="005F0996" w:rsidRPr="008F391D" w:rsidRDefault="005F0996" w:rsidP="008A63FC">
            <w:pPr>
              <w:pStyle w:val="Plattetekst"/>
              <w:spacing w:before="0" w:after="0"/>
              <w:jc w:val="both"/>
            </w:pPr>
            <w:r w:rsidRPr="008F391D">
              <w:t>N</w:t>
            </w:r>
          </w:p>
        </w:tc>
        <w:tc>
          <w:tcPr>
            <w:tcW w:w="1320" w:type="dxa"/>
          </w:tcPr>
          <w:p w14:paraId="46128437" w14:textId="2FC5EA2A" w:rsidR="005F0996" w:rsidRPr="008F391D" w:rsidRDefault="005F0996" w:rsidP="008A63FC">
            <w:pPr>
              <w:pStyle w:val="Plattetekst"/>
              <w:spacing w:before="0" w:after="0"/>
              <w:jc w:val="both"/>
            </w:pPr>
            <w:r w:rsidRPr="008F391D">
              <w:t>20</w:t>
            </w:r>
            <w:r>
              <w:t>2</w:t>
            </w:r>
          </w:p>
        </w:tc>
        <w:tc>
          <w:tcPr>
            <w:tcW w:w="1440" w:type="dxa"/>
          </w:tcPr>
          <w:p w14:paraId="4F671BC7" w14:textId="77777777" w:rsidR="005F0996" w:rsidRPr="008F391D" w:rsidRDefault="005F0996" w:rsidP="008A63FC">
            <w:pPr>
              <w:pStyle w:val="Plattetekst"/>
              <w:spacing w:before="0" w:after="0"/>
              <w:jc w:val="center"/>
            </w:pPr>
          </w:p>
        </w:tc>
      </w:tr>
      <w:tr w:rsidR="005F0996" w:rsidRPr="008F391D" w14:paraId="16176021" w14:textId="77777777" w:rsidTr="003F3ED7">
        <w:tc>
          <w:tcPr>
            <w:tcW w:w="828" w:type="dxa"/>
            <w:shd w:val="clear" w:color="auto" w:fill="F2F2F2" w:themeFill="background1" w:themeFillShade="F2"/>
          </w:tcPr>
          <w:p w14:paraId="04CBA4E0" w14:textId="77777777" w:rsidR="005F0996" w:rsidRPr="008F391D" w:rsidRDefault="005F0996" w:rsidP="008A63FC">
            <w:pPr>
              <w:pStyle w:val="Plattetekst"/>
              <w:spacing w:before="0" w:after="0"/>
              <w:jc w:val="both"/>
            </w:pPr>
            <w:r w:rsidRPr="008F391D">
              <w:t>T01</w:t>
            </w:r>
          </w:p>
        </w:tc>
        <w:tc>
          <w:tcPr>
            <w:tcW w:w="720" w:type="dxa"/>
            <w:shd w:val="clear" w:color="auto" w:fill="auto"/>
          </w:tcPr>
          <w:p w14:paraId="1380D269" w14:textId="77777777" w:rsidR="005F0996" w:rsidRPr="008F391D" w:rsidRDefault="005F0996" w:rsidP="008A63FC">
            <w:pPr>
              <w:pStyle w:val="Plattetekst"/>
              <w:spacing w:before="0" w:after="0"/>
              <w:jc w:val="both"/>
            </w:pPr>
            <w:r w:rsidRPr="008F391D">
              <w:t>A</w:t>
            </w:r>
          </w:p>
        </w:tc>
        <w:tc>
          <w:tcPr>
            <w:tcW w:w="1080" w:type="dxa"/>
            <w:shd w:val="clear" w:color="auto" w:fill="FFC000"/>
          </w:tcPr>
          <w:p w14:paraId="5014BFFD" w14:textId="076DACFD" w:rsidR="005F0996" w:rsidRPr="008F391D" w:rsidRDefault="005F0996" w:rsidP="008A63FC">
            <w:pPr>
              <w:pStyle w:val="Plattetekst"/>
              <w:spacing w:before="0" w:after="0"/>
              <w:jc w:val="both"/>
            </w:pPr>
            <w:r>
              <w:t>2008</w:t>
            </w:r>
          </w:p>
        </w:tc>
        <w:tc>
          <w:tcPr>
            <w:tcW w:w="1320" w:type="dxa"/>
          </w:tcPr>
          <w:p w14:paraId="47162F71" w14:textId="77777777" w:rsidR="005F0996" w:rsidRPr="008F391D" w:rsidRDefault="005F0996" w:rsidP="008A63FC">
            <w:pPr>
              <w:pStyle w:val="Plattetekst"/>
              <w:spacing w:before="0" w:after="0"/>
              <w:jc w:val="both"/>
            </w:pPr>
            <w:r w:rsidRPr="008F391D">
              <w:t>FR</w:t>
            </w:r>
          </w:p>
        </w:tc>
        <w:tc>
          <w:tcPr>
            <w:tcW w:w="1080" w:type="dxa"/>
          </w:tcPr>
          <w:p w14:paraId="3926D66C" w14:textId="77777777" w:rsidR="005F0996" w:rsidRPr="008F391D" w:rsidRDefault="005F0996" w:rsidP="008A63FC">
            <w:pPr>
              <w:pStyle w:val="Plattetekst"/>
              <w:spacing w:before="0" w:after="0"/>
              <w:jc w:val="both"/>
            </w:pPr>
            <w:r w:rsidRPr="008F391D">
              <w:t>ES</w:t>
            </w:r>
          </w:p>
        </w:tc>
        <w:tc>
          <w:tcPr>
            <w:tcW w:w="1223" w:type="dxa"/>
          </w:tcPr>
          <w:p w14:paraId="21FCB4F1" w14:textId="77777777" w:rsidR="005F0996" w:rsidRPr="008F391D" w:rsidRDefault="005F0996" w:rsidP="008A63FC">
            <w:pPr>
              <w:pStyle w:val="Plattetekst"/>
              <w:spacing w:before="0" w:after="0"/>
              <w:jc w:val="both"/>
            </w:pPr>
            <w:r w:rsidRPr="008F391D">
              <w:t>IN</w:t>
            </w:r>
          </w:p>
        </w:tc>
        <w:tc>
          <w:tcPr>
            <w:tcW w:w="838" w:type="dxa"/>
          </w:tcPr>
          <w:p w14:paraId="76B654DE" w14:textId="77777777" w:rsidR="005F0996" w:rsidRPr="008F391D" w:rsidRDefault="005F0996" w:rsidP="008A63FC">
            <w:pPr>
              <w:pStyle w:val="Plattetekst"/>
              <w:spacing w:before="0" w:after="0"/>
              <w:jc w:val="both"/>
            </w:pPr>
            <w:r w:rsidRPr="008F391D">
              <w:t>TOTAL</w:t>
            </w:r>
          </w:p>
        </w:tc>
        <w:tc>
          <w:tcPr>
            <w:tcW w:w="960" w:type="dxa"/>
            <w:shd w:val="clear" w:color="auto" w:fill="auto"/>
          </w:tcPr>
          <w:p w14:paraId="4BE2C840" w14:textId="77777777" w:rsidR="005F0996" w:rsidRPr="008F391D" w:rsidRDefault="005F0996" w:rsidP="008A63FC">
            <w:pPr>
              <w:pStyle w:val="Plattetekst"/>
              <w:spacing w:before="0" w:after="0"/>
              <w:jc w:val="both"/>
            </w:pPr>
            <w:r w:rsidRPr="008F391D">
              <w:t>N</w:t>
            </w:r>
          </w:p>
        </w:tc>
        <w:tc>
          <w:tcPr>
            <w:tcW w:w="1320" w:type="dxa"/>
          </w:tcPr>
          <w:p w14:paraId="562925FA" w14:textId="77777777" w:rsidR="005F0996" w:rsidRPr="008F391D" w:rsidRDefault="005F0996" w:rsidP="008A63FC">
            <w:pPr>
              <w:pStyle w:val="Plattetekst"/>
              <w:spacing w:before="0" w:after="0"/>
              <w:jc w:val="both"/>
            </w:pPr>
            <w:r w:rsidRPr="008F391D">
              <w:t>150</w:t>
            </w:r>
          </w:p>
        </w:tc>
        <w:tc>
          <w:tcPr>
            <w:tcW w:w="1440" w:type="dxa"/>
          </w:tcPr>
          <w:p w14:paraId="03A2C2CA" w14:textId="77777777" w:rsidR="005F0996" w:rsidRPr="008F391D" w:rsidRDefault="005F0996" w:rsidP="008A63FC">
            <w:pPr>
              <w:pStyle w:val="Plattetekst"/>
              <w:spacing w:before="0" w:after="0"/>
              <w:jc w:val="center"/>
            </w:pPr>
          </w:p>
        </w:tc>
      </w:tr>
      <w:tr w:rsidR="005F0996" w:rsidRPr="008F391D" w14:paraId="439C34BC" w14:textId="77777777" w:rsidTr="003F3ED7">
        <w:tc>
          <w:tcPr>
            <w:tcW w:w="828" w:type="dxa"/>
          </w:tcPr>
          <w:p w14:paraId="655EFA90" w14:textId="77777777" w:rsidR="005F0996" w:rsidRPr="008F391D" w:rsidRDefault="005F0996" w:rsidP="008A63FC">
            <w:pPr>
              <w:pStyle w:val="Plattetekst"/>
              <w:spacing w:before="0" w:after="0"/>
              <w:jc w:val="both"/>
            </w:pPr>
            <w:r w:rsidRPr="008F391D">
              <w:t>T01</w:t>
            </w:r>
          </w:p>
        </w:tc>
        <w:tc>
          <w:tcPr>
            <w:tcW w:w="720" w:type="dxa"/>
            <w:shd w:val="clear" w:color="auto" w:fill="auto"/>
          </w:tcPr>
          <w:p w14:paraId="07BF4C4B" w14:textId="77777777" w:rsidR="005F0996" w:rsidRPr="008F391D" w:rsidRDefault="005F0996" w:rsidP="008A63FC">
            <w:pPr>
              <w:pStyle w:val="Plattetekst"/>
              <w:spacing w:before="0" w:after="0"/>
              <w:jc w:val="both"/>
            </w:pPr>
            <w:r w:rsidRPr="008F391D">
              <w:t>A</w:t>
            </w:r>
          </w:p>
        </w:tc>
        <w:tc>
          <w:tcPr>
            <w:tcW w:w="1080" w:type="dxa"/>
            <w:shd w:val="clear" w:color="auto" w:fill="FFC000"/>
          </w:tcPr>
          <w:p w14:paraId="50DE94E3" w14:textId="4B11EC36" w:rsidR="005F0996" w:rsidRPr="008F391D" w:rsidRDefault="005F0996" w:rsidP="008A63FC">
            <w:pPr>
              <w:pStyle w:val="Plattetekst"/>
              <w:spacing w:before="0" w:after="0"/>
              <w:jc w:val="both"/>
            </w:pPr>
            <w:r>
              <w:t>2010</w:t>
            </w:r>
          </w:p>
        </w:tc>
        <w:tc>
          <w:tcPr>
            <w:tcW w:w="1320" w:type="dxa"/>
          </w:tcPr>
          <w:p w14:paraId="0602B8C9" w14:textId="77777777" w:rsidR="005F0996" w:rsidRPr="008F391D" w:rsidRDefault="005F0996" w:rsidP="008A63FC">
            <w:pPr>
              <w:pStyle w:val="Plattetekst"/>
              <w:spacing w:before="0" w:after="0"/>
              <w:jc w:val="both"/>
            </w:pPr>
            <w:r w:rsidRPr="008F391D">
              <w:t>FR</w:t>
            </w:r>
          </w:p>
        </w:tc>
        <w:tc>
          <w:tcPr>
            <w:tcW w:w="1080" w:type="dxa"/>
          </w:tcPr>
          <w:p w14:paraId="3177B536" w14:textId="77777777" w:rsidR="005F0996" w:rsidRPr="008F391D" w:rsidRDefault="005F0996" w:rsidP="008A63FC">
            <w:pPr>
              <w:pStyle w:val="Plattetekst"/>
              <w:spacing w:before="0" w:after="0"/>
              <w:jc w:val="both"/>
            </w:pPr>
            <w:r w:rsidRPr="008F391D">
              <w:t>ES</w:t>
            </w:r>
          </w:p>
        </w:tc>
        <w:tc>
          <w:tcPr>
            <w:tcW w:w="1223" w:type="dxa"/>
          </w:tcPr>
          <w:p w14:paraId="586FA950" w14:textId="77777777" w:rsidR="005F0996" w:rsidRPr="008F391D" w:rsidRDefault="005F0996" w:rsidP="008A63FC">
            <w:pPr>
              <w:pStyle w:val="Plattetekst"/>
              <w:spacing w:before="0" w:after="0"/>
              <w:jc w:val="both"/>
            </w:pPr>
            <w:r w:rsidRPr="008F391D">
              <w:t>IN</w:t>
            </w:r>
          </w:p>
        </w:tc>
        <w:tc>
          <w:tcPr>
            <w:tcW w:w="838" w:type="dxa"/>
          </w:tcPr>
          <w:p w14:paraId="4EBF53F4" w14:textId="77777777" w:rsidR="005F0996" w:rsidRPr="008F391D" w:rsidRDefault="005F0996" w:rsidP="008A63FC">
            <w:pPr>
              <w:pStyle w:val="Plattetekst"/>
              <w:spacing w:before="0" w:after="0"/>
              <w:jc w:val="both"/>
            </w:pPr>
            <w:r w:rsidRPr="008F391D">
              <w:t>TOTAL</w:t>
            </w:r>
          </w:p>
        </w:tc>
        <w:tc>
          <w:tcPr>
            <w:tcW w:w="960" w:type="dxa"/>
          </w:tcPr>
          <w:p w14:paraId="1D049514" w14:textId="77777777" w:rsidR="005F0996" w:rsidRPr="008F391D" w:rsidRDefault="005F0996" w:rsidP="008A63FC">
            <w:pPr>
              <w:pStyle w:val="Plattetekst"/>
              <w:spacing w:before="0" w:after="0"/>
              <w:jc w:val="both"/>
            </w:pPr>
            <w:r w:rsidRPr="008F391D">
              <w:t>N</w:t>
            </w:r>
          </w:p>
        </w:tc>
        <w:tc>
          <w:tcPr>
            <w:tcW w:w="1320" w:type="dxa"/>
          </w:tcPr>
          <w:p w14:paraId="53D7E726" w14:textId="66AC465A" w:rsidR="005F0996" w:rsidRPr="008F391D" w:rsidRDefault="005F0996" w:rsidP="008A63FC">
            <w:pPr>
              <w:pStyle w:val="Plattetekst"/>
              <w:spacing w:before="0" w:after="0"/>
              <w:jc w:val="both"/>
            </w:pPr>
            <w:r>
              <w:t>158</w:t>
            </w:r>
          </w:p>
        </w:tc>
        <w:tc>
          <w:tcPr>
            <w:tcW w:w="1440" w:type="dxa"/>
          </w:tcPr>
          <w:p w14:paraId="1CCB7034" w14:textId="77777777" w:rsidR="005F0996" w:rsidRPr="008F391D" w:rsidRDefault="005F0996" w:rsidP="008A63FC">
            <w:pPr>
              <w:pStyle w:val="Plattetekst"/>
              <w:spacing w:before="0" w:after="0"/>
              <w:jc w:val="center"/>
            </w:pPr>
          </w:p>
        </w:tc>
      </w:tr>
      <w:tr w:rsidR="005F0996" w:rsidRPr="008F391D" w14:paraId="4BCF17E8" w14:textId="77777777" w:rsidTr="003F3ED7">
        <w:tc>
          <w:tcPr>
            <w:tcW w:w="828" w:type="dxa"/>
            <w:shd w:val="clear" w:color="auto" w:fill="F2F2F2" w:themeFill="background1" w:themeFillShade="F2"/>
          </w:tcPr>
          <w:p w14:paraId="19CF93EE" w14:textId="77777777" w:rsidR="005F0996" w:rsidRPr="008F391D" w:rsidRDefault="005F0996" w:rsidP="008A63FC">
            <w:pPr>
              <w:pStyle w:val="Plattetekst"/>
              <w:spacing w:before="0" w:after="0"/>
              <w:jc w:val="both"/>
            </w:pPr>
            <w:r w:rsidRPr="008F391D">
              <w:t>T01</w:t>
            </w:r>
          </w:p>
        </w:tc>
        <w:tc>
          <w:tcPr>
            <w:tcW w:w="720" w:type="dxa"/>
            <w:shd w:val="clear" w:color="auto" w:fill="auto"/>
          </w:tcPr>
          <w:p w14:paraId="4B6ABEF1" w14:textId="77777777" w:rsidR="005F0996" w:rsidRPr="008F391D" w:rsidRDefault="005F0996" w:rsidP="008A63FC">
            <w:pPr>
              <w:pStyle w:val="Plattetekst"/>
              <w:spacing w:before="0" w:after="0"/>
              <w:jc w:val="both"/>
            </w:pPr>
            <w:r w:rsidRPr="008F391D">
              <w:t>A</w:t>
            </w:r>
          </w:p>
        </w:tc>
        <w:tc>
          <w:tcPr>
            <w:tcW w:w="1080" w:type="dxa"/>
            <w:shd w:val="clear" w:color="auto" w:fill="FFC000"/>
          </w:tcPr>
          <w:p w14:paraId="592C0734" w14:textId="143C8511" w:rsidR="005F0996" w:rsidRPr="008F391D" w:rsidRDefault="005F0996" w:rsidP="008A63FC">
            <w:pPr>
              <w:pStyle w:val="Plattetekst"/>
              <w:spacing w:before="0" w:after="0"/>
              <w:jc w:val="both"/>
            </w:pPr>
            <w:r>
              <w:t>2011</w:t>
            </w:r>
          </w:p>
        </w:tc>
        <w:tc>
          <w:tcPr>
            <w:tcW w:w="1320" w:type="dxa"/>
          </w:tcPr>
          <w:p w14:paraId="091D4610" w14:textId="77777777" w:rsidR="005F0996" w:rsidRPr="008F391D" w:rsidRDefault="005F0996" w:rsidP="008A63FC">
            <w:pPr>
              <w:pStyle w:val="Plattetekst"/>
              <w:spacing w:before="0" w:after="0"/>
              <w:jc w:val="both"/>
            </w:pPr>
            <w:r w:rsidRPr="008F391D">
              <w:t>FR</w:t>
            </w:r>
          </w:p>
        </w:tc>
        <w:tc>
          <w:tcPr>
            <w:tcW w:w="1080" w:type="dxa"/>
          </w:tcPr>
          <w:p w14:paraId="43158411" w14:textId="77777777" w:rsidR="005F0996" w:rsidRPr="008F391D" w:rsidRDefault="005F0996" w:rsidP="008A63FC">
            <w:pPr>
              <w:pStyle w:val="Plattetekst"/>
              <w:spacing w:before="0" w:after="0"/>
              <w:jc w:val="both"/>
            </w:pPr>
            <w:r w:rsidRPr="008F391D">
              <w:t>DE</w:t>
            </w:r>
          </w:p>
        </w:tc>
        <w:tc>
          <w:tcPr>
            <w:tcW w:w="1223" w:type="dxa"/>
          </w:tcPr>
          <w:p w14:paraId="2B78591E" w14:textId="77777777" w:rsidR="005F0996" w:rsidRPr="008F391D" w:rsidRDefault="005F0996" w:rsidP="008A63FC">
            <w:pPr>
              <w:pStyle w:val="Plattetekst"/>
              <w:spacing w:before="0" w:after="0"/>
              <w:jc w:val="both"/>
            </w:pPr>
            <w:r w:rsidRPr="008F391D">
              <w:t>OUT</w:t>
            </w:r>
          </w:p>
        </w:tc>
        <w:tc>
          <w:tcPr>
            <w:tcW w:w="838" w:type="dxa"/>
          </w:tcPr>
          <w:p w14:paraId="42FF9EAD" w14:textId="77777777" w:rsidR="005F0996" w:rsidRPr="008F391D" w:rsidRDefault="005F0996" w:rsidP="008A63FC">
            <w:pPr>
              <w:pStyle w:val="Plattetekst"/>
              <w:spacing w:before="0" w:after="0"/>
              <w:jc w:val="both"/>
            </w:pPr>
            <w:r w:rsidRPr="008F391D">
              <w:t>TOTAL</w:t>
            </w:r>
          </w:p>
        </w:tc>
        <w:tc>
          <w:tcPr>
            <w:tcW w:w="960" w:type="dxa"/>
            <w:shd w:val="clear" w:color="auto" w:fill="auto"/>
          </w:tcPr>
          <w:p w14:paraId="63773753" w14:textId="77777777" w:rsidR="005F0996" w:rsidRPr="008F391D" w:rsidRDefault="005F0996" w:rsidP="008A63FC">
            <w:pPr>
              <w:pStyle w:val="Plattetekst"/>
              <w:spacing w:before="0" w:after="0"/>
              <w:jc w:val="both"/>
            </w:pPr>
            <w:r w:rsidRPr="008F391D">
              <w:t>N</w:t>
            </w:r>
          </w:p>
        </w:tc>
        <w:tc>
          <w:tcPr>
            <w:tcW w:w="1320" w:type="dxa"/>
          </w:tcPr>
          <w:p w14:paraId="6F925B3E" w14:textId="77777777" w:rsidR="005F0996" w:rsidRPr="008F391D" w:rsidRDefault="005F0996" w:rsidP="008A63FC">
            <w:pPr>
              <w:pStyle w:val="Plattetekst"/>
              <w:spacing w:before="0" w:after="0"/>
              <w:jc w:val="both"/>
            </w:pPr>
            <w:r w:rsidRPr="008F391D">
              <w:t>210</w:t>
            </w:r>
          </w:p>
        </w:tc>
        <w:tc>
          <w:tcPr>
            <w:tcW w:w="1440" w:type="dxa"/>
          </w:tcPr>
          <w:p w14:paraId="5CC34F89" w14:textId="77777777" w:rsidR="005F0996" w:rsidRPr="008F391D" w:rsidRDefault="005F0996" w:rsidP="008A63FC">
            <w:pPr>
              <w:pStyle w:val="Plattetekst"/>
              <w:spacing w:before="0" w:after="0"/>
              <w:jc w:val="center"/>
            </w:pPr>
          </w:p>
        </w:tc>
      </w:tr>
    </w:tbl>
    <w:p w14:paraId="0421CE27" w14:textId="7DF49B5E" w:rsidR="00165F93" w:rsidRDefault="007E79BD" w:rsidP="00165F93">
      <w:pPr>
        <w:rPr>
          <w:i/>
          <w:highlight w:val="yellow"/>
        </w:rPr>
      </w:pPr>
      <w:r w:rsidRPr="007E79BD">
        <w:rPr>
          <w:u w:val="single"/>
        </w:rPr>
        <w:t>Good case</w:t>
      </w:r>
      <w:r>
        <w:t>:</w:t>
      </w:r>
      <w:r w:rsidRPr="00784E32">
        <w:t xml:space="preserve"> </w:t>
      </w:r>
      <w:r>
        <w:t>All TIME_PERIOD between “2008” and “2010” are provided for the specific combination of key fields (T01, A, …, FR, DE, IN, TOTAL, N),</w:t>
      </w:r>
      <w:r>
        <w:br/>
      </w:r>
      <w:r w:rsidRPr="007E79BD">
        <w:rPr>
          <w:u w:val="single"/>
        </w:rPr>
        <w:t>Bad case 1</w:t>
      </w:r>
      <w:r>
        <w:t>: TIME_PERIOD “2009” is missing for the specific combination of key fields (T01, A, …, FR, ES, IN, TOTAL, N),</w:t>
      </w:r>
      <w:r>
        <w:br/>
      </w:r>
      <w:r w:rsidRPr="007E79BD">
        <w:rPr>
          <w:u w:val="single"/>
        </w:rPr>
        <w:t>Bad case 2</w:t>
      </w:r>
      <w:r>
        <w:t>: TIME_PERIOD 2011 is higher than the Last Time Period (LTP).</w:t>
      </w:r>
    </w:p>
    <w:p w14:paraId="3A16A688" w14:textId="185C3F84" w:rsidR="00731D65" w:rsidRPr="008F391D" w:rsidRDefault="00731D65" w:rsidP="00066D2D">
      <w:pPr>
        <w:pStyle w:val="Plattetekst"/>
        <w:spacing w:before="0" w:after="200"/>
        <w:jc w:val="both"/>
      </w:pPr>
    </w:p>
    <w:p w14:paraId="49CEF494" w14:textId="4516B66B" w:rsidR="00FC03B2" w:rsidRPr="008F391D" w:rsidRDefault="00FC03B2" w:rsidP="00F63FDB">
      <w:pPr>
        <w:pStyle w:val="Kop3"/>
        <w:numPr>
          <w:ilvl w:val="2"/>
          <w:numId w:val="2"/>
        </w:numPr>
      </w:pPr>
      <w:bookmarkStart w:id="158" w:name="_Toc501643875"/>
      <w:r w:rsidRPr="00FC03B2">
        <w:t>(RNR) Records’ Number is in a Range</w:t>
      </w:r>
      <w:bookmarkEnd w:id="158"/>
    </w:p>
    <w:p w14:paraId="46A9439E" w14:textId="2E7F7B3D" w:rsidR="008A63FC" w:rsidRPr="00B739D0" w:rsidRDefault="00780275" w:rsidP="008A63FC">
      <w:pPr>
        <w:rPr>
          <w:i/>
          <w:highlight w:val="yellow"/>
        </w:rPr>
      </w:pPr>
      <w:r>
        <w:t>Check</w:t>
      </w:r>
      <w:r w:rsidR="00B739D0">
        <w:t xml:space="preserve"> that the number of records in a file is higher or equal to a minimum and (optionally) is lower or equal to a maximum</w:t>
      </w:r>
      <w:r w:rsidR="008A63FC" w:rsidRPr="008F391D">
        <w:t>.</w:t>
      </w:r>
    </w:p>
    <w:p w14:paraId="6693EE92" w14:textId="77777777" w:rsidR="008A63FC" w:rsidRDefault="008A63FC" w:rsidP="008A63FC">
      <w:pPr>
        <w:pStyle w:val="Plattetekst"/>
        <w:spacing w:before="0" w:after="0"/>
        <w:jc w:val="both"/>
        <w:rPr>
          <w:i/>
        </w:rPr>
      </w:pPr>
      <w:r>
        <w:rPr>
          <w:i/>
        </w:rPr>
        <w:t>Profile:</w:t>
      </w:r>
    </w:p>
    <w:p w14:paraId="4E585ED3" w14:textId="059405FE" w:rsidR="00D22B44" w:rsidRDefault="00D22B44" w:rsidP="008A63FC">
      <w:pPr>
        <w:pStyle w:val="Lijstalinea"/>
        <w:numPr>
          <w:ilvl w:val="0"/>
          <w:numId w:val="13"/>
        </w:numPr>
        <w:spacing w:after="0"/>
        <w:jc w:val="both"/>
        <w:rPr>
          <w:i/>
        </w:rPr>
      </w:pPr>
      <w:r>
        <w:rPr>
          <w:i/>
        </w:rPr>
        <w:t>Mandatory (empty files are not accepted),</w:t>
      </w:r>
    </w:p>
    <w:p w14:paraId="2BEB995E" w14:textId="6F15403A" w:rsidR="007C1697" w:rsidRDefault="00D22B44" w:rsidP="00D22B44">
      <w:pPr>
        <w:pStyle w:val="Plattetekst"/>
        <w:numPr>
          <w:ilvl w:val="0"/>
          <w:numId w:val="13"/>
        </w:numPr>
        <w:spacing w:before="0" w:after="0"/>
        <w:jc w:val="both"/>
        <w:rPr>
          <w:i/>
        </w:rPr>
      </w:pPr>
      <w:r w:rsidRPr="00663874">
        <w:rPr>
          <w:i/>
        </w:rPr>
        <w:t>Validation level “1c” (between records in the same file)</w:t>
      </w:r>
      <w:r w:rsidR="00155D04">
        <w:rPr>
          <w:i/>
        </w:rPr>
        <w:t xml:space="preserve"> and potentially </w:t>
      </w:r>
      <w:r w:rsidR="00B64340">
        <w:rPr>
          <w:i/>
        </w:rPr>
        <w:t>“</w:t>
      </w:r>
      <w:r w:rsidR="00155D04">
        <w:rPr>
          <w:i/>
        </w:rPr>
        <w:t>2</w:t>
      </w:r>
      <w:r w:rsidR="00B64340">
        <w:rPr>
          <w:i/>
        </w:rPr>
        <w:t>”</w:t>
      </w:r>
      <w:r w:rsidR="00155D04">
        <w:rPr>
          <w:i/>
        </w:rPr>
        <w:t xml:space="preserve"> </w:t>
      </w:r>
      <w:r w:rsidR="007C1697">
        <w:rPr>
          <w:i/>
        </w:rPr>
        <w:t>(between datasets from the same domain and country),</w:t>
      </w:r>
    </w:p>
    <w:p w14:paraId="4C64413E" w14:textId="439F1B96" w:rsidR="00D22B44" w:rsidRDefault="007C1697" w:rsidP="00D22B44">
      <w:pPr>
        <w:pStyle w:val="Plattetekst"/>
        <w:numPr>
          <w:ilvl w:val="0"/>
          <w:numId w:val="13"/>
        </w:numPr>
        <w:spacing w:before="0" w:after="0"/>
        <w:jc w:val="both"/>
        <w:rPr>
          <w:i/>
        </w:rPr>
      </w:pPr>
      <w:r>
        <w:rPr>
          <w:i/>
        </w:rPr>
        <w:t>Validation l</w:t>
      </w:r>
      <w:r w:rsidRPr="007C1697">
        <w:rPr>
          <w:i/>
        </w:rPr>
        <w:t xml:space="preserve">evel “2” </w:t>
      </w:r>
      <w:r w:rsidR="00155D04">
        <w:rPr>
          <w:i/>
        </w:rPr>
        <w:t>in case of referential integrity between 2 datasets (</w:t>
      </w:r>
      <w:r>
        <w:rPr>
          <w:i/>
        </w:rPr>
        <w:t xml:space="preserve">e.g. </w:t>
      </w:r>
      <w:r w:rsidR="00155D04">
        <w:rPr>
          <w:i/>
        </w:rPr>
        <w:t>the number of records for one dataset may depend of what is provided in another dataset),</w:t>
      </w:r>
    </w:p>
    <w:p w14:paraId="3D27B30D" w14:textId="0A370BE1" w:rsidR="00D22B44" w:rsidRPr="00D22B44" w:rsidRDefault="00D22B44" w:rsidP="00D22B44">
      <w:pPr>
        <w:pStyle w:val="Lijstalinea"/>
        <w:numPr>
          <w:ilvl w:val="0"/>
          <w:numId w:val="13"/>
        </w:numPr>
        <w:spacing w:after="0"/>
        <w:jc w:val="both"/>
        <w:rPr>
          <w:i/>
        </w:rPr>
      </w:pPr>
      <w:r w:rsidRPr="00D22B44">
        <w:rPr>
          <w:i/>
        </w:rPr>
        <w:t>Can be checked by a content validation service linked to a DSD,</w:t>
      </w:r>
    </w:p>
    <w:p w14:paraId="370CD729" w14:textId="61DA9176" w:rsidR="00D22B44" w:rsidRPr="002227BE" w:rsidRDefault="00155D04" w:rsidP="00D22B44">
      <w:pPr>
        <w:pStyle w:val="Plattetekst"/>
        <w:numPr>
          <w:ilvl w:val="0"/>
          <w:numId w:val="13"/>
        </w:numPr>
        <w:spacing w:before="0" w:after="0"/>
        <w:jc w:val="both"/>
        <w:rPr>
          <w:i/>
        </w:rPr>
      </w:pPr>
      <w:r>
        <w:rPr>
          <w:i/>
        </w:rPr>
        <w:t>Relevant</w:t>
      </w:r>
      <w:r w:rsidR="00D22B44">
        <w:rPr>
          <w:i/>
        </w:rPr>
        <w:t xml:space="preserve"> to aggregated </w:t>
      </w:r>
      <w:r>
        <w:rPr>
          <w:i/>
        </w:rPr>
        <w:t xml:space="preserve">and micro </w:t>
      </w:r>
      <w:r w:rsidR="00D22B44">
        <w:rPr>
          <w:i/>
        </w:rPr>
        <w:t>data,</w:t>
      </w:r>
    </w:p>
    <w:p w14:paraId="02A706C8" w14:textId="6CB48F09" w:rsidR="00D22B44" w:rsidRDefault="00D22B44" w:rsidP="00D22B44">
      <w:pPr>
        <w:pStyle w:val="Plattetekst"/>
        <w:numPr>
          <w:ilvl w:val="0"/>
          <w:numId w:val="13"/>
        </w:numPr>
        <w:spacing w:before="0" w:after="0"/>
        <w:jc w:val="both"/>
        <w:rPr>
          <w:i/>
        </w:rPr>
      </w:pPr>
      <w:r w:rsidRPr="002227BE">
        <w:rPr>
          <w:i/>
        </w:rPr>
        <w:t>Severity level: Error</w:t>
      </w:r>
      <w:r>
        <w:rPr>
          <w:i/>
        </w:rPr>
        <w:t xml:space="preserve"> </w:t>
      </w:r>
      <w:r w:rsidRPr="006E0A00">
        <w:rPr>
          <w:i/>
        </w:rPr>
        <w:t xml:space="preserve">(or Warning </w:t>
      </w:r>
      <w:r w:rsidR="00B64340">
        <w:rPr>
          <w:i/>
        </w:rPr>
        <w:t xml:space="preserve">or Information </w:t>
      </w:r>
      <w:r w:rsidRPr="006E0A00">
        <w:rPr>
          <w:i/>
        </w:rPr>
        <w:t>in some cases)</w:t>
      </w:r>
      <w:r>
        <w:rPr>
          <w:i/>
        </w:rPr>
        <w:t>,</w:t>
      </w:r>
    </w:p>
    <w:p w14:paraId="1578208D" w14:textId="77777777" w:rsidR="00C5430E" w:rsidRDefault="00B64340" w:rsidP="00663874">
      <w:pPr>
        <w:pStyle w:val="Plattetekst"/>
        <w:numPr>
          <w:ilvl w:val="0"/>
          <w:numId w:val="13"/>
        </w:numPr>
        <w:spacing w:before="0" w:after="0"/>
        <w:jc w:val="both"/>
        <w:rPr>
          <w:i/>
        </w:rPr>
      </w:pPr>
      <w:r>
        <w:rPr>
          <w:i/>
        </w:rPr>
        <w:t>Pre-conditions are</w:t>
      </w:r>
      <w:r w:rsidR="00D22B44">
        <w:rPr>
          <w:i/>
        </w:rPr>
        <w:t xml:space="preserve"> possible</w:t>
      </w:r>
      <w:r w:rsidR="00593A63">
        <w:rPr>
          <w:i/>
        </w:rPr>
        <w:t xml:space="preserve"> (e.g. on countries)</w:t>
      </w:r>
      <w:r w:rsidR="00C5430E">
        <w:rPr>
          <w:i/>
        </w:rPr>
        <w:t>,</w:t>
      </w:r>
    </w:p>
    <w:p w14:paraId="347F7CA6" w14:textId="6BA7A2A9" w:rsidR="008A63FC" w:rsidRPr="00D22B44" w:rsidRDefault="00C5430E" w:rsidP="00D22B44">
      <w:pPr>
        <w:pStyle w:val="Plattetekst"/>
        <w:numPr>
          <w:ilvl w:val="0"/>
          <w:numId w:val="13"/>
        </w:numPr>
        <w:spacing w:before="0" w:after="200"/>
        <w:jc w:val="both"/>
        <w:rPr>
          <w:i/>
        </w:rPr>
      </w:pPr>
      <w:r>
        <w:rPr>
          <w:i/>
        </w:rPr>
        <w:t>Default: Min=1 =&gt; at least one record should be provided in the data files.</w:t>
      </w:r>
    </w:p>
    <w:p w14:paraId="1D86EF7F" w14:textId="77777777" w:rsidR="0095029D" w:rsidRDefault="0095029D">
      <w:pPr>
        <w:spacing w:after="160" w:line="259" w:lineRule="auto"/>
      </w:pPr>
      <w:r>
        <w:br w:type="page"/>
      </w:r>
    </w:p>
    <w:p w14:paraId="19DDB0B8" w14:textId="0AB359C1" w:rsidR="008A63FC" w:rsidRPr="008F391D" w:rsidRDefault="008A63FC" w:rsidP="008A63FC">
      <w:pPr>
        <w:pStyle w:val="Plattetekst"/>
        <w:spacing w:before="0" w:after="200"/>
        <w:jc w:val="both"/>
      </w:pPr>
      <w:r w:rsidRPr="00597D41">
        <w:lastRenderedPageBreak/>
        <w:t>Parameters, Algorithm and VTL script</w:t>
      </w:r>
      <w:r w:rsidR="002462EE">
        <w:t xml:space="preserve"> (for level 1</w:t>
      </w:r>
      <w:r w:rsidR="00551317">
        <w:t>c</w:t>
      </w:r>
      <w:r w:rsidR="002462EE">
        <w:t>)</w:t>
      </w:r>
      <w:r w:rsidRPr="00B77AD2">
        <w:rPr>
          <w:i/>
        </w:rPr>
        <w:t>:</w:t>
      </w:r>
    </w:p>
    <w:tbl>
      <w:tblPr>
        <w:tblStyle w:val="Tabelraster"/>
        <w:tblW w:w="13440" w:type="dxa"/>
        <w:tblInd w:w="108" w:type="dxa"/>
        <w:tblLook w:val="04A0" w:firstRow="1" w:lastRow="0" w:firstColumn="1" w:lastColumn="0" w:noHBand="0" w:noVBand="1"/>
      </w:tblPr>
      <w:tblGrid>
        <w:gridCol w:w="3402"/>
        <w:gridCol w:w="4111"/>
        <w:gridCol w:w="5927"/>
      </w:tblGrid>
      <w:tr w:rsidR="008A63FC" w:rsidRPr="008F391D" w14:paraId="608B5A5F" w14:textId="77777777" w:rsidTr="00130AD7">
        <w:tc>
          <w:tcPr>
            <w:tcW w:w="3402" w:type="dxa"/>
            <w:shd w:val="clear" w:color="auto" w:fill="FFFFCC"/>
          </w:tcPr>
          <w:p w14:paraId="68D13019" w14:textId="77777777" w:rsidR="008A63FC" w:rsidRPr="008F391D" w:rsidRDefault="008A63FC" w:rsidP="008A63FC">
            <w:pPr>
              <w:pStyle w:val="Plattetekst"/>
              <w:jc w:val="center"/>
              <w:rPr>
                <w:b/>
                <w:sz w:val="20"/>
                <w:szCs w:val="20"/>
              </w:rPr>
            </w:pPr>
            <w:r w:rsidRPr="008F391D">
              <w:rPr>
                <w:b/>
                <w:sz w:val="20"/>
                <w:szCs w:val="20"/>
              </w:rPr>
              <w:t>Parameters</w:t>
            </w:r>
          </w:p>
        </w:tc>
        <w:tc>
          <w:tcPr>
            <w:tcW w:w="4111" w:type="dxa"/>
            <w:shd w:val="clear" w:color="auto" w:fill="FFFFCC"/>
            <w:vAlign w:val="center"/>
          </w:tcPr>
          <w:p w14:paraId="3C2F2432" w14:textId="77777777" w:rsidR="008A63FC" w:rsidRPr="008F391D" w:rsidRDefault="008A63FC" w:rsidP="008A63FC">
            <w:pPr>
              <w:pStyle w:val="Plattetekst"/>
              <w:jc w:val="center"/>
              <w:rPr>
                <w:b/>
                <w:sz w:val="20"/>
                <w:szCs w:val="20"/>
              </w:rPr>
            </w:pPr>
            <w:r w:rsidRPr="008F391D">
              <w:rPr>
                <w:b/>
                <w:sz w:val="20"/>
                <w:szCs w:val="20"/>
              </w:rPr>
              <w:t>Algorithm</w:t>
            </w:r>
          </w:p>
        </w:tc>
        <w:tc>
          <w:tcPr>
            <w:tcW w:w="5927" w:type="dxa"/>
            <w:shd w:val="clear" w:color="auto" w:fill="FFFFCC"/>
            <w:vAlign w:val="center"/>
          </w:tcPr>
          <w:p w14:paraId="778C6854" w14:textId="77777777" w:rsidR="008A63FC" w:rsidRPr="008F391D" w:rsidRDefault="008A63FC" w:rsidP="008A63FC">
            <w:pPr>
              <w:pStyle w:val="Plattetekst"/>
              <w:jc w:val="center"/>
              <w:rPr>
                <w:b/>
                <w:sz w:val="20"/>
                <w:szCs w:val="20"/>
              </w:rPr>
            </w:pPr>
            <w:r w:rsidRPr="008F391D">
              <w:rPr>
                <w:b/>
                <w:sz w:val="20"/>
                <w:szCs w:val="20"/>
              </w:rPr>
              <w:t>VTL</w:t>
            </w:r>
          </w:p>
        </w:tc>
      </w:tr>
      <w:tr w:rsidR="008A63FC" w:rsidRPr="008F391D" w14:paraId="4ED045CB" w14:textId="77777777" w:rsidTr="00130AD7">
        <w:trPr>
          <w:trHeight w:val="2870"/>
        </w:trPr>
        <w:tc>
          <w:tcPr>
            <w:tcW w:w="3402" w:type="dxa"/>
            <w:vAlign w:val="center"/>
          </w:tcPr>
          <w:p w14:paraId="5D16D217" w14:textId="4BB1C555" w:rsidR="008A63FC" w:rsidRDefault="008A63FC" w:rsidP="008A63FC">
            <w:pPr>
              <w:pStyle w:val="Plattetekst"/>
              <w:spacing w:before="0" w:after="0"/>
              <w:rPr>
                <w:sz w:val="20"/>
                <w:szCs w:val="20"/>
              </w:rPr>
            </w:pPr>
            <w:r w:rsidRPr="008F391D">
              <w:rPr>
                <w:sz w:val="20"/>
                <w:szCs w:val="20"/>
              </w:rPr>
              <w:t xml:space="preserve">1. </w:t>
            </w:r>
            <w:r w:rsidR="00593A63">
              <w:rPr>
                <w:sz w:val="20"/>
                <w:szCs w:val="20"/>
              </w:rPr>
              <w:t>Minimum number of records expected in one file</w:t>
            </w:r>
            <w:r w:rsidR="00DF2FDA">
              <w:rPr>
                <w:sz w:val="20"/>
                <w:szCs w:val="20"/>
              </w:rPr>
              <w:t xml:space="preserve">: </w:t>
            </w:r>
            <w:r w:rsidR="00C5430E">
              <w:rPr>
                <w:sz w:val="20"/>
                <w:szCs w:val="20"/>
              </w:rPr>
              <w:t xml:space="preserve"> </w:t>
            </w:r>
            <w:r w:rsidR="00DF2FDA" w:rsidRPr="00B64340">
              <w:rPr>
                <w:b/>
                <w:sz w:val="20"/>
                <w:szCs w:val="20"/>
                <w:highlight w:val="yellow"/>
              </w:rPr>
              <w:t>Min</w:t>
            </w:r>
          </w:p>
          <w:p w14:paraId="3ABD1177" w14:textId="10E97FDB" w:rsidR="00BC0382" w:rsidRDefault="00BC0382" w:rsidP="008A63FC">
            <w:pPr>
              <w:pStyle w:val="Plattetekst"/>
              <w:spacing w:before="0" w:after="0"/>
              <w:rPr>
                <w:sz w:val="20"/>
                <w:szCs w:val="20"/>
              </w:rPr>
            </w:pPr>
            <w:r>
              <w:rPr>
                <w:sz w:val="20"/>
                <w:szCs w:val="20"/>
              </w:rPr>
              <w:t>-&gt; “</w:t>
            </w:r>
            <w:r w:rsidRPr="00663874">
              <w:rPr>
                <w:b/>
                <w:sz w:val="20"/>
                <w:szCs w:val="20"/>
              </w:rPr>
              <w:t>1</w:t>
            </w:r>
            <w:r>
              <w:rPr>
                <w:sz w:val="20"/>
                <w:szCs w:val="20"/>
              </w:rPr>
              <w:t>” is the default value</w:t>
            </w:r>
          </w:p>
          <w:p w14:paraId="41ECFFDB" w14:textId="3C205EE2" w:rsidR="00B64340" w:rsidRDefault="00B64340" w:rsidP="008A63FC">
            <w:pPr>
              <w:pStyle w:val="Plattetekst"/>
              <w:spacing w:before="0" w:after="0"/>
              <w:rPr>
                <w:sz w:val="20"/>
                <w:szCs w:val="20"/>
              </w:rPr>
            </w:pPr>
          </w:p>
          <w:p w14:paraId="40E4D446" w14:textId="6AEA0AEA" w:rsidR="00B64340" w:rsidRPr="00663874" w:rsidRDefault="00B64340" w:rsidP="008A63FC">
            <w:pPr>
              <w:pStyle w:val="Plattetekst"/>
              <w:spacing w:before="0" w:after="0"/>
              <w:rPr>
                <w:i/>
                <w:sz w:val="20"/>
                <w:szCs w:val="20"/>
              </w:rPr>
            </w:pPr>
            <w:r w:rsidRPr="00663874">
              <w:rPr>
                <w:i/>
                <w:sz w:val="20"/>
                <w:szCs w:val="20"/>
              </w:rPr>
              <w:t>2. (optional)</w:t>
            </w:r>
            <w:r w:rsidR="00BC0382" w:rsidRPr="00663874">
              <w:rPr>
                <w:i/>
                <w:sz w:val="20"/>
                <w:szCs w:val="20"/>
              </w:rPr>
              <w:t xml:space="preserve"> Maximum number of records expected in one file</w:t>
            </w:r>
            <w:r w:rsidR="00DF2FDA" w:rsidRPr="00663874">
              <w:rPr>
                <w:i/>
                <w:sz w:val="20"/>
                <w:szCs w:val="20"/>
              </w:rPr>
              <w:t>:</w:t>
            </w:r>
            <w:r w:rsidR="00DF2FDA" w:rsidRPr="00663874">
              <w:rPr>
                <w:b/>
                <w:i/>
                <w:sz w:val="20"/>
                <w:szCs w:val="20"/>
                <w:highlight w:val="yellow"/>
              </w:rPr>
              <w:t xml:space="preserve"> </w:t>
            </w:r>
            <w:r w:rsidR="00C5430E" w:rsidRPr="00663874">
              <w:rPr>
                <w:b/>
                <w:i/>
                <w:sz w:val="20"/>
                <w:szCs w:val="20"/>
                <w:highlight w:val="yellow"/>
              </w:rPr>
              <w:t xml:space="preserve"> </w:t>
            </w:r>
            <w:r w:rsidR="00DF2FDA" w:rsidRPr="00663874">
              <w:rPr>
                <w:i/>
                <w:sz w:val="20"/>
                <w:szCs w:val="20"/>
                <w:highlight w:val="yellow"/>
              </w:rPr>
              <w:t>Max</w:t>
            </w:r>
          </w:p>
          <w:p w14:paraId="4F86A58E" w14:textId="77777777" w:rsidR="008A63FC" w:rsidRPr="008F391D" w:rsidRDefault="008A63FC" w:rsidP="008A63FC">
            <w:pPr>
              <w:pStyle w:val="Plattetekst"/>
              <w:spacing w:before="0" w:after="0"/>
              <w:rPr>
                <w:sz w:val="20"/>
                <w:szCs w:val="20"/>
              </w:rPr>
            </w:pPr>
          </w:p>
        </w:tc>
        <w:tc>
          <w:tcPr>
            <w:tcW w:w="4111" w:type="dxa"/>
            <w:vAlign w:val="center"/>
          </w:tcPr>
          <w:p w14:paraId="7B8A1352" w14:textId="6032F427" w:rsidR="008A63FC" w:rsidRPr="008F391D" w:rsidRDefault="008A63FC" w:rsidP="008A63FC">
            <w:pPr>
              <w:pStyle w:val="Plattetekst"/>
              <w:spacing w:before="0" w:after="0"/>
              <w:rPr>
                <w:sz w:val="20"/>
                <w:szCs w:val="20"/>
              </w:rPr>
            </w:pPr>
            <w:r w:rsidRPr="008F391D">
              <w:rPr>
                <w:sz w:val="20"/>
                <w:szCs w:val="20"/>
              </w:rPr>
              <w:t>Within the file</w:t>
            </w:r>
            <w:r w:rsidR="003D07AA">
              <w:rPr>
                <w:sz w:val="20"/>
                <w:szCs w:val="20"/>
              </w:rPr>
              <w:t>,</w:t>
            </w:r>
          </w:p>
          <w:p w14:paraId="7B142FB7" w14:textId="4CD94B86" w:rsidR="008A63FC" w:rsidRDefault="00780275" w:rsidP="008A63FC">
            <w:pPr>
              <w:pStyle w:val="Plattetekst"/>
              <w:spacing w:before="0" w:after="0"/>
              <w:rPr>
                <w:sz w:val="20"/>
                <w:szCs w:val="20"/>
              </w:rPr>
            </w:pPr>
            <w:r>
              <w:rPr>
                <w:sz w:val="20"/>
                <w:szCs w:val="20"/>
              </w:rPr>
              <w:t>Check</w:t>
            </w:r>
            <w:r w:rsidR="008A63FC">
              <w:rPr>
                <w:sz w:val="20"/>
                <w:szCs w:val="20"/>
              </w:rPr>
              <w:t xml:space="preserve"> in all records that</w:t>
            </w:r>
            <w:r w:rsidR="008A63FC" w:rsidRPr="008F391D">
              <w:rPr>
                <w:sz w:val="20"/>
                <w:szCs w:val="20"/>
              </w:rPr>
              <w:t xml:space="preserve"> </w:t>
            </w:r>
          </w:p>
          <w:p w14:paraId="15242CFD" w14:textId="0FD68AF8" w:rsidR="008A63FC" w:rsidRDefault="00BC0382" w:rsidP="008A63FC">
            <w:pPr>
              <w:pStyle w:val="Plattetekst"/>
              <w:spacing w:before="0" w:after="0"/>
              <w:ind w:left="720"/>
              <w:rPr>
                <w:sz w:val="20"/>
                <w:szCs w:val="20"/>
              </w:rPr>
            </w:pPr>
            <w:r>
              <w:rPr>
                <w:sz w:val="20"/>
                <w:szCs w:val="20"/>
              </w:rPr>
              <w:t>The total number of records</w:t>
            </w:r>
            <w:r w:rsidR="00290E77">
              <w:rPr>
                <w:sz w:val="20"/>
                <w:szCs w:val="20"/>
              </w:rPr>
              <w:t xml:space="preserve"> &gt;= </w:t>
            </w:r>
            <w:r w:rsidR="00290E77" w:rsidRPr="000F6675">
              <w:rPr>
                <w:b/>
                <w:sz w:val="20"/>
                <w:szCs w:val="20"/>
                <w:highlight w:val="yellow"/>
              </w:rPr>
              <w:t>Min</w:t>
            </w:r>
          </w:p>
          <w:p w14:paraId="46DA2EC1" w14:textId="2BEC7B04" w:rsidR="00290E77" w:rsidRPr="00663874" w:rsidRDefault="00290E77" w:rsidP="008A63FC">
            <w:pPr>
              <w:pStyle w:val="Plattetekst"/>
              <w:spacing w:before="0" w:after="0"/>
              <w:ind w:left="720"/>
              <w:rPr>
                <w:i/>
                <w:sz w:val="20"/>
                <w:szCs w:val="20"/>
              </w:rPr>
            </w:pPr>
            <w:r w:rsidRPr="00663874">
              <w:rPr>
                <w:i/>
                <w:sz w:val="20"/>
                <w:szCs w:val="20"/>
              </w:rPr>
              <w:t xml:space="preserve">And (optionally) &lt;= </w:t>
            </w:r>
            <w:r w:rsidRPr="00663874">
              <w:rPr>
                <w:i/>
                <w:sz w:val="20"/>
                <w:szCs w:val="20"/>
                <w:highlight w:val="yellow"/>
              </w:rPr>
              <w:t>Max</w:t>
            </w:r>
          </w:p>
          <w:p w14:paraId="27DE9CAF" w14:textId="77777777" w:rsidR="008A63FC" w:rsidRPr="008F391D" w:rsidRDefault="008A63FC" w:rsidP="008A63FC">
            <w:pPr>
              <w:pStyle w:val="Plattetekst"/>
              <w:spacing w:before="0" w:after="0"/>
              <w:rPr>
                <w:sz w:val="20"/>
                <w:szCs w:val="20"/>
              </w:rPr>
            </w:pPr>
          </w:p>
        </w:tc>
        <w:tc>
          <w:tcPr>
            <w:tcW w:w="5927" w:type="dxa"/>
            <w:vAlign w:val="center"/>
          </w:tcPr>
          <w:p w14:paraId="2D3CB988" w14:textId="0F1879F9" w:rsidR="00376353" w:rsidRDefault="00376353" w:rsidP="00376353">
            <w:pPr>
              <w:rPr>
                <w:sz w:val="20"/>
                <w:szCs w:val="20"/>
                <w:lang w:val="en-US"/>
              </w:rPr>
            </w:pPr>
            <w:r w:rsidRPr="00376353">
              <w:rPr>
                <w:sz w:val="20"/>
                <w:szCs w:val="20"/>
                <w:u w:val="single"/>
                <w:lang w:val="en-US"/>
              </w:rPr>
              <w:t>Case 1:</w:t>
            </w:r>
            <w:r>
              <w:rPr>
                <w:sz w:val="20"/>
                <w:szCs w:val="20"/>
                <w:lang w:val="en-US"/>
              </w:rPr>
              <w:t xml:space="preserve"> only MIN provided</w:t>
            </w:r>
          </w:p>
          <w:p w14:paraId="4F1CC742" w14:textId="18E78C1E" w:rsidR="00376353" w:rsidRPr="00376353" w:rsidRDefault="00376353" w:rsidP="00376353">
            <w:pPr>
              <w:rPr>
                <w:sz w:val="20"/>
                <w:szCs w:val="20"/>
                <w:lang w:val="en-US"/>
              </w:rPr>
            </w:pPr>
            <w:r>
              <w:rPr>
                <w:sz w:val="20"/>
                <w:szCs w:val="20"/>
                <w:lang w:val="en-US"/>
              </w:rPr>
              <w:t>R</w:t>
            </w:r>
            <w:r w:rsidRPr="00376353">
              <w:rPr>
                <w:sz w:val="20"/>
                <w:szCs w:val="20"/>
                <w:lang w:val="en-US"/>
              </w:rPr>
              <w:t xml:space="preserve">ECORD_NUMBER := </w:t>
            </w:r>
            <w:r w:rsidRPr="00376353">
              <w:rPr>
                <w:b/>
                <w:bCs/>
                <w:sz w:val="20"/>
                <w:szCs w:val="20"/>
                <w:lang w:val="en-US"/>
              </w:rPr>
              <w:t>count</w:t>
            </w:r>
            <w:r w:rsidRPr="00376353">
              <w:rPr>
                <w:sz w:val="20"/>
                <w:szCs w:val="20"/>
                <w:lang w:val="en-US"/>
              </w:rPr>
              <w:t xml:space="preserve"> (</w:t>
            </w:r>
            <w:r w:rsidRPr="00376353">
              <w:rPr>
                <w:sz w:val="20"/>
                <w:szCs w:val="20"/>
                <w:highlight w:val="yellow"/>
                <w:lang w:val="en-US"/>
              </w:rPr>
              <w:t>Dataset-ID</w:t>
            </w:r>
            <w:r w:rsidRPr="00376353">
              <w:rPr>
                <w:sz w:val="20"/>
                <w:szCs w:val="20"/>
                <w:lang w:val="en-US"/>
              </w:rPr>
              <w:t>) ;</w:t>
            </w:r>
            <w:r>
              <w:rPr>
                <w:sz w:val="20"/>
                <w:szCs w:val="20"/>
                <w:lang w:val="en-US"/>
              </w:rPr>
              <w:br/>
            </w:r>
            <w:r w:rsidRPr="00376353">
              <w:rPr>
                <w:sz w:val="20"/>
                <w:szCs w:val="20"/>
                <w:lang w:val="en-US"/>
              </w:rPr>
              <w:t xml:space="preserve">check (RECORD_NUMBER &gt;= </w:t>
            </w:r>
            <w:r w:rsidRPr="00376353">
              <w:rPr>
                <w:b/>
                <w:bCs/>
                <w:sz w:val="20"/>
                <w:szCs w:val="20"/>
                <w:highlight w:val="yellow"/>
                <w:lang w:val="en-US"/>
              </w:rPr>
              <w:t>Min</w:t>
            </w:r>
            <w:r w:rsidRPr="00376353">
              <w:rPr>
                <w:sz w:val="20"/>
                <w:szCs w:val="20"/>
                <w:lang w:val="en-US"/>
              </w:rPr>
              <w:t xml:space="preserve">, </w:t>
            </w:r>
            <w:r w:rsidRPr="00376353">
              <w:rPr>
                <w:sz w:val="20"/>
                <w:szCs w:val="20"/>
                <w:lang w:val="en-US"/>
              </w:rPr>
              <w:tab/>
            </w:r>
            <w:r w:rsidRPr="00376353">
              <w:rPr>
                <w:b/>
                <w:sz w:val="20"/>
                <w:szCs w:val="20"/>
                <w:lang w:val="en-US"/>
              </w:rPr>
              <w:t>errorcode</w:t>
            </w:r>
            <w:r w:rsidRPr="00376353">
              <w:rPr>
                <w:sz w:val="20"/>
                <w:szCs w:val="20"/>
                <w:lang w:val="en-US"/>
              </w:rPr>
              <w:t>("</w:t>
            </w:r>
            <w:r>
              <w:rPr>
                <w:sz w:val="20"/>
                <w:szCs w:val="20"/>
                <w:lang w:val="en-US"/>
              </w:rPr>
              <w:t>The number of records should be minimum: MIN</w:t>
            </w:r>
            <w:r w:rsidRPr="00376353">
              <w:rPr>
                <w:sz w:val="20"/>
                <w:szCs w:val="20"/>
                <w:lang w:val="en-US"/>
              </w:rPr>
              <w:t xml:space="preserve">"), </w:t>
            </w:r>
            <w:r w:rsidRPr="00376353">
              <w:rPr>
                <w:b/>
                <w:sz w:val="20"/>
                <w:szCs w:val="20"/>
                <w:lang w:val="en-US"/>
              </w:rPr>
              <w:t>errorlevel</w:t>
            </w:r>
            <w:r w:rsidRPr="00376353">
              <w:rPr>
                <w:sz w:val="20"/>
                <w:szCs w:val="20"/>
                <w:lang w:val="en-US"/>
              </w:rPr>
              <w:t>("Error"))</w:t>
            </w:r>
          </w:p>
          <w:p w14:paraId="27EB33BC" w14:textId="052C8C77" w:rsidR="00376353" w:rsidRDefault="00376353" w:rsidP="00376353">
            <w:pPr>
              <w:rPr>
                <w:sz w:val="20"/>
                <w:szCs w:val="20"/>
                <w:lang w:val="en-US"/>
              </w:rPr>
            </w:pPr>
            <w:r w:rsidRPr="00376353">
              <w:rPr>
                <w:sz w:val="20"/>
                <w:szCs w:val="20"/>
                <w:u w:val="single"/>
                <w:lang w:val="en-US"/>
              </w:rPr>
              <w:t>Case 2:</w:t>
            </w:r>
            <w:r>
              <w:rPr>
                <w:sz w:val="20"/>
                <w:szCs w:val="20"/>
                <w:lang w:val="en-US"/>
              </w:rPr>
              <w:t xml:space="preserve"> MIN and MAX provided</w:t>
            </w:r>
          </w:p>
          <w:p w14:paraId="52D24E6A" w14:textId="5781E50B" w:rsidR="00376353" w:rsidRPr="00376353" w:rsidRDefault="00376353" w:rsidP="00376353">
            <w:pPr>
              <w:rPr>
                <w:sz w:val="20"/>
                <w:szCs w:val="20"/>
                <w:lang w:val="en-US" w:eastAsia="en-US"/>
              </w:rPr>
            </w:pPr>
            <w:r>
              <w:rPr>
                <w:sz w:val="20"/>
                <w:szCs w:val="20"/>
                <w:lang w:val="en-US"/>
              </w:rPr>
              <w:t>R</w:t>
            </w:r>
            <w:r w:rsidRPr="00376353">
              <w:rPr>
                <w:sz w:val="20"/>
                <w:szCs w:val="20"/>
                <w:lang w:val="en-US"/>
              </w:rPr>
              <w:t xml:space="preserve">ECORD_NUMBER := </w:t>
            </w:r>
            <w:r w:rsidRPr="00376353">
              <w:rPr>
                <w:b/>
                <w:bCs/>
                <w:sz w:val="20"/>
                <w:szCs w:val="20"/>
                <w:lang w:val="en-US"/>
              </w:rPr>
              <w:t>count</w:t>
            </w:r>
            <w:r w:rsidRPr="00376353">
              <w:rPr>
                <w:sz w:val="20"/>
                <w:szCs w:val="20"/>
                <w:lang w:val="en-US"/>
              </w:rPr>
              <w:t xml:space="preserve"> (</w:t>
            </w:r>
            <w:r w:rsidRPr="00376353">
              <w:rPr>
                <w:sz w:val="20"/>
                <w:szCs w:val="20"/>
                <w:highlight w:val="yellow"/>
                <w:lang w:val="en-US"/>
              </w:rPr>
              <w:t>Dataset-ID</w:t>
            </w:r>
            <w:r w:rsidRPr="00376353">
              <w:rPr>
                <w:sz w:val="20"/>
                <w:szCs w:val="20"/>
                <w:lang w:val="en-US"/>
              </w:rPr>
              <w:t>) ;</w:t>
            </w:r>
          </w:p>
          <w:p w14:paraId="222DB6F3" w14:textId="62891564" w:rsidR="008A63FC" w:rsidRPr="00376353" w:rsidRDefault="00376353" w:rsidP="00376353">
            <w:pPr>
              <w:rPr>
                <w:sz w:val="20"/>
                <w:szCs w:val="20"/>
                <w:lang w:val="en-US"/>
              </w:rPr>
            </w:pPr>
            <w:r w:rsidRPr="00376353">
              <w:rPr>
                <w:sz w:val="20"/>
                <w:szCs w:val="20"/>
                <w:lang w:val="en-US"/>
              </w:rPr>
              <w:t xml:space="preserve">check (RECORD_NUMBER &gt;= </w:t>
            </w:r>
            <w:r w:rsidRPr="00376353">
              <w:rPr>
                <w:b/>
                <w:bCs/>
                <w:sz w:val="20"/>
                <w:szCs w:val="20"/>
                <w:highlight w:val="yellow"/>
                <w:lang w:val="en-US"/>
              </w:rPr>
              <w:t>Min</w:t>
            </w:r>
            <w:r w:rsidRPr="00376353">
              <w:rPr>
                <w:sz w:val="20"/>
                <w:szCs w:val="20"/>
                <w:lang w:val="en-US"/>
              </w:rPr>
              <w:t xml:space="preserve"> and RECORD_NUMBER &lt;= </w:t>
            </w:r>
            <w:r w:rsidRPr="00376353">
              <w:rPr>
                <w:b/>
                <w:bCs/>
                <w:sz w:val="20"/>
                <w:szCs w:val="20"/>
                <w:highlight w:val="yellow"/>
                <w:lang w:val="en-US"/>
              </w:rPr>
              <w:t>Max</w:t>
            </w:r>
            <w:r w:rsidRPr="00376353">
              <w:rPr>
                <w:sz w:val="20"/>
                <w:szCs w:val="20"/>
                <w:lang w:val="en-US"/>
              </w:rPr>
              <w:t xml:space="preserve">, </w:t>
            </w:r>
            <w:r w:rsidRPr="00376353">
              <w:rPr>
                <w:sz w:val="20"/>
                <w:szCs w:val="20"/>
                <w:lang w:val="en-US"/>
              </w:rPr>
              <w:tab/>
            </w:r>
            <w:r w:rsidRPr="00376353">
              <w:rPr>
                <w:b/>
                <w:sz w:val="20"/>
                <w:szCs w:val="20"/>
                <w:lang w:val="en-US"/>
              </w:rPr>
              <w:t>errorcode</w:t>
            </w:r>
            <w:r w:rsidRPr="00376353">
              <w:rPr>
                <w:sz w:val="20"/>
                <w:szCs w:val="20"/>
                <w:lang w:val="en-US"/>
              </w:rPr>
              <w:t>("</w:t>
            </w:r>
            <w:r>
              <w:rPr>
                <w:sz w:val="20"/>
                <w:szCs w:val="20"/>
                <w:lang w:val="en-US"/>
              </w:rPr>
              <w:t>The number of records should be between MIN and MAX</w:t>
            </w:r>
            <w:r w:rsidRPr="00376353">
              <w:rPr>
                <w:sz w:val="20"/>
                <w:szCs w:val="20"/>
                <w:lang w:val="en-US"/>
              </w:rPr>
              <w:t xml:space="preserve">"), </w:t>
            </w:r>
            <w:r w:rsidRPr="00376353">
              <w:rPr>
                <w:b/>
                <w:sz w:val="20"/>
                <w:szCs w:val="20"/>
                <w:lang w:val="en-US"/>
              </w:rPr>
              <w:t>errorlevel</w:t>
            </w:r>
            <w:r w:rsidRPr="00376353">
              <w:rPr>
                <w:sz w:val="20"/>
                <w:szCs w:val="20"/>
                <w:lang w:val="en-US"/>
              </w:rPr>
              <w:t>("Error"))</w:t>
            </w:r>
          </w:p>
        </w:tc>
      </w:tr>
    </w:tbl>
    <w:p w14:paraId="27125B75" w14:textId="420DD683" w:rsidR="008A63FC" w:rsidRPr="008F391D" w:rsidRDefault="008A63FC" w:rsidP="008A63FC">
      <w:pPr>
        <w:pStyle w:val="Plattetekst"/>
        <w:spacing w:before="0" w:after="200"/>
        <w:jc w:val="both"/>
      </w:pPr>
    </w:p>
    <w:p w14:paraId="064B61C3" w14:textId="2A380AFE" w:rsidR="008A63FC" w:rsidRPr="00597D41" w:rsidRDefault="008A63FC" w:rsidP="00DF2FDA">
      <w:pPr>
        <w:pStyle w:val="Plattetekst"/>
        <w:spacing w:before="0" w:after="200"/>
      </w:pPr>
      <w:r w:rsidRPr="008F391D">
        <w:rPr>
          <w:b/>
        </w:rPr>
        <w:t>Example:</w:t>
      </w:r>
      <w:r w:rsidR="00551317">
        <w:rPr>
          <w:b/>
        </w:rPr>
        <w:t xml:space="preserve"> </w:t>
      </w:r>
      <w:r w:rsidR="00780275">
        <w:t>Check</w:t>
      </w:r>
      <w:r w:rsidR="009725BA" w:rsidRPr="009725BA">
        <w:t xml:space="preserve"> that </w:t>
      </w:r>
      <w:r w:rsidR="009725BA">
        <w:t>t</w:t>
      </w:r>
      <w:r w:rsidR="00551317">
        <w:t>he minimum</w:t>
      </w:r>
      <w:r w:rsidR="00551317" w:rsidRPr="00551317">
        <w:t xml:space="preserve"> </w:t>
      </w:r>
      <w:r w:rsidR="009725BA">
        <w:t>number of records is</w:t>
      </w:r>
      <w:r w:rsidR="00551317">
        <w:t xml:space="preserve"> </w:t>
      </w:r>
      <w:r w:rsidR="00DF2FDA">
        <w:t>4</w:t>
      </w:r>
      <w:r>
        <w:t>.</w:t>
      </w:r>
    </w:p>
    <w:tbl>
      <w:tblPr>
        <w:tblStyle w:val="Tabelraster"/>
        <w:tblW w:w="0" w:type="auto"/>
        <w:tblInd w:w="720" w:type="dxa"/>
        <w:tblLook w:val="04A0" w:firstRow="1" w:lastRow="0" w:firstColumn="1" w:lastColumn="0" w:noHBand="0" w:noVBand="1"/>
      </w:tblPr>
      <w:tblGrid>
        <w:gridCol w:w="1668"/>
        <w:gridCol w:w="3480"/>
      </w:tblGrid>
      <w:tr w:rsidR="00760790" w14:paraId="331C59F8" w14:textId="77777777" w:rsidTr="00760790">
        <w:tc>
          <w:tcPr>
            <w:tcW w:w="1668" w:type="dxa"/>
          </w:tcPr>
          <w:p w14:paraId="190EC751" w14:textId="77777777" w:rsidR="00760790" w:rsidRDefault="00760790" w:rsidP="005F363D">
            <w:pPr>
              <w:pStyle w:val="Plattetekst"/>
              <w:spacing w:before="0" w:after="0"/>
            </w:pPr>
            <w:r>
              <w:t>Validation level</w:t>
            </w:r>
          </w:p>
        </w:tc>
        <w:tc>
          <w:tcPr>
            <w:tcW w:w="3480" w:type="dxa"/>
          </w:tcPr>
          <w:p w14:paraId="67012CB0" w14:textId="77777777" w:rsidR="00760790" w:rsidRDefault="00760790" w:rsidP="005F363D">
            <w:pPr>
              <w:pStyle w:val="Plattetekst"/>
              <w:spacing w:before="0" w:after="0"/>
            </w:pPr>
            <w:r>
              <w:t>1c (file)</w:t>
            </w:r>
          </w:p>
        </w:tc>
      </w:tr>
      <w:tr w:rsidR="00760790" w14:paraId="3FBE126C" w14:textId="77777777" w:rsidTr="00760790">
        <w:tc>
          <w:tcPr>
            <w:tcW w:w="1668" w:type="dxa"/>
          </w:tcPr>
          <w:p w14:paraId="61B44680" w14:textId="77777777" w:rsidR="00760790" w:rsidRDefault="00760790" w:rsidP="005F363D">
            <w:pPr>
              <w:pStyle w:val="Plattetekst"/>
              <w:spacing w:before="0" w:after="0"/>
            </w:pPr>
            <w:r w:rsidRPr="00657B85">
              <w:t>Severity</w:t>
            </w:r>
          </w:p>
        </w:tc>
        <w:tc>
          <w:tcPr>
            <w:tcW w:w="3480" w:type="dxa"/>
          </w:tcPr>
          <w:p w14:paraId="5C017A4F" w14:textId="77777777" w:rsidR="00760790" w:rsidRDefault="00760790" w:rsidP="005F363D">
            <w:pPr>
              <w:pStyle w:val="Plattetekst"/>
              <w:spacing w:before="0" w:after="0"/>
            </w:pPr>
            <w:r>
              <w:rPr>
                <w:rFonts w:eastAsia="Cambria" w:cs="Helvetica"/>
                <w:szCs w:val="26"/>
                <w:lang w:eastAsia="en-US"/>
              </w:rPr>
              <w:t>Error</w:t>
            </w:r>
          </w:p>
        </w:tc>
      </w:tr>
      <w:tr w:rsidR="00760790" w14:paraId="51CF835B" w14:textId="77777777" w:rsidTr="00760790">
        <w:tc>
          <w:tcPr>
            <w:tcW w:w="1668" w:type="dxa"/>
          </w:tcPr>
          <w:p w14:paraId="79D59E62" w14:textId="10E378D2" w:rsidR="00760790" w:rsidRDefault="00760790" w:rsidP="005F363D">
            <w:pPr>
              <w:pStyle w:val="Plattetekst"/>
              <w:spacing w:before="0" w:after="0"/>
            </w:pPr>
            <w:r>
              <w:t>Pre-conditions</w:t>
            </w:r>
          </w:p>
        </w:tc>
        <w:tc>
          <w:tcPr>
            <w:tcW w:w="3480" w:type="dxa"/>
          </w:tcPr>
          <w:p w14:paraId="132A1E0D" w14:textId="17DB55A1" w:rsidR="00760790" w:rsidRDefault="00760790" w:rsidP="005F363D">
            <w:pPr>
              <w:pStyle w:val="Plattetekst"/>
              <w:spacing w:before="0" w:after="0"/>
            </w:pPr>
            <w:r>
              <w:t>Applicable to Malta and Table T01</w:t>
            </w:r>
          </w:p>
        </w:tc>
      </w:tr>
    </w:tbl>
    <w:p w14:paraId="14F2298B" w14:textId="5470C081" w:rsidR="008A63FC" w:rsidRDefault="008A63FC" w:rsidP="008A63FC">
      <w:pPr>
        <w:pStyle w:val="Plattetekst"/>
        <w:spacing w:before="0" w:after="200"/>
        <w:jc w:val="both"/>
      </w:pPr>
    </w:p>
    <w:tbl>
      <w:tblPr>
        <w:tblStyle w:val="Tabelraster"/>
        <w:tblW w:w="13597" w:type="dxa"/>
        <w:tblInd w:w="119" w:type="dxa"/>
        <w:tblLayout w:type="fixed"/>
        <w:tblLook w:val="04A0" w:firstRow="1" w:lastRow="0" w:firstColumn="1" w:lastColumn="0" w:noHBand="0" w:noVBand="1"/>
      </w:tblPr>
      <w:tblGrid>
        <w:gridCol w:w="3533"/>
        <w:gridCol w:w="4111"/>
        <w:gridCol w:w="5953"/>
      </w:tblGrid>
      <w:tr w:rsidR="008A63FC" w:rsidRPr="008F391D" w14:paraId="272A26F0" w14:textId="77777777" w:rsidTr="00130AD7">
        <w:tc>
          <w:tcPr>
            <w:tcW w:w="3533" w:type="dxa"/>
            <w:shd w:val="clear" w:color="auto" w:fill="FFFFCC"/>
          </w:tcPr>
          <w:p w14:paraId="293079B6" w14:textId="77777777" w:rsidR="008A63FC" w:rsidRPr="008F391D" w:rsidRDefault="008A63FC" w:rsidP="008A63FC">
            <w:pPr>
              <w:pStyle w:val="Plattetekst"/>
              <w:jc w:val="center"/>
              <w:rPr>
                <w:b/>
                <w:sz w:val="20"/>
                <w:szCs w:val="20"/>
              </w:rPr>
            </w:pPr>
            <w:r w:rsidRPr="008F391D">
              <w:rPr>
                <w:b/>
                <w:sz w:val="20"/>
                <w:szCs w:val="20"/>
              </w:rPr>
              <w:t>Parameters</w:t>
            </w:r>
          </w:p>
        </w:tc>
        <w:tc>
          <w:tcPr>
            <w:tcW w:w="4111" w:type="dxa"/>
            <w:shd w:val="clear" w:color="auto" w:fill="FFFFCC"/>
            <w:vAlign w:val="center"/>
          </w:tcPr>
          <w:p w14:paraId="43BA0825" w14:textId="77777777" w:rsidR="008A63FC" w:rsidRPr="008F391D" w:rsidRDefault="008A63FC" w:rsidP="008A63FC">
            <w:pPr>
              <w:pStyle w:val="Plattetekst"/>
              <w:jc w:val="center"/>
              <w:rPr>
                <w:b/>
                <w:sz w:val="20"/>
                <w:szCs w:val="20"/>
              </w:rPr>
            </w:pPr>
            <w:r w:rsidRPr="008F391D">
              <w:rPr>
                <w:b/>
                <w:sz w:val="20"/>
                <w:szCs w:val="20"/>
              </w:rPr>
              <w:t>Algorithm</w:t>
            </w:r>
          </w:p>
        </w:tc>
        <w:tc>
          <w:tcPr>
            <w:tcW w:w="5953" w:type="dxa"/>
            <w:shd w:val="clear" w:color="auto" w:fill="FFFFCC"/>
            <w:vAlign w:val="center"/>
          </w:tcPr>
          <w:p w14:paraId="52D742CA" w14:textId="77777777" w:rsidR="008A63FC" w:rsidRPr="008F391D" w:rsidRDefault="008A63FC" w:rsidP="008A63FC">
            <w:pPr>
              <w:pStyle w:val="Plattetekst"/>
              <w:jc w:val="center"/>
              <w:rPr>
                <w:b/>
                <w:sz w:val="20"/>
                <w:szCs w:val="20"/>
              </w:rPr>
            </w:pPr>
            <w:r w:rsidRPr="008F391D">
              <w:rPr>
                <w:b/>
                <w:sz w:val="20"/>
                <w:szCs w:val="20"/>
              </w:rPr>
              <w:t>VTL</w:t>
            </w:r>
          </w:p>
        </w:tc>
      </w:tr>
      <w:tr w:rsidR="008A63FC" w:rsidRPr="008F391D" w14:paraId="1C7CFE5E" w14:textId="77777777" w:rsidTr="00130AD7">
        <w:trPr>
          <w:trHeight w:val="1070"/>
        </w:trPr>
        <w:tc>
          <w:tcPr>
            <w:tcW w:w="3533" w:type="dxa"/>
            <w:vAlign w:val="center"/>
          </w:tcPr>
          <w:p w14:paraId="638ADA98" w14:textId="02A334C5" w:rsidR="00551317" w:rsidRDefault="00551317" w:rsidP="00551317">
            <w:pPr>
              <w:pStyle w:val="Plattetekst"/>
              <w:spacing w:before="0" w:after="0"/>
              <w:rPr>
                <w:sz w:val="20"/>
                <w:szCs w:val="20"/>
              </w:rPr>
            </w:pPr>
            <w:r>
              <w:rPr>
                <w:sz w:val="20"/>
                <w:szCs w:val="20"/>
              </w:rPr>
              <w:t>1.</w:t>
            </w:r>
            <w:r w:rsidRPr="008F391D">
              <w:rPr>
                <w:sz w:val="20"/>
                <w:szCs w:val="20"/>
              </w:rPr>
              <w:t xml:space="preserve"> </w:t>
            </w:r>
            <w:r w:rsidRPr="00663874">
              <w:rPr>
                <w:sz w:val="20"/>
                <w:szCs w:val="20"/>
                <w:highlight w:val="yellow"/>
              </w:rPr>
              <w:t>Min=</w:t>
            </w:r>
            <w:r w:rsidR="00DF2FDA" w:rsidRPr="00663874">
              <w:rPr>
                <w:sz w:val="20"/>
                <w:szCs w:val="20"/>
                <w:highlight w:val="yellow"/>
              </w:rPr>
              <w:t>4</w:t>
            </w:r>
            <w:r>
              <w:rPr>
                <w:sz w:val="20"/>
                <w:szCs w:val="20"/>
              </w:rPr>
              <w:t>: Minimum number of records expected in one file</w:t>
            </w:r>
          </w:p>
          <w:p w14:paraId="6D5E219E" w14:textId="77777777" w:rsidR="008A63FC" w:rsidRPr="008F391D" w:rsidRDefault="008A63FC" w:rsidP="008A63FC">
            <w:pPr>
              <w:pStyle w:val="Plattetekst"/>
              <w:spacing w:before="0" w:after="0"/>
              <w:rPr>
                <w:sz w:val="20"/>
                <w:szCs w:val="20"/>
              </w:rPr>
            </w:pPr>
          </w:p>
        </w:tc>
        <w:tc>
          <w:tcPr>
            <w:tcW w:w="4111" w:type="dxa"/>
            <w:vAlign w:val="center"/>
          </w:tcPr>
          <w:p w14:paraId="6DF4555C" w14:textId="6B0D0984" w:rsidR="00551317" w:rsidRPr="008F391D" w:rsidRDefault="00551317" w:rsidP="00551317">
            <w:pPr>
              <w:pStyle w:val="Plattetekst"/>
              <w:spacing w:before="0" w:after="0"/>
              <w:rPr>
                <w:sz w:val="20"/>
                <w:szCs w:val="20"/>
              </w:rPr>
            </w:pPr>
            <w:r w:rsidRPr="008F391D">
              <w:rPr>
                <w:sz w:val="20"/>
                <w:szCs w:val="20"/>
              </w:rPr>
              <w:t>Within the file</w:t>
            </w:r>
            <w:r w:rsidR="003D07AA">
              <w:rPr>
                <w:sz w:val="20"/>
                <w:szCs w:val="20"/>
              </w:rPr>
              <w:t>,</w:t>
            </w:r>
          </w:p>
          <w:p w14:paraId="517B8E60" w14:textId="176ED72D" w:rsidR="00551317" w:rsidRDefault="00780275" w:rsidP="00551317">
            <w:pPr>
              <w:pStyle w:val="Plattetekst"/>
              <w:spacing w:before="0" w:after="0"/>
              <w:rPr>
                <w:sz w:val="20"/>
                <w:szCs w:val="20"/>
              </w:rPr>
            </w:pPr>
            <w:r>
              <w:rPr>
                <w:sz w:val="20"/>
                <w:szCs w:val="20"/>
              </w:rPr>
              <w:t>Check</w:t>
            </w:r>
            <w:r w:rsidR="00551317">
              <w:rPr>
                <w:sz w:val="20"/>
                <w:szCs w:val="20"/>
              </w:rPr>
              <w:t xml:space="preserve"> in all records that</w:t>
            </w:r>
            <w:r w:rsidR="00551317" w:rsidRPr="008F391D">
              <w:rPr>
                <w:sz w:val="20"/>
                <w:szCs w:val="20"/>
              </w:rPr>
              <w:t xml:space="preserve"> </w:t>
            </w:r>
          </w:p>
          <w:p w14:paraId="0C11DE8E" w14:textId="66BD957D" w:rsidR="00551317" w:rsidRDefault="00551317" w:rsidP="00551317">
            <w:pPr>
              <w:pStyle w:val="Plattetekst"/>
              <w:spacing w:before="0" w:after="0"/>
              <w:ind w:left="720"/>
              <w:rPr>
                <w:sz w:val="20"/>
                <w:szCs w:val="20"/>
              </w:rPr>
            </w:pPr>
            <w:r>
              <w:rPr>
                <w:sz w:val="20"/>
                <w:szCs w:val="20"/>
              </w:rPr>
              <w:t xml:space="preserve">The total number of records &gt;= </w:t>
            </w:r>
            <w:r w:rsidRPr="00663874">
              <w:rPr>
                <w:sz w:val="20"/>
                <w:szCs w:val="20"/>
                <w:highlight w:val="yellow"/>
              </w:rPr>
              <w:t>Min</w:t>
            </w:r>
            <w:r w:rsidR="000F6675" w:rsidRPr="00663874">
              <w:rPr>
                <w:sz w:val="20"/>
                <w:szCs w:val="20"/>
                <w:highlight w:val="yellow"/>
              </w:rPr>
              <w:t>=</w:t>
            </w:r>
            <w:r w:rsidR="00DF2FDA" w:rsidRPr="00663874">
              <w:rPr>
                <w:sz w:val="20"/>
                <w:szCs w:val="20"/>
                <w:highlight w:val="yellow"/>
              </w:rPr>
              <w:t>4</w:t>
            </w:r>
          </w:p>
          <w:p w14:paraId="31A6D5A5" w14:textId="77777777" w:rsidR="008A63FC" w:rsidRPr="008F391D" w:rsidRDefault="008A63FC" w:rsidP="00551317">
            <w:pPr>
              <w:pStyle w:val="Plattetekst"/>
              <w:spacing w:before="0" w:after="0"/>
              <w:rPr>
                <w:sz w:val="20"/>
                <w:szCs w:val="20"/>
              </w:rPr>
            </w:pPr>
          </w:p>
        </w:tc>
        <w:tc>
          <w:tcPr>
            <w:tcW w:w="5953" w:type="dxa"/>
            <w:vAlign w:val="center"/>
          </w:tcPr>
          <w:p w14:paraId="7FBEA88D" w14:textId="77777777" w:rsidR="00376353" w:rsidRPr="00376353" w:rsidRDefault="00376353" w:rsidP="00376353">
            <w:pPr>
              <w:rPr>
                <w:sz w:val="20"/>
                <w:szCs w:val="20"/>
                <w:lang w:val="en-US" w:eastAsia="en-US"/>
              </w:rPr>
            </w:pPr>
            <w:r w:rsidRPr="00376353">
              <w:rPr>
                <w:sz w:val="20"/>
                <w:szCs w:val="20"/>
                <w:lang w:val="en-US"/>
              </w:rPr>
              <w:t xml:space="preserve">DATA := INEUTRAV [ </w:t>
            </w:r>
            <w:r w:rsidRPr="00376353">
              <w:rPr>
                <w:b/>
                <w:sz w:val="20"/>
                <w:szCs w:val="20"/>
                <w:lang w:val="en-US"/>
              </w:rPr>
              <w:t>filter</w:t>
            </w:r>
            <w:r w:rsidRPr="00376353">
              <w:rPr>
                <w:sz w:val="20"/>
                <w:szCs w:val="20"/>
                <w:lang w:val="en-US"/>
              </w:rPr>
              <w:t xml:space="preserve"> REPORTING = “MT” </w:t>
            </w:r>
            <w:r w:rsidRPr="00376353">
              <w:rPr>
                <w:b/>
                <w:sz w:val="20"/>
                <w:szCs w:val="20"/>
                <w:lang w:val="en-US"/>
              </w:rPr>
              <w:t>and</w:t>
            </w:r>
            <w:r w:rsidRPr="00376353">
              <w:rPr>
                <w:sz w:val="20"/>
                <w:szCs w:val="20"/>
                <w:lang w:val="en-US"/>
              </w:rPr>
              <w:t xml:space="preserve"> TABLE = “T01” ];</w:t>
            </w:r>
          </w:p>
          <w:p w14:paraId="50551B56" w14:textId="77777777" w:rsidR="00376353" w:rsidRPr="00376353" w:rsidRDefault="00376353" w:rsidP="00376353">
            <w:pPr>
              <w:rPr>
                <w:sz w:val="20"/>
                <w:szCs w:val="20"/>
                <w:lang w:val="en-US"/>
              </w:rPr>
            </w:pPr>
            <w:r w:rsidRPr="00376353">
              <w:rPr>
                <w:sz w:val="20"/>
                <w:szCs w:val="20"/>
                <w:lang w:val="en-US"/>
              </w:rPr>
              <w:t xml:space="preserve">RECORD_NUMBER := </w:t>
            </w:r>
            <w:r w:rsidRPr="00376353">
              <w:rPr>
                <w:b/>
                <w:bCs/>
                <w:sz w:val="20"/>
                <w:szCs w:val="20"/>
                <w:lang w:val="en-US"/>
              </w:rPr>
              <w:t>count</w:t>
            </w:r>
            <w:r w:rsidRPr="00376353">
              <w:rPr>
                <w:sz w:val="20"/>
                <w:szCs w:val="20"/>
                <w:lang w:val="en-US"/>
              </w:rPr>
              <w:t xml:space="preserve"> (DATA) ;</w:t>
            </w:r>
          </w:p>
          <w:p w14:paraId="685EEB7D" w14:textId="1AB5450B" w:rsidR="008A63FC" w:rsidRPr="008F391D" w:rsidRDefault="00376353" w:rsidP="00130AD7">
            <w:pPr>
              <w:pStyle w:val="Plattetekst"/>
              <w:spacing w:before="0" w:after="0"/>
              <w:rPr>
                <w:sz w:val="20"/>
                <w:szCs w:val="20"/>
              </w:rPr>
            </w:pPr>
            <w:r w:rsidRPr="00376353">
              <w:rPr>
                <w:sz w:val="20"/>
                <w:szCs w:val="20"/>
                <w:lang w:val="en-US"/>
              </w:rPr>
              <w:t xml:space="preserve">check (RECORD_NUMBER &gt;= </w:t>
            </w:r>
            <w:r w:rsidRPr="00376353">
              <w:rPr>
                <w:b/>
                <w:bCs/>
                <w:sz w:val="20"/>
                <w:szCs w:val="20"/>
                <w:lang w:val="en-US"/>
              </w:rPr>
              <w:t xml:space="preserve">4 </w:t>
            </w:r>
            <w:r w:rsidRPr="00376353">
              <w:rPr>
                <w:sz w:val="20"/>
                <w:szCs w:val="20"/>
                <w:lang w:val="en-US"/>
              </w:rPr>
              <w:t xml:space="preserve">, </w:t>
            </w:r>
            <w:r w:rsidRPr="00376353">
              <w:rPr>
                <w:b/>
                <w:sz w:val="20"/>
                <w:szCs w:val="20"/>
                <w:lang w:val="en-US"/>
              </w:rPr>
              <w:t>errorcode</w:t>
            </w:r>
            <w:r w:rsidRPr="00376353">
              <w:rPr>
                <w:sz w:val="20"/>
                <w:szCs w:val="20"/>
                <w:lang w:val="en-US"/>
              </w:rPr>
              <w:t xml:space="preserve">("The number of records should be minimum: </w:t>
            </w:r>
            <w:r w:rsidR="00130AD7">
              <w:rPr>
                <w:sz w:val="20"/>
                <w:szCs w:val="20"/>
                <w:lang w:val="en-US"/>
              </w:rPr>
              <w:t>4</w:t>
            </w:r>
            <w:r w:rsidRPr="00376353">
              <w:rPr>
                <w:sz w:val="20"/>
                <w:szCs w:val="20"/>
                <w:lang w:val="en-US"/>
              </w:rPr>
              <w:t xml:space="preserve"> "), </w:t>
            </w:r>
            <w:r w:rsidRPr="00376353">
              <w:rPr>
                <w:b/>
                <w:sz w:val="20"/>
                <w:szCs w:val="20"/>
                <w:lang w:val="en-US"/>
              </w:rPr>
              <w:t>errorlevel</w:t>
            </w:r>
            <w:r w:rsidRPr="00376353">
              <w:rPr>
                <w:sz w:val="20"/>
                <w:szCs w:val="20"/>
                <w:lang w:val="en-US"/>
              </w:rPr>
              <w:t>("Error"))</w:t>
            </w:r>
          </w:p>
        </w:tc>
      </w:tr>
    </w:tbl>
    <w:p w14:paraId="02371B78" w14:textId="77777777" w:rsidR="008A63FC" w:rsidRPr="008F391D" w:rsidRDefault="008A63FC" w:rsidP="008A63FC">
      <w:pPr>
        <w:pStyle w:val="Plattetekst"/>
        <w:spacing w:before="0" w:after="200"/>
        <w:jc w:val="both"/>
      </w:pPr>
    </w:p>
    <w:p w14:paraId="116E4C3B" w14:textId="75102D26" w:rsidR="008A63FC" w:rsidRDefault="008A63FC" w:rsidP="00DF2FDA">
      <w:pPr>
        <w:pStyle w:val="Plattetekst"/>
        <w:spacing w:before="0" w:after="200"/>
        <w:jc w:val="both"/>
      </w:pPr>
      <w:r>
        <w:lastRenderedPageBreak/>
        <w:t xml:space="preserve">Example </w:t>
      </w:r>
      <w:r w:rsidRPr="008F391D">
        <w:t xml:space="preserve">of </w:t>
      </w:r>
      <w:r w:rsidRPr="008F391D">
        <w:rPr>
          <w:u w:val="single"/>
        </w:rPr>
        <w:t>bad data</w:t>
      </w:r>
      <w:r w:rsidR="00760790">
        <w:rPr>
          <w:u w:val="single"/>
        </w:rPr>
        <w:t xml:space="preserve"> file</w:t>
      </w:r>
      <w:r w:rsidRPr="008F391D">
        <w:t>:</w:t>
      </w:r>
      <w:r w:rsidR="00DF2FDA">
        <w:t xml:space="preserve"> Malta only transmitted a file </w:t>
      </w:r>
      <w:r w:rsidR="008A5AB4">
        <w:t xml:space="preserve">for Table T01 </w:t>
      </w:r>
      <w:r w:rsidR="00DF2FDA">
        <w:t>with 3 records (4 minimum are expected).</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8A63FC" w:rsidRPr="008F391D" w14:paraId="2958559A" w14:textId="77777777" w:rsidTr="00DF2FDA">
        <w:tc>
          <w:tcPr>
            <w:tcW w:w="8049" w:type="dxa"/>
            <w:gridSpan w:val="8"/>
            <w:tcBorders>
              <w:bottom w:val="single" w:sz="4" w:space="0" w:color="auto"/>
            </w:tcBorders>
            <w:shd w:val="clear" w:color="auto" w:fill="D9E2F3" w:themeFill="accent5" w:themeFillTint="33"/>
          </w:tcPr>
          <w:p w14:paraId="4F6F20C4" w14:textId="77777777" w:rsidR="008A63FC" w:rsidRPr="008F391D" w:rsidRDefault="008A63FC" w:rsidP="008A63FC">
            <w:pPr>
              <w:pStyle w:val="Plattetekst"/>
              <w:spacing w:before="0" w:after="0"/>
              <w:jc w:val="center"/>
              <w:rPr>
                <w:b/>
              </w:rPr>
            </w:pPr>
            <w:r w:rsidRPr="008F391D">
              <w:rPr>
                <w:b/>
              </w:rPr>
              <w:t>Key fields (dimensions)</w:t>
            </w:r>
          </w:p>
        </w:tc>
        <w:tc>
          <w:tcPr>
            <w:tcW w:w="1320" w:type="dxa"/>
            <w:tcBorders>
              <w:bottom w:val="single" w:sz="4" w:space="0" w:color="auto"/>
            </w:tcBorders>
            <w:shd w:val="clear" w:color="auto" w:fill="D9E2F3" w:themeFill="accent5" w:themeFillTint="33"/>
          </w:tcPr>
          <w:p w14:paraId="7548D4EB" w14:textId="77777777" w:rsidR="008A63FC" w:rsidRPr="008F391D" w:rsidRDefault="008A63FC" w:rsidP="008A63FC">
            <w:pPr>
              <w:pStyle w:val="Plattetekst"/>
              <w:spacing w:before="0" w:after="0"/>
              <w:jc w:val="center"/>
              <w:rPr>
                <w:b/>
              </w:rPr>
            </w:pPr>
            <w:r w:rsidRPr="008F391D">
              <w:rPr>
                <w:b/>
              </w:rPr>
              <w:t>Measure</w:t>
            </w:r>
          </w:p>
        </w:tc>
        <w:tc>
          <w:tcPr>
            <w:tcW w:w="1440" w:type="dxa"/>
            <w:tcBorders>
              <w:bottom w:val="single" w:sz="4" w:space="0" w:color="auto"/>
            </w:tcBorders>
            <w:shd w:val="clear" w:color="auto" w:fill="D9E2F3" w:themeFill="accent5" w:themeFillTint="33"/>
          </w:tcPr>
          <w:p w14:paraId="061D33C9" w14:textId="77777777" w:rsidR="008A63FC" w:rsidRPr="008F391D" w:rsidRDefault="008A63FC" w:rsidP="008A63FC">
            <w:pPr>
              <w:pStyle w:val="Plattetekst"/>
              <w:spacing w:before="0" w:after="0"/>
              <w:jc w:val="center"/>
              <w:rPr>
                <w:b/>
              </w:rPr>
            </w:pPr>
            <w:r w:rsidRPr="008F391D">
              <w:rPr>
                <w:b/>
              </w:rPr>
              <w:t>Attribute</w:t>
            </w:r>
          </w:p>
        </w:tc>
      </w:tr>
      <w:tr w:rsidR="008A63FC" w:rsidRPr="008F391D" w14:paraId="7998BB34" w14:textId="77777777" w:rsidTr="00DF2FDA">
        <w:tc>
          <w:tcPr>
            <w:tcW w:w="828" w:type="dxa"/>
            <w:shd w:val="clear" w:color="auto" w:fill="FFC000"/>
          </w:tcPr>
          <w:p w14:paraId="3CD8B589" w14:textId="77777777" w:rsidR="008A63FC" w:rsidRPr="008F391D" w:rsidRDefault="008A63FC" w:rsidP="008A63FC">
            <w:pPr>
              <w:pStyle w:val="Plattetekst"/>
              <w:spacing w:before="0" w:after="0"/>
              <w:jc w:val="both"/>
              <w:rPr>
                <w:b/>
              </w:rPr>
            </w:pPr>
            <w:r w:rsidRPr="008F391D">
              <w:rPr>
                <w:b/>
              </w:rPr>
              <w:t>TABLE</w:t>
            </w:r>
          </w:p>
        </w:tc>
        <w:tc>
          <w:tcPr>
            <w:tcW w:w="720" w:type="dxa"/>
            <w:tcBorders>
              <w:bottom w:val="single" w:sz="4" w:space="0" w:color="auto"/>
            </w:tcBorders>
            <w:shd w:val="clear" w:color="auto" w:fill="FFC000"/>
          </w:tcPr>
          <w:p w14:paraId="60B91246" w14:textId="77777777" w:rsidR="008A63FC" w:rsidRPr="008F391D" w:rsidRDefault="008A63FC" w:rsidP="008A63FC">
            <w:pPr>
              <w:pStyle w:val="Plattetekst"/>
              <w:spacing w:before="0" w:after="0"/>
              <w:jc w:val="both"/>
              <w:rPr>
                <w:b/>
              </w:rPr>
            </w:pPr>
            <w:r w:rsidRPr="008F391D">
              <w:rPr>
                <w:b/>
              </w:rPr>
              <w:t>FREQ</w:t>
            </w:r>
          </w:p>
        </w:tc>
        <w:tc>
          <w:tcPr>
            <w:tcW w:w="1080" w:type="dxa"/>
            <w:tcBorders>
              <w:bottom w:val="single" w:sz="4" w:space="0" w:color="auto"/>
            </w:tcBorders>
            <w:shd w:val="clear" w:color="auto" w:fill="FFC000"/>
          </w:tcPr>
          <w:p w14:paraId="36FEE88A" w14:textId="77777777" w:rsidR="008A63FC" w:rsidRPr="008F391D" w:rsidRDefault="008A63FC" w:rsidP="008A63FC">
            <w:pPr>
              <w:pStyle w:val="Plattetekst"/>
              <w:spacing w:before="0" w:after="0"/>
              <w:jc w:val="both"/>
              <w:rPr>
                <w:b/>
              </w:rPr>
            </w:pPr>
            <w:r w:rsidRPr="008F391D">
              <w:rPr>
                <w:b/>
              </w:rPr>
              <w:t>TIME_</w:t>
            </w:r>
            <w:r w:rsidRPr="008F391D">
              <w:rPr>
                <w:b/>
              </w:rPr>
              <w:br/>
              <w:t>PERIOD</w:t>
            </w:r>
          </w:p>
        </w:tc>
        <w:tc>
          <w:tcPr>
            <w:tcW w:w="1320" w:type="dxa"/>
            <w:shd w:val="clear" w:color="auto" w:fill="FFC000"/>
          </w:tcPr>
          <w:p w14:paraId="6C2BB931" w14:textId="77777777" w:rsidR="008A63FC" w:rsidRPr="008F391D" w:rsidRDefault="008A63FC" w:rsidP="008A63FC">
            <w:pPr>
              <w:pStyle w:val="Plattetekst"/>
              <w:spacing w:before="0" w:after="0"/>
              <w:jc w:val="both"/>
              <w:rPr>
                <w:b/>
              </w:rPr>
            </w:pPr>
            <w:r w:rsidRPr="008F391D">
              <w:rPr>
                <w:b/>
              </w:rPr>
              <w:t>REPORTING</w:t>
            </w:r>
          </w:p>
        </w:tc>
        <w:tc>
          <w:tcPr>
            <w:tcW w:w="1080" w:type="dxa"/>
            <w:shd w:val="clear" w:color="auto" w:fill="FFC000"/>
          </w:tcPr>
          <w:p w14:paraId="646C7C71" w14:textId="77777777" w:rsidR="008A63FC" w:rsidRPr="008F391D" w:rsidRDefault="008A63FC" w:rsidP="008A63FC">
            <w:pPr>
              <w:pStyle w:val="Plattetekst"/>
              <w:spacing w:before="0" w:after="0"/>
              <w:jc w:val="both"/>
              <w:rPr>
                <w:b/>
              </w:rPr>
            </w:pPr>
            <w:r w:rsidRPr="008F391D">
              <w:rPr>
                <w:b/>
              </w:rPr>
              <w:t>PARTNER</w:t>
            </w:r>
          </w:p>
        </w:tc>
        <w:tc>
          <w:tcPr>
            <w:tcW w:w="1223" w:type="dxa"/>
            <w:shd w:val="clear" w:color="auto" w:fill="FFC000"/>
          </w:tcPr>
          <w:p w14:paraId="30EEED9E" w14:textId="77777777" w:rsidR="008A63FC" w:rsidRPr="008F391D" w:rsidRDefault="008A63FC" w:rsidP="008A63FC">
            <w:pPr>
              <w:pStyle w:val="Plattetekst"/>
              <w:spacing w:before="0" w:after="0"/>
              <w:jc w:val="both"/>
              <w:rPr>
                <w:b/>
              </w:rPr>
            </w:pPr>
            <w:r w:rsidRPr="008F391D">
              <w:rPr>
                <w:b/>
              </w:rPr>
              <w:t>DIRECTION</w:t>
            </w:r>
          </w:p>
        </w:tc>
        <w:tc>
          <w:tcPr>
            <w:tcW w:w="838" w:type="dxa"/>
            <w:shd w:val="clear" w:color="auto" w:fill="FFC000"/>
          </w:tcPr>
          <w:p w14:paraId="591E95D2" w14:textId="77777777" w:rsidR="008A63FC" w:rsidRPr="008F391D" w:rsidRDefault="008A63FC" w:rsidP="008A63FC">
            <w:pPr>
              <w:pStyle w:val="Plattetekst"/>
              <w:spacing w:before="0" w:after="0"/>
              <w:jc w:val="both"/>
              <w:rPr>
                <w:b/>
              </w:rPr>
            </w:pPr>
            <w:r w:rsidRPr="008F391D">
              <w:rPr>
                <w:b/>
              </w:rPr>
              <w:t>AGE</w:t>
            </w:r>
          </w:p>
        </w:tc>
        <w:tc>
          <w:tcPr>
            <w:tcW w:w="960" w:type="dxa"/>
            <w:shd w:val="clear" w:color="auto" w:fill="FFC000"/>
          </w:tcPr>
          <w:p w14:paraId="056687D0" w14:textId="77777777" w:rsidR="008A63FC" w:rsidRPr="008F391D" w:rsidRDefault="008A63FC" w:rsidP="008A63FC">
            <w:pPr>
              <w:pStyle w:val="Plattetekst"/>
              <w:spacing w:before="0" w:after="0"/>
              <w:jc w:val="both"/>
              <w:rPr>
                <w:b/>
              </w:rPr>
            </w:pPr>
            <w:r w:rsidRPr="008F391D">
              <w:rPr>
                <w:b/>
              </w:rPr>
              <w:t>ADJUST</w:t>
            </w:r>
          </w:p>
        </w:tc>
        <w:tc>
          <w:tcPr>
            <w:tcW w:w="1320" w:type="dxa"/>
            <w:shd w:val="clear" w:color="auto" w:fill="FFC000"/>
          </w:tcPr>
          <w:p w14:paraId="4974E6F7" w14:textId="77777777" w:rsidR="008A63FC" w:rsidRPr="008F391D" w:rsidRDefault="008A63FC" w:rsidP="008A63FC">
            <w:pPr>
              <w:pStyle w:val="Plattetekst"/>
              <w:spacing w:before="0" w:after="0"/>
              <w:jc w:val="both"/>
              <w:rPr>
                <w:b/>
              </w:rPr>
            </w:pPr>
            <w:r w:rsidRPr="008F391D">
              <w:rPr>
                <w:b/>
              </w:rPr>
              <w:t>OBS_VALUE</w:t>
            </w:r>
          </w:p>
        </w:tc>
        <w:tc>
          <w:tcPr>
            <w:tcW w:w="1440" w:type="dxa"/>
            <w:shd w:val="clear" w:color="auto" w:fill="FFC000"/>
          </w:tcPr>
          <w:p w14:paraId="24CD789C" w14:textId="77777777" w:rsidR="008A63FC" w:rsidRPr="008F391D" w:rsidRDefault="008A63FC" w:rsidP="008A63FC">
            <w:pPr>
              <w:pStyle w:val="Plattetekst"/>
              <w:spacing w:before="0" w:after="0"/>
              <w:jc w:val="both"/>
              <w:rPr>
                <w:b/>
              </w:rPr>
            </w:pPr>
            <w:r w:rsidRPr="008F391D">
              <w:rPr>
                <w:b/>
              </w:rPr>
              <w:t>OBS_STATUS</w:t>
            </w:r>
          </w:p>
        </w:tc>
      </w:tr>
      <w:tr w:rsidR="008A63FC" w:rsidRPr="008F391D" w14:paraId="5C784217" w14:textId="77777777" w:rsidTr="00DF2FDA">
        <w:tc>
          <w:tcPr>
            <w:tcW w:w="828" w:type="dxa"/>
            <w:shd w:val="clear" w:color="auto" w:fill="FFC000"/>
          </w:tcPr>
          <w:p w14:paraId="7352C57B" w14:textId="77777777" w:rsidR="008A63FC" w:rsidRPr="008F391D" w:rsidRDefault="008A63FC" w:rsidP="008A63FC">
            <w:pPr>
              <w:pStyle w:val="Plattetekst"/>
              <w:spacing w:before="0" w:after="0"/>
              <w:jc w:val="both"/>
            </w:pPr>
            <w:r w:rsidRPr="008F391D">
              <w:t>T01</w:t>
            </w:r>
          </w:p>
        </w:tc>
        <w:tc>
          <w:tcPr>
            <w:tcW w:w="720" w:type="dxa"/>
            <w:shd w:val="clear" w:color="auto" w:fill="FFC000"/>
          </w:tcPr>
          <w:p w14:paraId="496EE8CF" w14:textId="77777777" w:rsidR="008A63FC" w:rsidRPr="008F391D" w:rsidRDefault="008A63FC" w:rsidP="008A63FC">
            <w:pPr>
              <w:pStyle w:val="Plattetekst"/>
              <w:spacing w:before="0" w:after="0"/>
              <w:jc w:val="both"/>
            </w:pPr>
            <w:r w:rsidRPr="008F391D">
              <w:t>A</w:t>
            </w:r>
          </w:p>
        </w:tc>
        <w:tc>
          <w:tcPr>
            <w:tcW w:w="1080" w:type="dxa"/>
            <w:shd w:val="clear" w:color="auto" w:fill="FFC000"/>
          </w:tcPr>
          <w:p w14:paraId="3EE6210B" w14:textId="77777777" w:rsidR="008A63FC" w:rsidRPr="008F391D" w:rsidRDefault="008A63FC" w:rsidP="008A63FC">
            <w:pPr>
              <w:pStyle w:val="Plattetekst"/>
              <w:spacing w:before="0" w:after="0"/>
              <w:jc w:val="both"/>
            </w:pPr>
            <w:r>
              <w:t>2008</w:t>
            </w:r>
          </w:p>
        </w:tc>
        <w:tc>
          <w:tcPr>
            <w:tcW w:w="1320" w:type="dxa"/>
            <w:shd w:val="clear" w:color="auto" w:fill="FFC000"/>
          </w:tcPr>
          <w:p w14:paraId="1D8E86A7" w14:textId="003466C3" w:rsidR="008A63FC" w:rsidRPr="008F391D" w:rsidRDefault="00DF2FDA" w:rsidP="008A63FC">
            <w:pPr>
              <w:pStyle w:val="Plattetekst"/>
              <w:spacing w:before="0" w:after="0"/>
              <w:jc w:val="both"/>
            </w:pPr>
            <w:r>
              <w:t>MT</w:t>
            </w:r>
          </w:p>
        </w:tc>
        <w:tc>
          <w:tcPr>
            <w:tcW w:w="1080" w:type="dxa"/>
            <w:shd w:val="clear" w:color="auto" w:fill="FFC000"/>
          </w:tcPr>
          <w:p w14:paraId="7FD07E78" w14:textId="77777777" w:rsidR="008A63FC" w:rsidRPr="008F391D" w:rsidRDefault="008A63FC" w:rsidP="008A63FC">
            <w:pPr>
              <w:pStyle w:val="Plattetekst"/>
              <w:spacing w:before="0" w:after="0"/>
              <w:jc w:val="both"/>
            </w:pPr>
            <w:r w:rsidRPr="008F391D">
              <w:t>DE</w:t>
            </w:r>
          </w:p>
        </w:tc>
        <w:tc>
          <w:tcPr>
            <w:tcW w:w="1223" w:type="dxa"/>
            <w:shd w:val="clear" w:color="auto" w:fill="FFC000"/>
          </w:tcPr>
          <w:p w14:paraId="7C90BE92" w14:textId="77777777" w:rsidR="008A63FC" w:rsidRPr="008F391D" w:rsidRDefault="008A63FC" w:rsidP="008A63FC">
            <w:pPr>
              <w:pStyle w:val="Plattetekst"/>
              <w:spacing w:before="0" w:after="0"/>
              <w:jc w:val="both"/>
            </w:pPr>
            <w:r w:rsidRPr="008F391D">
              <w:t>IN</w:t>
            </w:r>
          </w:p>
        </w:tc>
        <w:tc>
          <w:tcPr>
            <w:tcW w:w="838" w:type="dxa"/>
            <w:shd w:val="clear" w:color="auto" w:fill="FFC000"/>
          </w:tcPr>
          <w:p w14:paraId="57EBE657" w14:textId="77777777" w:rsidR="008A63FC" w:rsidRPr="008F391D" w:rsidRDefault="008A63FC" w:rsidP="008A63FC">
            <w:pPr>
              <w:pStyle w:val="Plattetekst"/>
              <w:spacing w:before="0" w:after="0"/>
              <w:jc w:val="both"/>
            </w:pPr>
            <w:r w:rsidRPr="008F391D">
              <w:t>TOTAL</w:t>
            </w:r>
          </w:p>
        </w:tc>
        <w:tc>
          <w:tcPr>
            <w:tcW w:w="960" w:type="dxa"/>
            <w:shd w:val="clear" w:color="auto" w:fill="FFC000"/>
          </w:tcPr>
          <w:p w14:paraId="0FF088D3" w14:textId="77777777" w:rsidR="008A63FC" w:rsidRPr="008F391D" w:rsidRDefault="008A63FC" w:rsidP="008A63FC">
            <w:pPr>
              <w:pStyle w:val="Plattetekst"/>
              <w:spacing w:before="0" w:after="0"/>
              <w:jc w:val="both"/>
            </w:pPr>
            <w:r w:rsidRPr="008F391D">
              <w:t>N</w:t>
            </w:r>
          </w:p>
        </w:tc>
        <w:tc>
          <w:tcPr>
            <w:tcW w:w="1320" w:type="dxa"/>
            <w:shd w:val="clear" w:color="auto" w:fill="FFC000"/>
          </w:tcPr>
          <w:p w14:paraId="19BDCBBD" w14:textId="77777777" w:rsidR="008A63FC" w:rsidRPr="008F391D" w:rsidRDefault="008A63FC" w:rsidP="008A63FC">
            <w:pPr>
              <w:pStyle w:val="Plattetekst"/>
              <w:spacing w:before="0" w:after="0"/>
              <w:jc w:val="both"/>
            </w:pPr>
            <w:r w:rsidRPr="008F391D">
              <w:t>200</w:t>
            </w:r>
          </w:p>
        </w:tc>
        <w:tc>
          <w:tcPr>
            <w:tcW w:w="1440" w:type="dxa"/>
            <w:shd w:val="clear" w:color="auto" w:fill="FFC000"/>
          </w:tcPr>
          <w:p w14:paraId="213DD745" w14:textId="77777777" w:rsidR="008A63FC" w:rsidRPr="008F391D" w:rsidRDefault="008A63FC" w:rsidP="008A63FC">
            <w:pPr>
              <w:pStyle w:val="Plattetekst"/>
              <w:spacing w:before="0" w:after="0"/>
              <w:jc w:val="center"/>
            </w:pPr>
          </w:p>
        </w:tc>
      </w:tr>
      <w:tr w:rsidR="008A63FC" w:rsidRPr="008F391D" w14:paraId="42BFD43E" w14:textId="77777777" w:rsidTr="00DF2FDA">
        <w:tc>
          <w:tcPr>
            <w:tcW w:w="828" w:type="dxa"/>
            <w:shd w:val="clear" w:color="auto" w:fill="FFC000"/>
          </w:tcPr>
          <w:p w14:paraId="0C8C45E6" w14:textId="77777777" w:rsidR="008A63FC" w:rsidRPr="008F391D" w:rsidRDefault="008A63FC" w:rsidP="008A63FC">
            <w:pPr>
              <w:pStyle w:val="Plattetekst"/>
              <w:spacing w:before="0" w:after="0"/>
              <w:jc w:val="both"/>
            </w:pPr>
            <w:r w:rsidRPr="008F391D">
              <w:t>T01</w:t>
            </w:r>
          </w:p>
        </w:tc>
        <w:tc>
          <w:tcPr>
            <w:tcW w:w="720" w:type="dxa"/>
            <w:shd w:val="clear" w:color="auto" w:fill="FFC000"/>
          </w:tcPr>
          <w:p w14:paraId="7C623E5A" w14:textId="77777777" w:rsidR="008A63FC" w:rsidRPr="008F391D" w:rsidRDefault="008A63FC" w:rsidP="008A63FC">
            <w:pPr>
              <w:pStyle w:val="Plattetekst"/>
              <w:spacing w:before="0" w:after="0"/>
              <w:jc w:val="both"/>
            </w:pPr>
            <w:r w:rsidRPr="008F391D">
              <w:t>A</w:t>
            </w:r>
          </w:p>
        </w:tc>
        <w:tc>
          <w:tcPr>
            <w:tcW w:w="1080" w:type="dxa"/>
            <w:shd w:val="clear" w:color="auto" w:fill="FFC000"/>
          </w:tcPr>
          <w:p w14:paraId="5FFEEC91" w14:textId="77777777" w:rsidR="008A63FC" w:rsidRPr="008F391D" w:rsidRDefault="008A63FC" w:rsidP="008A63FC">
            <w:pPr>
              <w:pStyle w:val="Plattetekst"/>
              <w:spacing w:before="0" w:after="0"/>
              <w:jc w:val="both"/>
            </w:pPr>
            <w:r>
              <w:t>2009</w:t>
            </w:r>
          </w:p>
        </w:tc>
        <w:tc>
          <w:tcPr>
            <w:tcW w:w="1320" w:type="dxa"/>
            <w:shd w:val="clear" w:color="auto" w:fill="FFC000"/>
          </w:tcPr>
          <w:p w14:paraId="51C669D7" w14:textId="4BFC291F" w:rsidR="008A63FC" w:rsidRPr="008F391D" w:rsidRDefault="00DF2FDA" w:rsidP="008A63FC">
            <w:pPr>
              <w:pStyle w:val="Plattetekst"/>
              <w:spacing w:before="0" w:after="0"/>
              <w:jc w:val="both"/>
            </w:pPr>
            <w:r>
              <w:t>MT</w:t>
            </w:r>
          </w:p>
        </w:tc>
        <w:tc>
          <w:tcPr>
            <w:tcW w:w="1080" w:type="dxa"/>
            <w:shd w:val="clear" w:color="auto" w:fill="FFC000"/>
          </w:tcPr>
          <w:p w14:paraId="43D73DEA" w14:textId="77777777" w:rsidR="008A63FC" w:rsidRPr="008F391D" w:rsidRDefault="008A63FC" w:rsidP="008A63FC">
            <w:pPr>
              <w:pStyle w:val="Plattetekst"/>
              <w:spacing w:before="0" w:after="0"/>
              <w:jc w:val="both"/>
            </w:pPr>
            <w:r w:rsidRPr="008F391D">
              <w:t>DE</w:t>
            </w:r>
          </w:p>
        </w:tc>
        <w:tc>
          <w:tcPr>
            <w:tcW w:w="1223" w:type="dxa"/>
            <w:shd w:val="clear" w:color="auto" w:fill="FFC000"/>
          </w:tcPr>
          <w:p w14:paraId="336F078F" w14:textId="77777777" w:rsidR="008A63FC" w:rsidRPr="008F391D" w:rsidRDefault="008A63FC" w:rsidP="008A63FC">
            <w:pPr>
              <w:pStyle w:val="Plattetekst"/>
              <w:spacing w:before="0" w:after="0"/>
              <w:jc w:val="both"/>
            </w:pPr>
            <w:r w:rsidRPr="008F391D">
              <w:t>IN</w:t>
            </w:r>
          </w:p>
        </w:tc>
        <w:tc>
          <w:tcPr>
            <w:tcW w:w="838" w:type="dxa"/>
            <w:shd w:val="clear" w:color="auto" w:fill="FFC000"/>
          </w:tcPr>
          <w:p w14:paraId="4581D2B7" w14:textId="77777777" w:rsidR="008A63FC" w:rsidRPr="008F391D" w:rsidRDefault="008A63FC" w:rsidP="008A63FC">
            <w:pPr>
              <w:pStyle w:val="Plattetekst"/>
              <w:spacing w:before="0" w:after="0"/>
              <w:jc w:val="both"/>
            </w:pPr>
            <w:r w:rsidRPr="008F391D">
              <w:t>TOTAL</w:t>
            </w:r>
          </w:p>
        </w:tc>
        <w:tc>
          <w:tcPr>
            <w:tcW w:w="960" w:type="dxa"/>
            <w:shd w:val="clear" w:color="auto" w:fill="FFC000"/>
          </w:tcPr>
          <w:p w14:paraId="207D8130" w14:textId="77777777" w:rsidR="008A63FC" w:rsidRPr="008F391D" w:rsidRDefault="008A63FC" w:rsidP="008A63FC">
            <w:pPr>
              <w:pStyle w:val="Plattetekst"/>
              <w:spacing w:before="0" w:after="0"/>
              <w:jc w:val="both"/>
            </w:pPr>
            <w:r w:rsidRPr="008F391D">
              <w:t>N</w:t>
            </w:r>
          </w:p>
        </w:tc>
        <w:tc>
          <w:tcPr>
            <w:tcW w:w="1320" w:type="dxa"/>
            <w:shd w:val="clear" w:color="auto" w:fill="FFC000"/>
          </w:tcPr>
          <w:p w14:paraId="09D1C597" w14:textId="77777777" w:rsidR="008A63FC" w:rsidRPr="008F391D" w:rsidRDefault="008A63FC" w:rsidP="008A63FC">
            <w:pPr>
              <w:pStyle w:val="Plattetekst"/>
              <w:spacing w:before="0" w:after="0"/>
              <w:jc w:val="both"/>
            </w:pPr>
            <w:r>
              <w:t>203</w:t>
            </w:r>
          </w:p>
        </w:tc>
        <w:tc>
          <w:tcPr>
            <w:tcW w:w="1440" w:type="dxa"/>
            <w:shd w:val="clear" w:color="auto" w:fill="FFC000"/>
          </w:tcPr>
          <w:p w14:paraId="4F95D958" w14:textId="77777777" w:rsidR="008A63FC" w:rsidRPr="008F391D" w:rsidRDefault="008A63FC" w:rsidP="008A63FC">
            <w:pPr>
              <w:pStyle w:val="Plattetekst"/>
              <w:spacing w:before="0" w:after="0"/>
              <w:jc w:val="center"/>
            </w:pPr>
          </w:p>
        </w:tc>
      </w:tr>
      <w:tr w:rsidR="008A63FC" w:rsidRPr="008F391D" w14:paraId="6FC71787" w14:textId="77777777" w:rsidTr="00DF2FDA">
        <w:tc>
          <w:tcPr>
            <w:tcW w:w="828" w:type="dxa"/>
            <w:shd w:val="clear" w:color="auto" w:fill="FFC000"/>
          </w:tcPr>
          <w:p w14:paraId="543E2F1B" w14:textId="77777777" w:rsidR="008A63FC" w:rsidRPr="008F391D" w:rsidRDefault="008A63FC" w:rsidP="008A63FC">
            <w:pPr>
              <w:pStyle w:val="Plattetekst"/>
              <w:spacing w:before="0" w:after="0"/>
              <w:jc w:val="both"/>
            </w:pPr>
            <w:r w:rsidRPr="008F391D">
              <w:t>T01</w:t>
            </w:r>
          </w:p>
        </w:tc>
        <w:tc>
          <w:tcPr>
            <w:tcW w:w="720" w:type="dxa"/>
            <w:tcBorders>
              <w:bottom w:val="single" w:sz="4" w:space="0" w:color="auto"/>
            </w:tcBorders>
            <w:shd w:val="clear" w:color="auto" w:fill="FFC000"/>
          </w:tcPr>
          <w:p w14:paraId="70A1FDD1" w14:textId="77777777" w:rsidR="008A63FC" w:rsidRPr="008F391D" w:rsidRDefault="008A63FC" w:rsidP="008A63FC">
            <w:pPr>
              <w:pStyle w:val="Plattetekst"/>
              <w:spacing w:before="0" w:after="0"/>
              <w:jc w:val="both"/>
            </w:pPr>
            <w:r w:rsidRPr="008F391D">
              <w:t>A</w:t>
            </w:r>
          </w:p>
        </w:tc>
        <w:tc>
          <w:tcPr>
            <w:tcW w:w="1080" w:type="dxa"/>
            <w:tcBorders>
              <w:bottom w:val="single" w:sz="4" w:space="0" w:color="auto"/>
            </w:tcBorders>
            <w:shd w:val="clear" w:color="auto" w:fill="FFC000"/>
          </w:tcPr>
          <w:p w14:paraId="1193210E" w14:textId="77777777" w:rsidR="008A63FC" w:rsidRPr="008F391D" w:rsidRDefault="008A63FC" w:rsidP="008A63FC">
            <w:pPr>
              <w:pStyle w:val="Plattetekst"/>
              <w:spacing w:before="0" w:after="0"/>
              <w:jc w:val="both"/>
            </w:pPr>
            <w:r>
              <w:t>2010</w:t>
            </w:r>
          </w:p>
        </w:tc>
        <w:tc>
          <w:tcPr>
            <w:tcW w:w="1320" w:type="dxa"/>
            <w:shd w:val="clear" w:color="auto" w:fill="FFC000"/>
          </w:tcPr>
          <w:p w14:paraId="5467DFBD" w14:textId="485A7B47" w:rsidR="008A63FC" w:rsidRPr="008F391D" w:rsidRDefault="00DF2FDA" w:rsidP="008A63FC">
            <w:pPr>
              <w:pStyle w:val="Plattetekst"/>
              <w:spacing w:before="0" w:after="0"/>
              <w:jc w:val="both"/>
            </w:pPr>
            <w:r>
              <w:t>MT</w:t>
            </w:r>
          </w:p>
        </w:tc>
        <w:tc>
          <w:tcPr>
            <w:tcW w:w="1080" w:type="dxa"/>
            <w:shd w:val="clear" w:color="auto" w:fill="FFC000"/>
          </w:tcPr>
          <w:p w14:paraId="2FFF44B5" w14:textId="77777777" w:rsidR="008A63FC" w:rsidRPr="008F391D" w:rsidRDefault="008A63FC" w:rsidP="008A63FC">
            <w:pPr>
              <w:pStyle w:val="Plattetekst"/>
              <w:spacing w:before="0" w:after="0"/>
              <w:jc w:val="both"/>
            </w:pPr>
            <w:r w:rsidRPr="008F391D">
              <w:t>DE</w:t>
            </w:r>
          </w:p>
        </w:tc>
        <w:tc>
          <w:tcPr>
            <w:tcW w:w="1223" w:type="dxa"/>
            <w:shd w:val="clear" w:color="auto" w:fill="FFC000"/>
          </w:tcPr>
          <w:p w14:paraId="6EFB8E92" w14:textId="77777777" w:rsidR="008A63FC" w:rsidRPr="008F391D" w:rsidRDefault="008A63FC" w:rsidP="008A63FC">
            <w:pPr>
              <w:pStyle w:val="Plattetekst"/>
              <w:spacing w:before="0" w:after="0"/>
              <w:jc w:val="both"/>
            </w:pPr>
            <w:r w:rsidRPr="008F391D">
              <w:t>IN</w:t>
            </w:r>
          </w:p>
        </w:tc>
        <w:tc>
          <w:tcPr>
            <w:tcW w:w="838" w:type="dxa"/>
            <w:shd w:val="clear" w:color="auto" w:fill="FFC000"/>
          </w:tcPr>
          <w:p w14:paraId="4399676E" w14:textId="77777777" w:rsidR="008A63FC" w:rsidRPr="008F391D" w:rsidRDefault="008A63FC" w:rsidP="008A63FC">
            <w:pPr>
              <w:pStyle w:val="Plattetekst"/>
              <w:spacing w:before="0" w:after="0"/>
              <w:jc w:val="both"/>
            </w:pPr>
            <w:r w:rsidRPr="008F391D">
              <w:t>TOTAL</w:t>
            </w:r>
          </w:p>
        </w:tc>
        <w:tc>
          <w:tcPr>
            <w:tcW w:w="960" w:type="dxa"/>
            <w:shd w:val="clear" w:color="auto" w:fill="FFC000"/>
          </w:tcPr>
          <w:p w14:paraId="6F21D27B" w14:textId="77777777" w:rsidR="008A63FC" w:rsidRPr="008F391D" w:rsidRDefault="008A63FC" w:rsidP="008A63FC">
            <w:pPr>
              <w:pStyle w:val="Plattetekst"/>
              <w:spacing w:before="0" w:after="0"/>
              <w:jc w:val="both"/>
            </w:pPr>
            <w:r w:rsidRPr="008F391D">
              <w:t>N</w:t>
            </w:r>
          </w:p>
        </w:tc>
        <w:tc>
          <w:tcPr>
            <w:tcW w:w="1320" w:type="dxa"/>
            <w:shd w:val="clear" w:color="auto" w:fill="FFC000"/>
          </w:tcPr>
          <w:p w14:paraId="7F94AB9F" w14:textId="77777777" w:rsidR="008A63FC" w:rsidRPr="008F391D" w:rsidRDefault="008A63FC" w:rsidP="008A63FC">
            <w:pPr>
              <w:pStyle w:val="Plattetekst"/>
              <w:spacing w:before="0" w:after="0"/>
              <w:jc w:val="both"/>
            </w:pPr>
            <w:r w:rsidRPr="008F391D">
              <w:t>20</w:t>
            </w:r>
            <w:r>
              <w:t>2</w:t>
            </w:r>
          </w:p>
        </w:tc>
        <w:tc>
          <w:tcPr>
            <w:tcW w:w="1440" w:type="dxa"/>
            <w:shd w:val="clear" w:color="auto" w:fill="FFC000"/>
          </w:tcPr>
          <w:p w14:paraId="0588E508" w14:textId="77777777" w:rsidR="008A63FC" w:rsidRPr="008F391D" w:rsidRDefault="008A63FC" w:rsidP="008A63FC">
            <w:pPr>
              <w:pStyle w:val="Plattetekst"/>
              <w:spacing w:before="0" w:after="0"/>
              <w:jc w:val="center"/>
            </w:pPr>
          </w:p>
        </w:tc>
      </w:tr>
    </w:tbl>
    <w:p w14:paraId="650C5297" w14:textId="77777777" w:rsidR="008A63FC" w:rsidRDefault="008A63FC" w:rsidP="008A63FC">
      <w:pPr>
        <w:rPr>
          <w:i/>
          <w:highlight w:val="yellow"/>
        </w:rPr>
      </w:pPr>
    </w:p>
    <w:p w14:paraId="1AC7DD91" w14:textId="04D65F01" w:rsidR="00EC0394" w:rsidRPr="008F391D" w:rsidRDefault="004F6360" w:rsidP="00F63FDB">
      <w:pPr>
        <w:pStyle w:val="Kop3"/>
        <w:numPr>
          <w:ilvl w:val="2"/>
          <w:numId w:val="2"/>
        </w:numPr>
      </w:pPr>
      <w:r w:rsidRPr="008F391D" w:rsidDel="004F6360">
        <w:t xml:space="preserve"> </w:t>
      </w:r>
      <w:bookmarkStart w:id="159" w:name="_Toc490816683"/>
      <w:bookmarkStart w:id="160" w:name="_Toc490834048"/>
      <w:bookmarkStart w:id="161" w:name="_Toc501643876"/>
      <w:bookmarkEnd w:id="159"/>
      <w:bookmarkEnd w:id="160"/>
      <w:r w:rsidR="00762088" w:rsidRPr="008F391D">
        <w:t>(</w:t>
      </w:r>
      <w:r w:rsidR="00762088" w:rsidRPr="00657B85">
        <w:t>C</w:t>
      </w:r>
      <w:r w:rsidR="00E50301" w:rsidRPr="00657B85">
        <w:t>O</w:t>
      </w:r>
      <w:r w:rsidR="00762088" w:rsidRPr="00657B85">
        <w:t>C</w:t>
      </w:r>
      <w:r w:rsidR="00762088" w:rsidRPr="008F391D">
        <w:t>) C</w:t>
      </w:r>
      <w:r w:rsidR="00EC0394" w:rsidRPr="008F391D">
        <w:t xml:space="preserve">odes </w:t>
      </w:r>
      <w:r w:rsidR="00762088" w:rsidRPr="008F391D">
        <w:t>are Consistent</w:t>
      </w:r>
      <w:bookmarkEnd w:id="161"/>
    </w:p>
    <w:p w14:paraId="0069329D" w14:textId="1241978B" w:rsidR="00753060" w:rsidRPr="00753060" w:rsidRDefault="00780275" w:rsidP="00861422">
      <w:r>
        <w:t>Check</w:t>
      </w:r>
      <w:r w:rsidR="00753060">
        <w:t xml:space="preserve"> that the codes used in fields are consistent with other codes used in (level 1b) another f</w:t>
      </w:r>
      <w:r w:rsidR="00977DEE">
        <w:t>ield</w:t>
      </w:r>
      <w:r w:rsidR="005974D4">
        <w:t xml:space="preserve"> of the same record, </w:t>
      </w:r>
      <w:r w:rsidR="00977DEE">
        <w:t>(level 1c) t</w:t>
      </w:r>
      <w:r w:rsidR="005974D4">
        <w:t>he same field in different records</w:t>
      </w:r>
      <w:r w:rsidR="00977DEE">
        <w:t xml:space="preserve"> of the same file</w:t>
      </w:r>
      <w:r w:rsidR="005974D4">
        <w:t xml:space="preserve"> or </w:t>
      </w:r>
      <w:r w:rsidR="00977DEE">
        <w:t xml:space="preserve">(level 2) </w:t>
      </w:r>
      <w:r w:rsidR="005974D4">
        <w:t>in different datasets</w:t>
      </w:r>
      <w:r w:rsidR="00977DEE">
        <w:t xml:space="preserve"> from the same country</w:t>
      </w:r>
      <w:r w:rsidR="005974D4">
        <w:t>.</w:t>
      </w:r>
    </w:p>
    <w:p w14:paraId="20767DA4" w14:textId="77777777" w:rsidR="00753060" w:rsidRDefault="00753060" w:rsidP="00753060">
      <w:pPr>
        <w:pStyle w:val="Plattetekst"/>
        <w:spacing w:before="0" w:after="0"/>
        <w:jc w:val="both"/>
        <w:rPr>
          <w:i/>
        </w:rPr>
      </w:pPr>
      <w:r>
        <w:rPr>
          <w:i/>
        </w:rPr>
        <w:t>Profile:</w:t>
      </w:r>
    </w:p>
    <w:p w14:paraId="3A273E40" w14:textId="4DE23174" w:rsidR="00753060" w:rsidRDefault="00753060" w:rsidP="00753060">
      <w:pPr>
        <w:pStyle w:val="Plattetekst"/>
        <w:numPr>
          <w:ilvl w:val="0"/>
          <w:numId w:val="13"/>
        </w:numPr>
        <w:spacing w:before="0" w:after="0"/>
        <w:jc w:val="both"/>
        <w:rPr>
          <w:i/>
        </w:rPr>
      </w:pPr>
      <w:r>
        <w:rPr>
          <w:i/>
        </w:rPr>
        <w:t xml:space="preserve">Validation </w:t>
      </w:r>
      <w:r w:rsidRPr="00753035">
        <w:rPr>
          <w:i/>
        </w:rPr>
        <w:t xml:space="preserve">level </w:t>
      </w:r>
      <w:r w:rsidR="003E2810" w:rsidRPr="00663874">
        <w:rPr>
          <w:i/>
        </w:rPr>
        <w:t xml:space="preserve">“1a” (between field and element of the envelope), </w:t>
      </w:r>
      <w:r w:rsidR="005974D4" w:rsidRPr="00663874">
        <w:rPr>
          <w:i/>
        </w:rPr>
        <w:t>“1b” (between fields in the same record),</w:t>
      </w:r>
      <w:r w:rsidR="005974D4" w:rsidRPr="00753035">
        <w:rPr>
          <w:i/>
        </w:rPr>
        <w:t xml:space="preserve"> </w:t>
      </w:r>
      <w:r>
        <w:rPr>
          <w:i/>
        </w:rPr>
        <w:t>“</w:t>
      </w:r>
      <w:r w:rsidRPr="00597D41">
        <w:rPr>
          <w:i/>
        </w:rPr>
        <w:t>1c</w:t>
      </w:r>
      <w:r>
        <w:rPr>
          <w:i/>
        </w:rPr>
        <w:t>”</w:t>
      </w:r>
      <w:r w:rsidRPr="00597D41">
        <w:rPr>
          <w:i/>
        </w:rPr>
        <w:t xml:space="preserve"> </w:t>
      </w:r>
      <w:r>
        <w:rPr>
          <w:i/>
        </w:rPr>
        <w:t>(</w:t>
      </w:r>
      <w:r w:rsidRPr="00597D41">
        <w:rPr>
          <w:i/>
        </w:rPr>
        <w:t>between records in the same file)</w:t>
      </w:r>
      <w:r w:rsidR="005974D4">
        <w:rPr>
          <w:i/>
        </w:rPr>
        <w:t xml:space="preserve"> and</w:t>
      </w:r>
      <w:r>
        <w:rPr>
          <w:i/>
        </w:rPr>
        <w:t xml:space="preserve"> “2” (</w:t>
      </w:r>
      <w:r w:rsidR="005974D4">
        <w:rPr>
          <w:i/>
        </w:rPr>
        <w:t>between</w:t>
      </w:r>
      <w:r>
        <w:rPr>
          <w:i/>
        </w:rPr>
        <w:t xml:space="preserve"> </w:t>
      </w:r>
      <w:r w:rsidR="005974D4">
        <w:rPr>
          <w:i/>
        </w:rPr>
        <w:t xml:space="preserve">different </w:t>
      </w:r>
      <w:r>
        <w:rPr>
          <w:i/>
        </w:rPr>
        <w:t>dataset</w:t>
      </w:r>
      <w:r w:rsidR="005974D4">
        <w:rPr>
          <w:i/>
        </w:rPr>
        <w:t xml:space="preserve">s from the same </w:t>
      </w:r>
      <w:r w:rsidR="00FE626A">
        <w:rPr>
          <w:i/>
        </w:rPr>
        <w:t xml:space="preserve">domain and </w:t>
      </w:r>
      <w:r w:rsidR="005974D4">
        <w:rPr>
          <w:i/>
        </w:rPr>
        <w:t>country</w:t>
      </w:r>
      <w:r>
        <w:rPr>
          <w:i/>
        </w:rPr>
        <w:t>),</w:t>
      </w:r>
    </w:p>
    <w:p w14:paraId="04762E0B" w14:textId="1313E011" w:rsidR="005974D4" w:rsidRPr="005974D4" w:rsidRDefault="00753060" w:rsidP="005974D4">
      <w:pPr>
        <w:pStyle w:val="Lijstalinea"/>
        <w:numPr>
          <w:ilvl w:val="0"/>
          <w:numId w:val="13"/>
        </w:numPr>
        <w:spacing w:after="0"/>
        <w:jc w:val="both"/>
        <w:rPr>
          <w:i/>
        </w:rPr>
      </w:pPr>
      <w:r w:rsidRPr="005974D4">
        <w:rPr>
          <w:i/>
        </w:rPr>
        <w:t xml:space="preserve">Can be checked by a </w:t>
      </w:r>
      <w:r w:rsidR="005974D4" w:rsidRPr="005974D4">
        <w:rPr>
          <w:i/>
        </w:rPr>
        <w:t xml:space="preserve">structural validation service for </w:t>
      </w:r>
      <w:r w:rsidR="00575669">
        <w:rPr>
          <w:i/>
        </w:rPr>
        <w:t xml:space="preserve">a </w:t>
      </w:r>
      <w:r w:rsidR="005974D4" w:rsidRPr="005974D4">
        <w:rPr>
          <w:i/>
        </w:rPr>
        <w:t xml:space="preserve">DSD </w:t>
      </w:r>
      <w:r w:rsidR="00977DEE" w:rsidRPr="005974D4">
        <w:rPr>
          <w:i/>
        </w:rPr>
        <w:t xml:space="preserve">in a SDMX registry </w:t>
      </w:r>
      <w:r w:rsidR="005974D4" w:rsidRPr="005974D4">
        <w:rPr>
          <w:i/>
        </w:rPr>
        <w:t>with constrain</w:t>
      </w:r>
      <w:r w:rsidR="00977DEE">
        <w:rPr>
          <w:i/>
        </w:rPr>
        <w:t>t</w:t>
      </w:r>
      <w:r w:rsidR="005974D4" w:rsidRPr="005974D4">
        <w:rPr>
          <w:i/>
        </w:rPr>
        <w:t>s matrixes,</w:t>
      </w:r>
      <w:r w:rsidR="005974D4" w:rsidRPr="005974D4">
        <w:t xml:space="preserve"> </w:t>
      </w:r>
      <w:r w:rsidR="005974D4" w:rsidRPr="005974D4">
        <w:rPr>
          <w:i/>
        </w:rPr>
        <w:t xml:space="preserve">if </w:t>
      </w:r>
      <w:r w:rsidR="005974D4">
        <w:rPr>
          <w:i/>
        </w:rPr>
        <w:t>(a)</w:t>
      </w:r>
      <w:r w:rsidR="005974D4" w:rsidRPr="005974D4">
        <w:rPr>
          <w:i/>
        </w:rPr>
        <w:t xml:space="preserve"> </w:t>
      </w:r>
      <w:r w:rsidR="005974D4">
        <w:rPr>
          <w:i/>
        </w:rPr>
        <w:t>t</w:t>
      </w:r>
      <w:r w:rsidR="005974D4" w:rsidRPr="005974D4">
        <w:rPr>
          <w:i/>
        </w:rPr>
        <w:t xml:space="preserve">he codes to be </w:t>
      </w:r>
      <w:r w:rsidR="00DA2D2B">
        <w:rPr>
          <w:i/>
        </w:rPr>
        <w:t>cross-</w:t>
      </w:r>
      <w:r w:rsidR="005974D4" w:rsidRPr="005974D4">
        <w:rPr>
          <w:i/>
        </w:rPr>
        <w:t>checked depend of the dataset-id,</w:t>
      </w:r>
      <w:r w:rsidR="005974D4">
        <w:rPr>
          <w:i/>
        </w:rPr>
        <w:t xml:space="preserve"> (b) </w:t>
      </w:r>
      <w:r w:rsidR="005974D4" w:rsidRPr="005974D4">
        <w:rPr>
          <w:i/>
        </w:rPr>
        <w:t xml:space="preserve">In case of failure, an error should be generated. </w:t>
      </w:r>
    </w:p>
    <w:p w14:paraId="0E8BF2E5" w14:textId="7CAC82D1" w:rsidR="00753060" w:rsidRPr="00D22B44" w:rsidRDefault="005974D4" w:rsidP="00753060">
      <w:pPr>
        <w:pStyle w:val="Lijstalinea"/>
        <w:numPr>
          <w:ilvl w:val="0"/>
          <w:numId w:val="13"/>
        </w:numPr>
        <w:spacing w:after="0"/>
        <w:jc w:val="both"/>
        <w:rPr>
          <w:i/>
        </w:rPr>
      </w:pPr>
      <w:r>
        <w:rPr>
          <w:i/>
        </w:rPr>
        <w:t xml:space="preserve">Can be checked with a </w:t>
      </w:r>
      <w:r w:rsidR="00753060" w:rsidRPr="00D22B44">
        <w:rPr>
          <w:i/>
        </w:rPr>
        <w:t>content validation service linked to a DSD,</w:t>
      </w:r>
    </w:p>
    <w:p w14:paraId="29F20645" w14:textId="77777777" w:rsidR="00753060" w:rsidRPr="002227BE" w:rsidRDefault="00753060" w:rsidP="00753060">
      <w:pPr>
        <w:pStyle w:val="Plattetekst"/>
        <w:numPr>
          <w:ilvl w:val="0"/>
          <w:numId w:val="13"/>
        </w:numPr>
        <w:spacing w:before="0" w:after="0"/>
        <w:jc w:val="both"/>
        <w:rPr>
          <w:i/>
        </w:rPr>
      </w:pPr>
      <w:r>
        <w:rPr>
          <w:i/>
        </w:rPr>
        <w:t>Relevant to aggregated and micro data,</w:t>
      </w:r>
    </w:p>
    <w:p w14:paraId="44E75F0E" w14:textId="72043057" w:rsidR="00753060" w:rsidRDefault="00753060" w:rsidP="00753060">
      <w:pPr>
        <w:pStyle w:val="Plattetekst"/>
        <w:numPr>
          <w:ilvl w:val="0"/>
          <w:numId w:val="13"/>
        </w:numPr>
        <w:spacing w:before="0" w:after="0"/>
        <w:jc w:val="both"/>
        <w:rPr>
          <w:i/>
        </w:rPr>
      </w:pPr>
      <w:r w:rsidRPr="002227BE">
        <w:rPr>
          <w:i/>
        </w:rPr>
        <w:t>Severity level: Error</w:t>
      </w:r>
      <w:r>
        <w:rPr>
          <w:i/>
        </w:rPr>
        <w:t xml:space="preserve"> </w:t>
      </w:r>
      <w:r w:rsidR="005974D4">
        <w:rPr>
          <w:i/>
        </w:rPr>
        <w:t>(or Warning</w:t>
      </w:r>
      <w:r>
        <w:rPr>
          <w:i/>
        </w:rPr>
        <w:t xml:space="preserve"> </w:t>
      </w:r>
      <w:r w:rsidRPr="006E0A00">
        <w:rPr>
          <w:i/>
        </w:rPr>
        <w:t>in some cases)</w:t>
      </w:r>
      <w:r>
        <w:rPr>
          <w:i/>
        </w:rPr>
        <w:t>,</w:t>
      </w:r>
    </w:p>
    <w:p w14:paraId="7B367BB1" w14:textId="61EBDD3E" w:rsidR="00753060" w:rsidRPr="00D22B44" w:rsidRDefault="00753060" w:rsidP="00753060">
      <w:pPr>
        <w:pStyle w:val="Plattetekst"/>
        <w:numPr>
          <w:ilvl w:val="0"/>
          <w:numId w:val="13"/>
        </w:numPr>
        <w:spacing w:before="0" w:after="200"/>
        <w:jc w:val="both"/>
        <w:rPr>
          <w:i/>
        </w:rPr>
      </w:pPr>
      <w:r>
        <w:rPr>
          <w:i/>
        </w:rPr>
        <w:t>Pre-conditions are possible</w:t>
      </w:r>
      <w:r w:rsidRPr="00D22B44">
        <w:rPr>
          <w:i/>
        </w:rPr>
        <w:t>.</w:t>
      </w:r>
    </w:p>
    <w:p w14:paraId="3BBC4F84" w14:textId="64738E24" w:rsidR="00EC0394" w:rsidRPr="008F391D" w:rsidRDefault="005974D4" w:rsidP="00D52604">
      <w:pPr>
        <w:pStyle w:val="Plattetekst"/>
        <w:spacing w:before="0" w:after="200"/>
        <w:jc w:val="both"/>
      </w:pPr>
      <w:r w:rsidRPr="00597D41">
        <w:t>Parameters, Algorithm and VTL script</w:t>
      </w:r>
      <w:r>
        <w:t xml:space="preserve"> (for level</w:t>
      </w:r>
      <w:r w:rsidR="003E2810">
        <w:t>s</w:t>
      </w:r>
      <w:r>
        <w:t xml:space="preserve"> </w:t>
      </w:r>
      <w:r w:rsidR="003E2810">
        <w:t xml:space="preserve">1a and </w:t>
      </w:r>
      <w:r>
        <w:t>1b)</w:t>
      </w:r>
      <w:r w:rsidRPr="00B77AD2">
        <w:rPr>
          <w:i/>
        </w:rPr>
        <w:t>:</w:t>
      </w:r>
    </w:p>
    <w:tbl>
      <w:tblPr>
        <w:tblStyle w:val="Tabelraster"/>
        <w:tblW w:w="13950" w:type="dxa"/>
        <w:tblInd w:w="-234" w:type="dxa"/>
        <w:tblLook w:val="04A0" w:firstRow="1" w:lastRow="0" w:firstColumn="1" w:lastColumn="0" w:noHBand="0" w:noVBand="1"/>
      </w:tblPr>
      <w:tblGrid>
        <w:gridCol w:w="3177"/>
        <w:gridCol w:w="2977"/>
        <w:gridCol w:w="7796"/>
      </w:tblGrid>
      <w:tr w:rsidR="00DE20BF" w:rsidRPr="008F391D" w14:paraId="30B39667" w14:textId="77777777" w:rsidTr="00130AD7">
        <w:tc>
          <w:tcPr>
            <w:tcW w:w="3177" w:type="dxa"/>
            <w:shd w:val="clear" w:color="auto" w:fill="FFFFCC"/>
          </w:tcPr>
          <w:p w14:paraId="42434A3A" w14:textId="77777777" w:rsidR="00DE20BF" w:rsidRPr="008F391D" w:rsidRDefault="00DE20BF" w:rsidP="00D63F59">
            <w:pPr>
              <w:pStyle w:val="Plattetekst"/>
              <w:jc w:val="center"/>
              <w:rPr>
                <w:b/>
                <w:sz w:val="20"/>
                <w:szCs w:val="20"/>
              </w:rPr>
            </w:pPr>
            <w:r w:rsidRPr="008F391D">
              <w:rPr>
                <w:b/>
                <w:sz w:val="20"/>
                <w:szCs w:val="20"/>
              </w:rPr>
              <w:t>Parameters</w:t>
            </w:r>
          </w:p>
        </w:tc>
        <w:tc>
          <w:tcPr>
            <w:tcW w:w="2977" w:type="dxa"/>
            <w:shd w:val="clear" w:color="auto" w:fill="FFFFCC"/>
            <w:vAlign w:val="center"/>
          </w:tcPr>
          <w:p w14:paraId="2A8373A8" w14:textId="77777777" w:rsidR="00DE20BF" w:rsidRPr="008F391D" w:rsidRDefault="00DE20BF" w:rsidP="00D63F59">
            <w:pPr>
              <w:pStyle w:val="Plattetekst"/>
              <w:jc w:val="center"/>
              <w:rPr>
                <w:b/>
                <w:sz w:val="20"/>
                <w:szCs w:val="20"/>
              </w:rPr>
            </w:pPr>
            <w:r w:rsidRPr="008F391D">
              <w:rPr>
                <w:b/>
                <w:sz w:val="20"/>
                <w:szCs w:val="20"/>
              </w:rPr>
              <w:t>Algorithm</w:t>
            </w:r>
          </w:p>
        </w:tc>
        <w:tc>
          <w:tcPr>
            <w:tcW w:w="7796" w:type="dxa"/>
            <w:shd w:val="clear" w:color="auto" w:fill="FFFFCC"/>
            <w:vAlign w:val="center"/>
          </w:tcPr>
          <w:p w14:paraId="0FF8ACAE" w14:textId="77777777" w:rsidR="00DE20BF" w:rsidRPr="008F391D" w:rsidRDefault="00DE20BF" w:rsidP="00D63F59">
            <w:pPr>
              <w:pStyle w:val="Plattetekst"/>
              <w:jc w:val="center"/>
              <w:rPr>
                <w:b/>
                <w:sz w:val="20"/>
                <w:szCs w:val="20"/>
              </w:rPr>
            </w:pPr>
            <w:r w:rsidRPr="008F391D">
              <w:rPr>
                <w:b/>
                <w:sz w:val="20"/>
                <w:szCs w:val="20"/>
              </w:rPr>
              <w:t>VTL</w:t>
            </w:r>
          </w:p>
        </w:tc>
      </w:tr>
      <w:tr w:rsidR="0097741F" w:rsidRPr="008F391D" w14:paraId="64A76294" w14:textId="77777777" w:rsidTr="00130AD7">
        <w:trPr>
          <w:trHeight w:val="350"/>
        </w:trPr>
        <w:tc>
          <w:tcPr>
            <w:tcW w:w="3177" w:type="dxa"/>
            <w:vAlign w:val="center"/>
          </w:tcPr>
          <w:p w14:paraId="59F48641" w14:textId="031CA7AF" w:rsidR="008D736C" w:rsidRDefault="00EC297A" w:rsidP="008D736C">
            <w:pPr>
              <w:pStyle w:val="Plattetekst"/>
              <w:spacing w:before="0" w:after="0" w:line="240" w:lineRule="auto"/>
              <w:rPr>
                <w:sz w:val="20"/>
                <w:szCs w:val="20"/>
              </w:rPr>
            </w:pPr>
            <w:r w:rsidRPr="00753035">
              <w:rPr>
                <w:sz w:val="20"/>
                <w:szCs w:val="20"/>
              </w:rPr>
              <w:t>1. Field to validate</w:t>
            </w:r>
            <w:r w:rsidR="008D736C" w:rsidRPr="00753035">
              <w:rPr>
                <w:sz w:val="20"/>
                <w:szCs w:val="20"/>
              </w:rPr>
              <w:t xml:space="preserve"> (</w:t>
            </w:r>
            <w:r w:rsidR="008D736C" w:rsidRPr="00663874">
              <w:rPr>
                <w:sz w:val="20"/>
                <w:szCs w:val="20"/>
                <w:highlight w:val="yellow"/>
              </w:rPr>
              <w:t>FV</w:t>
            </w:r>
            <w:r w:rsidR="008D736C" w:rsidRPr="00753035">
              <w:rPr>
                <w:sz w:val="20"/>
                <w:szCs w:val="20"/>
              </w:rPr>
              <w:t>)</w:t>
            </w:r>
          </w:p>
          <w:p w14:paraId="0E556B7F" w14:textId="77777777" w:rsidR="004F2C9E" w:rsidRPr="00753035" w:rsidRDefault="004F2C9E" w:rsidP="008D736C">
            <w:pPr>
              <w:pStyle w:val="Plattetekst"/>
              <w:spacing w:before="0" w:after="0" w:line="240" w:lineRule="auto"/>
              <w:rPr>
                <w:sz w:val="20"/>
                <w:szCs w:val="20"/>
              </w:rPr>
            </w:pPr>
          </w:p>
          <w:p w14:paraId="42C767B1" w14:textId="1175C04B" w:rsidR="005561B2" w:rsidRDefault="008D736C" w:rsidP="003A00E5">
            <w:pPr>
              <w:pStyle w:val="Plattetekst"/>
              <w:spacing w:before="0" w:after="0" w:line="240" w:lineRule="auto"/>
              <w:rPr>
                <w:sz w:val="20"/>
                <w:szCs w:val="20"/>
              </w:rPr>
            </w:pPr>
            <w:r w:rsidRPr="00753035">
              <w:rPr>
                <w:sz w:val="20"/>
                <w:szCs w:val="20"/>
              </w:rPr>
              <w:t>2</w:t>
            </w:r>
            <w:r w:rsidR="00366E66" w:rsidRPr="00753035">
              <w:rPr>
                <w:sz w:val="20"/>
                <w:szCs w:val="20"/>
              </w:rPr>
              <w:t>.</w:t>
            </w:r>
            <w:r w:rsidR="005561B2" w:rsidRPr="00753035">
              <w:rPr>
                <w:sz w:val="20"/>
                <w:szCs w:val="20"/>
              </w:rPr>
              <w:t xml:space="preserve"> </w:t>
            </w:r>
            <w:r w:rsidRPr="00753035">
              <w:rPr>
                <w:sz w:val="20"/>
                <w:szCs w:val="20"/>
              </w:rPr>
              <w:t>F</w:t>
            </w:r>
            <w:r w:rsidR="003D07AA" w:rsidRPr="00753035">
              <w:rPr>
                <w:sz w:val="20"/>
                <w:szCs w:val="20"/>
              </w:rPr>
              <w:t>ield</w:t>
            </w:r>
            <w:r w:rsidR="00EC297A" w:rsidRPr="00753035">
              <w:rPr>
                <w:sz w:val="20"/>
                <w:szCs w:val="20"/>
              </w:rPr>
              <w:t xml:space="preserve"> to compare with</w:t>
            </w:r>
            <w:r w:rsidR="003D07AA" w:rsidRPr="00753035">
              <w:rPr>
                <w:sz w:val="20"/>
                <w:szCs w:val="20"/>
              </w:rPr>
              <w:t xml:space="preserve"> </w:t>
            </w:r>
            <w:r w:rsidR="003412BD" w:rsidRPr="00753035">
              <w:rPr>
                <w:sz w:val="20"/>
                <w:szCs w:val="20"/>
              </w:rPr>
              <w:t>(</w:t>
            </w:r>
            <w:r w:rsidR="005561B2" w:rsidRPr="00663874">
              <w:rPr>
                <w:sz w:val="20"/>
                <w:szCs w:val="20"/>
                <w:highlight w:val="yellow"/>
              </w:rPr>
              <w:t>F</w:t>
            </w:r>
            <w:r w:rsidR="00EC297A" w:rsidRPr="00663874">
              <w:rPr>
                <w:sz w:val="20"/>
                <w:szCs w:val="20"/>
                <w:highlight w:val="yellow"/>
              </w:rPr>
              <w:t>C</w:t>
            </w:r>
            <w:r w:rsidR="003412BD" w:rsidRPr="00663874">
              <w:rPr>
                <w:sz w:val="20"/>
                <w:szCs w:val="20"/>
                <w:highlight w:val="yellow"/>
              </w:rPr>
              <w:t>)</w:t>
            </w:r>
            <w:r w:rsidR="005561B2" w:rsidRPr="00753035">
              <w:rPr>
                <w:sz w:val="20"/>
                <w:szCs w:val="20"/>
              </w:rPr>
              <w:t xml:space="preserve"> </w:t>
            </w:r>
            <w:r w:rsidR="003A00E5" w:rsidRPr="00753035">
              <w:rPr>
                <w:sz w:val="20"/>
                <w:szCs w:val="20"/>
              </w:rPr>
              <w:t xml:space="preserve"> </w:t>
            </w:r>
            <w:r w:rsidR="005561B2" w:rsidRPr="00753035">
              <w:rPr>
                <w:sz w:val="20"/>
                <w:szCs w:val="20"/>
              </w:rPr>
              <w:t>or Element of t</w:t>
            </w:r>
            <w:r w:rsidR="003D07AA" w:rsidRPr="00753035">
              <w:rPr>
                <w:sz w:val="20"/>
                <w:szCs w:val="20"/>
              </w:rPr>
              <w:t>he envelope</w:t>
            </w:r>
            <w:r w:rsidR="00D52604" w:rsidRPr="00753035">
              <w:rPr>
                <w:sz w:val="20"/>
                <w:szCs w:val="20"/>
              </w:rPr>
              <w:t>: (</w:t>
            </w:r>
            <w:r w:rsidR="00D52604" w:rsidRPr="00663874">
              <w:rPr>
                <w:sz w:val="20"/>
                <w:szCs w:val="20"/>
                <w:highlight w:val="yellow"/>
              </w:rPr>
              <w:t>E</w:t>
            </w:r>
            <w:r w:rsidR="00DA2D2B" w:rsidRPr="00663874">
              <w:rPr>
                <w:sz w:val="20"/>
                <w:szCs w:val="20"/>
                <w:highlight w:val="yellow"/>
              </w:rPr>
              <w:t>N</w:t>
            </w:r>
            <w:r w:rsidR="00D52604" w:rsidRPr="00663874">
              <w:rPr>
                <w:sz w:val="20"/>
                <w:szCs w:val="20"/>
                <w:highlight w:val="yellow"/>
              </w:rPr>
              <w:t>V</w:t>
            </w:r>
            <w:r w:rsidR="00D52604" w:rsidRPr="00663874">
              <w:rPr>
                <w:sz w:val="20"/>
                <w:szCs w:val="20"/>
              </w:rPr>
              <w:t>:</w:t>
            </w:r>
            <w:r w:rsidR="005561B2" w:rsidRPr="00753035">
              <w:rPr>
                <w:sz w:val="20"/>
                <w:szCs w:val="20"/>
              </w:rPr>
              <w:t xml:space="preserve"> “</w:t>
            </w:r>
            <w:r w:rsidR="005561B2" w:rsidRPr="00663874">
              <w:rPr>
                <w:sz w:val="20"/>
                <w:szCs w:val="20"/>
              </w:rPr>
              <w:t>Dataset</w:t>
            </w:r>
            <w:r w:rsidR="005561B2" w:rsidRPr="00753035">
              <w:rPr>
                <w:sz w:val="20"/>
                <w:szCs w:val="20"/>
              </w:rPr>
              <w:t>”, “</w:t>
            </w:r>
            <w:r w:rsidR="005561B2" w:rsidRPr="00663874">
              <w:rPr>
                <w:sz w:val="20"/>
                <w:szCs w:val="20"/>
              </w:rPr>
              <w:t>Periodicity</w:t>
            </w:r>
            <w:r w:rsidR="005561B2" w:rsidRPr="00753035">
              <w:rPr>
                <w:sz w:val="20"/>
                <w:szCs w:val="20"/>
              </w:rPr>
              <w:t>”, “</w:t>
            </w:r>
            <w:r w:rsidR="005561B2" w:rsidRPr="00663874">
              <w:rPr>
                <w:sz w:val="20"/>
                <w:szCs w:val="20"/>
              </w:rPr>
              <w:t>Country</w:t>
            </w:r>
            <w:r w:rsidR="005561B2" w:rsidRPr="00753035">
              <w:rPr>
                <w:sz w:val="20"/>
                <w:szCs w:val="20"/>
              </w:rPr>
              <w:t xml:space="preserve">”, </w:t>
            </w:r>
            <w:r w:rsidR="005561B2" w:rsidRPr="00753035">
              <w:rPr>
                <w:sz w:val="20"/>
                <w:szCs w:val="20"/>
              </w:rPr>
              <w:lastRenderedPageBreak/>
              <w:t>“</w:t>
            </w:r>
            <w:r w:rsidR="005561B2" w:rsidRPr="00663874">
              <w:rPr>
                <w:sz w:val="20"/>
                <w:szCs w:val="20"/>
              </w:rPr>
              <w:t>Period</w:t>
            </w:r>
            <w:r w:rsidR="005561B2" w:rsidRPr="00753035">
              <w:rPr>
                <w:sz w:val="20"/>
                <w:szCs w:val="20"/>
              </w:rPr>
              <w:t>”</w:t>
            </w:r>
            <w:r w:rsidR="003412BD" w:rsidRPr="00753035">
              <w:rPr>
                <w:sz w:val="20"/>
                <w:szCs w:val="20"/>
              </w:rPr>
              <w:t>)</w:t>
            </w:r>
          </w:p>
          <w:p w14:paraId="173B4FE4" w14:textId="77777777" w:rsidR="004F2C9E" w:rsidRPr="00753035" w:rsidRDefault="004F2C9E" w:rsidP="003A00E5">
            <w:pPr>
              <w:pStyle w:val="Plattetekst"/>
              <w:spacing w:before="0" w:after="0" w:line="240" w:lineRule="auto"/>
              <w:rPr>
                <w:sz w:val="20"/>
                <w:szCs w:val="20"/>
              </w:rPr>
            </w:pPr>
          </w:p>
          <w:p w14:paraId="33C15905" w14:textId="1827657C" w:rsidR="004A5B45" w:rsidRPr="00753035" w:rsidRDefault="004A5B45" w:rsidP="004A5B45">
            <w:pPr>
              <w:pStyle w:val="Plattetekst"/>
              <w:spacing w:before="0" w:after="0" w:line="240" w:lineRule="auto"/>
              <w:rPr>
                <w:sz w:val="20"/>
                <w:szCs w:val="20"/>
              </w:rPr>
            </w:pPr>
            <w:r w:rsidRPr="00753035">
              <w:rPr>
                <w:sz w:val="20"/>
                <w:szCs w:val="20"/>
              </w:rPr>
              <w:t xml:space="preserve">3. </w:t>
            </w:r>
            <w:r w:rsidR="000643C1" w:rsidRPr="00753035">
              <w:rPr>
                <w:sz w:val="20"/>
                <w:szCs w:val="20"/>
              </w:rPr>
              <w:t>Relational O</w:t>
            </w:r>
            <w:r w:rsidRPr="00753035">
              <w:rPr>
                <w:sz w:val="20"/>
                <w:szCs w:val="20"/>
              </w:rPr>
              <w:t xml:space="preserve">perator </w:t>
            </w:r>
            <w:r w:rsidR="000643C1" w:rsidRPr="00753035">
              <w:rPr>
                <w:sz w:val="20"/>
                <w:szCs w:val="20"/>
              </w:rPr>
              <w:t>(</w:t>
            </w:r>
            <w:r w:rsidR="000643C1" w:rsidRPr="00663874">
              <w:rPr>
                <w:sz w:val="20"/>
                <w:szCs w:val="20"/>
                <w:highlight w:val="yellow"/>
              </w:rPr>
              <w:t>RO</w:t>
            </w:r>
            <w:r w:rsidR="000643C1" w:rsidRPr="00753035">
              <w:rPr>
                <w:sz w:val="20"/>
                <w:szCs w:val="20"/>
              </w:rPr>
              <w:t xml:space="preserve">) </w:t>
            </w:r>
            <w:r w:rsidRPr="00753035">
              <w:rPr>
                <w:sz w:val="20"/>
                <w:szCs w:val="20"/>
              </w:rPr>
              <w:t xml:space="preserve">between the codes of the 2 fields </w:t>
            </w:r>
            <w:r w:rsidRPr="00663874">
              <w:rPr>
                <w:sz w:val="20"/>
                <w:szCs w:val="20"/>
                <w:highlight w:val="yellow"/>
              </w:rPr>
              <w:t>FV</w:t>
            </w:r>
            <w:r w:rsidRPr="00753035">
              <w:rPr>
                <w:sz w:val="20"/>
                <w:szCs w:val="20"/>
              </w:rPr>
              <w:t xml:space="preserve"> and </w:t>
            </w:r>
            <w:r w:rsidR="00376353" w:rsidRPr="00663874">
              <w:rPr>
                <w:sz w:val="20"/>
                <w:szCs w:val="20"/>
                <w:highlight w:val="yellow"/>
              </w:rPr>
              <w:t>FC</w:t>
            </w:r>
            <w:r w:rsidRPr="00753035">
              <w:rPr>
                <w:sz w:val="20"/>
                <w:szCs w:val="20"/>
              </w:rPr>
              <w:t xml:space="preserve"> (or </w:t>
            </w:r>
            <w:r w:rsidRPr="00663874">
              <w:rPr>
                <w:sz w:val="20"/>
                <w:szCs w:val="20"/>
                <w:highlight w:val="yellow"/>
              </w:rPr>
              <w:t>ENV</w:t>
            </w:r>
            <w:r w:rsidRPr="00753035">
              <w:rPr>
                <w:sz w:val="20"/>
                <w:szCs w:val="20"/>
              </w:rPr>
              <w:t>):</w:t>
            </w:r>
          </w:p>
          <w:p w14:paraId="7CEA1E27" w14:textId="673979B9" w:rsidR="000643C1" w:rsidRPr="00753035" w:rsidRDefault="00667876" w:rsidP="00663874">
            <w:pPr>
              <w:pStyle w:val="Plattetekst"/>
              <w:numPr>
                <w:ilvl w:val="0"/>
                <w:numId w:val="33"/>
              </w:numPr>
              <w:spacing w:before="0" w:after="0" w:line="240" w:lineRule="auto"/>
              <w:ind w:left="114" w:hanging="120"/>
              <w:rPr>
                <w:sz w:val="20"/>
                <w:szCs w:val="20"/>
              </w:rPr>
            </w:pPr>
            <w:r>
              <w:rPr>
                <w:sz w:val="20"/>
                <w:szCs w:val="20"/>
              </w:rPr>
              <w:t>“</w:t>
            </w:r>
            <w:r w:rsidR="000643C1" w:rsidRPr="00663874">
              <w:rPr>
                <w:sz w:val="20"/>
                <w:szCs w:val="20"/>
                <w:highlight w:val="yellow"/>
              </w:rPr>
              <w:t>=</w:t>
            </w:r>
            <w:r>
              <w:rPr>
                <w:sz w:val="20"/>
                <w:szCs w:val="20"/>
              </w:rPr>
              <w:t>”</w:t>
            </w:r>
            <w:r w:rsidR="000643C1" w:rsidRPr="00663874">
              <w:rPr>
                <w:sz w:val="20"/>
                <w:szCs w:val="20"/>
              </w:rPr>
              <w:t xml:space="preserve"> </w:t>
            </w:r>
            <w:r w:rsidR="000643C1" w:rsidRPr="00753035">
              <w:rPr>
                <w:sz w:val="20"/>
                <w:szCs w:val="20"/>
              </w:rPr>
              <w:t>the 2 codes should be identical,</w:t>
            </w:r>
          </w:p>
          <w:p w14:paraId="3C93C0EB" w14:textId="5655BA36" w:rsidR="000643C1" w:rsidRPr="00753035" w:rsidRDefault="00667876" w:rsidP="00663874">
            <w:pPr>
              <w:pStyle w:val="Plattetekst"/>
              <w:numPr>
                <w:ilvl w:val="0"/>
                <w:numId w:val="33"/>
              </w:numPr>
              <w:spacing w:before="0" w:after="0" w:line="240" w:lineRule="auto"/>
              <w:ind w:left="114" w:hanging="120"/>
              <w:rPr>
                <w:sz w:val="20"/>
                <w:szCs w:val="20"/>
              </w:rPr>
            </w:pPr>
            <w:r>
              <w:rPr>
                <w:sz w:val="20"/>
                <w:szCs w:val="20"/>
              </w:rPr>
              <w:t>“</w:t>
            </w:r>
            <w:r w:rsidR="000643C1" w:rsidRPr="00663874">
              <w:rPr>
                <w:sz w:val="20"/>
                <w:szCs w:val="20"/>
                <w:highlight w:val="yellow"/>
              </w:rPr>
              <w:t>&lt;&gt;</w:t>
            </w:r>
            <w:r>
              <w:rPr>
                <w:sz w:val="20"/>
                <w:szCs w:val="20"/>
              </w:rPr>
              <w:t>”</w:t>
            </w:r>
            <w:r w:rsidR="000643C1" w:rsidRPr="00663874">
              <w:rPr>
                <w:sz w:val="20"/>
                <w:szCs w:val="20"/>
              </w:rPr>
              <w:t xml:space="preserve"> </w:t>
            </w:r>
            <w:r w:rsidR="000643C1" w:rsidRPr="00753035">
              <w:rPr>
                <w:sz w:val="20"/>
                <w:szCs w:val="20"/>
              </w:rPr>
              <w:t>the 2 codes should be different,</w:t>
            </w:r>
          </w:p>
          <w:p w14:paraId="6CA559EE" w14:textId="6DF7CBA1" w:rsidR="000643C1" w:rsidRPr="00753035" w:rsidRDefault="00667876" w:rsidP="00663874">
            <w:pPr>
              <w:pStyle w:val="Plattetekst"/>
              <w:numPr>
                <w:ilvl w:val="0"/>
                <w:numId w:val="33"/>
              </w:numPr>
              <w:spacing w:before="0" w:after="0" w:line="240" w:lineRule="auto"/>
              <w:ind w:left="114" w:hanging="120"/>
              <w:rPr>
                <w:sz w:val="20"/>
                <w:szCs w:val="20"/>
              </w:rPr>
            </w:pPr>
            <w:r>
              <w:rPr>
                <w:sz w:val="20"/>
                <w:szCs w:val="20"/>
              </w:rPr>
              <w:t>“</w:t>
            </w:r>
            <w:r w:rsidR="004A5B45" w:rsidRPr="00663874">
              <w:rPr>
                <w:sz w:val="20"/>
                <w:szCs w:val="20"/>
                <w:highlight w:val="yellow"/>
              </w:rPr>
              <w:t>match</w:t>
            </w:r>
            <w:r w:rsidR="000643C1" w:rsidRPr="00753035">
              <w:rPr>
                <w:sz w:val="20"/>
                <w:szCs w:val="20"/>
              </w:rPr>
              <w:t xml:space="preserve">  the 2 codes should match according to a constraint matrix,</w:t>
            </w:r>
          </w:p>
          <w:p w14:paraId="4F72B786" w14:textId="0030D6A1" w:rsidR="000643C1" w:rsidRDefault="00667876" w:rsidP="00663874">
            <w:pPr>
              <w:pStyle w:val="Plattetekst"/>
              <w:numPr>
                <w:ilvl w:val="0"/>
                <w:numId w:val="33"/>
              </w:numPr>
              <w:spacing w:before="0" w:after="0" w:line="240" w:lineRule="auto"/>
              <w:ind w:left="114" w:hanging="120"/>
              <w:rPr>
                <w:sz w:val="20"/>
                <w:szCs w:val="20"/>
              </w:rPr>
            </w:pPr>
            <w:r>
              <w:rPr>
                <w:sz w:val="20"/>
                <w:szCs w:val="20"/>
              </w:rPr>
              <w:t>“</w:t>
            </w:r>
            <w:r w:rsidR="00386A63" w:rsidRPr="00663874">
              <w:rPr>
                <w:sz w:val="20"/>
                <w:szCs w:val="20"/>
                <w:highlight w:val="yellow"/>
              </w:rPr>
              <w:t>excl</w:t>
            </w:r>
            <w:r>
              <w:rPr>
                <w:sz w:val="20"/>
                <w:szCs w:val="20"/>
              </w:rPr>
              <w:t>”</w:t>
            </w:r>
            <w:r w:rsidR="000643C1" w:rsidRPr="00663874">
              <w:rPr>
                <w:sz w:val="20"/>
                <w:szCs w:val="20"/>
              </w:rPr>
              <w:t xml:space="preserve"> </w:t>
            </w:r>
            <w:r w:rsidR="00386A63" w:rsidRPr="00753035">
              <w:rPr>
                <w:sz w:val="20"/>
                <w:szCs w:val="20"/>
              </w:rPr>
              <w:t>the 2 codes are</w:t>
            </w:r>
            <w:r w:rsidR="000643C1" w:rsidRPr="00753035">
              <w:rPr>
                <w:sz w:val="20"/>
                <w:szCs w:val="20"/>
              </w:rPr>
              <w:t xml:space="preserve"> </w:t>
            </w:r>
            <w:r w:rsidR="00386A63" w:rsidRPr="00753035">
              <w:rPr>
                <w:sz w:val="20"/>
                <w:szCs w:val="20"/>
              </w:rPr>
              <w:t>exclusive from</w:t>
            </w:r>
            <w:r w:rsidR="00C703E1" w:rsidRPr="00753035">
              <w:rPr>
                <w:sz w:val="20"/>
                <w:szCs w:val="20"/>
              </w:rPr>
              <w:t xml:space="preserve"> each other (they are not compatible)</w:t>
            </w:r>
            <w:r w:rsidR="000643C1" w:rsidRPr="00753035">
              <w:rPr>
                <w:sz w:val="20"/>
                <w:szCs w:val="20"/>
              </w:rPr>
              <w:t xml:space="preserve"> according to a constraint matrix</w:t>
            </w:r>
            <w:r w:rsidR="004F2C9E">
              <w:rPr>
                <w:sz w:val="20"/>
                <w:szCs w:val="20"/>
              </w:rPr>
              <w:t>.</w:t>
            </w:r>
          </w:p>
          <w:p w14:paraId="59A4A29A" w14:textId="77777777" w:rsidR="004F2C9E" w:rsidRPr="00753035" w:rsidRDefault="004F2C9E" w:rsidP="004F2C9E">
            <w:pPr>
              <w:pStyle w:val="Plattetekst"/>
              <w:spacing w:before="0" w:after="0" w:line="240" w:lineRule="auto"/>
              <w:ind w:left="114"/>
              <w:rPr>
                <w:sz w:val="20"/>
                <w:szCs w:val="20"/>
              </w:rPr>
            </w:pPr>
          </w:p>
          <w:p w14:paraId="62BAF2A9" w14:textId="6CA67C88" w:rsidR="004A5B45" w:rsidRPr="00753035" w:rsidRDefault="004A5B45" w:rsidP="004A5B45">
            <w:pPr>
              <w:pStyle w:val="Plattetekst"/>
              <w:spacing w:before="0" w:after="0" w:line="240" w:lineRule="auto"/>
              <w:rPr>
                <w:sz w:val="20"/>
                <w:szCs w:val="20"/>
              </w:rPr>
            </w:pPr>
            <w:r w:rsidRPr="00753035">
              <w:rPr>
                <w:sz w:val="20"/>
                <w:szCs w:val="20"/>
              </w:rPr>
              <w:t>4</w:t>
            </w:r>
            <w:r w:rsidR="00366E66" w:rsidRPr="00753035">
              <w:rPr>
                <w:sz w:val="20"/>
                <w:szCs w:val="20"/>
              </w:rPr>
              <w:t xml:space="preserve">. </w:t>
            </w:r>
            <w:r w:rsidR="003A00E5" w:rsidRPr="00753035">
              <w:rPr>
                <w:sz w:val="20"/>
                <w:szCs w:val="20"/>
              </w:rPr>
              <w:t>(</w:t>
            </w:r>
            <w:r w:rsidRPr="00753035">
              <w:rPr>
                <w:sz w:val="20"/>
                <w:szCs w:val="20"/>
              </w:rPr>
              <w:t xml:space="preserve">for </w:t>
            </w:r>
            <w:r w:rsidRPr="00663874">
              <w:rPr>
                <w:sz w:val="20"/>
                <w:szCs w:val="20"/>
                <w:highlight w:val="yellow"/>
              </w:rPr>
              <w:t>RO</w:t>
            </w:r>
            <w:r w:rsidRPr="00753035">
              <w:rPr>
                <w:sz w:val="20"/>
                <w:szCs w:val="20"/>
                <w:highlight w:val="yellow"/>
              </w:rPr>
              <w:t>=”</w:t>
            </w:r>
            <w:r w:rsidRPr="00663874">
              <w:rPr>
                <w:sz w:val="20"/>
                <w:szCs w:val="20"/>
                <w:highlight w:val="yellow"/>
              </w:rPr>
              <w:t>match</w:t>
            </w:r>
            <w:r w:rsidRPr="00753035">
              <w:rPr>
                <w:sz w:val="20"/>
                <w:szCs w:val="20"/>
                <w:highlight w:val="yellow"/>
              </w:rPr>
              <w:t>” or “</w:t>
            </w:r>
            <w:r w:rsidR="00667876">
              <w:rPr>
                <w:sz w:val="20"/>
                <w:szCs w:val="20"/>
                <w:highlight w:val="yellow"/>
              </w:rPr>
              <w:t>excl</w:t>
            </w:r>
            <w:r w:rsidRPr="00753035">
              <w:rPr>
                <w:sz w:val="20"/>
                <w:szCs w:val="20"/>
              </w:rPr>
              <w:t>”)</w:t>
            </w:r>
          </w:p>
          <w:p w14:paraId="749DAF21" w14:textId="3E36BD00" w:rsidR="00C20C8E" w:rsidRPr="00753035" w:rsidRDefault="002252E7" w:rsidP="00386A63">
            <w:pPr>
              <w:pStyle w:val="Plattetekst"/>
              <w:spacing w:before="0" w:after="0" w:line="240" w:lineRule="auto"/>
              <w:ind w:left="114"/>
              <w:rPr>
                <w:sz w:val="20"/>
                <w:szCs w:val="20"/>
              </w:rPr>
            </w:pPr>
            <w:r w:rsidRPr="00753035">
              <w:rPr>
                <w:sz w:val="20"/>
                <w:szCs w:val="20"/>
              </w:rPr>
              <w:t>Constraints matrix between</w:t>
            </w:r>
            <w:r w:rsidR="00D52604" w:rsidRPr="00753035">
              <w:rPr>
                <w:sz w:val="20"/>
                <w:szCs w:val="20"/>
              </w:rPr>
              <w:t xml:space="preserve"> the 2 fields</w:t>
            </w:r>
            <w:r w:rsidR="005561B2" w:rsidRPr="00753035">
              <w:rPr>
                <w:sz w:val="20"/>
                <w:szCs w:val="20"/>
              </w:rPr>
              <w:t xml:space="preserve">: </w:t>
            </w:r>
            <w:r w:rsidR="005561B2" w:rsidRPr="00663874">
              <w:rPr>
                <w:sz w:val="20"/>
                <w:szCs w:val="20"/>
                <w:highlight w:val="yellow"/>
              </w:rPr>
              <w:t>CM_*</w:t>
            </w:r>
            <w:r w:rsidR="003A00E5" w:rsidRPr="00663874">
              <w:rPr>
                <w:sz w:val="20"/>
                <w:szCs w:val="20"/>
              </w:rPr>
              <w:t xml:space="preserve"> </w:t>
            </w:r>
            <w:r w:rsidR="005561B2" w:rsidRPr="00753035">
              <w:rPr>
                <w:sz w:val="20"/>
                <w:szCs w:val="20"/>
              </w:rPr>
              <w:t>(</w:t>
            </w:r>
            <w:r w:rsidR="003A00E5" w:rsidRPr="00753035">
              <w:rPr>
                <w:sz w:val="20"/>
                <w:szCs w:val="20"/>
              </w:rPr>
              <w:t xml:space="preserve">correspondence table </w:t>
            </w:r>
            <w:r w:rsidR="005561B2" w:rsidRPr="00753035">
              <w:rPr>
                <w:sz w:val="20"/>
                <w:szCs w:val="20"/>
              </w:rPr>
              <w:t>with list of codes f</w:t>
            </w:r>
            <w:r w:rsidR="000643C1" w:rsidRPr="00753035">
              <w:rPr>
                <w:sz w:val="20"/>
                <w:szCs w:val="20"/>
              </w:rPr>
              <w:t>or the 2 fields)</w:t>
            </w:r>
          </w:p>
        </w:tc>
        <w:tc>
          <w:tcPr>
            <w:tcW w:w="2977" w:type="dxa"/>
            <w:vAlign w:val="center"/>
          </w:tcPr>
          <w:p w14:paraId="6A9DB7C9" w14:textId="606EB442" w:rsidR="001A5833" w:rsidRPr="00753035" w:rsidRDefault="001A5833" w:rsidP="00D63F59">
            <w:pPr>
              <w:pStyle w:val="Plattetekst"/>
              <w:spacing w:before="0" w:after="0"/>
              <w:rPr>
                <w:sz w:val="20"/>
                <w:szCs w:val="20"/>
              </w:rPr>
            </w:pPr>
            <w:r w:rsidRPr="00753035">
              <w:rPr>
                <w:sz w:val="20"/>
                <w:szCs w:val="20"/>
              </w:rPr>
              <w:lastRenderedPageBreak/>
              <w:t>For each</w:t>
            </w:r>
            <w:r w:rsidR="00711E32" w:rsidRPr="00753035">
              <w:rPr>
                <w:sz w:val="20"/>
                <w:szCs w:val="20"/>
              </w:rPr>
              <w:t xml:space="preserve"> record, </w:t>
            </w:r>
          </w:p>
          <w:p w14:paraId="14052B24" w14:textId="67D356AA" w:rsidR="00711E32" w:rsidRPr="00663874" w:rsidRDefault="00D52604" w:rsidP="00D63F59">
            <w:pPr>
              <w:pStyle w:val="Plattetekst"/>
              <w:spacing w:before="0" w:after="0"/>
              <w:rPr>
                <w:sz w:val="20"/>
                <w:szCs w:val="20"/>
                <w:highlight w:val="yellow"/>
              </w:rPr>
            </w:pPr>
            <w:r w:rsidRPr="00753035">
              <w:rPr>
                <w:sz w:val="20"/>
                <w:szCs w:val="20"/>
              </w:rPr>
              <w:t>F</w:t>
            </w:r>
            <w:r w:rsidR="0097741F" w:rsidRPr="00753035">
              <w:rPr>
                <w:sz w:val="20"/>
                <w:szCs w:val="20"/>
              </w:rPr>
              <w:t xml:space="preserve">or </w:t>
            </w:r>
            <w:r w:rsidR="00711E32" w:rsidRPr="00753035">
              <w:rPr>
                <w:sz w:val="20"/>
                <w:szCs w:val="20"/>
              </w:rPr>
              <w:t>Field</w:t>
            </w:r>
            <w:r w:rsidR="00592E54" w:rsidRPr="00753035">
              <w:rPr>
                <w:sz w:val="20"/>
                <w:szCs w:val="20"/>
              </w:rPr>
              <w:t xml:space="preserve">s </w:t>
            </w:r>
            <w:r w:rsidR="00711E32" w:rsidRPr="00663874">
              <w:rPr>
                <w:sz w:val="20"/>
                <w:szCs w:val="20"/>
                <w:highlight w:val="yellow"/>
              </w:rPr>
              <w:t>F</w:t>
            </w:r>
            <w:r w:rsidR="00D662A8" w:rsidRPr="00663874">
              <w:rPr>
                <w:sz w:val="20"/>
                <w:szCs w:val="20"/>
                <w:highlight w:val="yellow"/>
              </w:rPr>
              <w:t>V</w:t>
            </w:r>
            <w:r w:rsidR="00366E66" w:rsidRPr="00663874">
              <w:rPr>
                <w:sz w:val="20"/>
                <w:szCs w:val="20"/>
                <w:highlight w:val="yellow"/>
              </w:rPr>
              <w:t xml:space="preserve"> and </w:t>
            </w:r>
            <w:r w:rsidRPr="00663874">
              <w:rPr>
                <w:sz w:val="20"/>
                <w:szCs w:val="20"/>
                <w:highlight w:val="yellow"/>
              </w:rPr>
              <w:t>(</w:t>
            </w:r>
            <w:r w:rsidR="003B23DB" w:rsidRPr="00663874">
              <w:rPr>
                <w:sz w:val="20"/>
                <w:szCs w:val="20"/>
                <w:highlight w:val="yellow"/>
              </w:rPr>
              <w:t>F</w:t>
            </w:r>
            <w:r w:rsidR="00EC297A" w:rsidRPr="00663874">
              <w:rPr>
                <w:sz w:val="20"/>
                <w:szCs w:val="20"/>
                <w:highlight w:val="yellow"/>
              </w:rPr>
              <w:t>C</w:t>
            </w:r>
            <w:r w:rsidRPr="00663874">
              <w:rPr>
                <w:sz w:val="20"/>
                <w:szCs w:val="20"/>
                <w:highlight w:val="yellow"/>
              </w:rPr>
              <w:t xml:space="preserve"> or E</w:t>
            </w:r>
            <w:r w:rsidR="00DA2D2B" w:rsidRPr="00663874">
              <w:rPr>
                <w:sz w:val="20"/>
                <w:szCs w:val="20"/>
                <w:highlight w:val="yellow"/>
              </w:rPr>
              <w:t>N</w:t>
            </w:r>
            <w:r w:rsidRPr="00663874">
              <w:rPr>
                <w:sz w:val="20"/>
                <w:szCs w:val="20"/>
                <w:highlight w:val="yellow"/>
              </w:rPr>
              <w:t>V)</w:t>
            </w:r>
            <w:r w:rsidR="003B23DB" w:rsidRPr="00663874">
              <w:rPr>
                <w:sz w:val="20"/>
                <w:szCs w:val="20"/>
                <w:highlight w:val="yellow"/>
              </w:rPr>
              <w:t xml:space="preserve"> </w:t>
            </w:r>
          </w:p>
          <w:p w14:paraId="18D16859" w14:textId="349CF014" w:rsidR="000643C1" w:rsidRPr="00753035" w:rsidRDefault="000643C1" w:rsidP="00D63F59">
            <w:pPr>
              <w:pStyle w:val="Plattetekst"/>
              <w:spacing w:before="0" w:after="0"/>
              <w:rPr>
                <w:sz w:val="20"/>
                <w:szCs w:val="20"/>
              </w:rPr>
            </w:pPr>
            <w:r w:rsidRPr="00753035">
              <w:rPr>
                <w:sz w:val="20"/>
                <w:szCs w:val="20"/>
              </w:rPr>
              <w:t xml:space="preserve">If </w:t>
            </w:r>
            <w:r w:rsidRPr="00663874">
              <w:rPr>
                <w:sz w:val="20"/>
                <w:szCs w:val="20"/>
                <w:highlight w:val="yellow"/>
              </w:rPr>
              <w:t>RO</w:t>
            </w:r>
            <w:r w:rsidRPr="00753035">
              <w:rPr>
                <w:sz w:val="20"/>
                <w:szCs w:val="20"/>
              </w:rPr>
              <w:t>=”</w:t>
            </w:r>
            <w:r w:rsidRPr="00663874">
              <w:rPr>
                <w:sz w:val="20"/>
                <w:szCs w:val="20"/>
                <w:highlight w:val="yellow"/>
              </w:rPr>
              <w:t>=</w:t>
            </w:r>
            <w:r w:rsidRPr="00753035">
              <w:rPr>
                <w:sz w:val="20"/>
                <w:szCs w:val="20"/>
              </w:rPr>
              <w:t>” then</w:t>
            </w:r>
          </w:p>
          <w:p w14:paraId="1ED34822" w14:textId="6309EFFC" w:rsidR="000643C1" w:rsidRPr="00753035" w:rsidRDefault="000643C1" w:rsidP="000643C1">
            <w:pPr>
              <w:pStyle w:val="Plattetekst"/>
              <w:spacing w:before="0" w:after="0"/>
              <w:ind w:left="720"/>
              <w:rPr>
                <w:sz w:val="20"/>
                <w:szCs w:val="20"/>
              </w:rPr>
            </w:pPr>
            <w:r w:rsidRPr="00753035">
              <w:rPr>
                <w:sz w:val="20"/>
                <w:szCs w:val="20"/>
              </w:rPr>
              <w:t>Check that code for (</w:t>
            </w:r>
            <w:r w:rsidRPr="00663874">
              <w:rPr>
                <w:sz w:val="20"/>
                <w:szCs w:val="20"/>
                <w:highlight w:val="yellow"/>
              </w:rPr>
              <w:t>FV</w:t>
            </w:r>
            <w:r w:rsidRPr="00753035">
              <w:rPr>
                <w:sz w:val="20"/>
                <w:szCs w:val="20"/>
              </w:rPr>
              <w:t xml:space="preserve">) </w:t>
            </w:r>
            <w:r w:rsidRPr="00663874">
              <w:rPr>
                <w:sz w:val="20"/>
                <w:szCs w:val="20"/>
                <w:highlight w:val="yellow"/>
              </w:rPr>
              <w:t>=</w:t>
            </w:r>
            <w:r w:rsidRPr="00753035">
              <w:rPr>
                <w:sz w:val="20"/>
                <w:szCs w:val="20"/>
              </w:rPr>
              <w:t xml:space="preserve"> code for (</w:t>
            </w:r>
            <w:r w:rsidRPr="00663874">
              <w:rPr>
                <w:sz w:val="20"/>
                <w:szCs w:val="20"/>
                <w:highlight w:val="yellow"/>
              </w:rPr>
              <w:t>F</w:t>
            </w:r>
            <w:r w:rsidR="00EC297A" w:rsidRPr="00663874">
              <w:rPr>
                <w:sz w:val="20"/>
                <w:szCs w:val="20"/>
                <w:highlight w:val="yellow"/>
              </w:rPr>
              <w:t>C</w:t>
            </w:r>
            <w:r w:rsidRPr="00663874">
              <w:rPr>
                <w:sz w:val="20"/>
                <w:szCs w:val="20"/>
                <w:highlight w:val="yellow"/>
              </w:rPr>
              <w:t xml:space="preserve"> or ENV</w:t>
            </w:r>
            <w:r w:rsidRPr="00753035">
              <w:rPr>
                <w:sz w:val="20"/>
                <w:szCs w:val="20"/>
              </w:rPr>
              <w:t xml:space="preserve">) </w:t>
            </w:r>
          </w:p>
          <w:p w14:paraId="27B1CBD8" w14:textId="4A4305EE" w:rsidR="000643C1" w:rsidRPr="00753035" w:rsidRDefault="000643C1" w:rsidP="000643C1">
            <w:pPr>
              <w:pStyle w:val="Plattetekst"/>
              <w:spacing w:before="0" w:after="0"/>
              <w:rPr>
                <w:sz w:val="20"/>
                <w:szCs w:val="20"/>
              </w:rPr>
            </w:pPr>
            <w:r w:rsidRPr="00753035">
              <w:rPr>
                <w:sz w:val="20"/>
                <w:szCs w:val="20"/>
              </w:rPr>
              <w:lastRenderedPageBreak/>
              <w:t xml:space="preserve">If </w:t>
            </w:r>
            <w:r w:rsidRPr="00663874">
              <w:rPr>
                <w:sz w:val="20"/>
                <w:szCs w:val="20"/>
                <w:highlight w:val="yellow"/>
              </w:rPr>
              <w:t>RO</w:t>
            </w:r>
            <w:r w:rsidRPr="00753035">
              <w:rPr>
                <w:sz w:val="20"/>
                <w:szCs w:val="20"/>
              </w:rPr>
              <w:t>=”</w:t>
            </w:r>
            <w:r w:rsidRPr="00663874">
              <w:rPr>
                <w:sz w:val="20"/>
                <w:szCs w:val="20"/>
                <w:highlight w:val="yellow"/>
              </w:rPr>
              <w:t>&lt;&gt;</w:t>
            </w:r>
            <w:r w:rsidRPr="00753035">
              <w:rPr>
                <w:sz w:val="20"/>
                <w:szCs w:val="20"/>
              </w:rPr>
              <w:t>” then</w:t>
            </w:r>
          </w:p>
          <w:p w14:paraId="2BF9C2C5" w14:textId="6E649A13" w:rsidR="000643C1" w:rsidRPr="00753035" w:rsidRDefault="000643C1" w:rsidP="000643C1">
            <w:pPr>
              <w:pStyle w:val="Plattetekst"/>
              <w:spacing w:before="0" w:after="0"/>
              <w:ind w:left="720"/>
              <w:rPr>
                <w:sz w:val="20"/>
                <w:szCs w:val="20"/>
              </w:rPr>
            </w:pPr>
            <w:r w:rsidRPr="00753035">
              <w:rPr>
                <w:sz w:val="20"/>
                <w:szCs w:val="20"/>
              </w:rPr>
              <w:t>Check that code for (</w:t>
            </w:r>
            <w:r w:rsidRPr="00663874">
              <w:rPr>
                <w:sz w:val="20"/>
                <w:szCs w:val="20"/>
                <w:highlight w:val="yellow"/>
              </w:rPr>
              <w:t>FV</w:t>
            </w:r>
            <w:r w:rsidRPr="00753035">
              <w:rPr>
                <w:sz w:val="20"/>
                <w:szCs w:val="20"/>
              </w:rPr>
              <w:t>)</w:t>
            </w:r>
            <w:r w:rsidR="003A00E5" w:rsidRPr="00753035">
              <w:rPr>
                <w:sz w:val="20"/>
                <w:szCs w:val="20"/>
              </w:rPr>
              <w:t xml:space="preserve"> </w:t>
            </w:r>
            <w:r w:rsidR="003A00E5" w:rsidRPr="00663874">
              <w:rPr>
                <w:sz w:val="20"/>
                <w:szCs w:val="20"/>
                <w:highlight w:val="yellow"/>
              </w:rPr>
              <w:t>&lt;&gt;</w:t>
            </w:r>
            <w:r w:rsidRPr="00753035">
              <w:rPr>
                <w:sz w:val="20"/>
                <w:szCs w:val="20"/>
              </w:rPr>
              <w:t xml:space="preserve"> code for (</w:t>
            </w:r>
            <w:r w:rsidRPr="00663874">
              <w:rPr>
                <w:sz w:val="20"/>
                <w:szCs w:val="20"/>
                <w:highlight w:val="yellow"/>
              </w:rPr>
              <w:t>F</w:t>
            </w:r>
            <w:r w:rsidR="00EC297A" w:rsidRPr="00663874">
              <w:rPr>
                <w:sz w:val="20"/>
                <w:szCs w:val="20"/>
                <w:highlight w:val="yellow"/>
              </w:rPr>
              <w:t>C</w:t>
            </w:r>
            <w:r w:rsidRPr="00663874">
              <w:rPr>
                <w:sz w:val="20"/>
                <w:szCs w:val="20"/>
                <w:highlight w:val="yellow"/>
              </w:rPr>
              <w:t xml:space="preserve"> or ENV</w:t>
            </w:r>
            <w:r w:rsidRPr="00753035">
              <w:rPr>
                <w:sz w:val="20"/>
                <w:szCs w:val="20"/>
              </w:rPr>
              <w:t xml:space="preserve">) </w:t>
            </w:r>
          </w:p>
          <w:p w14:paraId="5C1BAA68" w14:textId="26B223A7" w:rsidR="000643C1" w:rsidRPr="00753035" w:rsidRDefault="000643C1" w:rsidP="000643C1">
            <w:pPr>
              <w:pStyle w:val="Plattetekst"/>
              <w:spacing w:before="0" w:after="0"/>
              <w:rPr>
                <w:sz w:val="20"/>
                <w:szCs w:val="20"/>
              </w:rPr>
            </w:pPr>
            <w:r w:rsidRPr="00753035">
              <w:rPr>
                <w:sz w:val="20"/>
                <w:szCs w:val="20"/>
              </w:rPr>
              <w:t xml:space="preserve">If </w:t>
            </w:r>
            <w:r w:rsidRPr="00663874">
              <w:rPr>
                <w:sz w:val="20"/>
                <w:szCs w:val="20"/>
              </w:rPr>
              <w:t>RO</w:t>
            </w:r>
            <w:r w:rsidRPr="00753035">
              <w:rPr>
                <w:sz w:val="20"/>
                <w:szCs w:val="20"/>
              </w:rPr>
              <w:t>=”</w:t>
            </w:r>
            <w:r w:rsidRPr="00663874">
              <w:rPr>
                <w:sz w:val="20"/>
                <w:szCs w:val="20"/>
                <w:highlight w:val="yellow"/>
              </w:rPr>
              <w:t>match</w:t>
            </w:r>
            <w:r w:rsidRPr="00753035">
              <w:rPr>
                <w:sz w:val="20"/>
                <w:szCs w:val="20"/>
              </w:rPr>
              <w:t>” then</w:t>
            </w:r>
          </w:p>
          <w:p w14:paraId="1379A831" w14:textId="67968C74" w:rsidR="00D52604" w:rsidRPr="00753035" w:rsidRDefault="003A00E5" w:rsidP="00D63F59">
            <w:pPr>
              <w:pStyle w:val="Plattetekst"/>
              <w:spacing w:before="0" w:after="0"/>
              <w:rPr>
                <w:sz w:val="20"/>
                <w:szCs w:val="20"/>
              </w:rPr>
            </w:pPr>
            <w:r w:rsidRPr="00753035">
              <w:rPr>
                <w:sz w:val="20"/>
                <w:szCs w:val="20"/>
              </w:rPr>
              <w:t>check</w:t>
            </w:r>
            <w:r w:rsidR="00711E32" w:rsidRPr="00753035">
              <w:rPr>
                <w:sz w:val="20"/>
                <w:szCs w:val="20"/>
              </w:rPr>
              <w:t xml:space="preserve"> </w:t>
            </w:r>
            <w:r w:rsidR="000643C1" w:rsidRPr="00753035">
              <w:rPr>
                <w:sz w:val="20"/>
                <w:szCs w:val="20"/>
              </w:rPr>
              <w:t>in constraint</w:t>
            </w:r>
            <w:r w:rsidR="00366E66" w:rsidRPr="00753035">
              <w:rPr>
                <w:sz w:val="20"/>
                <w:szCs w:val="20"/>
              </w:rPr>
              <w:t xml:space="preserve"> matrix (</w:t>
            </w:r>
            <w:r w:rsidR="00366E66" w:rsidRPr="00663874">
              <w:rPr>
                <w:sz w:val="20"/>
                <w:szCs w:val="20"/>
                <w:highlight w:val="yellow"/>
              </w:rPr>
              <w:t>CM_*</w:t>
            </w:r>
            <w:r w:rsidR="00366E66" w:rsidRPr="00753035">
              <w:rPr>
                <w:sz w:val="20"/>
                <w:szCs w:val="20"/>
              </w:rPr>
              <w:t xml:space="preserve">) </w:t>
            </w:r>
            <w:r w:rsidR="00711E32" w:rsidRPr="00753035">
              <w:rPr>
                <w:sz w:val="20"/>
                <w:szCs w:val="20"/>
              </w:rPr>
              <w:t xml:space="preserve">that </w:t>
            </w:r>
          </w:p>
          <w:p w14:paraId="52669C84" w14:textId="4A046764" w:rsidR="003A00E5" w:rsidRPr="00753035" w:rsidRDefault="003A00E5" w:rsidP="003A00E5">
            <w:pPr>
              <w:pStyle w:val="Plattetekst"/>
              <w:spacing w:before="0" w:after="0"/>
              <w:ind w:left="720"/>
              <w:rPr>
                <w:sz w:val="20"/>
                <w:szCs w:val="20"/>
              </w:rPr>
            </w:pPr>
            <w:r w:rsidRPr="00753035">
              <w:rPr>
                <w:sz w:val="20"/>
                <w:szCs w:val="20"/>
              </w:rPr>
              <w:t xml:space="preserve">the </w:t>
            </w:r>
            <w:r w:rsidR="00366E66" w:rsidRPr="00753035">
              <w:rPr>
                <w:sz w:val="20"/>
                <w:szCs w:val="20"/>
              </w:rPr>
              <w:t xml:space="preserve">code </w:t>
            </w:r>
            <w:r w:rsidRPr="00753035">
              <w:rPr>
                <w:sz w:val="20"/>
                <w:szCs w:val="20"/>
              </w:rPr>
              <w:t>for</w:t>
            </w:r>
            <w:r w:rsidR="000022CF" w:rsidRPr="00753035">
              <w:rPr>
                <w:sz w:val="20"/>
                <w:szCs w:val="20"/>
              </w:rPr>
              <w:t xml:space="preserve"> </w:t>
            </w:r>
            <w:r w:rsidR="00366E66" w:rsidRPr="00753035">
              <w:rPr>
                <w:sz w:val="20"/>
                <w:szCs w:val="20"/>
              </w:rPr>
              <w:t>(</w:t>
            </w:r>
            <w:r w:rsidR="003B23DB" w:rsidRPr="00663874">
              <w:rPr>
                <w:sz w:val="20"/>
                <w:szCs w:val="20"/>
                <w:highlight w:val="yellow"/>
              </w:rPr>
              <w:t>FV</w:t>
            </w:r>
            <w:r w:rsidR="00366E66" w:rsidRPr="00753035">
              <w:rPr>
                <w:sz w:val="20"/>
                <w:szCs w:val="20"/>
              </w:rPr>
              <w:t xml:space="preserve">) </w:t>
            </w:r>
            <w:r w:rsidRPr="00663874">
              <w:rPr>
                <w:sz w:val="20"/>
                <w:szCs w:val="20"/>
                <w:highlight w:val="yellow"/>
              </w:rPr>
              <w:t>match</w:t>
            </w:r>
            <w:r w:rsidRPr="00753035">
              <w:rPr>
                <w:sz w:val="20"/>
                <w:szCs w:val="20"/>
              </w:rPr>
              <w:t>es</w:t>
            </w:r>
            <w:r w:rsidR="00366E66" w:rsidRPr="00753035">
              <w:rPr>
                <w:sz w:val="20"/>
                <w:szCs w:val="20"/>
              </w:rPr>
              <w:t xml:space="preserve"> </w:t>
            </w:r>
            <w:r w:rsidR="00D662A8" w:rsidRPr="00753035">
              <w:rPr>
                <w:sz w:val="20"/>
                <w:szCs w:val="20"/>
              </w:rPr>
              <w:t xml:space="preserve">with </w:t>
            </w:r>
            <w:r w:rsidR="00366E66" w:rsidRPr="00753035">
              <w:rPr>
                <w:sz w:val="20"/>
                <w:szCs w:val="20"/>
              </w:rPr>
              <w:t xml:space="preserve">a </w:t>
            </w:r>
            <w:r w:rsidRPr="00753035">
              <w:rPr>
                <w:sz w:val="20"/>
                <w:szCs w:val="20"/>
              </w:rPr>
              <w:t xml:space="preserve">related </w:t>
            </w:r>
            <w:r w:rsidR="00366E66" w:rsidRPr="00753035">
              <w:rPr>
                <w:sz w:val="20"/>
                <w:szCs w:val="20"/>
              </w:rPr>
              <w:t>code</w:t>
            </w:r>
            <w:r w:rsidR="00D52604" w:rsidRPr="00753035">
              <w:rPr>
                <w:sz w:val="20"/>
                <w:szCs w:val="20"/>
              </w:rPr>
              <w:t xml:space="preserve"> </w:t>
            </w:r>
            <w:r w:rsidR="00366E66" w:rsidRPr="00753035">
              <w:rPr>
                <w:sz w:val="20"/>
                <w:szCs w:val="20"/>
              </w:rPr>
              <w:t xml:space="preserve">in Field </w:t>
            </w:r>
            <w:r w:rsidR="00366E66" w:rsidRPr="00663874">
              <w:rPr>
                <w:sz w:val="20"/>
                <w:szCs w:val="20"/>
                <w:highlight w:val="yellow"/>
              </w:rPr>
              <w:t>F</w:t>
            </w:r>
            <w:r w:rsidR="00EC297A" w:rsidRPr="00663874">
              <w:rPr>
                <w:sz w:val="20"/>
                <w:szCs w:val="20"/>
                <w:highlight w:val="yellow"/>
              </w:rPr>
              <w:t>C</w:t>
            </w:r>
            <w:r w:rsidR="00D52604" w:rsidRPr="00663874">
              <w:rPr>
                <w:sz w:val="20"/>
                <w:szCs w:val="20"/>
              </w:rPr>
              <w:t xml:space="preserve"> </w:t>
            </w:r>
            <w:r w:rsidR="00667876">
              <w:rPr>
                <w:sz w:val="20"/>
                <w:szCs w:val="20"/>
              </w:rPr>
              <w:t>(</w:t>
            </w:r>
            <w:r w:rsidR="00D52604" w:rsidRPr="00663874">
              <w:rPr>
                <w:sz w:val="20"/>
                <w:szCs w:val="20"/>
                <w:highlight w:val="yellow"/>
              </w:rPr>
              <w:t>or E</w:t>
            </w:r>
            <w:r w:rsidR="00DA2D2B" w:rsidRPr="00663874">
              <w:rPr>
                <w:sz w:val="20"/>
                <w:szCs w:val="20"/>
                <w:highlight w:val="yellow"/>
              </w:rPr>
              <w:t>N</w:t>
            </w:r>
            <w:r w:rsidR="00D52604" w:rsidRPr="00663874">
              <w:rPr>
                <w:sz w:val="20"/>
                <w:szCs w:val="20"/>
                <w:highlight w:val="yellow"/>
              </w:rPr>
              <w:t>V</w:t>
            </w:r>
            <w:r w:rsidR="00366E66" w:rsidRPr="00753035">
              <w:rPr>
                <w:sz w:val="20"/>
                <w:szCs w:val="20"/>
                <w:highlight w:val="yellow"/>
              </w:rPr>
              <w:t>)</w:t>
            </w:r>
          </w:p>
          <w:p w14:paraId="29A78861" w14:textId="29E45806" w:rsidR="003A00E5" w:rsidRPr="00753035" w:rsidRDefault="003A00E5" w:rsidP="003A00E5">
            <w:pPr>
              <w:pStyle w:val="Plattetekst"/>
              <w:spacing w:before="0" w:after="0"/>
              <w:rPr>
                <w:sz w:val="20"/>
                <w:szCs w:val="20"/>
              </w:rPr>
            </w:pPr>
            <w:r w:rsidRPr="00753035">
              <w:rPr>
                <w:sz w:val="20"/>
                <w:szCs w:val="20"/>
              </w:rPr>
              <w:t xml:space="preserve">If </w:t>
            </w:r>
            <w:r w:rsidRPr="00663874">
              <w:rPr>
                <w:sz w:val="20"/>
                <w:szCs w:val="20"/>
              </w:rPr>
              <w:t>RO</w:t>
            </w:r>
            <w:r w:rsidRPr="00753035">
              <w:rPr>
                <w:sz w:val="20"/>
                <w:szCs w:val="20"/>
              </w:rPr>
              <w:t>=”</w:t>
            </w:r>
            <w:r w:rsidR="00386A63" w:rsidRPr="00663874">
              <w:rPr>
                <w:sz w:val="20"/>
                <w:szCs w:val="20"/>
                <w:highlight w:val="yellow"/>
              </w:rPr>
              <w:t>excl</w:t>
            </w:r>
            <w:r w:rsidRPr="00753035">
              <w:rPr>
                <w:sz w:val="20"/>
                <w:szCs w:val="20"/>
              </w:rPr>
              <w:t>” then</w:t>
            </w:r>
          </w:p>
          <w:p w14:paraId="1B27C157" w14:textId="77777777" w:rsidR="003A00E5" w:rsidRPr="00753035" w:rsidRDefault="003A00E5" w:rsidP="003A00E5">
            <w:pPr>
              <w:pStyle w:val="Plattetekst"/>
              <w:spacing w:before="0" w:after="0"/>
              <w:rPr>
                <w:sz w:val="20"/>
                <w:szCs w:val="20"/>
              </w:rPr>
            </w:pPr>
            <w:r w:rsidRPr="00753035">
              <w:rPr>
                <w:sz w:val="20"/>
                <w:szCs w:val="20"/>
              </w:rPr>
              <w:t>check in constraint matrix (</w:t>
            </w:r>
            <w:r w:rsidRPr="00663874">
              <w:rPr>
                <w:sz w:val="20"/>
                <w:szCs w:val="20"/>
                <w:highlight w:val="yellow"/>
              </w:rPr>
              <w:t>CM_*</w:t>
            </w:r>
            <w:r w:rsidRPr="00753035">
              <w:rPr>
                <w:sz w:val="20"/>
                <w:szCs w:val="20"/>
              </w:rPr>
              <w:t xml:space="preserve">) that </w:t>
            </w:r>
          </w:p>
          <w:p w14:paraId="3340A4C4" w14:textId="48A98603" w:rsidR="0097741F" w:rsidRPr="00663874" w:rsidRDefault="003A00E5" w:rsidP="00EC297A">
            <w:pPr>
              <w:pStyle w:val="Plattetekst"/>
              <w:spacing w:before="0" w:after="0"/>
              <w:ind w:left="720"/>
              <w:rPr>
                <w:sz w:val="20"/>
                <w:szCs w:val="20"/>
              </w:rPr>
            </w:pPr>
            <w:r w:rsidRPr="00753035">
              <w:rPr>
                <w:sz w:val="20"/>
                <w:szCs w:val="20"/>
              </w:rPr>
              <w:t>the code for (</w:t>
            </w:r>
            <w:r w:rsidRPr="00663874">
              <w:rPr>
                <w:sz w:val="20"/>
                <w:szCs w:val="20"/>
                <w:highlight w:val="yellow"/>
              </w:rPr>
              <w:t>FV</w:t>
            </w:r>
            <w:r w:rsidRPr="00753035">
              <w:rPr>
                <w:sz w:val="20"/>
                <w:szCs w:val="20"/>
              </w:rPr>
              <w:t xml:space="preserve">) </w:t>
            </w:r>
            <w:r w:rsidR="00C703E1" w:rsidRPr="00663874">
              <w:rPr>
                <w:sz w:val="20"/>
                <w:szCs w:val="20"/>
                <w:highlight w:val="yellow"/>
              </w:rPr>
              <w:t>exclude</w:t>
            </w:r>
            <w:r w:rsidRPr="00753035">
              <w:rPr>
                <w:sz w:val="20"/>
                <w:szCs w:val="20"/>
              </w:rPr>
              <w:t xml:space="preserve">s </w:t>
            </w:r>
            <w:r w:rsidR="00386A63" w:rsidRPr="00753035">
              <w:rPr>
                <w:sz w:val="20"/>
                <w:szCs w:val="20"/>
              </w:rPr>
              <w:t xml:space="preserve">(does not correspond to) </w:t>
            </w:r>
            <w:r w:rsidR="00C703E1" w:rsidRPr="00753035">
              <w:rPr>
                <w:sz w:val="20"/>
                <w:szCs w:val="20"/>
              </w:rPr>
              <w:t>a</w:t>
            </w:r>
            <w:r w:rsidRPr="00753035">
              <w:rPr>
                <w:sz w:val="20"/>
                <w:szCs w:val="20"/>
              </w:rPr>
              <w:t xml:space="preserve"> related code in Field (</w:t>
            </w:r>
            <w:r w:rsidRPr="00663874">
              <w:rPr>
                <w:sz w:val="20"/>
                <w:szCs w:val="20"/>
                <w:highlight w:val="yellow"/>
              </w:rPr>
              <w:t>F</w:t>
            </w:r>
            <w:r w:rsidR="00EC297A" w:rsidRPr="00663874">
              <w:rPr>
                <w:sz w:val="20"/>
                <w:szCs w:val="20"/>
                <w:highlight w:val="yellow"/>
              </w:rPr>
              <w:t>C</w:t>
            </w:r>
            <w:r w:rsidRPr="00663874">
              <w:rPr>
                <w:sz w:val="20"/>
                <w:szCs w:val="20"/>
              </w:rPr>
              <w:t xml:space="preserve"> </w:t>
            </w:r>
            <w:r w:rsidRPr="00663874">
              <w:rPr>
                <w:sz w:val="20"/>
                <w:szCs w:val="20"/>
                <w:highlight w:val="yellow"/>
              </w:rPr>
              <w:t>or ENV</w:t>
            </w:r>
            <w:r w:rsidRPr="00753035">
              <w:rPr>
                <w:sz w:val="20"/>
                <w:szCs w:val="20"/>
              </w:rPr>
              <w:t>)</w:t>
            </w:r>
            <w:r w:rsidRPr="00663874">
              <w:rPr>
                <w:sz w:val="20"/>
                <w:szCs w:val="20"/>
              </w:rPr>
              <w:t xml:space="preserve"> </w:t>
            </w:r>
            <w:r w:rsidR="0097741F" w:rsidRPr="00663874">
              <w:rPr>
                <w:sz w:val="20"/>
                <w:szCs w:val="20"/>
              </w:rPr>
              <w:t xml:space="preserve"> </w:t>
            </w:r>
          </w:p>
        </w:tc>
        <w:tc>
          <w:tcPr>
            <w:tcW w:w="7796" w:type="dxa"/>
            <w:vAlign w:val="center"/>
          </w:tcPr>
          <w:p w14:paraId="7DBEF188" w14:textId="77777777" w:rsidR="00376353" w:rsidRDefault="00376353" w:rsidP="00376353">
            <w:pPr>
              <w:pStyle w:val="Plattetekst"/>
              <w:spacing w:before="0" w:after="0"/>
              <w:rPr>
                <w:sz w:val="20"/>
                <w:szCs w:val="20"/>
                <w:lang w:val="en-US" w:eastAsia="fr-BE"/>
              </w:rPr>
            </w:pPr>
            <w:r>
              <w:rPr>
                <w:sz w:val="20"/>
                <w:szCs w:val="20"/>
                <w:lang w:val="en-US"/>
              </w:rPr>
              <w:lastRenderedPageBreak/>
              <w:t xml:space="preserve">//Direct implementation: check with  </w:t>
            </w:r>
            <w:r>
              <w:rPr>
                <w:sz w:val="20"/>
                <w:szCs w:val="20"/>
                <w:highlight w:val="yellow"/>
                <w:lang w:val="en-US"/>
              </w:rPr>
              <w:t>FC</w:t>
            </w:r>
            <w:r>
              <w:rPr>
                <w:sz w:val="20"/>
                <w:szCs w:val="20"/>
                <w:lang w:val="en-US"/>
              </w:rPr>
              <w:t xml:space="preserve"> using </w:t>
            </w:r>
            <w:r>
              <w:rPr>
                <w:b/>
                <w:bCs/>
                <w:sz w:val="20"/>
                <w:szCs w:val="20"/>
                <w:highlight w:val="yellow"/>
                <w:lang w:val="en-US"/>
              </w:rPr>
              <w:t>RO</w:t>
            </w:r>
            <w:r>
              <w:rPr>
                <w:b/>
                <w:bCs/>
                <w:sz w:val="20"/>
                <w:szCs w:val="20"/>
                <w:lang w:val="en-US"/>
              </w:rPr>
              <w:t xml:space="preserve"> (</w:t>
            </w:r>
            <w:r>
              <w:rPr>
                <w:b/>
                <w:bCs/>
                <w:sz w:val="20"/>
                <w:szCs w:val="20"/>
                <w:highlight w:val="yellow"/>
                <w:lang w:val="en-US"/>
              </w:rPr>
              <w:t>=</w:t>
            </w:r>
            <w:r>
              <w:rPr>
                <w:b/>
                <w:bCs/>
                <w:sz w:val="20"/>
                <w:szCs w:val="20"/>
                <w:lang w:val="en-US"/>
              </w:rPr>
              <w:t xml:space="preserve"> or </w:t>
            </w:r>
            <w:r>
              <w:rPr>
                <w:b/>
                <w:bCs/>
                <w:sz w:val="20"/>
                <w:szCs w:val="20"/>
                <w:highlight w:val="yellow"/>
                <w:lang w:val="en-US"/>
              </w:rPr>
              <w:t>&lt;&gt;</w:t>
            </w:r>
            <w:r>
              <w:rPr>
                <w:b/>
                <w:bCs/>
                <w:sz w:val="20"/>
                <w:szCs w:val="20"/>
                <w:lang w:val="en-US"/>
              </w:rPr>
              <w:t>)</w:t>
            </w:r>
          </w:p>
          <w:p w14:paraId="2144F56E" w14:textId="599E40CE" w:rsidR="00376353" w:rsidRDefault="00376353" w:rsidP="00376353">
            <w:pPr>
              <w:pStyle w:val="Plattetekst"/>
              <w:spacing w:before="0" w:after="0"/>
              <w:rPr>
                <w:sz w:val="20"/>
                <w:szCs w:val="20"/>
                <w:lang w:val="en-US"/>
              </w:rPr>
            </w:pPr>
            <w:r>
              <w:rPr>
                <w:b/>
                <w:bCs/>
                <w:lang w:val="en-US"/>
              </w:rPr>
              <w:t>check</w:t>
            </w:r>
            <w:r>
              <w:rPr>
                <w:lang w:val="en-US"/>
              </w:rPr>
              <w:t xml:space="preserve"> (</w:t>
            </w:r>
            <w:r>
              <w:rPr>
                <w:sz w:val="20"/>
                <w:szCs w:val="20"/>
                <w:highlight w:val="yellow"/>
                <w:lang w:val="en-US"/>
              </w:rPr>
              <w:t>Dataset-ID</w:t>
            </w:r>
            <w:r>
              <w:rPr>
                <w:sz w:val="20"/>
                <w:szCs w:val="20"/>
                <w:lang w:val="en-US"/>
              </w:rPr>
              <w:t>#</w:t>
            </w:r>
            <w:r>
              <w:rPr>
                <w:b/>
                <w:bCs/>
                <w:sz w:val="20"/>
                <w:szCs w:val="20"/>
                <w:highlight w:val="yellow"/>
                <w:lang w:val="en-US"/>
              </w:rPr>
              <w:t xml:space="preserve"> FV</w:t>
            </w:r>
            <w:r>
              <w:rPr>
                <w:b/>
                <w:bCs/>
                <w:sz w:val="20"/>
                <w:szCs w:val="20"/>
                <w:lang w:val="en-US"/>
              </w:rPr>
              <w:t xml:space="preserve"> </w:t>
            </w:r>
            <w:r>
              <w:rPr>
                <w:b/>
                <w:bCs/>
                <w:sz w:val="20"/>
                <w:szCs w:val="20"/>
                <w:highlight w:val="yellow"/>
                <w:lang w:val="en-US"/>
              </w:rPr>
              <w:t>RO</w:t>
            </w:r>
            <w:r>
              <w:rPr>
                <w:b/>
                <w:bCs/>
                <w:sz w:val="20"/>
                <w:szCs w:val="20"/>
                <w:lang w:val="en-US"/>
              </w:rPr>
              <w:t xml:space="preserve"> </w:t>
            </w:r>
            <w:r>
              <w:rPr>
                <w:sz w:val="20"/>
                <w:szCs w:val="20"/>
                <w:highlight w:val="yellow"/>
                <w:lang w:val="en-US"/>
              </w:rPr>
              <w:t>Dataset-ID</w:t>
            </w:r>
            <w:r>
              <w:rPr>
                <w:sz w:val="20"/>
                <w:szCs w:val="20"/>
                <w:lang w:val="en-US"/>
              </w:rPr>
              <w:t>#</w:t>
            </w:r>
            <w:r>
              <w:rPr>
                <w:b/>
                <w:bCs/>
                <w:sz w:val="20"/>
                <w:szCs w:val="20"/>
                <w:highlight w:val="yellow"/>
                <w:lang w:val="en-US"/>
              </w:rPr>
              <w:t xml:space="preserve"> FC</w:t>
            </w:r>
            <w:r>
              <w:rPr>
                <w:sz w:val="20"/>
                <w:szCs w:val="20"/>
                <w:lang w:val="en-US"/>
              </w:rPr>
              <w:t xml:space="preserve">, </w:t>
            </w:r>
            <w:r>
              <w:rPr>
                <w:b/>
                <w:bCs/>
                <w:sz w:val="20"/>
                <w:szCs w:val="20"/>
                <w:lang w:val="en-US"/>
              </w:rPr>
              <w:t>errorcode</w:t>
            </w:r>
            <w:r>
              <w:rPr>
                <w:sz w:val="20"/>
                <w:szCs w:val="20"/>
                <w:lang w:val="en-US"/>
              </w:rPr>
              <w:t>("</w:t>
            </w:r>
            <w:r>
              <w:rPr>
                <w:b/>
                <w:bCs/>
                <w:sz w:val="20"/>
                <w:szCs w:val="20"/>
                <w:highlight w:val="yellow"/>
                <w:lang w:val="en-US"/>
              </w:rPr>
              <w:t>FV</w:t>
            </w:r>
            <w:r>
              <w:rPr>
                <w:sz w:val="20"/>
                <w:szCs w:val="20"/>
                <w:lang w:val="en-US"/>
              </w:rPr>
              <w:t xml:space="preserve">  and </w:t>
            </w:r>
            <w:r>
              <w:rPr>
                <w:b/>
                <w:bCs/>
                <w:sz w:val="20"/>
                <w:szCs w:val="20"/>
                <w:highlight w:val="yellow"/>
                <w:lang w:val="en-US"/>
              </w:rPr>
              <w:t>FC</w:t>
            </w:r>
            <w:r>
              <w:rPr>
                <w:sz w:val="20"/>
                <w:szCs w:val="20"/>
                <w:lang w:val="en-US"/>
              </w:rPr>
              <w:t xml:space="preserve">  </w:t>
            </w:r>
            <w:r w:rsidR="00130AD7">
              <w:rPr>
                <w:sz w:val="20"/>
                <w:szCs w:val="20"/>
                <w:lang w:val="en-US"/>
              </w:rPr>
              <w:t>should</w:t>
            </w:r>
            <w:r>
              <w:rPr>
                <w:sz w:val="20"/>
                <w:szCs w:val="20"/>
                <w:lang w:val="en-US"/>
              </w:rPr>
              <w:t xml:space="preserve"> be </w:t>
            </w:r>
            <w:r>
              <w:rPr>
                <w:sz w:val="20"/>
                <w:szCs w:val="20"/>
                <w:highlight w:val="yellow"/>
                <w:lang w:val="en-US"/>
              </w:rPr>
              <w:t>equal</w:t>
            </w:r>
            <w:r>
              <w:rPr>
                <w:sz w:val="20"/>
                <w:szCs w:val="20"/>
                <w:lang w:val="en-US"/>
              </w:rPr>
              <w:t>/</w:t>
            </w:r>
            <w:r>
              <w:rPr>
                <w:sz w:val="20"/>
                <w:szCs w:val="20"/>
                <w:highlight w:val="yellow"/>
                <w:lang w:val="en-US"/>
              </w:rPr>
              <w:t>different</w:t>
            </w:r>
            <w:r>
              <w:rPr>
                <w:sz w:val="20"/>
                <w:szCs w:val="20"/>
                <w:lang w:val="en-US"/>
              </w:rPr>
              <w:t xml:space="preserve">"), </w:t>
            </w:r>
            <w:r>
              <w:rPr>
                <w:b/>
                <w:bCs/>
                <w:sz w:val="20"/>
                <w:szCs w:val="20"/>
                <w:lang w:val="en-US"/>
              </w:rPr>
              <w:t>errorlevel</w:t>
            </w:r>
            <w:r>
              <w:rPr>
                <w:sz w:val="20"/>
                <w:szCs w:val="20"/>
                <w:lang w:val="en-US"/>
              </w:rPr>
              <w:t>("Error") )</w:t>
            </w:r>
          </w:p>
          <w:p w14:paraId="6D883C93" w14:textId="77777777" w:rsidR="00376353" w:rsidRDefault="00376353" w:rsidP="00376353">
            <w:pPr>
              <w:pStyle w:val="Plattetekst"/>
              <w:spacing w:before="0" w:after="0"/>
              <w:ind w:left="720"/>
              <w:rPr>
                <w:sz w:val="20"/>
                <w:szCs w:val="20"/>
                <w:lang w:val="en-US"/>
              </w:rPr>
            </w:pPr>
          </w:p>
          <w:p w14:paraId="1E88B569" w14:textId="77777777" w:rsidR="00376353" w:rsidRDefault="00376353" w:rsidP="00376353">
            <w:pPr>
              <w:pStyle w:val="Plattetekst"/>
              <w:spacing w:before="0" w:after="0"/>
              <w:rPr>
                <w:sz w:val="20"/>
                <w:szCs w:val="20"/>
              </w:rPr>
            </w:pPr>
            <w:r>
              <w:rPr>
                <w:sz w:val="20"/>
                <w:szCs w:val="20"/>
                <w:lang w:val="en-US"/>
              </w:rPr>
              <w:t xml:space="preserve">//Direct implementation: check with  </w:t>
            </w:r>
            <w:r>
              <w:rPr>
                <w:b/>
                <w:bCs/>
                <w:sz w:val="20"/>
                <w:szCs w:val="20"/>
                <w:highlight w:val="yellow"/>
                <w:lang w:val="en-US"/>
              </w:rPr>
              <w:t>ENV</w:t>
            </w:r>
            <w:r>
              <w:rPr>
                <w:sz w:val="20"/>
                <w:szCs w:val="20"/>
                <w:lang w:val="en-US"/>
              </w:rPr>
              <w:t xml:space="preserve"> using </w:t>
            </w:r>
            <w:r>
              <w:rPr>
                <w:b/>
                <w:bCs/>
                <w:sz w:val="20"/>
                <w:szCs w:val="20"/>
                <w:highlight w:val="yellow"/>
                <w:lang w:val="en-US"/>
              </w:rPr>
              <w:t>RO</w:t>
            </w:r>
            <w:r>
              <w:rPr>
                <w:b/>
                <w:bCs/>
                <w:sz w:val="20"/>
                <w:szCs w:val="20"/>
                <w:lang w:val="en-US"/>
              </w:rPr>
              <w:t xml:space="preserve"> (</w:t>
            </w:r>
            <w:r>
              <w:rPr>
                <w:b/>
                <w:bCs/>
                <w:sz w:val="20"/>
                <w:szCs w:val="20"/>
                <w:highlight w:val="yellow"/>
                <w:lang w:val="en-US"/>
              </w:rPr>
              <w:t>=</w:t>
            </w:r>
            <w:r>
              <w:rPr>
                <w:b/>
                <w:bCs/>
                <w:sz w:val="20"/>
                <w:szCs w:val="20"/>
                <w:lang w:val="en-US"/>
              </w:rPr>
              <w:t xml:space="preserve"> or </w:t>
            </w:r>
            <w:r>
              <w:rPr>
                <w:b/>
                <w:bCs/>
                <w:sz w:val="20"/>
                <w:szCs w:val="20"/>
                <w:highlight w:val="yellow"/>
                <w:lang w:val="en-US"/>
              </w:rPr>
              <w:t>&lt;&gt;</w:t>
            </w:r>
            <w:r>
              <w:rPr>
                <w:b/>
                <w:bCs/>
                <w:sz w:val="20"/>
                <w:szCs w:val="20"/>
                <w:lang w:val="en-US"/>
              </w:rPr>
              <w:t>)</w:t>
            </w:r>
          </w:p>
          <w:p w14:paraId="7DA44718" w14:textId="6DD5489B" w:rsidR="00376353" w:rsidRDefault="00376353" w:rsidP="00376353">
            <w:pPr>
              <w:pStyle w:val="Plattetekst"/>
              <w:spacing w:before="0" w:after="0"/>
              <w:rPr>
                <w:sz w:val="20"/>
                <w:szCs w:val="20"/>
                <w:lang w:val="en-US"/>
              </w:rPr>
            </w:pPr>
            <w:r>
              <w:rPr>
                <w:b/>
                <w:bCs/>
                <w:lang w:val="en-US"/>
              </w:rPr>
              <w:lastRenderedPageBreak/>
              <w:t>check</w:t>
            </w:r>
            <w:r>
              <w:rPr>
                <w:lang w:val="en-US"/>
              </w:rPr>
              <w:t xml:space="preserve"> (</w:t>
            </w:r>
            <w:r>
              <w:rPr>
                <w:sz w:val="20"/>
                <w:szCs w:val="20"/>
                <w:highlight w:val="yellow"/>
                <w:lang w:val="en-US"/>
              </w:rPr>
              <w:t>Dataset-ID</w:t>
            </w:r>
            <w:r>
              <w:rPr>
                <w:sz w:val="20"/>
                <w:szCs w:val="20"/>
                <w:lang w:val="en-US"/>
              </w:rPr>
              <w:t>#</w:t>
            </w:r>
            <w:r>
              <w:rPr>
                <w:b/>
                <w:bCs/>
                <w:sz w:val="20"/>
                <w:szCs w:val="20"/>
                <w:highlight w:val="yellow"/>
                <w:lang w:val="en-US"/>
              </w:rPr>
              <w:t xml:space="preserve"> FV</w:t>
            </w:r>
            <w:r>
              <w:rPr>
                <w:b/>
                <w:bCs/>
                <w:sz w:val="20"/>
                <w:szCs w:val="20"/>
                <w:lang w:val="en-US"/>
              </w:rPr>
              <w:t xml:space="preserve"> </w:t>
            </w:r>
            <w:r>
              <w:rPr>
                <w:b/>
                <w:bCs/>
                <w:sz w:val="20"/>
                <w:szCs w:val="20"/>
                <w:highlight w:val="yellow"/>
                <w:lang w:val="en-US"/>
              </w:rPr>
              <w:t>RO</w:t>
            </w:r>
            <w:r>
              <w:rPr>
                <w:b/>
                <w:bCs/>
                <w:sz w:val="20"/>
                <w:szCs w:val="20"/>
                <w:lang w:val="en-US"/>
              </w:rPr>
              <w:t xml:space="preserve"> ENV(&lt;Element&gt;)</w:t>
            </w:r>
            <w:r>
              <w:rPr>
                <w:sz w:val="20"/>
                <w:szCs w:val="20"/>
                <w:lang w:val="en-US"/>
              </w:rPr>
              <w:t xml:space="preserve">, </w:t>
            </w:r>
            <w:r>
              <w:rPr>
                <w:b/>
                <w:bCs/>
                <w:sz w:val="20"/>
                <w:szCs w:val="20"/>
                <w:lang w:val="en-US"/>
              </w:rPr>
              <w:t>errorcode</w:t>
            </w:r>
            <w:r>
              <w:rPr>
                <w:sz w:val="20"/>
                <w:szCs w:val="20"/>
                <w:lang w:val="en-US"/>
              </w:rPr>
              <w:t>("</w:t>
            </w:r>
            <w:r>
              <w:rPr>
                <w:b/>
                <w:bCs/>
                <w:sz w:val="20"/>
                <w:szCs w:val="20"/>
                <w:highlight w:val="yellow"/>
                <w:lang w:val="en-US"/>
              </w:rPr>
              <w:t>FV</w:t>
            </w:r>
            <w:r>
              <w:rPr>
                <w:sz w:val="20"/>
                <w:szCs w:val="20"/>
                <w:lang w:val="en-US"/>
              </w:rPr>
              <w:t xml:space="preserve">  and </w:t>
            </w:r>
            <w:r>
              <w:rPr>
                <w:b/>
                <w:bCs/>
                <w:sz w:val="20"/>
                <w:szCs w:val="20"/>
                <w:highlight w:val="yellow"/>
                <w:lang w:val="en-US"/>
              </w:rPr>
              <w:t>FC</w:t>
            </w:r>
            <w:r>
              <w:rPr>
                <w:sz w:val="20"/>
                <w:szCs w:val="20"/>
                <w:lang w:val="en-US"/>
              </w:rPr>
              <w:t xml:space="preserve">  </w:t>
            </w:r>
            <w:r w:rsidR="00130AD7">
              <w:rPr>
                <w:sz w:val="20"/>
                <w:szCs w:val="20"/>
                <w:lang w:val="en-US"/>
              </w:rPr>
              <w:t>should</w:t>
            </w:r>
            <w:r>
              <w:rPr>
                <w:sz w:val="20"/>
                <w:szCs w:val="20"/>
                <w:lang w:val="en-US"/>
              </w:rPr>
              <w:t xml:space="preserve"> be </w:t>
            </w:r>
            <w:r>
              <w:rPr>
                <w:sz w:val="20"/>
                <w:szCs w:val="20"/>
                <w:highlight w:val="yellow"/>
                <w:lang w:val="en-US"/>
              </w:rPr>
              <w:t>equal</w:t>
            </w:r>
            <w:r>
              <w:rPr>
                <w:sz w:val="20"/>
                <w:szCs w:val="20"/>
                <w:lang w:val="en-US"/>
              </w:rPr>
              <w:t>/</w:t>
            </w:r>
            <w:r>
              <w:rPr>
                <w:sz w:val="20"/>
                <w:szCs w:val="20"/>
                <w:highlight w:val="yellow"/>
                <w:lang w:val="en-US"/>
              </w:rPr>
              <w:t>different</w:t>
            </w:r>
            <w:r>
              <w:rPr>
                <w:sz w:val="20"/>
                <w:szCs w:val="20"/>
                <w:lang w:val="en-US"/>
              </w:rPr>
              <w:t xml:space="preserve">"), </w:t>
            </w:r>
            <w:r>
              <w:rPr>
                <w:b/>
                <w:bCs/>
                <w:sz w:val="20"/>
                <w:szCs w:val="20"/>
                <w:lang w:val="en-US"/>
              </w:rPr>
              <w:t>errorlevel</w:t>
            </w:r>
            <w:r>
              <w:rPr>
                <w:sz w:val="20"/>
                <w:szCs w:val="20"/>
                <w:lang w:val="en-US"/>
              </w:rPr>
              <w:t>("Error") )</w:t>
            </w:r>
          </w:p>
          <w:p w14:paraId="22486EA3" w14:textId="77777777" w:rsidR="00376353" w:rsidRDefault="00376353" w:rsidP="00376353">
            <w:pPr>
              <w:pStyle w:val="Plattetekst"/>
              <w:spacing w:before="0" w:after="0"/>
              <w:ind w:left="720"/>
              <w:rPr>
                <w:sz w:val="20"/>
                <w:szCs w:val="20"/>
                <w:lang w:val="en-US"/>
              </w:rPr>
            </w:pPr>
          </w:p>
          <w:p w14:paraId="4FC933E9" w14:textId="77777777" w:rsidR="00376353" w:rsidRDefault="00376353" w:rsidP="00376353">
            <w:pPr>
              <w:pStyle w:val="Plattetekst"/>
              <w:spacing w:before="0" w:after="0"/>
              <w:rPr>
                <w:sz w:val="20"/>
                <w:szCs w:val="20"/>
              </w:rPr>
            </w:pPr>
            <w:r>
              <w:rPr>
                <w:sz w:val="20"/>
                <w:szCs w:val="20"/>
                <w:lang w:val="en-US"/>
              </w:rPr>
              <w:t>//Match using datapoint Ruleset</w:t>
            </w:r>
          </w:p>
          <w:p w14:paraId="74D96388" w14:textId="77777777" w:rsidR="00376353" w:rsidRDefault="00376353" w:rsidP="00376353">
            <w:pPr>
              <w:spacing w:after="0"/>
              <w:rPr>
                <w:sz w:val="20"/>
                <w:szCs w:val="20"/>
                <w:lang w:val="en-US"/>
              </w:rPr>
            </w:pPr>
            <w:r>
              <w:rPr>
                <w:b/>
                <w:bCs/>
                <w:sz w:val="20"/>
                <w:szCs w:val="20"/>
                <w:lang w:val="en-US"/>
              </w:rPr>
              <w:t>define datapoint ruleset</w:t>
            </w:r>
            <w:r>
              <w:rPr>
                <w:sz w:val="20"/>
                <w:szCs w:val="20"/>
                <w:lang w:val="en-US"/>
              </w:rPr>
              <w:t xml:space="preserve"> </w:t>
            </w:r>
            <w:r>
              <w:rPr>
                <w:i/>
                <w:iCs/>
                <w:sz w:val="20"/>
                <w:szCs w:val="20"/>
                <w:lang w:val="en-US"/>
              </w:rPr>
              <w:t>CM_match</w:t>
            </w:r>
            <w:r>
              <w:rPr>
                <w:sz w:val="20"/>
                <w:szCs w:val="20"/>
                <w:lang w:val="en-US"/>
              </w:rPr>
              <w:t>(</w:t>
            </w:r>
            <w:r>
              <w:rPr>
                <w:b/>
                <w:bCs/>
                <w:sz w:val="20"/>
                <w:szCs w:val="20"/>
                <w:highlight w:val="yellow"/>
                <w:lang w:val="en-US"/>
              </w:rPr>
              <w:t>FV</w:t>
            </w:r>
            <w:r>
              <w:rPr>
                <w:sz w:val="20"/>
                <w:szCs w:val="20"/>
                <w:lang w:val="en-US"/>
              </w:rPr>
              <w:t xml:space="preserve">, </w:t>
            </w:r>
            <w:r>
              <w:rPr>
                <w:b/>
                <w:bCs/>
                <w:sz w:val="20"/>
                <w:szCs w:val="20"/>
                <w:highlight w:val="yellow"/>
                <w:lang w:val="en-US"/>
              </w:rPr>
              <w:t>FC</w:t>
            </w:r>
            <w:r>
              <w:rPr>
                <w:sz w:val="20"/>
                <w:szCs w:val="20"/>
                <w:lang w:val="en-US"/>
              </w:rPr>
              <w:t xml:space="preserve">) </w:t>
            </w:r>
            <w:r>
              <w:rPr>
                <w:b/>
                <w:bCs/>
                <w:sz w:val="20"/>
                <w:szCs w:val="20"/>
                <w:lang w:val="en-US"/>
              </w:rPr>
              <w:t>is</w:t>
            </w:r>
            <w:r>
              <w:rPr>
                <w:sz w:val="20"/>
                <w:szCs w:val="20"/>
                <w:lang w:val="en-US"/>
              </w:rPr>
              <w:t xml:space="preserve"> </w:t>
            </w:r>
          </w:p>
          <w:p w14:paraId="52CC5C34" w14:textId="77777777" w:rsidR="00376353" w:rsidRDefault="00376353" w:rsidP="00376353">
            <w:pPr>
              <w:spacing w:after="0"/>
              <w:rPr>
                <w:sz w:val="20"/>
                <w:szCs w:val="20"/>
                <w:lang w:val="en-US"/>
              </w:rPr>
            </w:pPr>
            <w:r>
              <w:rPr>
                <w:b/>
                <w:bCs/>
                <w:sz w:val="20"/>
                <w:szCs w:val="20"/>
                <w:lang w:val="en-US"/>
              </w:rPr>
              <w:t xml:space="preserve">   when</w:t>
            </w:r>
            <w:r>
              <w:rPr>
                <w:sz w:val="20"/>
                <w:szCs w:val="20"/>
                <w:lang w:val="en-US"/>
              </w:rPr>
              <w:t xml:space="preserve"> </w:t>
            </w:r>
            <w:r>
              <w:rPr>
                <w:b/>
                <w:bCs/>
                <w:sz w:val="20"/>
                <w:szCs w:val="20"/>
                <w:highlight w:val="yellow"/>
                <w:lang w:val="en-US"/>
              </w:rPr>
              <w:t>FV</w:t>
            </w:r>
            <w:r>
              <w:rPr>
                <w:sz w:val="20"/>
                <w:szCs w:val="20"/>
                <w:lang w:val="en-US"/>
              </w:rPr>
              <w:t xml:space="preserve"> = “xx” </w:t>
            </w:r>
            <w:r>
              <w:rPr>
                <w:b/>
                <w:bCs/>
                <w:sz w:val="20"/>
                <w:szCs w:val="20"/>
                <w:lang w:val="en-US"/>
              </w:rPr>
              <w:t>then</w:t>
            </w:r>
            <w:r>
              <w:rPr>
                <w:sz w:val="20"/>
                <w:szCs w:val="20"/>
                <w:lang w:val="en-US"/>
              </w:rPr>
              <w:t xml:space="preserve"> </w:t>
            </w:r>
            <w:r>
              <w:rPr>
                <w:b/>
                <w:bCs/>
                <w:sz w:val="20"/>
                <w:szCs w:val="20"/>
                <w:highlight w:val="yellow"/>
                <w:lang w:val="en-US"/>
              </w:rPr>
              <w:t>FC</w:t>
            </w:r>
            <w:r>
              <w:rPr>
                <w:sz w:val="20"/>
                <w:szCs w:val="20"/>
                <w:lang w:val="en-US"/>
              </w:rPr>
              <w:t xml:space="preserve"> =”aa”</w:t>
            </w:r>
          </w:p>
          <w:p w14:paraId="04FA2437" w14:textId="77777777" w:rsidR="00376353" w:rsidRPr="002F1034" w:rsidRDefault="00376353" w:rsidP="00376353">
            <w:pPr>
              <w:spacing w:after="0"/>
              <w:rPr>
                <w:sz w:val="20"/>
                <w:szCs w:val="20"/>
                <w:lang w:val="es-ES"/>
              </w:rPr>
            </w:pPr>
            <w:r>
              <w:rPr>
                <w:b/>
                <w:bCs/>
                <w:sz w:val="20"/>
                <w:szCs w:val="20"/>
                <w:lang w:val="en-US"/>
              </w:rPr>
              <w:tab/>
            </w:r>
            <w:r w:rsidRPr="002F1034">
              <w:rPr>
                <w:b/>
                <w:bCs/>
                <w:sz w:val="20"/>
                <w:szCs w:val="20"/>
                <w:lang w:val="es-ES"/>
              </w:rPr>
              <w:t>errorcode</w:t>
            </w:r>
            <w:r w:rsidRPr="002F1034">
              <w:rPr>
                <w:sz w:val="20"/>
                <w:szCs w:val="20"/>
                <w:lang w:val="es-ES"/>
              </w:rPr>
              <w:t xml:space="preserve"> ("Error Message 1”) </w:t>
            </w:r>
            <w:r w:rsidRPr="002F1034">
              <w:rPr>
                <w:b/>
                <w:bCs/>
                <w:sz w:val="20"/>
                <w:szCs w:val="20"/>
                <w:lang w:val="es-ES"/>
              </w:rPr>
              <w:t>errorlevel</w:t>
            </w:r>
            <w:r w:rsidRPr="002F1034">
              <w:rPr>
                <w:sz w:val="20"/>
                <w:szCs w:val="20"/>
                <w:lang w:val="es-ES"/>
              </w:rPr>
              <w:t xml:space="preserve"> ("Error");</w:t>
            </w:r>
          </w:p>
          <w:p w14:paraId="0B4C05FC" w14:textId="77777777" w:rsidR="00376353" w:rsidRDefault="00376353" w:rsidP="00376353">
            <w:pPr>
              <w:spacing w:after="0"/>
              <w:rPr>
                <w:sz w:val="20"/>
                <w:szCs w:val="20"/>
                <w:lang w:val="en-US"/>
              </w:rPr>
            </w:pPr>
            <w:r w:rsidRPr="002F1034">
              <w:rPr>
                <w:b/>
                <w:bCs/>
                <w:sz w:val="20"/>
                <w:szCs w:val="20"/>
                <w:lang w:val="es-ES"/>
              </w:rPr>
              <w:t xml:space="preserve">   </w:t>
            </w:r>
            <w:r>
              <w:rPr>
                <w:b/>
                <w:bCs/>
                <w:sz w:val="20"/>
                <w:szCs w:val="20"/>
                <w:lang w:val="en-US"/>
              </w:rPr>
              <w:t>when</w:t>
            </w:r>
            <w:r>
              <w:rPr>
                <w:sz w:val="20"/>
                <w:szCs w:val="20"/>
                <w:lang w:val="en-US"/>
              </w:rPr>
              <w:t xml:space="preserve"> </w:t>
            </w:r>
            <w:r>
              <w:rPr>
                <w:b/>
                <w:bCs/>
                <w:sz w:val="20"/>
                <w:szCs w:val="20"/>
                <w:highlight w:val="yellow"/>
                <w:lang w:val="en-US"/>
              </w:rPr>
              <w:t>FV</w:t>
            </w:r>
            <w:r>
              <w:rPr>
                <w:sz w:val="20"/>
                <w:szCs w:val="20"/>
                <w:lang w:val="en-US"/>
              </w:rPr>
              <w:t xml:space="preserve"> = “yy” </w:t>
            </w:r>
            <w:r>
              <w:rPr>
                <w:b/>
                <w:bCs/>
                <w:sz w:val="20"/>
                <w:szCs w:val="20"/>
                <w:lang w:val="en-US"/>
              </w:rPr>
              <w:t>then</w:t>
            </w:r>
            <w:r>
              <w:rPr>
                <w:sz w:val="20"/>
                <w:szCs w:val="20"/>
                <w:lang w:val="en-US"/>
              </w:rPr>
              <w:t xml:space="preserve"> </w:t>
            </w:r>
            <w:r>
              <w:rPr>
                <w:b/>
                <w:bCs/>
                <w:sz w:val="20"/>
                <w:szCs w:val="20"/>
                <w:highlight w:val="yellow"/>
                <w:lang w:val="en-US"/>
              </w:rPr>
              <w:t>FC</w:t>
            </w:r>
            <w:r>
              <w:rPr>
                <w:sz w:val="20"/>
                <w:szCs w:val="20"/>
                <w:lang w:val="en-US"/>
              </w:rPr>
              <w:t xml:space="preserve"> = “bb”</w:t>
            </w:r>
          </w:p>
          <w:p w14:paraId="7E8E4A44" w14:textId="77777777" w:rsidR="00376353" w:rsidRPr="002F1034" w:rsidRDefault="00376353" w:rsidP="00376353">
            <w:pPr>
              <w:spacing w:after="0"/>
              <w:rPr>
                <w:sz w:val="20"/>
                <w:szCs w:val="20"/>
                <w:lang w:val="es-ES"/>
              </w:rPr>
            </w:pPr>
            <w:r>
              <w:rPr>
                <w:sz w:val="20"/>
                <w:szCs w:val="20"/>
                <w:lang w:val="en-US"/>
              </w:rPr>
              <w:tab/>
            </w:r>
            <w:r w:rsidRPr="002F1034">
              <w:rPr>
                <w:b/>
                <w:bCs/>
                <w:sz w:val="20"/>
                <w:szCs w:val="20"/>
                <w:lang w:val="es-ES"/>
              </w:rPr>
              <w:t>errorcode</w:t>
            </w:r>
            <w:r w:rsidRPr="002F1034">
              <w:rPr>
                <w:sz w:val="20"/>
                <w:szCs w:val="20"/>
                <w:lang w:val="es-ES"/>
              </w:rPr>
              <w:t xml:space="preserve"> ("Error Message 2”) </w:t>
            </w:r>
            <w:r w:rsidRPr="002F1034">
              <w:rPr>
                <w:b/>
                <w:bCs/>
                <w:sz w:val="20"/>
                <w:szCs w:val="20"/>
                <w:lang w:val="es-ES"/>
              </w:rPr>
              <w:t>errorlevel</w:t>
            </w:r>
            <w:r w:rsidRPr="002F1034">
              <w:rPr>
                <w:sz w:val="20"/>
                <w:szCs w:val="20"/>
                <w:lang w:val="es-ES"/>
              </w:rPr>
              <w:t xml:space="preserve"> ("Error");</w:t>
            </w:r>
          </w:p>
          <w:p w14:paraId="33C41BF9" w14:textId="77777777" w:rsidR="00376353" w:rsidRDefault="00376353" w:rsidP="00376353">
            <w:pPr>
              <w:spacing w:after="0"/>
              <w:rPr>
                <w:b/>
                <w:bCs/>
                <w:sz w:val="20"/>
                <w:szCs w:val="20"/>
                <w:lang w:val="en-US"/>
              </w:rPr>
            </w:pPr>
            <w:r>
              <w:rPr>
                <w:b/>
                <w:bCs/>
                <w:sz w:val="20"/>
                <w:szCs w:val="20"/>
                <w:lang w:val="en-US"/>
              </w:rPr>
              <w:t>end datapoint ruleset ;</w:t>
            </w:r>
          </w:p>
          <w:p w14:paraId="0571F04F" w14:textId="77777777" w:rsidR="00376353" w:rsidRDefault="00376353" w:rsidP="00376353">
            <w:pPr>
              <w:spacing w:after="0"/>
              <w:rPr>
                <w:b/>
                <w:bCs/>
                <w:sz w:val="20"/>
                <w:szCs w:val="20"/>
                <w:lang w:val="en-US"/>
              </w:rPr>
            </w:pPr>
            <w:r>
              <w:rPr>
                <w:b/>
                <w:bCs/>
                <w:sz w:val="20"/>
                <w:szCs w:val="20"/>
                <w:lang w:val="en-US"/>
              </w:rPr>
              <w:t>check</w:t>
            </w:r>
            <w:r>
              <w:rPr>
                <w:sz w:val="20"/>
                <w:szCs w:val="20"/>
                <w:lang w:val="en-US"/>
              </w:rPr>
              <w:t xml:space="preserve"> (</w:t>
            </w:r>
            <w:r>
              <w:rPr>
                <w:sz w:val="20"/>
                <w:szCs w:val="20"/>
                <w:highlight w:val="yellow"/>
                <w:lang w:val="en-US"/>
              </w:rPr>
              <w:t>Dataset-ID</w:t>
            </w:r>
            <w:r>
              <w:rPr>
                <w:sz w:val="20"/>
                <w:szCs w:val="20"/>
                <w:lang w:val="en-US"/>
              </w:rPr>
              <w:t xml:space="preserve">, </w:t>
            </w:r>
            <w:r>
              <w:rPr>
                <w:i/>
                <w:iCs/>
                <w:sz w:val="20"/>
                <w:szCs w:val="20"/>
                <w:lang w:val="en-US"/>
              </w:rPr>
              <w:t>CM_match</w:t>
            </w:r>
            <w:r>
              <w:rPr>
                <w:b/>
                <w:bCs/>
                <w:sz w:val="20"/>
                <w:szCs w:val="20"/>
                <w:lang w:val="en-US"/>
              </w:rPr>
              <w:t>)</w:t>
            </w:r>
          </w:p>
          <w:p w14:paraId="7F1CB9CC" w14:textId="77777777" w:rsidR="00376353" w:rsidRPr="00F302E6" w:rsidRDefault="00376353" w:rsidP="00376353">
            <w:pPr>
              <w:spacing w:after="0"/>
              <w:rPr>
                <w:b/>
                <w:bCs/>
                <w:sz w:val="20"/>
                <w:szCs w:val="20"/>
                <w:lang w:val="en-US"/>
              </w:rPr>
            </w:pPr>
            <w:r>
              <w:rPr>
                <w:sz w:val="20"/>
                <w:szCs w:val="20"/>
                <w:lang w:val="en-US"/>
              </w:rPr>
              <w:t xml:space="preserve">//Remark: Syntax </w:t>
            </w:r>
            <w:r>
              <w:rPr>
                <w:b/>
                <w:bCs/>
                <w:sz w:val="20"/>
                <w:szCs w:val="20"/>
                <w:lang w:val="en-US"/>
              </w:rPr>
              <w:t>check</w:t>
            </w:r>
            <w:r>
              <w:rPr>
                <w:sz w:val="20"/>
                <w:szCs w:val="20"/>
                <w:lang w:val="en-US"/>
              </w:rPr>
              <w:t xml:space="preserve"> (</w:t>
            </w:r>
            <w:r>
              <w:rPr>
                <w:sz w:val="20"/>
                <w:szCs w:val="20"/>
                <w:highlight w:val="yellow"/>
                <w:lang w:val="en-US"/>
              </w:rPr>
              <w:t>Dataset-ID</w:t>
            </w:r>
            <w:r>
              <w:rPr>
                <w:sz w:val="20"/>
                <w:szCs w:val="20"/>
                <w:lang w:val="en-US"/>
              </w:rPr>
              <w:t xml:space="preserve">, </w:t>
            </w:r>
            <w:r>
              <w:rPr>
                <w:i/>
                <w:iCs/>
                <w:sz w:val="20"/>
                <w:szCs w:val="20"/>
                <w:lang w:val="en-US"/>
              </w:rPr>
              <w:t>CM_match, not valid</w:t>
            </w:r>
            <w:r>
              <w:rPr>
                <w:b/>
                <w:bCs/>
                <w:sz w:val="20"/>
                <w:szCs w:val="20"/>
                <w:lang w:val="en-US"/>
              </w:rPr>
              <w:t xml:space="preserve">) </w:t>
            </w:r>
            <w:r>
              <w:rPr>
                <w:sz w:val="20"/>
                <w:szCs w:val="20"/>
                <w:lang w:val="en-US"/>
              </w:rPr>
              <w:t>is supposed to work VTL1.1 but not implemented yet</w:t>
            </w:r>
          </w:p>
          <w:p w14:paraId="0C10C2AB" w14:textId="77777777" w:rsidR="00376353" w:rsidRDefault="00376353" w:rsidP="00376353">
            <w:pPr>
              <w:pStyle w:val="Plattetekst"/>
              <w:spacing w:before="0" w:after="0"/>
              <w:ind w:left="720"/>
              <w:rPr>
                <w:sz w:val="20"/>
                <w:szCs w:val="20"/>
                <w:lang w:val="en-US"/>
              </w:rPr>
            </w:pPr>
          </w:p>
          <w:p w14:paraId="7A08E1D3" w14:textId="77777777" w:rsidR="00376353" w:rsidRDefault="00376353" w:rsidP="00376353">
            <w:pPr>
              <w:pStyle w:val="Plattetekst"/>
              <w:spacing w:before="0" w:after="0"/>
              <w:rPr>
                <w:sz w:val="20"/>
                <w:szCs w:val="20"/>
                <w:lang w:val="en-US"/>
              </w:rPr>
            </w:pPr>
            <w:r>
              <w:rPr>
                <w:sz w:val="20"/>
                <w:szCs w:val="20"/>
                <w:lang w:val="en-US"/>
              </w:rPr>
              <w:t>//Exclusion using datapoint Ruleset</w:t>
            </w:r>
          </w:p>
          <w:p w14:paraId="41CC5556" w14:textId="77777777" w:rsidR="00376353" w:rsidRDefault="00376353" w:rsidP="00376353">
            <w:pPr>
              <w:spacing w:after="0"/>
              <w:rPr>
                <w:sz w:val="20"/>
                <w:szCs w:val="20"/>
                <w:lang w:val="en-US"/>
              </w:rPr>
            </w:pPr>
            <w:r>
              <w:rPr>
                <w:b/>
                <w:bCs/>
                <w:sz w:val="20"/>
                <w:szCs w:val="20"/>
                <w:lang w:val="en-US"/>
              </w:rPr>
              <w:t>define datapoint ruleset</w:t>
            </w:r>
            <w:r>
              <w:rPr>
                <w:sz w:val="20"/>
                <w:szCs w:val="20"/>
                <w:lang w:val="en-US"/>
              </w:rPr>
              <w:t xml:space="preserve"> </w:t>
            </w:r>
            <w:r>
              <w:rPr>
                <w:i/>
                <w:iCs/>
                <w:sz w:val="20"/>
                <w:szCs w:val="20"/>
                <w:lang w:val="en-US"/>
              </w:rPr>
              <w:t>CM_Excl</w:t>
            </w:r>
            <w:r>
              <w:rPr>
                <w:sz w:val="20"/>
                <w:szCs w:val="20"/>
                <w:lang w:val="en-US"/>
              </w:rPr>
              <w:t>(</w:t>
            </w:r>
            <w:r>
              <w:rPr>
                <w:b/>
                <w:bCs/>
                <w:sz w:val="20"/>
                <w:szCs w:val="20"/>
                <w:highlight w:val="yellow"/>
                <w:lang w:val="en-US"/>
              </w:rPr>
              <w:t>FV</w:t>
            </w:r>
            <w:r>
              <w:rPr>
                <w:sz w:val="20"/>
                <w:szCs w:val="20"/>
                <w:lang w:val="en-US"/>
              </w:rPr>
              <w:t xml:space="preserve">, </w:t>
            </w:r>
            <w:r>
              <w:rPr>
                <w:b/>
                <w:bCs/>
                <w:sz w:val="20"/>
                <w:szCs w:val="20"/>
                <w:highlight w:val="yellow"/>
                <w:lang w:val="en-US"/>
              </w:rPr>
              <w:t>FC</w:t>
            </w:r>
            <w:r>
              <w:rPr>
                <w:sz w:val="20"/>
                <w:szCs w:val="20"/>
                <w:lang w:val="en-US"/>
              </w:rPr>
              <w:t xml:space="preserve">) </w:t>
            </w:r>
            <w:r>
              <w:rPr>
                <w:b/>
                <w:bCs/>
                <w:sz w:val="20"/>
                <w:szCs w:val="20"/>
                <w:lang w:val="en-US"/>
              </w:rPr>
              <w:t>is</w:t>
            </w:r>
          </w:p>
          <w:p w14:paraId="56F29D7B" w14:textId="77777777" w:rsidR="00376353" w:rsidRDefault="00376353" w:rsidP="00376353">
            <w:pPr>
              <w:spacing w:after="0"/>
              <w:rPr>
                <w:sz w:val="20"/>
                <w:szCs w:val="20"/>
                <w:lang w:val="en-US"/>
              </w:rPr>
            </w:pPr>
            <w:r>
              <w:rPr>
                <w:sz w:val="20"/>
                <w:szCs w:val="20"/>
                <w:lang w:val="en-US"/>
              </w:rPr>
              <w:t xml:space="preserve">   </w:t>
            </w:r>
            <w:r>
              <w:rPr>
                <w:b/>
                <w:bCs/>
                <w:sz w:val="20"/>
                <w:szCs w:val="20"/>
                <w:lang w:val="en-US"/>
              </w:rPr>
              <w:t>when</w:t>
            </w:r>
            <w:r>
              <w:rPr>
                <w:sz w:val="20"/>
                <w:szCs w:val="20"/>
                <w:lang w:val="en-US"/>
              </w:rPr>
              <w:t xml:space="preserve"> </w:t>
            </w:r>
            <w:r>
              <w:rPr>
                <w:b/>
                <w:bCs/>
                <w:sz w:val="20"/>
                <w:szCs w:val="20"/>
                <w:highlight w:val="yellow"/>
                <w:lang w:val="en-US"/>
              </w:rPr>
              <w:t>FV</w:t>
            </w:r>
            <w:r>
              <w:rPr>
                <w:sz w:val="20"/>
                <w:szCs w:val="20"/>
                <w:lang w:val="en-US"/>
              </w:rPr>
              <w:t xml:space="preserve"> = “xx” </w:t>
            </w:r>
            <w:r>
              <w:rPr>
                <w:b/>
                <w:bCs/>
                <w:sz w:val="20"/>
                <w:szCs w:val="20"/>
                <w:lang w:val="en-US"/>
              </w:rPr>
              <w:t>then</w:t>
            </w:r>
            <w:r>
              <w:rPr>
                <w:sz w:val="20"/>
                <w:szCs w:val="20"/>
                <w:lang w:val="en-US"/>
              </w:rPr>
              <w:t xml:space="preserve"> </w:t>
            </w:r>
            <w:r>
              <w:rPr>
                <w:b/>
                <w:bCs/>
                <w:sz w:val="20"/>
                <w:szCs w:val="20"/>
                <w:highlight w:val="yellow"/>
                <w:lang w:val="en-US"/>
              </w:rPr>
              <w:t>FC</w:t>
            </w:r>
            <w:r>
              <w:rPr>
                <w:sz w:val="20"/>
                <w:szCs w:val="20"/>
                <w:lang w:val="en-US"/>
              </w:rPr>
              <w:t xml:space="preserve"> &lt;&gt;”aa”</w:t>
            </w:r>
          </w:p>
          <w:p w14:paraId="34905E56" w14:textId="77777777" w:rsidR="00376353" w:rsidRPr="002F1034" w:rsidRDefault="00376353" w:rsidP="00376353">
            <w:pPr>
              <w:spacing w:after="0"/>
              <w:rPr>
                <w:sz w:val="20"/>
                <w:szCs w:val="20"/>
                <w:lang w:val="es-ES"/>
              </w:rPr>
            </w:pPr>
            <w:r>
              <w:rPr>
                <w:sz w:val="20"/>
                <w:szCs w:val="20"/>
                <w:lang w:val="en-US"/>
              </w:rPr>
              <w:tab/>
            </w:r>
            <w:r w:rsidRPr="002F1034">
              <w:rPr>
                <w:b/>
                <w:bCs/>
                <w:sz w:val="20"/>
                <w:szCs w:val="20"/>
                <w:lang w:val="es-ES"/>
              </w:rPr>
              <w:t>errorcode</w:t>
            </w:r>
            <w:r w:rsidRPr="002F1034">
              <w:rPr>
                <w:sz w:val="20"/>
                <w:szCs w:val="20"/>
                <w:lang w:val="es-ES"/>
              </w:rPr>
              <w:t xml:space="preserve"> ("Error Message 1”) </w:t>
            </w:r>
            <w:r w:rsidRPr="002F1034">
              <w:rPr>
                <w:b/>
                <w:bCs/>
                <w:sz w:val="20"/>
                <w:szCs w:val="20"/>
                <w:lang w:val="es-ES"/>
              </w:rPr>
              <w:t>errorlevel</w:t>
            </w:r>
            <w:r w:rsidRPr="002F1034">
              <w:rPr>
                <w:sz w:val="20"/>
                <w:szCs w:val="20"/>
                <w:lang w:val="es-ES"/>
              </w:rPr>
              <w:t xml:space="preserve"> ("Error");</w:t>
            </w:r>
          </w:p>
          <w:p w14:paraId="217FDD3D" w14:textId="77777777" w:rsidR="00376353" w:rsidRDefault="00376353" w:rsidP="00376353">
            <w:pPr>
              <w:spacing w:after="0"/>
              <w:rPr>
                <w:sz w:val="20"/>
                <w:szCs w:val="20"/>
                <w:lang w:val="en-US"/>
              </w:rPr>
            </w:pPr>
            <w:r w:rsidRPr="002F1034">
              <w:rPr>
                <w:sz w:val="20"/>
                <w:szCs w:val="20"/>
                <w:lang w:val="es-ES"/>
              </w:rPr>
              <w:t xml:space="preserve">   </w:t>
            </w:r>
            <w:r>
              <w:rPr>
                <w:b/>
                <w:bCs/>
                <w:sz w:val="20"/>
                <w:szCs w:val="20"/>
                <w:lang w:val="en-US"/>
              </w:rPr>
              <w:t>when</w:t>
            </w:r>
            <w:r>
              <w:rPr>
                <w:sz w:val="20"/>
                <w:szCs w:val="20"/>
                <w:lang w:val="en-US"/>
              </w:rPr>
              <w:t xml:space="preserve"> </w:t>
            </w:r>
            <w:r>
              <w:rPr>
                <w:b/>
                <w:bCs/>
                <w:sz w:val="20"/>
                <w:szCs w:val="20"/>
                <w:highlight w:val="yellow"/>
                <w:lang w:val="en-US"/>
              </w:rPr>
              <w:t>FV</w:t>
            </w:r>
            <w:r>
              <w:rPr>
                <w:sz w:val="20"/>
                <w:szCs w:val="20"/>
                <w:lang w:val="en-US"/>
              </w:rPr>
              <w:t xml:space="preserve"> = “yy” </w:t>
            </w:r>
            <w:r>
              <w:rPr>
                <w:b/>
                <w:bCs/>
                <w:sz w:val="20"/>
                <w:szCs w:val="20"/>
                <w:lang w:val="en-US"/>
              </w:rPr>
              <w:t>then</w:t>
            </w:r>
            <w:r>
              <w:rPr>
                <w:sz w:val="20"/>
                <w:szCs w:val="20"/>
                <w:lang w:val="en-US"/>
              </w:rPr>
              <w:t xml:space="preserve"> </w:t>
            </w:r>
            <w:r>
              <w:rPr>
                <w:b/>
                <w:bCs/>
                <w:sz w:val="20"/>
                <w:szCs w:val="20"/>
                <w:highlight w:val="yellow"/>
                <w:lang w:val="en-US"/>
              </w:rPr>
              <w:t>FC</w:t>
            </w:r>
            <w:r>
              <w:rPr>
                <w:sz w:val="20"/>
                <w:szCs w:val="20"/>
                <w:lang w:val="en-US"/>
              </w:rPr>
              <w:t xml:space="preserve"> &lt;&gt; “bb”</w:t>
            </w:r>
          </w:p>
          <w:p w14:paraId="41573863" w14:textId="77777777" w:rsidR="00376353" w:rsidRPr="002F1034" w:rsidRDefault="00376353" w:rsidP="00376353">
            <w:pPr>
              <w:spacing w:after="0"/>
              <w:rPr>
                <w:sz w:val="20"/>
                <w:szCs w:val="20"/>
                <w:lang w:val="es-ES"/>
              </w:rPr>
            </w:pPr>
            <w:r>
              <w:rPr>
                <w:b/>
                <w:bCs/>
                <w:sz w:val="20"/>
                <w:szCs w:val="20"/>
                <w:lang w:val="en-US"/>
              </w:rPr>
              <w:tab/>
            </w:r>
            <w:r w:rsidRPr="002F1034">
              <w:rPr>
                <w:b/>
                <w:bCs/>
                <w:sz w:val="20"/>
                <w:szCs w:val="20"/>
                <w:lang w:val="es-ES"/>
              </w:rPr>
              <w:t>errorcode</w:t>
            </w:r>
            <w:r w:rsidRPr="002F1034">
              <w:rPr>
                <w:sz w:val="20"/>
                <w:szCs w:val="20"/>
                <w:lang w:val="es-ES"/>
              </w:rPr>
              <w:t xml:space="preserve"> ("Error Message 2”) </w:t>
            </w:r>
            <w:r w:rsidRPr="002F1034">
              <w:rPr>
                <w:b/>
                <w:bCs/>
                <w:sz w:val="20"/>
                <w:szCs w:val="20"/>
                <w:lang w:val="es-ES"/>
              </w:rPr>
              <w:t>errorlevel</w:t>
            </w:r>
            <w:r w:rsidRPr="002F1034">
              <w:rPr>
                <w:sz w:val="20"/>
                <w:szCs w:val="20"/>
                <w:lang w:val="es-ES"/>
              </w:rPr>
              <w:t xml:space="preserve"> ("Error");</w:t>
            </w:r>
          </w:p>
          <w:p w14:paraId="4A1B15E4" w14:textId="77777777" w:rsidR="00376353" w:rsidRDefault="00376353" w:rsidP="00376353">
            <w:pPr>
              <w:spacing w:after="0"/>
              <w:rPr>
                <w:b/>
                <w:bCs/>
                <w:sz w:val="20"/>
                <w:szCs w:val="20"/>
                <w:lang w:val="en-US"/>
              </w:rPr>
            </w:pPr>
            <w:r>
              <w:rPr>
                <w:b/>
                <w:bCs/>
                <w:sz w:val="20"/>
                <w:szCs w:val="20"/>
                <w:lang w:val="en-US"/>
              </w:rPr>
              <w:t>end datapoint ruleset ;</w:t>
            </w:r>
          </w:p>
          <w:p w14:paraId="0C23A333" w14:textId="77777777" w:rsidR="00376353" w:rsidRDefault="00376353" w:rsidP="00376353">
            <w:pPr>
              <w:pStyle w:val="Plattetekst"/>
              <w:spacing w:before="0" w:after="0"/>
              <w:rPr>
                <w:b/>
                <w:bCs/>
                <w:sz w:val="20"/>
                <w:szCs w:val="20"/>
                <w:lang w:val="en-US"/>
              </w:rPr>
            </w:pPr>
            <w:r>
              <w:rPr>
                <w:b/>
                <w:bCs/>
                <w:sz w:val="20"/>
                <w:szCs w:val="20"/>
                <w:lang w:val="en-US"/>
              </w:rPr>
              <w:t>check</w:t>
            </w:r>
            <w:r>
              <w:rPr>
                <w:sz w:val="20"/>
                <w:szCs w:val="20"/>
                <w:lang w:val="en-US"/>
              </w:rPr>
              <w:t xml:space="preserve"> (</w:t>
            </w:r>
            <w:r>
              <w:rPr>
                <w:sz w:val="20"/>
                <w:szCs w:val="20"/>
                <w:highlight w:val="yellow"/>
                <w:lang w:val="en-US"/>
              </w:rPr>
              <w:t>Dataset-ID</w:t>
            </w:r>
            <w:r>
              <w:rPr>
                <w:sz w:val="20"/>
                <w:szCs w:val="20"/>
                <w:lang w:val="en-US"/>
              </w:rPr>
              <w:t xml:space="preserve">, </w:t>
            </w:r>
            <w:r>
              <w:rPr>
                <w:i/>
                <w:iCs/>
                <w:sz w:val="20"/>
                <w:szCs w:val="20"/>
                <w:lang w:val="en-US"/>
              </w:rPr>
              <w:t>CM_Excl</w:t>
            </w:r>
            <w:r>
              <w:rPr>
                <w:b/>
                <w:bCs/>
                <w:sz w:val="20"/>
                <w:szCs w:val="20"/>
                <w:lang w:val="en-US"/>
              </w:rPr>
              <w:t>)</w:t>
            </w:r>
          </w:p>
          <w:p w14:paraId="78A68F51" w14:textId="77777777" w:rsidR="00130AD7" w:rsidRDefault="00130AD7" w:rsidP="00130AD7">
            <w:pPr>
              <w:spacing w:after="0"/>
              <w:rPr>
                <w:lang w:val="en-US"/>
              </w:rPr>
            </w:pPr>
          </w:p>
          <w:p w14:paraId="023629A7" w14:textId="77777777" w:rsidR="00130AD7" w:rsidRDefault="00376353" w:rsidP="00130AD7">
            <w:pPr>
              <w:spacing w:after="0"/>
              <w:rPr>
                <w:lang w:val="en-US"/>
              </w:rPr>
            </w:pPr>
            <w:r>
              <w:rPr>
                <w:lang w:val="en-US"/>
              </w:rPr>
              <w:t xml:space="preserve">//Remark: no Envelope input inside a datapoint Ruleset, only </w:t>
            </w:r>
            <w:r w:rsidR="00130AD7">
              <w:rPr>
                <w:lang w:val="en-US"/>
              </w:rPr>
              <w:t>direct implementation can used.</w:t>
            </w:r>
          </w:p>
          <w:p w14:paraId="618CFBD9" w14:textId="77777777" w:rsidR="00130AD7" w:rsidRDefault="00130AD7" w:rsidP="00130AD7">
            <w:pPr>
              <w:spacing w:after="0"/>
              <w:rPr>
                <w:lang w:val="en-US"/>
              </w:rPr>
            </w:pPr>
          </w:p>
          <w:p w14:paraId="0F67B941" w14:textId="72E8A19D" w:rsidR="00376353" w:rsidRDefault="00376353" w:rsidP="00130AD7">
            <w:pPr>
              <w:spacing w:after="0"/>
              <w:rPr>
                <w:lang w:val="en-US"/>
              </w:rPr>
            </w:pPr>
            <w:r>
              <w:rPr>
                <w:lang w:val="en-US"/>
              </w:rPr>
              <w:t>//additional Table based implementation</w:t>
            </w:r>
          </w:p>
          <w:p w14:paraId="193A9921" w14:textId="77777777" w:rsidR="00376353" w:rsidRDefault="00376353" w:rsidP="00130AD7">
            <w:pPr>
              <w:spacing w:after="0"/>
              <w:rPr>
                <w:lang w:val="en-US"/>
              </w:rPr>
            </w:pPr>
            <w:r>
              <w:rPr>
                <w:lang w:val="en-US"/>
              </w:rPr>
              <w:t>COMB_FV_FC := count(</w:t>
            </w:r>
            <w:r>
              <w:rPr>
                <w:sz w:val="20"/>
                <w:szCs w:val="20"/>
                <w:highlight w:val="yellow"/>
                <w:lang w:val="en-US"/>
              </w:rPr>
              <w:t>Dataset-ID</w:t>
            </w:r>
            <w:r>
              <w:rPr>
                <w:sz w:val="20"/>
                <w:szCs w:val="20"/>
                <w:lang w:val="en-US"/>
              </w:rPr>
              <w:t xml:space="preserve">) group by </w:t>
            </w:r>
            <w:r>
              <w:rPr>
                <w:b/>
                <w:bCs/>
                <w:sz w:val="20"/>
                <w:szCs w:val="20"/>
                <w:highlight w:val="yellow"/>
                <w:lang w:val="en-US"/>
              </w:rPr>
              <w:t>FV</w:t>
            </w:r>
            <w:r>
              <w:rPr>
                <w:sz w:val="20"/>
                <w:szCs w:val="20"/>
                <w:lang w:val="en-US"/>
              </w:rPr>
              <w:t xml:space="preserve">, </w:t>
            </w:r>
            <w:r>
              <w:rPr>
                <w:b/>
                <w:bCs/>
                <w:sz w:val="20"/>
                <w:szCs w:val="20"/>
                <w:highlight w:val="yellow"/>
                <w:lang w:val="en-US"/>
              </w:rPr>
              <w:t>FC</w:t>
            </w:r>
          </w:p>
          <w:p w14:paraId="78114866" w14:textId="77777777" w:rsidR="00376353" w:rsidRDefault="00376353" w:rsidP="00130AD7">
            <w:pPr>
              <w:spacing w:after="0"/>
              <w:rPr>
                <w:lang w:val="en-US"/>
              </w:rPr>
            </w:pPr>
            <w:r>
              <w:rPr>
                <w:lang w:val="en-US"/>
              </w:rPr>
              <w:t>ERROR := check (</w:t>
            </w:r>
            <w:r>
              <w:rPr>
                <w:b/>
                <w:bCs/>
                <w:sz w:val="20"/>
                <w:szCs w:val="20"/>
                <w:lang w:val="en-US"/>
              </w:rPr>
              <w:t>exists_in</w:t>
            </w:r>
            <w:r>
              <w:rPr>
                <w:sz w:val="20"/>
                <w:szCs w:val="20"/>
                <w:lang w:val="en-US"/>
              </w:rPr>
              <w:t xml:space="preserve"> (</w:t>
            </w:r>
            <w:r>
              <w:rPr>
                <w:lang w:val="en-US"/>
              </w:rPr>
              <w:t>COMB_FV_FC</w:t>
            </w:r>
            <w:r>
              <w:rPr>
                <w:sz w:val="20"/>
                <w:szCs w:val="20"/>
                <w:lang w:val="en-US"/>
              </w:rPr>
              <w:t xml:space="preserve">, </w:t>
            </w:r>
            <w:r>
              <w:rPr>
                <w:b/>
                <w:bCs/>
                <w:sz w:val="20"/>
                <w:szCs w:val="20"/>
                <w:highlight w:val="yellow"/>
                <w:lang w:val="en-US"/>
              </w:rPr>
              <w:t>CM_*</w:t>
            </w:r>
            <w:r>
              <w:rPr>
                <w:sz w:val="20"/>
                <w:szCs w:val="20"/>
                <w:lang w:val="en-US"/>
              </w:rPr>
              <w:t>) )</w:t>
            </w:r>
          </w:p>
          <w:p w14:paraId="51FDBD3B" w14:textId="1106330F" w:rsidR="0097741F" w:rsidRPr="008F391D" w:rsidRDefault="00376353" w:rsidP="00130AD7">
            <w:pPr>
              <w:pStyle w:val="Plattetekst"/>
              <w:spacing w:before="0" w:after="0"/>
              <w:rPr>
                <w:sz w:val="20"/>
                <w:szCs w:val="20"/>
              </w:rPr>
            </w:pPr>
            <w:r>
              <w:rPr>
                <w:lang w:val="en-US" w:eastAsia="fr-BE"/>
              </w:rPr>
              <w:t>But ERROR only return the wrong (</w:t>
            </w:r>
            <w:r>
              <w:rPr>
                <w:b/>
                <w:bCs/>
                <w:sz w:val="20"/>
                <w:szCs w:val="20"/>
                <w:highlight w:val="yellow"/>
                <w:lang w:val="en-US"/>
              </w:rPr>
              <w:t>FV</w:t>
            </w:r>
            <w:r>
              <w:rPr>
                <w:sz w:val="20"/>
                <w:szCs w:val="20"/>
                <w:lang w:val="en-US"/>
              </w:rPr>
              <w:t xml:space="preserve">, </w:t>
            </w:r>
            <w:r>
              <w:rPr>
                <w:b/>
                <w:bCs/>
                <w:sz w:val="20"/>
                <w:szCs w:val="20"/>
                <w:highlight w:val="yellow"/>
                <w:lang w:val="en-US"/>
              </w:rPr>
              <w:t>FC</w:t>
            </w:r>
            <w:r>
              <w:rPr>
                <w:lang w:val="en-US" w:eastAsia="fr-BE"/>
              </w:rPr>
              <w:t xml:space="preserve"> ) combinations, it must be join to  </w:t>
            </w:r>
            <w:r>
              <w:rPr>
                <w:sz w:val="20"/>
                <w:szCs w:val="20"/>
                <w:highlight w:val="yellow"/>
                <w:lang w:val="en-US"/>
              </w:rPr>
              <w:t>Dataset-ID</w:t>
            </w:r>
            <w:r w:rsidR="00130AD7">
              <w:rPr>
                <w:sz w:val="20"/>
                <w:szCs w:val="20"/>
                <w:lang w:val="en-US"/>
              </w:rPr>
              <w:t xml:space="preserve"> to return the full records.</w:t>
            </w:r>
          </w:p>
        </w:tc>
      </w:tr>
    </w:tbl>
    <w:p w14:paraId="54FD8A7B" w14:textId="77777777" w:rsidR="003A00E5" w:rsidRDefault="003A00E5" w:rsidP="00500DE9">
      <w:pPr>
        <w:pStyle w:val="Plattetekst"/>
        <w:spacing w:after="0"/>
        <w:jc w:val="both"/>
      </w:pPr>
    </w:p>
    <w:p w14:paraId="34485DE6" w14:textId="2A8314A6" w:rsidR="00D24F1F" w:rsidRPr="008F391D" w:rsidRDefault="00FA7995" w:rsidP="00500DE9">
      <w:pPr>
        <w:pStyle w:val="Plattetekst"/>
        <w:spacing w:after="0"/>
        <w:jc w:val="both"/>
      </w:pPr>
      <w:r w:rsidRPr="008F391D">
        <w:t>The co</w:t>
      </w:r>
      <w:r w:rsidR="00753060">
        <w:t>nstraints matrix</w:t>
      </w:r>
      <w:r w:rsidRPr="008F391D">
        <w:t xml:space="preserve"> can be expressed as a table with 2 columns: </w:t>
      </w:r>
    </w:p>
    <w:tbl>
      <w:tblPr>
        <w:tblStyle w:val="Tabelraster"/>
        <w:tblW w:w="0" w:type="auto"/>
        <w:tblLook w:val="04A0" w:firstRow="1" w:lastRow="0" w:firstColumn="1" w:lastColumn="0" w:noHBand="0" w:noVBand="1"/>
      </w:tblPr>
      <w:tblGrid>
        <w:gridCol w:w="2148"/>
        <w:gridCol w:w="5040"/>
      </w:tblGrid>
      <w:tr w:rsidR="00FA7995" w:rsidRPr="008F391D" w14:paraId="7B29C5BD" w14:textId="77777777" w:rsidTr="00EC297A">
        <w:tc>
          <w:tcPr>
            <w:tcW w:w="7188" w:type="dxa"/>
            <w:gridSpan w:val="2"/>
          </w:tcPr>
          <w:p w14:paraId="2E89E52D" w14:textId="24113211" w:rsidR="00FA7995" w:rsidRPr="008F391D" w:rsidRDefault="00FA7995" w:rsidP="008C7898">
            <w:pPr>
              <w:pStyle w:val="Plattetekst"/>
              <w:spacing w:before="0" w:after="0"/>
              <w:jc w:val="center"/>
              <w:rPr>
                <w:b/>
              </w:rPr>
            </w:pPr>
            <w:r w:rsidRPr="008F391D">
              <w:rPr>
                <w:b/>
                <w:highlight w:val="yellow"/>
              </w:rPr>
              <w:t>CM_*</w:t>
            </w:r>
          </w:p>
        </w:tc>
      </w:tr>
      <w:tr w:rsidR="00FA7995" w:rsidRPr="008F391D" w14:paraId="5E054035" w14:textId="77777777" w:rsidTr="00EC297A">
        <w:tc>
          <w:tcPr>
            <w:tcW w:w="2148" w:type="dxa"/>
          </w:tcPr>
          <w:p w14:paraId="0C93CE10" w14:textId="73E02C1D" w:rsidR="00FA7995" w:rsidRPr="008F391D" w:rsidRDefault="00753060" w:rsidP="00500DE9">
            <w:pPr>
              <w:pStyle w:val="Plattetekst"/>
              <w:spacing w:before="0" w:after="0"/>
              <w:rPr>
                <w:b/>
              </w:rPr>
            </w:pPr>
            <w:r>
              <w:rPr>
                <w:b/>
              </w:rPr>
              <w:t xml:space="preserve">Codes for FV </w:t>
            </w:r>
            <w:r>
              <w:rPr>
                <w:b/>
              </w:rPr>
              <w:br/>
              <w:t>(Field to V</w:t>
            </w:r>
            <w:r w:rsidR="00FA7995" w:rsidRPr="008F391D">
              <w:rPr>
                <w:b/>
              </w:rPr>
              <w:t>alidate)</w:t>
            </w:r>
          </w:p>
        </w:tc>
        <w:tc>
          <w:tcPr>
            <w:tcW w:w="5040" w:type="dxa"/>
          </w:tcPr>
          <w:p w14:paraId="4DF9855C" w14:textId="77777777" w:rsidR="00EC297A" w:rsidRDefault="00FA7995" w:rsidP="00EC297A">
            <w:pPr>
              <w:pStyle w:val="Plattetekst"/>
              <w:spacing w:before="0" w:after="0"/>
              <w:rPr>
                <w:b/>
              </w:rPr>
            </w:pPr>
            <w:r w:rsidRPr="008F391D">
              <w:rPr>
                <w:b/>
              </w:rPr>
              <w:t>Codes for F</w:t>
            </w:r>
            <w:r w:rsidR="00EC297A">
              <w:rPr>
                <w:b/>
              </w:rPr>
              <w:t xml:space="preserve">C (field to compare) </w:t>
            </w:r>
          </w:p>
          <w:p w14:paraId="1D54EC98" w14:textId="4C3548E7" w:rsidR="00FA7995" w:rsidRPr="008F391D" w:rsidRDefault="00EC297A" w:rsidP="00EC297A">
            <w:pPr>
              <w:pStyle w:val="Plattetekst"/>
              <w:spacing w:before="0" w:after="0"/>
              <w:rPr>
                <w:b/>
              </w:rPr>
            </w:pPr>
            <w:r>
              <w:rPr>
                <w:b/>
              </w:rPr>
              <w:t>or ENV</w:t>
            </w:r>
            <w:r w:rsidR="00FA7995" w:rsidRPr="008F391D">
              <w:rPr>
                <w:b/>
              </w:rPr>
              <w:t xml:space="preserve"> (</w:t>
            </w:r>
            <w:r w:rsidR="00500DE9">
              <w:rPr>
                <w:b/>
              </w:rPr>
              <w:t>element of the envelope</w:t>
            </w:r>
            <w:r w:rsidR="00FA7995" w:rsidRPr="008F391D">
              <w:rPr>
                <w:b/>
              </w:rPr>
              <w:t>)</w:t>
            </w:r>
          </w:p>
        </w:tc>
      </w:tr>
      <w:tr w:rsidR="00FA7995" w:rsidRPr="008F391D" w14:paraId="4E9426D4" w14:textId="77777777" w:rsidTr="00EC297A">
        <w:tc>
          <w:tcPr>
            <w:tcW w:w="2148" w:type="dxa"/>
          </w:tcPr>
          <w:p w14:paraId="0A7D2BEA" w14:textId="13E4DB63" w:rsidR="00FA7995" w:rsidRPr="008F391D" w:rsidRDefault="00FA7995" w:rsidP="008C7898">
            <w:pPr>
              <w:pStyle w:val="Plattetekst"/>
              <w:spacing w:before="0" w:after="0"/>
              <w:jc w:val="both"/>
            </w:pPr>
            <w:r w:rsidRPr="008F391D">
              <w:t>xx</w:t>
            </w:r>
          </w:p>
        </w:tc>
        <w:tc>
          <w:tcPr>
            <w:tcW w:w="5040" w:type="dxa"/>
          </w:tcPr>
          <w:p w14:paraId="7F0A70BE" w14:textId="703D4234" w:rsidR="00FA7995" w:rsidRPr="008F391D" w:rsidRDefault="00FA7995" w:rsidP="008C7898">
            <w:pPr>
              <w:pStyle w:val="Plattetekst"/>
              <w:spacing w:before="0" w:after="0"/>
              <w:jc w:val="both"/>
            </w:pPr>
            <w:r w:rsidRPr="008F391D">
              <w:t>aa</w:t>
            </w:r>
          </w:p>
        </w:tc>
      </w:tr>
      <w:tr w:rsidR="00FA7995" w:rsidRPr="008F391D" w14:paraId="56D1BD22" w14:textId="77777777" w:rsidTr="00EC297A">
        <w:tc>
          <w:tcPr>
            <w:tcW w:w="2148" w:type="dxa"/>
          </w:tcPr>
          <w:p w14:paraId="24A26BF5" w14:textId="4DC12434" w:rsidR="00FA7995" w:rsidRPr="008F391D" w:rsidRDefault="00FA7995" w:rsidP="008C7898">
            <w:pPr>
              <w:pStyle w:val="Plattetekst"/>
              <w:spacing w:before="0" w:after="0"/>
              <w:jc w:val="both"/>
            </w:pPr>
            <w:r w:rsidRPr="008F391D">
              <w:t>yy</w:t>
            </w:r>
          </w:p>
        </w:tc>
        <w:tc>
          <w:tcPr>
            <w:tcW w:w="5040" w:type="dxa"/>
          </w:tcPr>
          <w:p w14:paraId="061460C9" w14:textId="1B9AD926" w:rsidR="00FA7995" w:rsidRPr="008F391D" w:rsidRDefault="00FA7995" w:rsidP="008C7898">
            <w:pPr>
              <w:pStyle w:val="Plattetekst"/>
              <w:spacing w:before="0" w:after="0"/>
              <w:jc w:val="both"/>
            </w:pPr>
            <w:r w:rsidRPr="008F391D">
              <w:t>bb</w:t>
            </w:r>
          </w:p>
        </w:tc>
      </w:tr>
    </w:tbl>
    <w:p w14:paraId="43819C8C" w14:textId="52C64BFD" w:rsidR="00DE20BF" w:rsidRPr="008F391D" w:rsidRDefault="00DE20BF" w:rsidP="00EC0394">
      <w:pPr>
        <w:pStyle w:val="Plattetekst"/>
        <w:spacing w:before="0" w:after="200"/>
        <w:jc w:val="both"/>
        <w:rPr>
          <w:rFonts w:eastAsia="Cambria" w:cs="Helvetica"/>
          <w:szCs w:val="26"/>
          <w:lang w:eastAsia="en-US"/>
        </w:rPr>
      </w:pPr>
    </w:p>
    <w:p w14:paraId="4763C5EB" w14:textId="25FF4477" w:rsidR="00773480" w:rsidRDefault="00CD63DA" w:rsidP="00EC0394">
      <w:pPr>
        <w:pStyle w:val="Plattetekst"/>
        <w:spacing w:before="0" w:after="200"/>
        <w:jc w:val="both"/>
        <w:rPr>
          <w:rFonts w:eastAsia="Cambria" w:cs="Helvetica"/>
          <w:b/>
          <w:szCs w:val="26"/>
          <w:lang w:eastAsia="en-US"/>
        </w:rPr>
      </w:pPr>
      <w:r w:rsidRPr="00657B85">
        <w:rPr>
          <w:rFonts w:eastAsia="Cambria" w:cs="Helvetica"/>
          <w:b/>
          <w:szCs w:val="26"/>
          <w:lang w:eastAsia="en-US"/>
        </w:rPr>
        <w:t>Example</w:t>
      </w:r>
      <w:r w:rsidR="006A65F4" w:rsidRPr="00657B85">
        <w:rPr>
          <w:rFonts w:eastAsia="Cambria" w:cs="Helvetica"/>
          <w:b/>
          <w:szCs w:val="26"/>
          <w:lang w:eastAsia="en-US"/>
        </w:rPr>
        <w:t xml:space="preserve"> </w:t>
      </w:r>
      <w:r w:rsidR="007D02AA" w:rsidRPr="00657B85">
        <w:rPr>
          <w:rFonts w:eastAsia="Cambria" w:cs="Helvetica"/>
          <w:b/>
          <w:szCs w:val="26"/>
          <w:lang w:eastAsia="en-US"/>
        </w:rPr>
        <w:t>(</w:t>
      </w:r>
      <w:r w:rsidR="006A65F4" w:rsidRPr="00657B85">
        <w:rPr>
          <w:rFonts w:eastAsia="Cambria" w:cs="Helvetica"/>
          <w:b/>
          <w:szCs w:val="26"/>
          <w:lang w:eastAsia="en-US"/>
        </w:rPr>
        <w:t>B1</w:t>
      </w:r>
      <w:r w:rsidR="007D02AA" w:rsidRPr="00657B85">
        <w:rPr>
          <w:rFonts w:eastAsia="Cambria" w:cs="Helvetica"/>
          <w:b/>
          <w:szCs w:val="26"/>
          <w:lang w:eastAsia="en-US"/>
        </w:rPr>
        <w:t>)</w:t>
      </w:r>
      <w:r w:rsidRPr="00657B85">
        <w:rPr>
          <w:rFonts w:eastAsia="Cambria" w:cs="Helvetica"/>
          <w:b/>
          <w:szCs w:val="26"/>
          <w:lang w:eastAsia="en-US"/>
        </w:rPr>
        <w:t>:</w:t>
      </w:r>
      <w:r w:rsidR="005F5920">
        <w:rPr>
          <w:rFonts w:eastAsia="Cambria" w:cs="Helvetica"/>
          <w:b/>
          <w:szCs w:val="26"/>
          <w:lang w:eastAsia="en-US"/>
        </w:rPr>
        <w:t xml:space="preserve"> </w:t>
      </w:r>
      <w:r w:rsidR="00780275">
        <w:rPr>
          <w:rFonts w:eastAsia="Cambria" w:cs="Helvetica"/>
          <w:szCs w:val="26"/>
          <w:lang w:eastAsia="en-US"/>
        </w:rPr>
        <w:t>Check</w:t>
      </w:r>
      <w:r w:rsidR="009725BA" w:rsidRPr="009725BA">
        <w:rPr>
          <w:rFonts w:eastAsia="Cambria" w:cs="Helvetica"/>
          <w:szCs w:val="26"/>
          <w:lang w:eastAsia="en-US"/>
        </w:rPr>
        <w:t xml:space="preserve"> that </w:t>
      </w:r>
      <w:r w:rsidR="009725BA">
        <w:rPr>
          <w:rFonts w:eastAsia="Cambria" w:cs="Helvetica"/>
          <w:szCs w:val="26"/>
          <w:lang w:eastAsia="en-US"/>
        </w:rPr>
        <w:t>in</w:t>
      </w:r>
      <w:r w:rsidR="009725BA" w:rsidRPr="002227BE">
        <w:rPr>
          <w:rFonts w:eastAsia="Cambria" w:cs="Helvetica"/>
          <w:szCs w:val="26"/>
          <w:lang w:eastAsia="en-US"/>
        </w:rPr>
        <w:t xml:space="preserve"> TABLE T01</w:t>
      </w:r>
      <w:r w:rsidR="009725BA">
        <w:rPr>
          <w:rFonts w:eastAsia="Cambria" w:cs="Helvetica"/>
          <w:szCs w:val="26"/>
          <w:lang w:eastAsia="en-US"/>
        </w:rPr>
        <w:t xml:space="preserve">, </w:t>
      </w:r>
      <w:r w:rsidR="009725BA" w:rsidRPr="009725BA">
        <w:rPr>
          <w:rFonts w:eastAsia="Cambria" w:cs="Helvetica"/>
          <w:szCs w:val="26"/>
          <w:lang w:eastAsia="en-US"/>
        </w:rPr>
        <w:t>f</w:t>
      </w:r>
      <w:r w:rsidR="005F5920" w:rsidRPr="002227BE">
        <w:rPr>
          <w:rFonts w:eastAsia="Cambria" w:cs="Helvetica"/>
          <w:szCs w:val="26"/>
          <w:lang w:eastAsia="en-US"/>
        </w:rPr>
        <w:t xml:space="preserve">or </w:t>
      </w:r>
      <w:r w:rsidR="00DA2D2B">
        <w:rPr>
          <w:rFonts w:eastAsia="Cambria" w:cs="Helvetica"/>
          <w:szCs w:val="26"/>
          <w:lang w:eastAsia="en-US"/>
        </w:rPr>
        <w:t xml:space="preserve">field FREQ, </w:t>
      </w:r>
      <w:r w:rsidR="005F5920" w:rsidRPr="002227BE">
        <w:rPr>
          <w:rFonts w:eastAsia="Cambria" w:cs="Helvetica"/>
          <w:szCs w:val="26"/>
          <w:lang w:eastAsia="en-US"/>
        </w:rPr>
        <w:t xml:space="preserve">only code </w:t>
      </w:r>
      <w:r w:rsidR="00DA2D2B">
        <w:rPr>
          <w:rFonts w:eastAsia="Cambria" w:cs="Helvetica"/>
          <w:szCs w:val="26"/>
          <w:lang w:eastAsia="en-US"/>
        </w:rPr>
        <w:t>“</w:t>
      </w:r>
      <w:r w:rsidR="005F5920" w:rsidRPr="002227BE">
        <w:rPr>
          <w:rFonts w:eastAsia="Cambria" w:cs="Helvetica"/>
          <w:szCs w:val="26"/>
          <w:lang w:eastAsia="en-US"/>
        </w:rPr>
        <w:t>A</w:t>
      </w:r>
      <w:r w:rsidR="00DA2D2B">
        <w:rPr>
          <w:rFonts w:eastAsia="Cambria" w:cs="Helvetica"/>
          <w:szCs w:val="26"/>
          <w:lang w:eastAsia="en-US"/>
        </w:rPr>
        <w:t>” (Annual)</w:t>
      </w:r>
      <w:r w:rsidR="009725BA">
        <w:rPr>
          <w:rFonts w:eastAsia="Cambria" w:cs="Helvetica"/>
          <w:szCs w:val="26"/>
          <w:lang w:eastAsia="en-US"/>
        </w:rPr>
        <w:t xml:space="preserve"> is provided</w:t>
      </w:r>
      <w:r w:rsidR="00DA2D2B">
        <w:rPr>
          <w:rFonts w:eastAsia="Cambria" w:cs="Helvetica"/>
          <w:szCs w:val="26"/>
          <w:lang w:eastAsia="en-US"/>
        </w:rPr>
        <w:t>; In TABLE T02,</w:t>
      </w:r>
      <w:r w:rsidR="005F5920" w:rsidRPr="002227BE">
        <w:rPr>
          <w:rFonts w:eastAsia="Cambria" w:cs="Helvetica"/>
          <w:szCs w:val="26"/>
          <w:lang w:eastAsia="en-US"/>
        </w:rPr>
        <w:t xml:space="preserve"> only code </w:t>
      </w:r>
      <w:r w:rsidR="00DA2D2B">
        <w:rPr>
          <w:rFonts w:eastAsia="Cambria" w:cs="Helvetica"/>
          <w:szCs w:val="26"/>
          <w:lang w:eastAsia="en-US"/>
        </w:rPr>
        <w:t>“</w:t>
      </w:r>
      <w:r w:rsidR="005F5920" w:rsidRPr="002227BE">
        <w:rPr>
          <w:rFonts w:eastAsia="Cambria" w:cs="Helvetica"/>
          <w:szCs w:val="26"/>
          <w:lang w:eastAsia="en-US"/>
        </w:rPr>
        <w:t>Q</w:t>
      </w:r>
      <w:r w:rsidR="00DA2D2B">
        <w:rPr>
          <w:rFonts w:eastAsia="Cambria" w:cs="Helvetica"/>
          <w:szCs w:val="26"/>
          <w:lang w:eastAsia="en-US"/>
        </w:rPr>
        <w:t>”</w:t>
      </w:r>
      <w:r w:rsidR="005F5920" w:rsidRPr="002227BE">
        <w:rPr>
          <w:rFonts w:eastAsia="Cambria" w:cs="Helvetica"/>
          <w:szCs w:val="26"/>
          <w:lang w:eastAsia="en-US"/>
        </w:rPr>
        <w:t xml:space="preserve"> </w:t>
      </w:r>
      <w:r w:rsidR="00DA2D2B">
        <w:rPr>
          <w:rFonts w:eastAsia="Cambria" w:cs="Helvetica"/>
          <w:szCs w:val="26"/>
          <w:lang w:eastAsia="en-US"/>
        </w:rPr>
        <w:t xml:space="preserve">(Quarterly) </w:t>
      </w:r>
      <w:r w:rsidR="009725BA">
        <w:rPr>
          <w:rFonts w:eastAsia="Cambria" w:cs="Helvetica"/>
          <w:szCs w:val="26"/>
          <w:lang w:eastAsia="en-US"/>
        </w:rPr>
        <w:t>is provided</w:t>
      </w:r>
    </w:p>
    <w:tbl>
      <w:tblPr>
        <w:tblStyle w:val="Tabelraster"/>
        <w:tblW w:w="0" w:type="auto"/>
        <w:tblInd w:w="720" w:type="dxa"/>
        <w:tblLook w:val="04A0" w:firstRow="1" w:lastRow="0" w:firstColumn="1" w:lastColumn="0" w:noHBand="0" w:noVBand="1"/>
      </w:tblPr>
      <w:tblGrid>
        <w:gridCol w:w="1668"/>
        <w:gridCol w:w="3480"/>
      </w:tblGrid>
      <w:tr w:rsidR="00DA2D2B" w14:paraId="342C9FC6" w14:textId="77777777" w:rsidTr="005F363D">
        <w:tc>
          <w:tcPr>
            <w:tcW w:w="1668" w:type="dxa"/>
          </w:tcPr>
          <w:p w14:paraId="4868A497" w14:textId="77777777" w:rsidR="00DA2D2B" w:rsidRDefault="00DA2D2B" w:rsidP="005F363D">
            <w:pPr>
              <w:pStyle w:val="Plattetekst"/>
              <w:spacing w:before="0" w:after="0"/>
            </w:pPr>
            <w:r>
              <w:t>Validation level</w:t>
            </w:r>
          </w:p>
        </w:tc>
        <w:tc>
          <w:tcPr>
            <w:tcW w:w="3480" w:type="dxa"/>
          </w:tcPr>
          <w:p w14:paraId="717F1A9B" w14:textId="1FAB8A3B" w:rsidR="00DA2D2B" w:rsidRDefault="00DA2D2B" w:rsidP="00DA2D2B">
            <w:pPr>
              <w:pStyle w:val="Plattetekst"/>
              <w:spacing w:before="0" w:after="0"/>
            </w:pPr>
            <w:r>
              <w:t>1b (record)</w:t>
            </w:r>
          </w:p>
        </w:tc>
      </w:tr>
      <w:tr w:rsidR="00DA2D2B" w14:paraId="53651994" w14:textId="77777777" w:rsidTr="005F363D">
        <w:tc>
          <w:tcPr>
            <w:tcW w:w="1668" w:type="dxa"/>
          </w:tcPr>
          <w:p w14:paraId="2EFA4553" w14:textId="77777777" w:rsidR="00DA2D2B" w:rsidRDefault="00DA2D2B" w:rsidP="005F363D">
            <w:pPr>
              <w:pStyle w:val="Plattetekst"/>
              <w:spacing w:before="0" w:after="0"/>
            </w:pPr>
            <w:r w:rsidRPr="00657B85">
              <w:t>Severity</w:t>
            </w:r>
          </w:p>
        </w:tc>
        <w:tc>
          <w:tcPr>
            <w:tcW w:w="3480" w:type="dxa"/>
          </w:tcPr>
          <w:p w14:paraId="52424530" w14:textId="77777777" w:rsidR="00DA2D2B" w:rsidRDefault="00DA2D2B" w:rsidP="005F363D">
            <w:pPr>
              <w:pStyle w:val="Plattetekst"/>
              <w:spacing w:before="0" w:after="0"/>
            </w:pPr>
            <w:r>
              <w:rPr>
                <w:rFonts w:eastAsia="Cambria" w:cs="Helvetica"/>
                <w:szCs w:val="26"/>
                <w:lang w:eastAsia="en-US"/>
              </w:rPr>
              <w:t>Error</w:t>
            </w:r>
          </w:p>
        </w:tc>
      </w:tr>
      <w:tr w:rsidR="00DA2D2B" w14:paraId="2107F9B1" w14:textId="77777777" w:rsidTr="005F363D">
        <w:tc>
          <w:tcPr>
            <w:tcW w:w="1668" w:type="dxa"/>
          </w:tcPr>
          <w:p w14:paraId="6893261E" w14:textId="77777777" w:rsidR="00DA2D2B" w:rsidRDefault="00DA2D2B" w:rsidP="005F363D">
            <w:pPr>
              <w:pStyle w:val="Plattetekst"/>
              <w:spacing w:before="0" w:after="0"/>
            </w:pPr>
            <w:r>
              <w:t>Pre-conditions</w:t>
            </w:r>
          </w:p>
        </w:tc>
        <w:tc>
          <w:tcPr>
            <w:tcW w:w="3480" w:type="dxa"/>
          </w:tcPr>
          <w:p w14:paraId="702A478E" w14:textId="7BC16E9F" w:rsidR="00DA2D2B" w:rsidRDefault="00DA2D2B" w:rsidP="005F363D">
            <w:pPr>
              <w:pStyle w:val="Plattetekst"/>
              <w:spacing w:before="0" w:after="0"/>
            </w:pPr>
            <w:r>
              <w:t>None</w:t>
            </w:r>
          </w:p>
        </w:tc>
      </w:tr>
    </w:tbl>
    <w:p w14:paraId="2AA870F1" w14:textId="46BDB848" w:rsidR="00CD63DA" w:rsidRPr="008F391D" w:rsidRDefault="00CD63DA" w:rsidP="00EC0394">
      <w:pPr>
        <w:pStyle w:val="Plattetekst"/>
        <w:spacing w:before="0" w:after="200"/>
        <w:jc w:val="both"/>
      </w:pPr>
    </w:p>
    <w:tbl>
      <w:tblPr>
        <w:tblStyle w:val="Tabelraster"/>
        <w:tblW w:w="14142" w:type="dxa"/>
        <w:tblInd w:w="-234" w:type="dxa"/>
        <w:tblLook w:val="04A0" w:firstRow="1" w:lastRow="0" w:firstColumn="1" w:lastColumn="0" w:noHBand="0" w:noVBand="1"/>
      </w:tblPr>
      <w:tblGrid>
        <w:gridCol w:w="3478"/>
        <w:gridCol w:w="4548"/>
        <w:gridCol w:w="6116"/>
      </w:tblGrid>
      <w:tr w:rsidR="00691086" w:rsidRPr="008F391D" w14:paraId="0C25A3FF" w14:textId="77777777" w:rsidTr="007E79BD">
        <w:tc>
          <w:tcPr>
            <w:tcW w:w="3478" w:type="dxa"/>
            <w:shd w:val="clear" w:color="auto" w:fill="FFFFCC"/>
          </w:tcPr>
          <w:p w14:paraId="7ACDAB3A" w14:textId="77777777" w:rsidR="00691086" w:rsidRPr="008F391D" w:rsidRDefault="00691086" w:rsidP="00691086">
            <w:pPr>
              <w:pStyle w:val="Plattetekst"/>
              <w:jc w:val="center"/>
              <w:rPr>
                <w:b/>
                <w:sz w:val="20"/>
                <w:szCs w:val="20"/>
              </w:rPr>
            </w:pPr>
            <w:r w:rsidRPr="008F391D">
              <w:rPr>
                <w:b/>
                <w:sz w:val="20"/>
                <w:szCs w:val="20"/>
              </w:rPr>
              <w:t>Parameters</w:t>
            </w:r>
          </w:p>
        </w:tc>
        <w:tc>
          <w:tcPr>
            <w:tcW w:w="4548" w:type="dxa"/>
            <w:shd w:val="clear" w:color="auto" w:fill="FFFFCC"/>
            <w:vAlign w:val="center"/>
          </w:tcPr>
          <w:p w14:paraId="3F2EDC69" w14:textId="77777777" w:rsidR="00691086" w:rsidRPr="008F391D" w:rsidRDefault="00691086" w:rsidP="00691086">
            <w:pPr>
              <w:pStyle w:val="Plattetekst"/>
              <w:jc w:val="center"/>
              <w:rPr>
                <w:b/>
                <w:sz w:val="20"/>
                <w:szCs w:val="20"/>
              </w:rPr>
            </w:pPr>
            <w:r w:rsidRPr="008F391D">
              <w:rPr>
                <w:b/>
                <w:sz w:val="20"/>
                <w:szCs w:val="20"/>
              </w:rPr>
              <w:t>Algorithm</w:t>
            </w:r>
          </w:p>
        </w:tc>
        <w:tc>
          <w:tcPr>
            <w:tcW w:w="6116" w:type="dxa"/>
            <w:shd w:val="clear" w:color="auto" w:fill="FFFFCC"/>
            <w:vAlign w:val="center"/>
          </w:tcPr>
          <w:p w14:paraId="03CA8A3B" w14:textId="77777777" w:rsidR="00691086" w:rsidRPr="008F391D" w:rsidRDefault="00691086" w:rsidP="00691086">
            <w:pPr>
              <w:pStyle w:val="Plattetekst"/>
              <w:jc w:val="center"/>
              <w:rPr>
                <w:b/>
                <w:sz w:val="20"/>
                <w:szCs w:val="20"/>
              </w:rPr>
            </w:pPr>
            <w:r w:rsidRPr="008F391D">
              <w:rPr>
                <w:b/>
                <w:sz w:val="20"/>
                <w:szCs w:val="20"/>
              </w:rPr>
              <w:t>VTL</w:t>
            </w:r>
          </w:p>
        </w:tc>
      </w:tr>
      <w:tr w:rsidR="00691086" w:rsidRPr="008F391D" w14:paraId="3DEA1374" w14:textId="77777777" w:rsidTr="007E79BD">
        <w:trPr>
          <w:trHeight w:val="732"/>
        </w:trPr>
        <w:tc>
          <w:tcPr>
            <w:tcW w:w="3478" w:type="dxa"/>
            <w:vAlign w:val="center"/>
          </w:tcPr>
          <w:p w14:paraId="45602D66" w14:textId="162B832C" w:rsidR="00D662A8" w:rsidRPr="00667876" w:rsidRDefault="00E841F7" w:rsidP="00D662A8">
            <w:pPr>
              <w:pStyle w:val="Plattetekst"/>
              <w:spacing w:before="0" w:after="0" w:line="240" w:lineRule="auto"/>
              <w:rPr>
                <w:sz w:val="20"/>
                <w:szCs w:val="20"/>
              </w:rPr>
            </w:pPr>
            <w:r w:rsidRPr="00667876">
              <w:rPr>
                <w:sz w:val="20"/>
                <w:szCs w:val="20"/>
              </w:rPr>
              <w:t>1. Field to V</w:t>
            </w:r>
            <w:r w:rsidR="00D662A8" w:rsidRPr="00667876">
              <w:rPr>
                <w:sz w:val="20"/>
                <w:szCs w:val="20"/>
              </w:rPr>
              <w:t>alidate (</w:t>
            </w:r>
            <w:r w:rsidR="00D662A8" w:rsidRPr="00663874">
              <w:rPr>
                <w:sz w:val="20"/>
                <w:szCs w:val="20"/>
                <w:highlight w:val="yellow"/>
              </w:rPr>
              <w:t>FREQ</w:t>
            </w:r>
            <w:r w:rsidR="00D662A8" w:rsidRPr="00667876">
              <w:rPr>
                <w:sz w:val="20"/>
                <w:szCs w:val="20"/>
              </w:rPr>
              <w:t>)</w:t>
            </w:r>
          </w:p>
          <w:p w14:paraId="1B1127B5" w14:textId="1702C129" w:rsidR="00691086" w:rsidRPr="00667876" w:rsidRDefault="00D662A8" w:rsidP="00691086">
            <w:pPr>
              <w:pStyle w:val="Plattetekst"/>
              <w:spacing w:before="0" w:after="0" w:line="240" w:lineRule="auto"/>
              <w:rPr>
                <w:sz w:val="20"/>
                <w:szCs w:val="20"/>
              </w:rPr>
            </w:pPr>
            <w:r w:rsidRPr="00667876">
              <w:rPr>
                <w:sz w:val="20"/>
                <w:szCs w:val="20"/>
              </w:rPr>
              <w:t>2</w:t>
            </w:r>
            <w:r w:rsidR="00691086" w:rsidRPr="00667876">
              <w:rPr>
                <w:sz w:val="20"/>
                <w:szCs w:val="20"/>
              </w:rPr>
              <w:t xml:space="preserve">. </w:t>
            </w:r>
            <w:r w:rsidR="00EC297A" w:rsidRPr="00667876">
              <w:rPr>
                <w:sz w:val="20"/>
                <w:szCs w:val="20"/>
              </w:rPr>
              <w:t xml:space="preserve">Field to compare with </w:t>
            </w:r>
            <w:r w:rsidR="00B16799" w:rsidRPr="00667876">
              <w:rPr>
                <w:sz w:val="20"/>
                <w:szCs w:val="20"/>
              </w:rPr>
              <w:t>(</w:t>
            </w:r>
            <w:r w:rsidR="00B16799" w:rsidRPr="00663874">
              <w:rPr>
                <w:sz w:val="20"/>
                <w:szCs w:val="20"/>
                <w:highlight w:val="yellow"/>
              </w:rPr>
              <w:t>TABLE</w:t>
            </w:r>
            <w:r w:rsidR="00B16799" w:rsidRPr="00667876">
              <w:rPr>
                <w:sz w:val="20"/>
                <w:szCs w:val="20"/>
              </w:rPr>
              <w:t>)</w:t>
            </w:r>
          </w:p>
          <w:p w14:paraId="79F9D2C8" w14:textId="088AA9D4" w:rsidR="003A00E5" w:rsidRPr="00667876" w:rsidRDefault="003A00E5" w:rsidP="003A00E5">
            <w:pPr>
              <w:pStyle w:val="Plattetekst"/>
              <w:spacing w:before="0" w:after="0" w:line="240" w:lineRule="auto"/>
              <w:rPr>
                <w:sz w:val="20"/>
                <w:szCs w:val="20"/>
              </w:rPr>
            </w:pPr>
            <w:r w:rsidRPr="00667876">
              <w:rPr>
                <w:sz w:val="20"/>
                <w:szCs w:val="20"/>
              </w:rPr>
              <w:t>3. Relational Operator (</w:t>
            </w:r>
            <w:r w:rsidRPr="00663874">
              <w:rPr>
                <w:sz w:val="20"/>
                <w:szCs w:val="20"/>
              </w:rPr>
              <w:t>RO</w:t>
            </w:r>
            <w:r w:rsidRPr="00667876">
              <w:rPr>
                <w:sz w:val="20"/>
                <w:szCs w:val="20"/>
              </w:rPr>
              <w:t>) between the codes of the 2 fields</w:t>
            </w:r>
            <w:r w:rsidR="00667876">
              <w:rPr>
                <w:sz w:val="20"/>
                <w:szCs w:val="20"/>
              </w:rPr>
              <w:t>:</w:t>
            </w:r>
            <w:r w:rsidRPr="00667876">
              <w:rPr>
                <w:sz w:val="20"/>
                <w:szCs w:val="20"/>
              </w:rPr>
              <w:t xml:space="preserve"> </w:t>
            </w:r>
            <w:r w:rsidR="00C3007F" w:rsidRPr="00663874">
              <w:rPr>
                <w:sz w:val="20"/>
                <w:szCs w:val="20"/>
                <w:highlight w:val="yellow"/>
              </w:rPr>
              <w:t>FREQ</w:t>
            </w:r>
            <w:r w:rsidRPr="00667876">
              <w:rPr>
                <w:sz w:val="20"/>
                <w:szCs w:val="20"/>
              </w:rPr>
              <w:t xml:space="preserve"> and </w:t>
            </w:r>
            <w:r w:rsidR="00C3007F" w:rsidRPr="00663874">
              <w:rPr>
                <w:sz w:val="20"/>
                <w:szCs w:val="20"/>
                <w:highlight w:val="yellow"/>
              </w:rPr>
              <w:t>TABLE</w:t>
            </w:r>
            <w:r w:rsidRPr="00667876">
              <w:rPr>
                <w:sz w:val="20"/>
                <w:szCs w:val="20"/>
              </w:rPr>
              <w:t>:</w:t>
            </w:r>
            <w:r w:rsidRPr="00663874">
              <w:rPr>
                <w:sz w:val="20"/>
                <w:szCs w:val="20"/>
              </w:rPr>
              <w:t xml:space="preserve"> </w:t>
            </w:r>
            <w:r w:rsidR="00667876">
              <w:rPr>
                <w:sz w:val="20"/>
                <w:szCs w:val="20"/>
              </w:rPr>
              <w:t>“</w:t>
            </w:r>
            <w:r w:rsidRPr="00663874">
              <w:rPr>
                <w:sz w:val="20"/>
                <w:szCs w:val="20"/>
                <w:highlight w:val="yellow"/>
              </w:rPr>
              <w:t>match</w:t>
            </w:r>
            <w:r w:rsidR="00667876">
              <w:rPr>
                <w:sz w:val="20"/>
                <w:szCs w:val="20"/>
              </w:rPr>
              <w:t>”:</w:t>
            </w:r>
            <w:r w:rsidRPr="00667876">
              <w:rPr>
                <w:sz w:val="20"/>
                <w:szCs w:val="20"/>
              </w:rPr>
              <w:t xml:space="preserve">  the 2 codes should match according to a constraint matrix,</w:t>
            </w:r>
          </w:p>
          <w:p w14:paraId="39FB4F70" w14:textId="2ABC13D8" w:rsidR="003A00E5" w:rsidRPr="00667876" w:rsidRDefault="003A00E5" w:rsidP="003A00E5">
            <w:pPr>
              <w:pStyle w:val="Plattetekst"/>
              <w:spacing w:before="0" w:after="0" w:line="240" w:lineRule="auto"/>
              <w:rPr>
                <w:sz w:val="20"/>
                <w:szCs w:val="20"/>
              </w:rPr>
            </w:pPr>
            <w:r w:rsidRPr="00667876">
              <w:rPr>
                <w:sz w:val="20"/>
                <w:szCs w:val="20"/>
              </w:rPr>
              <w:t xml:space="preserve">4. (for </w:t>
            </w:r>
            <w:r w:rsidRPr="00663874">
              <w:rPr>
                <w:sz w:val="20"/>
                <w:szCs w:val="20"/>
                <w:highlight w:val="yellow"/>
              </w:rPr>
              <w:t>RO=”match”</w:t>
            </w:r>
            <w:r w:rsidR="00C3007F" w:rsidRPr="00667876">
              <w:rPr>
                <w:sz w:val="20"/>
                <w:szCs w:val="20"/>
              </w:rPr>
              <w:t>)</w:t>
            </w:r>
            <w:r w:rsidRPr="00667876">
              <w:rPr>
                <w:sz w:val="20"/>
                <w:szCs w:val="20"/>
              </w:rPr>
              <w:t xml:space="preserve"> </w:t>
            </w:r>
          </w:p>
          <w:p w14:paraId="646D3ECA" w14:textId="05FB22A1" w:rsidR="003A00E5" w:rsidRPr="00667876" w:rsidRDefault="003A00E5" w:rsidP="003A00E5">
            <w:pPr>
              <w:pStyle w:val="Plattetekst"/>
              <w:spacing w:before="0" w:after="0" w:line="240" w:lineRule="auto"/>
              <w:rPr>
                <w:sz w:val="20"/>
                <w:szCs w:val="20"/>
              </w:rPr>
            </w:pPr>
            <w:r w:rsidRPr="00667876">
              <w:rPr>
                <w:sz w:val="20"/>
                <w:szCs w:val="20"/>
              </w:rPr>
              <w:t>Constraints matrix between the 2 fields:</w:t>
            </w:r>
            <w:r w:rsidRPr="00663874">
              <w:rPr>
                <w:sz w:val="20"/>
                <w:szCs w:val="20"/>
              </w:rPr>
              <w:t xml:space="preserve"> </w:t>
            </w:r>
            <w:r w:rsidRPr="00663874">
              <w:rPr>
                <w:sz w:val="20"/>
                <w:szCs w:val="20"/>
                <w:highlight w:val="yellow"/>
              </w:rPr>
              <w:t>CM_FREQ_TABLE</w:t>
            </w:r>
            <w:r w:rsidRPr="00667876">
              <w:rPr>
                <w:sz w:val="20"/>
                <w:szCs w:val="20"/>
              </w:rPr>
              <w:t xml:space="preserve"> (correspondence table with list of codes for the 2 fields)</w:t>
            </w:r>
          </w:p>
          <w:p w14:paraId="5DE631DF" w14:textId="0E6C3336" w:rsidR="00DA2D2B" w:rsidRPr="00667876" w:rsidRDefault="00DA2D2B" w:rsidP="00A012DA">
            <w:pPr>
              <w:pStyle w:val="Plattetekst"/>
              <w:spacing w:before="0" w:after="0" w:line="240" w:lineRule="auto"/>
              <w:rPr>
                <w:sz w:val="20"/>
                <w:szCs w:val="20"/>
              </w:rPr>
            </w:pPr>
          </w:p>
        </w:tc>
        <w:tc>
          <w:tcPr>
            <w:tcW w:w="4548" w:type="dxa"/>
            <w:vAlign w:val="center"/>
          </w:tcPr>
          <w:p w14:paraId="63142063" w14:textId="77777777" w:rsidR="00691086" w:rsidRPr="00667876" w:rsidRDefault="00691086" w:rsidP="00691086">
            <w:pPr>
              <w:pStyle w:val="Plattetekst"/>
              <w:spacing w:before="0" w:after="0"/>
              <w:rPr>
                <w:sz w:val="20"/>
                <w:szCs w:val="20"/>
              </w:rPr>
            </w:pPr>
            <w:r w:rsidRPr="00667876">
              <w:rPr>
                <w:sz w:val="20"/>
                <w:szCs w:val="20"/>
              </w:rPr>
              <w:t xml:space="preserve">For each record, </w:t>
            </w:r>
          </w:p>
          <w:p w14:paraId="162B50C8" w14:textId="112BF11E" w:rsidR="00691086" w:rsidRPr="00663874" w:rsidRDefault="00691086" w:rsidP="00691086">
            <w:pPr>
              <w:pStyle w:val="Plattetekst"/>
              <w:spacing w:before="0" w:after="0"/>
              <w:rPr>
                <w:sz w:val="20"/>
                <w:szCs w:val="20"/>
              </w:rPr>
            </w:pPr>
            <w:r w:rsidRPr="00667876">
              <w:rPr>
                <w:sz w:val="20"/>
                <w:szCs w:val="20"/>
              </w:rPr>
              <w:t xml:space="preserve">for Fields </w:t>
            </w:r>
            <w:r w:rsidR="00F80DB6" w:rsidRPr="00663874">
              <w:rPr>
                <w:sz w:val="20"/>
                <w:szCs w:val="20"/>
                <w:highlight w:val="yellow"/>
              </w:rPr>
              <w:t>FREQ</w:t>
            </w:r>
            <w:r w:rsidR="00B16799" w:rsidRPr="00663874">
              <w:rPr>
                <w:sz w:val="20"/>
                <w:szCs w:val="20"/>
                <w:highlight w:val="yellow"/>
              </w:rPr>
              <w:t xml:space="preserve"> </w:t>
            </w:r>
            <w:r w:rsidR="00B16799" w:rsidRPr="00667876">
              <w:rPr>
                <w:sz w:val="20"/>
                <w:szCs w:val="20"/>
              </w:rPr>
              <w:t>and</w:t>
            </w:r>
            <w:r w:rsidR="00B16799" w:rsidRPr="00663874">
              <w:rPr>
                <w:sz w:val="20"/>
                <w:szCs w:val="20"/>
              </w:rPr>
              <w:t xml:space="preserve"> </w:t>
            </w:r>
            <w:r w:rsidR="00B16799" w:rsidRPr="00663874">
              <w:rPr>
                <w:sz w:val="20"/>
                <w:szCs w:val="20"/>
                <w:highlight w:val="yellow"/>
              </w:rPr>
              <w:t>TABLE</w:t>
            </w:r>
          </w:p>
          <w:p w14:paraId="56BEA00C" w14:textId="77777777" w:rsidR="003A00E5" w:rsidRPr="00667876" w:rsidRDefault="003A00E5" w:rsidP="003A00E5">
            <w:pPr>
              <w:pStyle w:val="Plattetekst"/>
              <w:spacing w:before="0" w:after="0"/>
              <w:rPr>
                <w:sz w:val="20"/>
                <w:szCs w:val="20"/>
              </w:rPr>
            </w:pPr>
            <w:r w:rsidRPr="00667876">
              <w:rPr>
                <w:sz w:val="20"/>
                <w:szCs w:val="20"/>
              </w:rPr>
              <w:t xml:space="preserve">If </w:t>
            </w:r>
            <w:r w:rsidRPr="00663874">
              <w:rPr>
                <w:sz w:val="20"/>
                <w:szCs w:val="20"/>
              </w:rPr>
              <w:t>RO</w:t>
            </w:r>
            <w:r w:rsidRPr="00667876">
              <w:rPr>
                <w:sz w:val="20"/>
                <w:szCs w:val="20"/>
              </w:rPr>
              <w:t>=”</w:t>
            </w:r>
            <w:r w:rsidRPr="00663874">
              <w:rPr>
                <w:sz w:val="20"/>
                <w:szCs w:val="20"/>
                <w:highlight w:val="yellow"/>
              </w:rPr>
              <w:t>match</w:t>
            </w:r>
            <w:r w:rsidRPr="00667876">
              <w:rPr>
                <w:sz w:val="20"/>
                <w:szCs w:val="20"/>
              </w:rPr>
              <w:t>” then</w:t>
            </w:r>
          </w:p>
          <w:p w14:paraId="6A0EDE2C" w14:textId="1C67980E" w:rsidR="003A00E5" w:rsidRPr="00667876" w:rsidRDefault="003A00E5" w:rsidP="003A00E5">
            <w:pPr>
              <w:pStyle w:val="Plattetekst"/>
              <w:spacing w:before="0" w:after="0"/>
              <w:rPr>
                <w:sz w:val="20"/>
                <w:szCs w:val="20"/>
              </w:rPr>
            </w:pPr>
            <w:r w:rsidRPr="00667876">
              <w:rPr>
                <w:sz w:val="20"/>
                <w:szCs w:val="20"/>
              </w:rPr>
              <w:t>check in constraint matrix (</w:t>
            </w:r>
            <w:r w:rsidRPr="00663874">
              <w:rPr>
                <w:sz w:val="20"/>
                <w:szCs w:val="20"/>
                <w:highlight w:val="yellow"/>
              </w:rPr>
              <w:t>CM_FREQ_TABLE</w:t>
            </w:r>
            <w:r w:rsidRPr="00667876">
              <w:rPr>
                <w:sz w:val="20"/>
                <w:szCs w:val="20"/>
              </w:rPr>
              <w:t xml:space="preserve">) that </w:t>
            </w:r>
          </w:p>
          <w:p w14:paraId="576E3AD0" w14:textId="40EA76BF" w:rsidR="003A00E5" w:rsidRPr="00667876" w:rsidRDefault="003A00E5" w:rsidP="003A00E5">
            <w:pPr>
              <w:pStyle w:val="Plattetekst"/>
              <w:spacing w:before="0" w:after="0"/>
              <w:ind w:left="720"/>
              <w:rPr>
                <w:sz w:val="20"/>
                <w:szCs w:val="20"/>
              </w:rPr>
            </w:pPr>
            <w:r w:rsidRPr="00667876">
              <w:rPr>
                <w:sz w:val="20"/>
                <w:szCs w:val="20"/>
              </w:rPr>
              <w:t>the code for (</w:t>
            </w:r>
            <w:r w:rsidRPr="00663874">
              <w:rPr>
                <w:sz w:val="20"/>
                <w:szCs w:val="20"/>
                <w:highlight w:val="yellow"/>
              </w:rPr>
              <w:t>FREQ</w:t>
            </w:r>
            <w:r w:rsidRPr="00667876">
              <w:rPr>
                <w:sz w:val="20"/>
                <w:szCs w:val="20"/>
              </w:rPr>
              <w:t xml:space="preserve">) </w:t>
            </w:r>
            <w:r w:rsidRPr="00663874">
              <w:rPr>
                <w:sz w:val="20"/>
                <w:szCs w:val="20"/>
                <w:highlight w:val="yellow"/>
              </w:rPr>
              <w:t>match</w:t>
            </w:r>
            <w:r w:rsidRPr="00667876">
              <w:rPr>
                <w:sz w:val="20"/>
                <w:szCs w:val="20"/>
              </w:rPr>
              <w:t>es with a related code in Field (</w:t>
            </w:r>
            <w:r w:rsidRPr="00663874">
              <w:rPr>
                <w:sz w:val="20"/>
                <w:szCs w:val="20"/>
                <w:highlight w:val="yellow"/>
              </w:rPr>
              <w:t>TABLE</w:t>
            </w:r>
            <w:r w:rsidRPr="00667876">
              <w:rPr>
                <w:sz w:val="20"/>
                <w:szCs w:val="20"/>
                <w:highlight w:val="yellow"/>
              </w:rPr>
              <w:t>)</w:t>
            </w:r>
          </w:p>
          <w:p w14:paraId="6B45847F" w14:textId="12DB59A2" w:rsidR="00691086" w:rsidRPr="00667876" w:rsidRDefault="00691086" w:rsidP="003A00E5">
            <w:pPr>
              <w:pStyle w:val="Plattetekst"/>
              <w:spacing w:before="0" w:after="0"/>
              <w:ind w:left="720"/>
              <w:rPr>
                <w:sz w:val="20"/>
                <w:szCs w:val="20"/>
              </w:rPr>
            </w:pPr>
          </w:p>
        </w:tc>
        <w:tc>
          <w:tcPr>
            <w:tcW w:w="6116" w:type="dxa"/>
            <w:vAlign w:val="center"/>
          </w:tcPr>
          <w:p w14:paraId="0032B876" w14:textId="77777777" w:rsidR="006C05E8" w:rsidRPr="00E81462" w:rsidRDefault="006C05E8" w:rsidP="006C05E8">
            <w:pPr>
              <w:spacing w:after="0"/>
              <w:rPr>
                <w:sz w:val="20"/>
                <w:szCs w:val="20"/>
              </w:rPr>
            </w:pPr>
            <w:r w:rsidRPr="00E81462">
              <w:rPr>
                <w:b/>
                <w:sz w:val="20"/>
                <w:szCs w:val="20"/>
              </w:rPr>
              <w:t>define datapoint ruleset</w:t>
            </w:r>
            <w:r w:rsidRPr="00E81462">
              <w:rPr>
                <w:sz w:val="20"/>
                <w:szCs w:val="20"/>
              </w:rPr>
              <w:t xml:space="preserve"> </w:t>
            </w:r>
            <w:r w:rsidRPr="00582410">
              <w:rPr>
                <w:i/>
                <w:sz w:val="20"/>
                <w:szCs w:val="20"/>
              </w:rPr>
              <w:t>TABLE</w:t>
            </w:r>
            <w:r w:rsidRPr="00E81462">
              <w:rPr>
                <w:i/>
                <w:sz w:val="20"/>
                <w:szCs w:val="20"/>
              </w:rPr>
              <w:t>_Periodicity</w:t>
            </w:r>
            <w:r w:rsidRPr="00E81462">
              <w:rPr>
                <w:sz w:val="20"/>
                <w:szCs w:val="20"/>
              </w:rPr>
              <w:t xml:space="preserve"> (</w:t>
            </w:r>
            <w:r w:rsidRPr="00582410">
              <w:rPr>
                <w:i/>
                <w:sz w:val="20"/>
                <w:szCs w:val="20"/>
              </w:rPr>
              <w:t>TABLE</w:t>
            </w:r>
            <w:r w:rsidRPr="00E81462">
              <w:rPr>
                <w:sz w:val="20"/>
                <w:szCs w:val="20"/>
              </w:rPr>
              <w:t xml:space="preserve">, </w:t>
            </w:r>
            <w:r w:rsidRPr="00582410">
              <w:rPr>
                <w:i/>
                <w:sz w:val="20"/>
                <w:szCs w:val="20"/>
              </w:rPr>
              <w:t>FREQ</w:t>
            </w:r>
            <w:r w:rsidRPr="00E81462">
              <w:rPr>
                <w:sz w:val="20"/>
                <w:szCs w:val="20"/>
              </w:rPr>
              <w:t xml:space="preserve">) </w:t>
            </w:r>
            <w:r w:rsidRPr="00E81462">
              <w:rPr>
                <w:b/>
                <w:sz w:val="20"/>
                <w:szCs w:val="20"/>
              </w:rPr>
              <w:t>is</w:t>
            </w:r>
          </w:p>
          <w:p w14:paraId="34DB2477" w14:textId="77777777" w:rsidR="006C05E8" w:rsidRPr="00E81462" w:rsidRDefault="006C05E8" w:rsidP="006C05E8">
            <w:pPr>
              <w:spacing w:after="0"/>
              <w:rPr>
                <w:sz w:val="20"/>
                <w:szCs w:val="20"/>
              </w:rPr>
            </w:pPr>
          </w:p>
          <w:p w14:paraId="5612B967" w14:textId="77777777" w:rsidR="006C05E8" w:rsidRPr="00E81462" w:rsidRDefault="006C05E8" w:rsidP="006C05E8">
            <w:pPr>
              <w:spacing w:after="0"/>
              <w:rPr>
                <w:sz w:val="20"/>
                <w:szCs w:val="20"/>
              </w:rPr>
            </w:pPr>
            <w:r w:rsidRPr="00E81462">
              <w:rPr>
                <w:b/>
                <w:sz w:val="20"/>
                <w:szCs w:val="20"/>
              </w:rPr>
              <w:t>when</w:t>
            </w:r>
            <w:r w:rsidRPr="00E81462">
              <w:rPr>
                <w:sz w:val="20"/>
                <w:szCs w:val="20"/>
              </w:rPr>
              <w:t xml:space="preserve"> </w:t>
            </w:r>
            <w:r w:rsidRPr="00582410">
              <w:rPr>
                <w:i/>
                <w:sz w:val="20"/>
                <w:szCs w:val="20"/>
              </w:rPr>
              <w:t>TABLE</w:t>
            </w:r>
            <w:r w:rsidRPr="00E81462">
              <w:rPr>
                <w:sz w:val="20"/>
                <w:szCs w:val="20"/>
              </w:rPr>
              <w:t xml:space="preserve"> = "T01" </w:t>
            </w:r>
            <w:r w:rsidRPr="00E81462">
              <w:rPr>
                <w:b/>
                <w:sz w:val="20"/>
                <w:szCs w:val="20"/>
              </w:rPr>
              <w:t>then</w:t>
            </w:r>
            <w:r w:rsidRPr="00E81462">
              <w:rPr>
                <w:sz w:val="20"/>
                <w:szCs w:val="20"/>
              </w:rPr>
              <w:t xml:space="preserve"> </w:t>
            </w:r>
            <w:r w:rsidRPr="00582410">
              <w:rPr>
                <w:i/>
                <w:sz w:val="20"/>
                <w:szCs w:val="20"/>
              </w:rPr>
              <w:t>FREQ</w:t>
            </w:r>
            <w:r w:rsidRPr="00E81462">
              <w:rPr>
                <w:sz w:val="20"/>
                <w:szCs w:val="20"/>
              </w:rPr>
              <w:t xml:space="preserve">="A" </w:t>
            </w:r>
          </w:p>
          <w:p w14:paraId="275F9A48" w14:textId="77777777" w:rsidR="006C05E8" w:rsidRPr="00E81462" w:rsidRDefault="006C05E8" w:rsidP="006C05E8">
            <w:pPr>
              <w:spacing w:after="0"/>
              <w:rPr>
                <w:sz w:val="20"/>
                <w:szCs w:val="20"/>
              </w:rPr>
            </w:pPr>
            <w:r w:rsidRPr="00E81462">
              <w:rPr>
                <w:b/>
                <w:sz w:val="20"/>
                <w:szCs w:val="20"/>
              </w:rPr>
              <w:t>errorcode</w:t>
            </w:r>
            <w:r w:rsidRPr="00E81462">
              <w:rPr>
                <w:sz w:val="20"/>
                <w:szCs w:val="20"/>
              </w:rPr>
              <w:t xml:space="preserve"> ("</w:t>
            </w:r>
            <w:r>
              <w:rPr>
                <w:sz w:val="20"/>
                <w:szCs w:val="20"/>
                <w:highlight w:val="yellow"/>
              </w:rPr>
              <w:t>T</w:t>
            </w:r>
            <w:r>
              <w:rPr>
                <w:i/>
                <w:sz w:val="20"/>
                <w:szCs w:val="20"/>
                <w:highlight w:val="yellow"/>
              </w:rPr>
              <w:t>able</w:t>
            </w:r>
            <w:r w:rsidRPr="00383092">
              <w:rPr>
                <w:sz w:val="20"/>
                <w:szCs w:val="20"/>
                <w:highlight w:val="yellow"/>
              </w:rPr>
              <w:t xml:space="preserve"> </w:t>
            </w:r>
            <w:r>
              <w:rPr>
                <w:sz w:val="20"/>
                <w:szCs w:val="20"/>
                <w:highlight w:val="yellow"/>
              </w:rPr>
              <w:t>T01 should contain</w:t>
            </w:r>
            <w:r w:rsidRPr="00383092">
              <w:rPr>
                <w:sz w:val="20"/>
                <w:szCs w:val="20"/>
                <w:highlight w:val="yellow"/>
              </w:rPr>
              <w:t xml:space="preserve"> only Annual series</w:t>
            </w:r>
            <w:r>
              <w:rPr>
                <w:sz w:val="20"/>
                <w:szCs w:val="20"/>
              </w:rPr>
              <w:t xml:space="preserve"> </w:t>
            </w:r>
            <w:r w:rsidRPr="007E79BD">
              <w:rPr>
                <w:sz w:val="20"/>
                <w:szCs w:val="20"/>
                <w:highlight w:val="yellow"/>
              </w:rPr>
              <w:t>(FREQ=A)</w:t>
            </w:r>
            <w:r>
              <w:rPr>
                <w:sz w:val="20"/>
                <w:szCs w:val="20"/>
              </w:rPr>
              <w:t>”)</w:t>
            </w:r>
            <w:r w:rsidRPr="00E81462">
              <w:rPr>
                <w:sz w:val="20"/>
                <w:szCs w:val="20"/>
              </w:rPr>
              <w:t xml:space="preserve"> </w:t>
            </w:r>
            <w:r w:rsidRPr="00E81462">
              <w:rPr>
                <w:sz w:val="20"/>
                <w:szCs w:val="20"/>
              </w:rPr>
              <w:tab/>
            </w:r>
          </w:p>
          <w:p w14:paraId="19AE8B48" w14:textId="77777777" w:rsidR="006C05E8" w:rsidRPr="00E81462" w:rsidRDefault="006C05E8" w:rsidP="006C05E8">
            <w:pPr>
              <w:spacing w:after="0"/>
              <w:rPr>
                <w:sz w:val="20"/>
                <w:szCs w:val="20"/>
              </w:rPr>
            </w:pPr>
            <w:r w:rsidRPr="00E81462">
              <w:rPr>
                <w:b/>
                <w:sz w:val="20"/>
                <w:szCs w:val="20"/>
              </w:rPr>
              <w:t>errorlevel</w:t>
            </w:r>
            <w:r w:rsidRPr="00E81462">
              <w:rPr>
                <w:sz w:val="20"/>
                <w:szCs w:val="20"/>
              </w:rPr>
              <w:t xml:space="preserve"> ("Error");</w:t>
            </w:r>
          </w:p>
          <w:p w14:paraId="58221BCD" w14:textId="77777777" w:rsidR="006C05E8" w:rsidRPr="00E81462" w:rsidRDefault="006C05E8" w:rsidP="006C05E8">
            <w:pPr>
              <w:spacing w:after="0"/>
              <w:rPr>
                <w:sz w:val="20"/>
                <w:szCs w:val="20"/>
              </w:rPr>
            </w:pPr>
          </w:p>
          <w:p w14:paraId="2F916EBA" w14:textId="77777777" w:rsidR="006C05E8" w:rsidRPr="00E81462" w:rsidRDefault="006C05E8" w:rsidP="006C05E8">
            <w:pPr>
              <w:spacing w:after="0"/>
              <w:rPr>
                <w:sz w:val="20"/>
                <w:szCs w:val="20"/>
              </w:rPr>
            </w:pPr>
            <w:r w:rsidRPr="00E81462">
              <w:rPr>
                <w:b/>
                <w:sz w:val="20"/>
                <w:szCs w:val="20"/>
              </w:rPr>
              <w:t>when</w:t>
            </w:r>
            <w:r w:rsidRPr="00E81462">
              <w:rPr>
                <w:sz w:val="20"/>
                <w:szCs w:val="20"/>
              </w:rPr>
              <w:t xml:space="preserve"> </w:t>
            </w:r>
            <w:r w:rsidRPr="00582410">
              <w:rPr>
                <w:i/>
                <w:sz w:val="20"/>
                <w:szCs w:val="20"/>
              </w:rPr>
              <w:t>TABLE</w:t>
            </w:r>
            <w:r w:rsidRPr="00E81462">
              <w:rPr>
                <w:sz w:val="20"/>
                <w:szCs w:val="20"/>
              </w:rPr>
              <w:t xml:space="preserve"> = "T02" </w:t>
            </w:r>
            <w:r w:rsidRPr="00E81462">
              <w:rPr>
                <w:b/>
                <w:sz w:val="20"/>
                <w:szCs w:val="20"/>
              </w:rPr>
              <w:t>then</w:t>
            </w:r>
            <w:r w:rsidRPr="00E81462">
              <w:rPr>
                <w:sz w:val="20"/>
                <w:szCs w:val="20"/>
              </w:rPr>
              <w:t xml:space="preserve"> </w:t>
            </w:r>
            <w:r w:rsidRPr="00582410">
              <w:rPr>
                <w:i/>
                <w:sz w:val="20"/>
                <w:szCs w:val="20"/>
              </w:rPr>
              <w:t>FREQ</w:t>
            </w:r>
            <w:r w:rsidRPr="00E81462">
              <w:rPr>
                <w:sz w:val="20"/>
                <w:szCs w:val="20"/>
              </w:rPr>
              <w:t xml:space="preserve">="Q" </w:t>
            </w:r>
          </w:p>
          <w:p w14:paraId="79519495" w14:textId="77777777" w:rsidR="006C05E8" w:rsidRPr="00E81462" w:rsidRDefault="006C05E8" w:rsidP="006C05E8">
            <w:pPr>
              <w:spacing w:after="0"/>
              <w:rPr>
                <w:sz w:val="20"/>
                <w:szCs w:val="20"/>
              </w:rPr>
            </w:pPr>
            <w:r w:rsidRPr="00E81462">
              <w:rPr>
                <w:b/>
                <w:sz w:val="20"/>
                <w:szCs w:val="20"/>
              </w:rPr>
              <w:t>errorcode</w:t>
            </w:r>
            <w:r w:rsidRPr="00E81462">
              <w:rPr>
                <w:sz w:val="20"/>
                <w:szCs w:val="20"/>
              </w:rPr>
              <w:t xml:space="preserve"> ("</w:t>
            </w:r>
            <w:r w:rsidRPr="00383092">
              <w:rPr>
                <w:sz w:val="20"/>
                <w:szCs w:val="20"/>
                <w:highlight w:val="yellow"/>
              </w:rPr>
              <w:t>T</w:t>
            </w:r>
            <w:r>
              <w:rPr>
                <w:sz w:val="20"/>
                <w:szCs w:val="20"/>
                <w:highlight w:val="yellow"/>
              </w:rPr>
              <w:t>able T</w:t>
            </w:r>
            <w:r w:rsidRPr="00383092">
              <w:rPr>
                <w:sz w:val="20"/>
                <w:szCs w:val="20"/>
                <w:highlight w:val="yellow"/>
              </w:rPr>
              <w:t xml:space="preserve">02 </w:t>
            </w:r>
            <w:r w:rsidRPr="007E79BD">
              <w:rPr>
                <w:sz w:val="20"/>
                <w:szCs w:val="20"/>
                <w:highlight w:val="yellow"/>
              </w:rPr>
              <w:t>should contain</w:t>
            </w:r>
            <w:r w:rsidRPr="00383092">
              <w:rPr>
                <w:sz w:val="20"/>
                <w:szCs w:val="20"/>
                <w:highlight w:val="yellow"/>
              </w:rPr>
              <w:t xml:space="preserve"> only Quarterly series</w:t>
            </w:r>
            <w:r w:rsidRPr="00E81462">
              <w:rPr>
                <w:sz w:val="20"/>
                <w:szCs w:val="20"/>
              </w:rPr>
              <w:t xml:space="preserve"> </w:t>
            </w:r>
            <w:r w:rsidRPr="007E79BD">
              <w:rPr>
                <w:sz w:val="20"/>
                <w:szCs w:val="20"/>
                <w:highlight w:val="yellow"/>
              </w:rPr>
              <w:t>(FREQ=Q)</w:t>
            </w:r>
            <w:r w:rsidRPr="00E81462">
              <w:rPr>
                <w:sz w:val="20"/>
                <w:szCs w:val="20"/>
              </w:rPr>
              <w:t>")</w:t>
            </w:r>
            <w:r w:rsidRPr="00E81462">
              <w:rPr>
                <w:sz w:val="20"/>
                <w:szCs w:val="20"/>
              </w:rPr>
              <w:tab/>
            </w:r>
          </w:p>
          <w:p w14:paraId="49BE0F1D" w14:textId="77777777" w:rsidR="006C05E8" w:rsidRPr="00B719B8" w:rsidRDefault="006C05E8" w:rsidP="006C05E8">
            <w:pPr>
              <w:spacing w:after="0"/>
              <w:rPr>
                <w:sz w:val="20"/>
                <w:szCs w:val="20"/>
              </w:rPr>
            </w:pPr>
            <w:r w:rsidRPr="009F2D14">
              <w:rPr>
                <w:b/>
                <w:sz w:val="20"/>
                <w:szCs w:val="20"/>
              </w:rPr>
              <w:t>errorlevel</w:t>
            </w:r>
            <w:r w:rsidRPr="009F2D14">
              <w:rPr>
                <w:sz w:val="20"/>
                <w:szCs w:val="20"/>
              </w:rPr>
              <w:t xml:space="preserve"> ("Error");</w:t>
            </w:r>
          </w:p>
          <w:p w14:paraId="1B56B676" w14:textId="77777777" w:rsidR="006C05E8" w:rsidRPr="009F2D14" w:rsidRDefault="006C05E8" w:rsidP="006C05E8">
            <w:pPr>
              <w:spacing w:after="0"/>
              <w:rPr>
                <w:sz w:val="20"/>
                <w:szCs w:val="20"/>
              </w:rPr>
            </w:pPr>
          </w:p>
          <w:p w14:paraId="68A2880F" w14:textId="77777777" w:rsidR="006C05E8" w:rsidRPr="009F2D14" w:rsidRDefault="006C05E8" w:rsidP="006C05E8">
            <w:pPr>
              <w:spacing w:after="0"/>
              <w:rPr>
                <w:b/>
                <w:sz w:val="20"/>
                <w:szCs w:val="20"/>
              </w:rPr>
            </w:pPr>
            <w:r w:rsidRPr="009F2D14">
              <w:rPr>
                <w:b/>
                <w:sz w:val="20"/>
                <w:szCs w:val="20"/>
              </w:rPr>
              <w:t>end datapoint ruleset ;</w:t>
            </w:r>
          </w:p>
          <w:p w14:paraId="11DAC235" w14:textId="77777777" w:rsidR="006C05E8" w:rsidRPr="009F2D14" w:rsidRDefault="006C05E8" w:rsidP="006C05E8">
            <w:pPr>
              <w:pStyle w:val="Plattetekst"/>
              <w:spacing w:before="0" w:after="0"/>
              <w:rPr>
                <w:b/>
                <w:sz w:val="20"/>
                <w:szCs w:val="20"/>
              </w:rPr>
            </w:pPr>
          </w:p>
          <w:p w14:paraId="64F8F55E" w14:textId="4E28E4B5" w:rsidR="00691086" w:rsidRPr="008F391D" w:rsidRDefault="006C05E8" w:rsidP="006C05E8">
            <w:pPr>
              <w:pStyle w:val="Plattetekst"/>
              <w:spacing w:before="0" w:after="0"/>
              <w:rPr>
                <w:sz w:val="20"/>
                <w:szCs w:val="20"/>
              </w:rPr>
            </w:pPr>
            <w:r w:rsidRPr="00E81462">
              <w:rPr>
                <w:b/>
                <w:sz w:val="20"/>
                <w:szCs w:val="20"/>
              </w:rPr>
              <w:t>check</w:t>
            </w:r>
            <w:r w:rsidRPr="00E81462">
              <w:rPr>
                <w:sz w:val="20"/>
                <w:szCs w:val="20"/>
              </w:rPr>
              <w:t xml:space="preserve"> (</w:t>
            </w:r>
            <w:r>
              <w:rPr>
                <w:lang w:val="en-US"/>
              </w:rPr>
              <w:t>INEUTRAV</w:t>
            </w:r>
            <w:r w:rsidRPr="00E81462">
              <w:rPr>
                <w:b/>
                <w:sz w:val="20"/>
                <w:szCs w:val="20"/>
              </w:rPr>
              <w:t xml:space="preserve"> [keep</w:t>
            </w:r>
            <w:r w:rsidRPr="00E81462">
              <w:rPr>
                <w:sz w:val="20"/>
                <w:szCs w:val="20"/>
              </w:rPr>
              <w:t xml:space="preserve"> </w:t>
            </w:r>
            <w:r w:rsidRPr="00E81462">
              <w:rPr>
                <w:b/>
                <w:sz w:val="20"/>
                <w:szCs w:val="20"/>
              </w:rPr>
              <w:t>[</w:t>
            </w:r>
            <w:r w:rsidRPr="00383092">
              <w:rPr>
                <w:rFonts w:ascii="Arial" w:hAnsi="Arial" w:cs="Arial"/>
                <w:i/>
                <w:sz w:val="18"/>
                <w:szCs w:val="18"/>
                <w:lang w:val="en-US"/>
              </w:rPr>
              <w:t>OBS_VALUE</w:t>
            </w:r>
            <w:r w:rsidRPr="00E81462">
              <w:rPr>
                <w:b/>
                <w:sz w:val="20"/>
                <w:szCs w:val="20"/>
              </w:rPr>
              <w:t>]]</w:t>
            </w:r>
            <w:r w:rsidRPr="00E81462">
              <w:rPr>
                <w:sz w:val="20"/>
                <w:szCs w:val="20"/>
              </w:rPr>
              <w:t xml:space="preserve">, </w:t>
            </w:r>
            <w:r w:rsidRPr="00582410">
              <w:rPr>
                <w:i/>
                <w:sz w:val="20"/>
                <w:szCs w:val="20"/>
              </w:rPr>
              <w:t>TABLE</w:t>
            </w:r>
            <w:r w:rsidRPr="00E81462">
              <w:rPr>
                <w:i/>
                <w:sz w:val="20"/>
                <w:szCs w:val="20"/>
              </w:rPr>
              <w:t>_Periodicity</w:t>
            </w:r>
            <w:r w:rsidRPr="00E81462">
              <w:rPr>
                <w:b/>
                <w:sz w:val="20"/>
                <w:szCs w:val="20"/>
              </w:rPr>
              <w:t>)</w:t>
            </w:r>
          </w:p>
        </w:tc>
      </w:tr>
    </w:tbl>
    <w:p w14:paraId="00D9095C" w14:textId="77777777" w:rsidR="00D352C0" w:rsidRPr="008F391D" w:rsidRDefault="00D352C0" w:rsidP="00EC0394">
      <w:pPr>
        <w:pStyle w:val="Plattetekst"/>
        <w:spacing w:before="0" w:after="200"/>
        <w:jc w:val="both"/>
      </w:pPr>
    </w:p>
    <w:tbl>
      <w:tblPr>
        <w:tblStyle w:val="Tabelraster"/>
        <w:tblW w:w="0" w:type="auto"/>
        <w:tblLook w:val="04A0" w:firstRow="1" w:lastRow="0" w:firstColumn="1" w:lastColumn="0" w:noHBand="0" w:noVBand="1"/>
      </w:tblPr>
      <w:tblGrid>
        <w:gridCol w:w="2148"/>
        <w:gridCol w:w="2520"/>
      </w:tblGrid>
      <w:tr w:rsidR="00D352C0" w:rsidRPr="008F391D" w14:paraId="01BC68A8" w14:textId="77777777" w:rsidTr="00D352C0">
        <w:tc>
          <w:tcPr>
            <w:tcW w:w="4668" w:type="dxa"/>
            <w:gridSpan w:val="2"/>
          </w:tcPr>
          <w:p w14:paraId="0596B578" w14:textId="419651EA" w:rsidR="00D352C0" w:rsidRPr="008F391D" w:rsidRDefault="00D352C0" w:rsidP="008C7898">
            <w:pPr>
              <w:pStyle w:val="Plattetekst"/>
              <w:spacing w:before="0" w:after="0"/>
              <w:jc w:val="center"/>
              <w:rPr>
                <w:b/>
              </w:rPr>
            </w:pPr>
            <w:r w:rsidRPr="008F391D">
              <w:rPr>
                <w:b/>
                <w:highlight w:val="yellow"/>
              </w:rPr>
              <w:lastRenderedPageBreak/>
              <w:t>CM_FREQ_TABLE</w:t>
            </w:r>
          </w:p>
        </w:tc>
      </w:tr>
      <w:tr w:rsidR="00D352C0" w:rsidRPr="008F391D" w14:paraId="29EB3EB1" w14:textId="77777777" w:rsidTr="009901D7">
        <w:tc>
          <w:tcPr>
            <w:tcW w:w="2148" w:type="dxa"/>
          </w:tcPr>
          <w:p w14:paraId="35C4B995" w14:textId="4669591D" w:rsidR="00D352C0" w:rsidRPr="008F391D" w:rsidRDefault="00D662A8" w:rsidP="008C7898">
            <w:pPr>
              <w:pStyle w:val="Plattetekst"/>
              <w:spacing w:before="0" w:after="0"/>
              <w:jc w:val="both"/>
              <w:rPr>
                <w:b/>
              </w:rPr>
            </w:pPr>
            <w:r w:rsidRPr="008F391D">
              <w:rPr>
                <w:b/>
              </w:rPr>
              <w:t>FREQ</w:t>
            </w:r>
          </w:p>
        </w:tc>
        <w:tc>
          <w:tcPr>
            <w:tcW w:w="2520" w:type="dxa"/>
          </w:tcPr>
          <w:p w14:paraId="57105DCC" w14:textId="528C8619" w:rsidR="00D352C0" w:rsidRPr="008F391D" w:rsidRDefault="00D662A8" w:rsidP="008C7898">
            <w:pPr>
              <w:pStyle w:val="Plattetekst"/>
              <w:spacing w:before="0" w:after="0"/>
              <w:jc w:val="both"/>
              <w:rPr>
                <w:b/>
              </w:rPr>
            </w:pPr>
            <w:r w:rsidRPr="008F391D">
              <w:rPr>
                <w:b/>
              </w:rPr>
              <w:t>TABLE</w:t>
            </w:r>
          </w:p>
        </w:tc>
      </w:tr>
      <w:tr w:rsidR="00D662A8" w:rsidRPr="008F391D" w14:paraId="1E2CD6B5" w14:textId="77777777" w:rsidTr="009901D7">
        <w:tc>
          <w:tcPr>
            <w:tcW w:w="2148" w:type="dxa"/>
          </w:tcPr>
          <w:p w14:paraId="40D0CF23" w14:textId="740161BE" w:rsidR="00D662A8" w:rsidRPr="008F391D" w:rsidRDefault="00D662A8" w:rsidP="008C7898">
            <w:pPr>
              <w:pStyle w:val="Plattetekst"/>
              <w:spacing w:before="0" w:after="0"/>
              <w:jc w:val="both"/>
            </w:pPr>
            <w:r w:rsidRPr="008F391D">
              <w:t>A</w:t>
            </w:r>
          </w:p>
        </w:tc>
        <w:tc>
          <w:tcPr>
            <w:tcW w:w="2520" w:type="dxa"/>
          </w:tcPr>
          <w:p w14:paraId="25A74C74" w14:textId="740FAF1B" w:rsidR="00D662A8" w:rsidRPr="008F391D" w:rsidRDefault="00D662A8" w:rsidP="008C7898">
            <w:pPr>
              <w:pStyle w:val="Plattetekst"/>
              <w:spacing w:before="0" w:after="0"/>
              <w:jc w:val="both"/>
            </w:pPr>
            <w:r w:rsidRPr="008F391D">
              <w:t>T01</w:t>
            </w:r>
          </w:p>
        </w:tc>
      </w:tr>
      <w:tr w:rsidR="00D662A8" w:rsidRPr="008F391D" w14:paraId="0599380F" w14:textId="77777777" w:rsidTr="009901D7">
        <w:tc>
          <w:tcPr>
            <w:tcW w:w="2148" w:type="dxa"/>
          </w:tcPr>
          <w:p w14:paraId="3935AC0E" w14:textId="18BD8D08" w:rsidR="00D662A8" w:rsidRPr="008F391D" w:rsidRDefault="00D662A8" w:rsidP="008C7898">
            <w:pPr>
              <w:pStyle w:val="Plattetekst"/>
              <w:spacing w:before="0" w:after="0"/>
              <w:jc w:val="both"/>
            </w:pPr>
            <w:r w:rsidRPr="008F391D">
              <w:t>Q</w:t>
            </w:r>
          </w:p>
        </w:tc>
        <w:tc>
          <w:tcPr>
            <w:tcW w:w="2520" w:type="dxa"/>
          </w:tcPr>
          <w:p w14:paraId="5B1667CE" w14:textId="3AD826E0" w:rsidR="00D662A8" w:rsidRPr="008F391D" w:rsidRDefault="00D662A8" w:rsidP="008C7898">
            <w:pPr>
              <w:pStyle w:val="Plattetekst"/>
              <w:spacing w:before="0" w:after="0"/>
              <w:jc w:val="both"/>
            </w:pPr>
            <w:r w:rsidRPr="008F391D">
              <w:t>T02</w:t>
            </w:r>
          </w:p>
        </w:tc>
      </w:tr>
    </w:tbl>
    <w:p w14:paraId="60CC24E9" w14:textId="77777777" w:rsidR="00265D5F" w:rsidRDefault="00265D5F" w:rsidP="00D86230">
      <w:pPr>
        <w:pStyle w:val="Plattetekst"/>
        <w:spacing w:before="0" w:after="200"/>
        <w:jc w:val="both"/>
      </w:pPr>
    </w:p>
    <w:p w14:paraId="76ABDA20" w14:textId="1E358534" w:rsidR="00FF51F0" w:rsidRPr="008F391D" w:rsidRDefault="00374C77" w:rsidP="00D86230">
      <w:pPr>
        <w:pStyle w:val="Plattetekst"/>
        <w:spacing w:before="0" w:after="200"/>
        <w:jc w:val="both"/>
      </w:pPr>
      <w:r w:rsidRPr="008F391D">
        <w:t xml:space="preserve">Example of </w:t>
      </w:r>
      <w:r w:rsidR="007E79BD" w:rsidRPr="007E79BD">
        <w:rPr>
          <w:u w:val="single"/>
        </w:rPr>
        <w:t xml:space="preserve">good and </w:t>
      </w:r>
      <w:r w:rsidRPr="008F391D">
        <w:rPr>
          <w:u w:val="single"/>
        </w:rPr>
        <w:t>bad data</w:t>
      </w:r>
      <w:r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D86230" w:rsidRPr="008F391D" w14:paraId="69FCFBC2" w14:textId="77777777" w:rsidTr="00D870F9">
        <w:tc>
          <w:tcPr>
            <w:tcW w:w="8049" w:type="dxa"/>
            <w:gridSpan w:val="8"/>
            <w:shd w:val="clear" w:color="auto" w:fill="D9E2F3" w:themeFill="accent5" w:themeFillTint="33"/>
          </w:tcPr>
          <w:p w14:paraId="3D149BD3" w14:textId="77777777" w:rsidR="00D86230" w:rsidRPr="008F391D" w:rsidRDefault="00D86230" w:rsidP="00D870F9">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5AAACF0F" w14:textId="77777777" w:rsidR="00D86230" w:rsidRPr="008F391D" w:rsidRDefault="00D86230" w:rsidP="00D870F9">
            <w:pPr>
              <w:pStyle w:val="Plattetekst"/>
              <w:spacing w:before="0" w:after="0"/>
              <w:jc w:val="center"/>
              <w:rPr>
                <w:b/>
              </w:rPr>
            </w:pPr>
            <w:r w:rsidRPr="008F391D">
              <w:rPr>
                <w:b/>
              </w:rPr>
              <w:t>Measure</w:t>
            </w:r>
          </w:p>
        </w:tc>
        <w:tc>
          <w:tcPr>
            <w:tcW w:w="1440" w:type="dxa"/>
            <w:shd w:val="clear" w:color="auto" w:fill="D9E2F3" w:themeFill="accent5" w:themeFillTint="33"/>
          </w:tcPr>
          <w:p w14:paraId="65D65162" w14:textId="77777777" w:rsidR="00D86230" w:rsidRPr="008F391D" w:rsidRDefault="00D86230" w:rsidP="00D870F9">
            <w:pPr>
              <w:pStyle w:val="Plattetekst"/>
              <w:spacing w:before="0" w:after="0"/>
              <w:jc w:val="center"/>
              <w:rPr>
                <w:b/>
              </w:rPr>
            </w:pPr>
            <w:r w:rsidRPr="008F391D">
              <w:rPr>
                <w:b/>
              </w:rPr>
              <w:t>Attribute</w:t>
            </w:r>
          </w:p>
        </w:tc>
      </w:tr>
      <w:tr w:rsidR="00D86230" w:rsidRPr="008F391D" w14:paraId="3502BF35" w14:textId="77777777" w:rsidTr="00657B85">
        <w:tc>
          <w:tcPr>
            <w:tcW w:w="828" w:type="dxa"/>
            <w:shd w:val="clear" w:color="auto" w:fill="F2F2F2" w:themeFill="background1" w:themeFillShade="F2"/>
          </w:tcPr>
          <w:p w14:paraId="2953358B" w14:textId="77777777" w:rsidR="00D86230" w:rsidRPr="008F391D" w:rsidRDefault="00D86230" w:rsidP="00D870F9">
            <w:pPr>
              <w:pStyle w:val="Plattetekst"/>
              <w:spacing w:before="0" w:after="0"/>
              <w:jc w:val="both"/>
              <w:rPr>
                <w:b/>
              </w:rPr>
            </w:pPr>
            <w:r w:rsidRPr="008F391D">
              <w:rPr>
                <w:b/>
              </w:rPr>
              <w:t>TABLE</w:t>
            </w:r>
          </w:p>
        </w:tc>
        <w:tc>
          <w:tcPr>
            <w:tcW w:w="720" w:type="dxa"/>
            <w:shd w:val="clear" w:color="auto" w:fill="FFC000" w:themeFill="accent4"/>
          </w:tcPr>
          <w:p w14:paraId="7839D6D5" w14:textId="77777777" w:rsidR="00D86230" w:rsidRPr="008F391D" w:rsidRDefault="00D86230" w:rsidP="00D870F9">
            <w:pPr>
              <w:pStyle w:val="Plattetekst"/>
              <w:spacing w:before="0" w:after="0"/>
              <w:jc w:val="both"/>
              <w:rPr>
                <w:b/>
              </w:rPr>
            </w:pPr>
            <w:r w:rsidRPr="008F391D">
              <w:rPr>
                <w:b/>
              </w:rPr>
              <w:t>FREQ</w:t>
            </w:r>
          </w:p>
        </w:tc>
        <w:tc>
          <w:tcPr>
            <w:tcW w:w="1080" w:type="dxa"/>
          </w:tcPr>
          <w:p w14:paraId="5DF39234" w14:textId="77777777" w:rsidR="00D86230" w:rsidRPr="008F391D" w:rsidRDefault="00D86230" w:rsidP="00D870F9">
            <w:pPr>
              <w:pStyle w:val="Plattetekst"/>
              <w:spacing w:before="0" w:after="0"/>
              <w:jc w:val="both"/>
              <w:rPr>
                <w:b/>
              </w:rPr>
            </w:pPr>
            <w:r w:rsidRPr="008F391D">
              <w:rPr>
                <w:b/>
              </w:rPr>
              <w:t>TIME_</w:t>
            </w:r>
            <w:r w:rsidRPr="008F391D">
              <w:rPr>
                <w:b/>
              </w:rPr>
              <w:br/>
              <w:t>PERIOD</w:t>
            </w:r>
          </w:p>
        </w:tc>
        <w:tc>
          <w:tcPr>
            <w:tcW w:w="1320" w:type="dxa"/>
          </w:tcPr>
          <w:p w14:paraId="643CB339" w14:textId="77777777" w:rsidR="00D86230" w:rsidRPr="008F391D" w:rsidRDefault="00D86230" w:rsidP="00D870F9">
            <w:pPr>
              <w:pStyle w:val="Plattetekst"/>
              <w:spacing w:before="0" w:after="0"/>
              <w:jc w:val="both"/>
              <w:rPr>
                <w:b/>
              </w:rPr>
            </w:pPr>
            <w:r w:rsidRPr="008F391D">
              <w:rPr>
                <w:b/>
              </w:rPr>
              <w:t>REPORTING</w:t>
            </w:r>
          </w:p>
        </w:tc>
        <w:tc>
          <w:tcPr>
            <w:tcW w:w="1080" w:type="dxa"/>
          </w:tcPr>
          <w:p w14:paraId="07B485DA" w14:textId="77777777" w:rsidR="00D86230" w:rsidRPr="008F391D" w:rsidRDefault="00D86230" w:rsidP="00D870F9">
            <w:pPr>
              <w:pStyle w:val="Plattetekst"/>
              <w:spacing w:before="0" w:after="0"/>
              <w:jc w:val="both"/>
              <w:rPr>
                <w:b/>
              </w:rPr>
            </w:pPr>
            <w:r w:rsidRPr="008F391D">
              <w:rPr>
                <w:b/>
              </w:rPr>
              <w:t>PARTNER</w:t>
            </w:r>
          </w:p>
        </w:tc>
        <w:tc>
          <w:tcPr>
            <w:tcW w:w="1223" w:type="dxa"/>
          </w:tcPr>
          <w:p w14:paraId="337F9E24" w14:textId="77777777" w:rsidR="00D86230" w:rsidRPr="008F391D" w:rsidRDefault="00D86230" w:rsidP="00D870F9">
            <w:pPr>
              <w:pStyle w:val="Plattetekst"/>
              <w:spacing w:before="0" w:after="0"/>
              <w:jc w:val="both"/>
              <w:rPr>
                <w:b/>
              </w:rPr>
            </w:pPr>
            <w:r w:rsidRPr="008F391D">
              <w:rPr>
                <w:b/>
              </w:rPr>
              <w:t>DIRECTION</w:t>
            </w:r>
          </w:p>
        </w:tc>
        <w:tc>
          <w:tcPr>
            <w:tcW w:w="838" w:type="dxa"/>
          </w:tcPr>
          <w:p w14:paraId="41E2896B" w14:textId="77777777" w:rsidR="00D86230" w:rsidRPr="008F391D" w:rsidRDefault="00D86230" w:rsidP="00D870F9">
            <w:pPr>
              <w:pStyle w:val="Plattetekst"/>
              <w:spacing w:before="0" w:after="0"/>
              <w:jc w:val="both"/>
              <w:rPr>
                <w:b/>
              </w:rPr>
            </w:pPr>
            <w:r w:rsidRPr="008F391D">
              <w:rPr>
                <w:b/>
              </w:rPr>
              <w:t>AGE</w:t>
            </w:r>
          </w:p>
        </w:tc>
        <w:tc>
          <w:tcPr>
            <w:tcW w:w="960" w:type="dxa"/>
            <w:shd w:val="clear" w:color="auto" w:fill="auto"/>
          </w:tcPr>
          <w:p w14:paraId="2ABEAC82" w14:textId="77777777" w:rsidR="00D86230" w:rsidRPr="008F391D" w:rsidRDefault="00D86230" w:rsidP="00D870F9">
            <w:pPr>
              <w:pStyle w:val="Plattetekst"/>
              <w:spacing w:before="0" w:after="0"/>
              <w:jc w:val="both"/>
              <w:rPr>
                <w:b/>
              </w:rPr>
            </w:pPr>
            <w:r w:rsidRPr="008F391D">
              <w:rPr>
                <w:b/>
              </w:rPr>
              <w:t>ADJUST</w:t>
            </w:r>
          </w:p>
        </w:tc>
        <w:tc>
          <w:tcPr>
            <w:tcW w:w="1320" w:type="dxa"/>
          </w:tcPr>
          <w:p w14:paraId="6FECBA82" w14:textId="77777777" w:rsidR="00D86230" w:rsidRPr="008F391D" w:rsidRDefault="00D86230" w:rsidP="00D870F9">
            <w:pPr>
              <w:pStyle w:val="Plattetekst"/>
              <w:spacing w:before="0" w:after="0"/>
              <w:jc w:val="both"/>
              <w:rPr>
                <w:b/>
              </w:rPr>
            </w:pPr>
            <w:r w:rsidRPr="008F391D">
              <w:rPr>
                <w:b/>
              </w:rPr>
              <w:t>OBS_VALUE</w:t>
            </w:r>
          </w:p>
        </w:tc>
        <w:tc>
          <w:tcPr>
            <w:tcW w:w="1440" w:type="dxa"/>
          </w:tcPr>
          <w:p w14:paraId="67BC11C6" w14:textId="77777777" w:rsidR="00D86230" w:rsidRPr="008F391D" w:rsidRDefault="00D86230" w:rsidP="00D870F9">
            <w:pPr>
              <w:pStyle w:val="Plattetekst"/>
              <w:spacing w:before="0" w:after="0"/>
              <w:jc w:val="both"/>
              <w:rPr>
                <w:b/>
              </w:rPr>
            </w:pPr>
            <w:r w:rsidRPr="008F391D">
              <w:rPr>
                <w:b/>
              </w:rPr>
              <w:t>OBS_STATUS</w:t>
            </w:r>
          </w:p>
        </w:tc>
      </w:tr>
      <w:tr w:rsidR="00D86230" w:rsidRPr="008F391D" w14:paraId="339D337E" w14:textId="77777777" w:rsidTr="00657B85">
        <w:tc>
          <w:tcPr>
            <w:tcW w:w="828" w:type="dxa"/>
            <w:shd w:val="clear" w:color="auto" w:fill="F2F2F2" w:themeFill="background1" w:themeFillShade="F2"/>
          </w:tcPr>
          <w:p w14:paraId="456E2BC5" w14:textId="77777777" w:rsidR="00D86230" w:rsidRPr="008F391D" w:rsidRDefault="00D86230" w:rsidP="00D870F9">
            <w:pPr>
              <w:pStyle w:val="Plattetekst"/>
              <w:spacing w:before="0" w:after="0"/>
              <w:jc w:val="both"/>
            </w:pPr>
            <w:r w:rsidRPr="008F391D">
              <w:t>T01</w:t>
            </w:r>
          </w:p>
        </w:tc>
        <w:tc>
          <w:tcPr>
            <w:tcW w:w="720" w:type="dxa"/>
            <w:shd w:val="clear" w:color="auto" w:fill="FFC000" w:themeFill="accent4"/>
          </w:tcPr>
          <w:p w14:paraId="2E920467" w14:textId="09AA0502" w:rsidR="00D86230" w:rsidRPr="008F391D" w:rsidRDefault="00D86230" w:rsidP="00D870F9">
            <w:pPr>
              <w:pStyle w:val="Plattetekst"/>
              <w:spacing w:before="0" w:after="0"/>
              <w:jc w:val="both"/>
            </w:pPr>
            <w:r w:rsidRPr="008F391D">
              <w:t>Q</w:t>
            </w:r>
          </w:p>
        </w:tc>
        <w:tc>
          <w:tcPr>
            <w:tcW w:w="1080" w:type="dxa"/>
          </w:tcPr>
          <w:p w14:paraId="32BFA31C" w14:textId="77777777" w:rsidR="00D86230" w:rsidRPr="008F391D" w:rsidRDefault="00D86230" w:rsidP="00D870F9">
            <w:pPr>
              <w:pStyle w:val="Plattetekst"/>
              <w:spacing w:before="0" w:after="0"/>
              <w:jc w:val="both"/>
            </w:pPr>
            <w:r w:rsidRPr="008F391D">
              <w:t>2016</w:t>
            </w:r>
          </w:p>
        </w:tc>
        <w:tc>
          <w:tcPr>
            <w:tcW w:w="1320" w:type="dxa"/>
          </w:tcPr>
          <w:p w14:paraId="7CE12BC8" w14:textId="188C3692" w:rsidR="00D86230" w:rsidRPr="008F391D" w:rsidRDefault="00D870F9" w:rsidP="00D870F9">
            <w:pPr>
              <w:pStyle w:val="Plattetekst"/>
              <w:spacing w:before="0" w:after="0"/>
              <w:jc w:val="both"/>
            </w:pPr>
            <w:r w:rsidRPr="008F391D">
              <w:t>FR</w:t>
            </w:r>
          </w:p>
        </w:tc>
        <w:tc>
          <w:tcPr>
            <w:tcW w:w="1080" w:type="dxa"/>
          </w:tcPr>
          <w:p w14:paraId="655983DA" w14:textId="2F508642" w:rsidR="00D86230" w:rsidRPr="008F391D" w:rsidRDefault="00D870F9" w:rsidP="00D870F9">
            <w:pPr>
              <w:pStyle w:val="Plattetekst"/>
              <w:spacing w:before="0" w:after="0"/>
              <w:jc w:val="both"/>
            </w:pPr>
            <w:r w:rsidRPr="008F391D">
              <w:t>DE</w:t>
            </w:r>
          </w:p>
        </w:tc>
        <w:tc>
          <w:tcPr>
            <w:tcW w:w="1223" w:type="dxa"/>
          </w:tcPr>
          <w:p w14:paraId="36242720" w14:textId="77777777" w:rsidR="00D86230" w:rsidRPr="008F391D" w:rsidRDefault="00D86230" w:rsidP="00D870F9">
            <w:pPr>
              <w:pStyle w:val="Plattetekst"/>
              <w:spacing w:before="0" w:after="0"/>
              <w:jc w:val="both"/>
            </w:pPr>
            <w:r w:rsidRPr="008F391D">
              <w:t>IN</w:t>
            </w:r>
          </w:p>
        </w:tc>
        <w:tc>
          <w:tcPr>
            <w:tcW w:w="838" w:type="dxa"/>
          </w:tcPr>
          <w:p w14:paraId="23FDC3CE"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594D6CC2" w14:textId="77777777" w:rsidR="00D86230" w:rsidRPr="008F391D" w:rsidRDefault="00D86230" w:rsidP="00D870F9">
            <w:pPr>
              <w:pStyle w:val="Plattetekst"/>
              <w:spacing w:before="0" w:after="0"/>
              <w:jc w:val="both"/>
            </w:pPr>
            <w:r w:rsidRPr="008F391D">
              <w:t>N</w:t>
            </w:r>
          </w:p>
        </w:tc>
        <w:tc>
          <w:tcPr>
            <w:tcW w:w="1320" w:type="dxa"/>
          </w:tcPr>
          <w:p w14:paraId="0A522DCA" w14:textId="617C7129" w:rsidR="00D86230" w:rsidRPr="008F391D" w:rsidRDefault="00D86230" w:rsidP="00D870F9">
            <w:pPr>
              <w:pStyle w:val="Plattetekst"/>
              <w:spacing w:before="0" w:after="0"/>
              <w:jc w:val="both"/>
            </w:pPr>
            <w:r w:rsidRPr="008F391D">
              <w:t>20</w:t>
            </w:r>
            <w:r w:rsidR="00B53E8F" w:rsidRPr="008F391D">
              <w:t>0</w:t>
            </w:r>
          </w:p>
        </w:tc>
        <w:tc>
          <w:tcPr>
            <w:tcW w:w="1440" w:type="dxa"/>
          </w:tcPr>
          <w:p w14:paraId="0DB353A9" w14:textId="77777777" w:rsidR="00D86230" w:rsidRPr="008F391D" w:rsidRDefault="00D86230" w:rsidP="00D870F9">
            <w:pPr>
              <w:pStyle w:val="Plattetekst"/>
              <w:spacing w:before="0" w:after="0"/>
              <w:jc w:val="center"/>
            </w:pPr>
          </w:p>
        </w:tc>
      </w:tr>
      <w:tr w:rsidR="00D86230" w:rsidRPr="008F391D" w14:paraId="40B3A460" w14:textId="77777777" w:rsidTr="00D870F9">
        <w:tc>
          <w:tcPr>
            <w:tcW w:w="828" w:type="dxa"/>
            <w:shd w:val="clear" w:color="auto" w:fill="F2F2F2" w:themeFill="background1" w:themeFillShade="F2"/>
          </w:tcPr>
          <w:p w14:paraId="30CD2BFC" w14:textId="77777777" w:rsidR="00D86230" w:rsidRPr="008F391D" w:rsidRDefault="00D86230" w:rsidP="00D870F9">
            <w:pPr>
              <w:pStyle w:val="Plattetekst"/>
              <w:spacing w:before="0" w:after="0"/>
              <w:jc w:val="both"/>
            </w:pPr>
            <w:r w:rsidRPr="008F391D">
              <w:t>T01</w:t>
            </w:r>
          </w:p>
        </w:tc>
        <w:tc>
          <w:tcPr>
            <w:tcW w:w="720" w:type="dxa"/>
            <w:shd w:val="clear" w:color="auto" w:fill="A8D08D" w:themeFill="accent6" w:themeFillTint="99"/>
          </w:tcPr>
          <w:p w14:paraId="4A1D39C3" w14:textId="77777777" w:rsidR="00D86230" w:rsidRPr="008F391D" w:rsidRDefault="00D86230" w:rsidP="00D870F9">
            <w:pPr>
              <w:pStyle w:val="Plattetekst"/>
              <w:spacing w:before="0" w:after="0"/>
              <w:jc w:val="both"/>
            </w:pPr>
            <w:r w:rsidRPr="008F391D">
              <w:t>A</w:t>
            </w:r>
          </w:p>
        </w:tc>
        <w:tc>
          <w:tcPr>
            <w:tcW w:w="1080" w:type="dxa"/>
          </w:tcPr>
          <w:p w14:paraId="5E3DD829" w14:textId="77777777" w:rsidR="00D86230" w:rsidRPr="008F391D" w:rsidRDefault="00D86230" w:rsidP="00D870F9">
            <w:pPr>
              <w:pStyle w:val="Plattetekst"/>
              <w:spacing w:before="0" w:after="0"/>
              <w:jc w:val="both"/>
            </w:pPr>
            <w:r w:rsidRPr="008F391D">
              <w:t>2016</w:t>
            </w:r>
          </w:p>
        </w:tc>
        <w:tc>
          <w:tcPr>
            <w:tcW w:w="1320" w:type="dxa"/>
          </w:tcPr>
          <w:p w14:paraId="059A936F" w14:textId="77777777" w:rsidR="00D86230" w:rsidRPr="008F391D" w:rsidRDefault="00D86230" w:rsidP="00D870F9">
            <w:pPr>
              <w:pStyle w:val="Plattetekst"/>
              <w:spacing w:before="0" w:after="0"/>
              <w:jc w:val="both"/>
            </w:pPr>
            <w:r w:rsidRPr="008F391D">
              <w:t>FR</w:t>
            </w:r>
          </w:p>
        </w:tc>
        <w:tc>
          <w:tcPr>
            <w:tcW w:w="1080" w:type="dxa"/>
          </w:tcPr>
          <w:p w14:paraId="1616CA71" w14:textId="77777777" w:rsidR="00D86230" w:rsidRPr="008F391D" w:rsidRDefault="00D86230" w:rsidP="00D870F9">
            <w:pPr>
              <w:pStyle w:val="Plattetekst"/>
              <w:spacing w:before="0" w:after="0"/>
              <w:jc w:val="both"/>
            </w:pPr>
            <w:r w:rsidRPr="008F391D">
              <w:t>ES</w:t>
            </w:r>
          </w:p>
        </w:tc>
        <w:tc>
          <w:tcPr>
            <w:tcW w:w="1223" w:type="dxa"/>
          </w:tcPr>
          <w:p w14:paraId="0360FE9C" w14:textId="77777777" w:rsidR="00D86230" w:rsidRPr="008F391D" w:rsidRDefault="00D86230" w:rsidP="00D870F9">
            <w:pPr>
              <w:pStyle w:val="Plattetekst"/>
              <w:spacing w:before="0" w:after="0"/>
              <w:jc w:val="both"/>
            </w:pPr>
            <w:r w:rsidRPr="008F391D">
              <w:t>IN</w:t>
            </w:r>
          </w:p>
        </w:tc>
        <w:tc>
          <w:tcPr>
            <w:tcW w:w="838" w:type="dxa"/>
          </w:tcPr>
          <w:p w14:paraId="3B146AEF"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19571883" w14:textId="77777777" w:rsidR="00D86230" w:rsidRPr="008F391D" w:rsidRDefault="00D86230" w:rsidP="00D870F9">
            <w:pPr>
              <w:pStyle w:val="Plattetekst"/>
              <w:spacing w:before="0" w:after="0"/>
              <w:jc w:val="both"/>
            </w:pPr>
            <w:r w:rsidRPr="008F391D">
              <w:t>N</w:t>
            </w:r>
          </w:p>
        </w:tc>
        <w:tc>
          <w:tcPr>
            <w:tcW w:w="1320" w:type="dxa"/>
          </w:tcPr>
          <w:p w14:paraId="3D540A38" w14:textId="7E0E2907" w:rsidR="00D86230" w:rsidRPr="008F391D" w:rsidRDefault="00D86230" w:rsidP="00D870F9">
            <w:pPr>
              <w:pStyle w:val="Plattetekst"/>
              <w:spacing w:before="0" w:after="0"/>
              <w:jc w:val="both"/>
            </w:pPr>
            <w:r w:rsidRPr="008F391D">
              <w:t>15</w:t>
            </w:r>
            <w:r w:rsidR="00B53E8F" w:rsidRPr="008F391D">
              <w:t>0</w:t>
            </w:r>
          </w:p>
        </w:tc>
        <w:tc>
          <w:tcPr>
            <w:tcW w:w="1440" w:type="dxa"/>
          </w:tcPr>
          <w:p w14:paraId="5C18DBC3" w14:textId="77777777" w:rsidR="00D86230" w:rsidRPr="008F391D" w:rsidRDefault="00D86230" w:rsidP="00D870F9">
            <w:pPr>
              <w:pStyle w:val="Plattetekst"/>
              <w:spacing w:before="0" w:after="0"/>
              <w:jc w:val="center"/>
            </w:pPr>
          </w:p>
        </w:tc>
      </w:tr>
      <w:tr w:rsidR="00D86230" w:rsidRPr="008F391D" w14:paraId="59D2CB95" w14:textId="77777777" w:rsidTr="00D870F9">
        <w:tc>
          <w:tcPr>
            <w:tcW w:w="828" w:type="dxa"/>
            <w:shd w:val="clear" w:color="auto" w:fill="F2F2F2" w:themeFill="background1" w:themeFillShade="F2"/>
          </w:tcPr>
          <w:p w14:paraId="3F6231B1" w14:textId="77777777" w:rsidR="00D86230" w:rsidRPr="008F391D" w:rsidRDefault="00D86230" w:rsidP="00D870F9">
            <w:pPr>
              <w:pStyle w:val="Plattetekst"/>
              <w:spacing w:before="0" w:after="0"/>
              <w:jc w:val="both"/>
            </w:pPr>
            <w:r w:rsidRPr="008F391D">
              <w:t>T01</w:t>
            </w:r>
          </w:p>
        </w:tc>
        <w:tc>
          <w:tcPr>
            <w:tcW w:w="720" w:type="dxa"/>
            <w:shd w:val="clear" w:color="auto" w:fill="A8D08D" w:themeFill="accent6" w:themeFillTint="99"/>
          </w:tcPr>
          <w:p w14:paraId="351920DA" w14:textId="77777777" w:rsidR="00D86230" w:rsidRPr="008F391D" w:rsidRDefault="00D86230" w:rsidP="00D870F9">
            <w:pPr>
              <w:pStyle w:val="Plattetekst"/>
              <w:spacing w:before="0" w:after="0"/>
              <w:jc w:val="both"/>
            </w:pPr>
            <w:r w:rsidRPr="008F391D">
              <w:t>A</w:t>
            </w:r>
          </w:p>
        </w:tc>
        <w:tc>
          <w:tcPr>
            <w:tcW w:w="1080" w:type="dxa"/>
          </w:tcPr>
          <w:p w14:paraId="200E24F6" w14:textId="77777777" w:rsidR="00D86230" w:rsidRPr="008F391D" w:rsidRDefault="00D86230" w:rsidP="00D870F9">
            <w:pPr>
              <w:pStyle w:val="Plattetekst"/>
              <w:spacing w:before="0" w:after="0"/>
              <w:jc w:val="both"/>
            </w:pPr>
            <w:r w:rsidRPr="008F391D">
              <w:t>2016</w:t>
            </w:r>
          </w:p>
        </w:tc>
        <w:tc>
          <w:tcPr>
            <w:tcW w:w="1320" w:type="dxa"/>
          </w:tcPr>
          <w:p w14:paraId="4B923165" w14:textId="77777777" w:rsidR="00D86230" w:rsidRDefault="00D86230" w:rsidP="00D870F9">
            <w:pPr>
              <w:pStyle w:val="Plattetekst"/>
              <w:spacing w:before="0" w:after="0"/>
              <w:jc w:val="both"/>
            </w:pPr>
            <w:r w:rsidRPr="008F391D">
              <w:t>FR</w:t>
            </w:r>
          </w:p>
          <w:p w14:paraId="427DD0A6" w14:textId="77777777" w:rsidR="005F363D" w:rsidRDefault="005F363D" w:rsidP="00D870F9">
            <w:pPr>
              <w:pStyle w:val="Plattetekst"/>
              <w:spacing w:before="0" w:after="0"/>
              <w:jc w:val="both"/>
            </w:pPr>
          </w:p>
          <w:p w14:paraId="59ACBC12" w14:textId="77777777" w:rsidR="005F363D" w:rsidRPr="008F391D" w:rsidRDefault="005F363D" w:rsidP="00D870F9">
            <w:pPr>
              <w:pStyle w:val="Plattetekst"/>
              <w:spacing w:before="0" w:after="0"/>
              <w:jc w:val="both"/>
            </w:pPr>
          </w:p>
        </w:tc>
        <w:tc>
          <w:tcPr>
            <w:tcW w:w="1080" w:type="dxa"/>
          </w:tcPr>
          <w:p w14:paraId="52B7DC0C" w14:textId="77777777" w:rsidR="00D86230" w:rsidRPr="008F391D" w:rsidRDefault="00D86230" w:rsidP="00D870F9">
            <w:pPr>
              <w:pStyle w:val="Plattetekst"/>
              <w:spacing w:before="0" w:after="0"/>
              <w:jc w:val="both"/>
            </w:pPr>
            <w:r w:rsidRPr="008F391D">
              <w:t>ES</w:t>
            </w:r>
          </w:p>
        </w:tc>
        <w:tc>
          <w:tcPr>
            <w:tcW w:w="1223" w:type="dxa"/>
          </w:tcPr>
          <w:p w14:paraId="7281AC92" w14:textId="77777777" w:rsidR="00D86230" w:rsidRPr="008F391D" w:rsidRDefault="00D86230" w:rsidP="00D870F9">
            <w:pPr>
              <w:pStyle w:val="Plattetekst"/>
              <w:spacing w:before="0" w:after="0"/>
              <w:jc w:val="both"/>
            </w:pPr>
            <w:r w:rsidRPr="008F391D">
              <w:t>OUT</w:t>
            </w:r>
          </w:p>
        </w:tc>
        <w:tc>
          <w:tcPr>
            <w:tcW w:w="838" w:type="dxa"/>
          </w:tcPr>
          <w:p w14:paraId="73C652AC"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1A5E9795" w14:textId="77777777" w:rsidR="00D86230" w:rsidRPr="008F391D" w:rsidRDefault="00D86230" w:rsidP="00D870F9">
            <w:pPr>
              <w:pStyle w:val="Plattetekst"/>
              <w:spacing w:before="0" w:after="0"/>
              <w:jc w:val="both"/>
            </w:pPr>
            <w:r w:rsidRPr="008F391D">
              <w:t>N</w:t>
            </w:r>
          </w:p>
        </w:tc>
        <w:tc>
          <w:tcPr>
            <w:tcW w:w="1320" w:type="dxa"/>
          </w:tcPr>
          <w:p w14:paraId="39E9F5C9" w14:textId="0A0D1719" w:rsidR="00D86230" w:rsidRPr="008F391D" w:rsidRDefault="00D86230" w:rsidP="00D870F9">
            <w:pPr>
              <w:pStyle w:val="Plattetekst"/>
              <w:spacing w:before="0" w:after="0"/>
              <w:jc w:val="both"/>
            </w:pPr>
            <w:r w:rsidRPr="008F391D">
              <w:t>16</w:t>
            </w:r>
            <w:r w:rsidR="00B53E8F" w:rsidRPr="008F391D">
              <w:t>0</w:t>
            </w:r>
          </w:p>
        </w:tc>
        <w:tc>
          <w:tcPr>
            <w:tcW w:w="1440" w:type="dxa"/>
          </w:tcPr>
          <w:p w14:paraId="5F8704DF" w14:textId="77777777" w:rsidR="00D86230" w:rsidRPr="008F391D" w:rsidRDefault="00D86230" w:rsidP="00D870F9">
            <w:pPr>
              <w:pStyle w:val="Plattetekst"/>
              <w:spacing w:before="0" w:after="0"/>
              <w:jc w:val="center"/>
            </w:pPr>
          </w:p>
        </w:tc>
      </w:tr>
    </w:tbl>
    <w:p w14:paraId="06D8F48A" w14:textId="74126F66" w:rsidR="00D86230" w:rsidRPr="008F391D" w:rsidRDefault="007E79BD" w:rsidP="00D86230">
      <w:pPr>
        <w:pStyle w:val="Plattetekst"/>
        <w:spacing w:before="0" w:after="200"/>
        <w:jc w:val="both"/>
      </w:pPr>
      <w:r w:rsidRPr="007E79BD">
        <w:rPr>
          <w:u w:val="single"/>
        </w:rPr>
        <w:t>Base case</w:t>
      </w:r>
      <w:r>
        <w:t xml:space="preserve">: </w:t>
      </w:r>
      <w:r w:rsidRPr="008F391D">
        <w:t xml:space="preserve">Code </w:t>
      </w:r>
      <w:r>
        <w:t>“</w:t>
      </w:r>
      <w:r w:rsidRPr="008F391D">
        <w:t>Q</w:t>
      </w:r>
      <w:r>
        <w:t>”</w:t>
      </w:r>
      <w:r w:rsidRPr="008F391D">
        <w:t xml:space="preserve"> in FREQ is not allowed for TABLE T01</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D86230" w:rsidRPr="008F391D" w14:paraId="773A856F" w14:textId="77777777" w:rsidTr="00D870F9">
        <w:tc>
          <w:tcPr>
            <w:tcW w:w="8049" w:type="dxa"/>
            <w:gridSpan w:val="8"/>
            <w:shd w:val="clear" w:color="auto" w:fill="D9E2F3" w:themeFill="accent5" w:themeFillTint="33"/>
          </w:tcPr>
          <w:p w14:paraId="4C2A0AB4" w14:textId="77777777" w:rsidR="00D86230" w:rsidRPr="008F391D" w:rsidRDefault="00D86230" w:rsidP="00D870F9">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03E97A8E" w14:textId="77777777" w:rsidR="00D86230" w:rsidRPr="008F391D" w:rsidRDefault="00D86230" w:rsidP="00D870F9">
            <w:pPr>
              <w:pStyle w:val="Plattetekst"/>
              <w:spacing w:before="0" w:after="0"/>
              <w:jc w:val="center"/>
              <w:rPr>
                <w:b/>
              </w:rPr>
            </w:pPr>
            <w:r w:rsidRPr="008F391D">
              <w:rPr>
                <w:b/>
              </w:rPr>
              <w:t>Measure</w:t>
            </w:r>
          </w:p>
        </w:tc>
        <w:tc>
          <w:tcPr>
            <w:tcW w:w="1440" w:type="dxa"/>
            <w:shd w:val="clear" w:color="auto" w:fill="D9E2F3" w:themeFill="accent5" w:themeFillTint="33"/>
          </w:tcPr>
          <w:p w14:paraId="2F0F40ED" w14:textId="77777777" w:rsidR="00D86230" w:rsidRPr="008F391D" w:rsidRDefault="00D86230" w:rsidP="00D870F9">
            <w:pPr>
              <w:pStyle w:val="Plattetekst"/>
              <w:spacing w:before="0" w:after="0"/>
              <w:jc w:val="center"/>
              <w:rPr>
                <w:b/>
              </w:rPr>
            </w:pPr>
            <w:r w:rsidRPr="008F391D">
              <w:rPr>
                <w:b/>
              </w:rPr>
              <w:t>Attribute</w:t>
            </w:r>
          </w:p>
        </w:tc>
      </w:tr>
      <w:tr w:rsidR="00D86230" w:rsidRPr="008F391D" w14:paraId="6084A4C4" w14:textId="77777777" w:rsidTr="00657B85">
        <w:tc>
          <w:tcPr>
            <w:tcW w:w="828" w:type="dxa"/>
            <w:shd w:val="clear" w:color="auto" w:fill="F2F2F2" w:themeFill="background1" w:themeFillShade="F2"/>
          </w:tcPr>
          <w:p w14:paraId="1B1DDC27" w14:textId="77777777" w:rsidR="00D86230" w:rsidRPr="008F391D" w:rsidRDefault="00D86230" w:rsidP="00D870F9">
            <w:pPr>
              <w:pStyle w:val="Plattetekst"/>
              <w:spacing w:before="0" w:after="0"/>
              <w:jc w:val="both"/>
              <w:rPr>
                <w:b/>
              </w:rPr>
            </w:pPr>
            <w:r w:rsidRPr="008F391D">
              <w:rPr>
                <w:b/>
              </w:rPr>
              <w:t>TABLE</w:t>
            </w:r>
          </w:p>
        </w:tc>
        <w:tc>
          <w:tcPr>
            <w:tcW w:w="720" w:type="dxa"/>
            <w:shd w:val="clear" w:color="auto" w:fill="FFC000" w:themeFill="accent4"/>
          </w:tcPr>
          <w:p w14:paraId="63937C23" w14:textId="77777777" w:rsidR="00D86230" w:rsidRPr="008F391D" w:rsidRDefault="00D86230" w:rsidP="00D870F9">
            <w:pPr>
              <w:pStyle w:val="Plattetekst"/>
              <w:spacing w:before="0" w:after="0"/>
              <w:jc w:val="both"/>
              <w:rPr>
                <w:b/>
              </w:rPr>
            </w:pPr>
            <w:r w:rsidRPr="008F391D">
              <w:rPr>
                <w:b/>
              </w:rPr>
              <w:t>FREQ</w:t>
            </w:r>
          </w:p>
        </w:tc>
        <w:tc>
          <w:tcPr>
            <w:tcW w:w="1080" w:type="dxa"/>
          </w:tcPr>
          <w:p w14:paraId="2C0E3EDB" w14:textId="77777777" w:rsidR="00D86230" w:rsidRPr="008F391D" w:rsidRDefault="00D86230" w:rsidP="00D870F9">
            <w:pPr>
              <w:pStyle w:val="Plattetekst"/>
              <w:spacing w:before="0" w:after="0"/>
              <w:jc w:val="both"/>
              <w:rPr>
                <w:b/>
              </w:rPr>
            </w:pPr>
            <w:r w:rsidRPr="008F391D">
              <w:rPr>
                <w:b/>
              </w:rPr>
              <w:t>TIME_</w:t>
            </w:r>
            <w:r w:rsidRPr="008F391D">
              <w:rPr>
                <w:b/>
              </w:rPr>
              <w:br/>
              <w:t>PERIOD</w:t>
            </w:r>
          </w:p>
        </w:tc>
        <w:tc>
          <w:tcPr>
            <w:tcW w:w="1320" w:type="dxa"/>
          </w:tcPr>
          <w:p w14:paraId="398E1FDD" w14:textId="77777777" w:rsidR="00D86230" w:rsidRPr="008F391D" w:rsidRDefault="00D86230" w:rsidP="00D870F9">
            <w:pPr>
              <w:pStyle w:val="Plattetekst"/>
              <w:spacing w:before="0" w:after="0"/>
              <w:jc w:val="both"/>
              <w:rPr>
                <w:b/>
              </w:rPr>
            </w:pPr>
            <w:r w:rsidRPr="008F391D">
              <w:rPr>
                <w:b/>
              </w:rPr>
              <w:t>REPORTING</w:t>
            </w:r>
          </w:p>
        </w:tc>
        <w:tc>
          <w:tcPr>
            <w:tcW w:w="1080" w:type="dxa"/>
          </w:tcPr>
          <w:p w14:paraId="1C6945FE" w14:textId="77777777" w:rsidR="00D86230" w:rsidRPr="008F391D" w:rsidRDefault="00D86230" w:rsidP="00D870F9">
            <w:pPr>
              <w:pStyle w:val="Plattetekst"/>
              <w:spacing w:before="0" w:after="0"/>
              <w:jc w:val="both"/>
              <w:rPr>
                <w:b/>
              </w:rPr>
            </w:pPr>
            <w:r w:rsidRPr="008F391D">
              <w:rPr>
                <w:b/>
              </w:rPr>
              <w:t>PARTNER</w:t>
            </w:r>
          </w:p>
        </w:tc>
        <w:tc>
          <w:tcPr>
            <w:tcW w:w="1223" w:type="dxa"/>
          </w:tcPr>
          <w:p w14:paraId="0DAED98C" w14:textId="77777777" w:rsidR="00D86230" w:rsidRPr="008F391D" w:rsidRDefault="00D86230" w:rsidP="00D870F9">
            <w:pPr>
              <w:pStyle w:val="Plattetekst"/>
              <w:spacing w:before="0" w:after="0"/>
              <w:jc w:val="both"/>
              <w:rPr>
                <w:b/>
              </w:rPr>
            </w:pPr>
            <w:r w:rsidRPr="008F391D">
              <w:rPr>
                <w:b/>
              </w:rPr>
              <w:t>DIRECTION</w:t>
            </w:r>
          </w:p>
        </w:tc>
        <w:tc>
          <w:tcPr>
            <w:tcW w:w="838" w:type="dxa"/>
          </w:tcPr>
          <w:p w14:paraId="07DC9326" w14:textId="77777777" w:rsidR="00D86230" w:rsidRPr="008F391D" w:rsidRDefault="00D86230" w:rsidP="00D870F9">
            <w:pPr>
              <w:pStyle w:val="Plattetekst"/>
              <w:spacing w:before="0" w:after="0"/>
              <w:jc w:val="both"/>
              <w:rPr>
                <w:b/>
              </w:rPr>
            </w:pPr>
            <w:r w:rsidRPr="008F391D">
              <w:rPr>
                <w:b/>
              </w:rPr>
              <w:t>AGE</w:t>
            </w:r>
          </w:p>
        </w:tc>
        <w:tc>
          <w:tcPr>
            <w:tcW w:w="960" w:type="dxa"/>
            <w:shd w:val="clear" w:color="auto" w:fill="auto"/>
          </w:tcPr>
          <w:p w14:paraId="3405D0A1" w14:textId="77777777" w:rsidR="00D86230" w:rsidRPr="008F391D" w:rsidRDefault="00D86230" w:rsidP="00D870F9">
            <w:pPr>
              <w:pStyle w:val="Plattetekst"/>
              <w:spacing w:before="0" w:after="0"/>
              <w:jc w:val="both"/>
              <w:rPr>
                <w:b/>
              </w:rPr>
            </w:pPr>
            <w:r w:rsidRPr="008F391D">
              <w:rPr>
                <w:b/>
              </w:rPr>
              <w:t>ADJUST</w:t>
            </w:r>
          </w:p>
        </w:tc>
        <w:tc>
          <w:tcPr>
            <w:tcW w:w="1320" w:type="dxa"/>
          </w:tcPr>
          <w:p w14:paraId="5E217053" w14:textId="77777777" w:rsidR="00D86230" w:rsidRPr="008F391D" w:rsidRDefault="00D86230" w:rsidP="00D870F9">
            <w:pPr>
              <w:pStyle w:val="Plattetekst"/>
              <w:spacing w:before="0" w:after="0"/>
              <w:jc w:val="both"/>
              <w:rPr>
                <w:b/>
              </w:rPr>
            </w:pPr>
            <w:r w:rsidRPr="008F391D">
              <w:rPr>
                <w:b/>
              </w:rPr>
              <w:t>OBS_VALUE</w:t>
            </w:r>
          </w:p>
        </w:tc>
        <w:tc>
          <w:tcPr>
            <w:tcW w:w="1440" w:type="dxa"/>
          </w:tcPr>
          <w:p w14:paraId="43DF1710" w14:textId="77777777" w:rsidR="00D86230" w:rsidRPr="008F391D" w:rsidRDefault="00D86230" w:rsidP="00D870F9">
            <w:pPr>
              <w:pStyle w:val="Plattetekst"/>
              <w:spacing w:before="0" w:after="0"/>
              <w:jc w:val="both"/>
              <w:rPr>
                <w:b/>
              </w:rPr>
            </w:pPr>
            <w:r w:rsidRPr="008F391D">
              <w:rPr>
                <w:b/>
              </w:rPr>
              <w:t>OBS_STATUS</w:t>
            </w:r>
          </w:p>
        </w:tc>
      </w:tr>
      <w:tr w:rsidR="00D86230" w:rsidRPr="008F391D" w14:paraId="0B6AC452" w14:textId="77777777" w:rsidTr="00D870F9">
        <w:tc>
          <w:tcPr>
            <w:tcW w:w="828" w:type="dxa"/>
            <w:shd w:val="clear" w:color="auto" w:fill="F2F2F2" w:themeFill="background1" w:themeFillShade="F2"/>
          </w:tcPr>
          <w:p w14:paraId="5BB1D8E1" w14:textId="77777777" w:rsidR="00D86230" w:rsidRPr="008F391D" w:rsidRDefault="00D86230" w:rsidP="00D870F9">
            <w:pPr>
              <w:pStyle w:val="Plattetekst"/>
              <w:spacing w:before="0" w:after="0"/>
              <w:jc w:val="both"/>
            </w:pPr>
            <w:r w:rsidRPr="008F391D">
              <w:t>T02</w:t>
            </w:r>
          </w:p>
        </w:tc>
        <w:tc>
          <w:tcPr>
            <w:tcW w:w="720" w:type="dxa"/>
            <w:shd w:val="clear" w:color="auto" w:fill="A8D08D" w:themeFill="accent6" w:themeFillTint="99"/>
          </w:tcPr>
          <w:p w14:paraId="50DA1C3C" w14:textId="77777777" w:rsidR="00D86230" w:rsidRPr="008F391D" w:rsidRDefault="00D86230" w:rsidP="00D870F9">
            <w:pPr>
              <w:pStyle w:val="Plattetekst"/>
              <w:spacing w:before="0" w:after="0"/>
              <w:jc w:val="both"/>
            </w:pPr>
            <w:r w:rsidRPr="008F391D">
              <w:t>Q</w:t>
            </w:r>
          </w:p>
        </w:tc>
        <w:tc>
          <w:tcPr>
            <w:tcW w:w="1080" w:type="dxa"/>
          </w:tcPr>
          <w:p w14:paraId="5A7A043C" w14:textId="6D6EB90D" w:rsidR="00D86230" w:rsidRPr="008F391D" w:rsidRDefault="00D86230" w:rsidP="00D870F9">
            <w:pPr>
              <w:pStyle w:val="Plattetekst"/>
              <w:spacing w:before="0" w:after="0"/>
              <w:jc w:val="both"/>
            </w:pPr>
            <w:r w:rsidRPr="008F391D">
              <w:t>2016Q3</w:t>
            </w:r>
          </w:p>
        </w:tc>
        <w:tc>
          <w:tcPr>
            <w:tcW w:w="1320" w:type="dxa"/>
          </w:tcPr>
          <w:p w14:paraId="160154DB" w14:textId="77777777" w:rsidR="00D86230" w:rsidRPr="008F391D" w:rsidRDefault="00D86230" w:rsidP="00D870F9">
            <w:pPr>
              <w:pStyle w:val="Plattetekst"/>
              <w:spacing w:before="0" w:after="0"/>
              <w:jc w:val="both"/>
            </w:pPr>
            <w:r w:rsidRPr="008F391D">
              <w:t>FR</w:t>
            </w:r>
          </w:p>
        </w:tc>
        <w:tc>
          <w:tcPr>
            <w:tcW w:w="1080" w:type="dxa"/>
          </w:tcPr>
          <w:p w14:paraId="4C210DFB" w14:textId="77777777" w:rsidR="00D86230" w:rsidRPr="008F391D" w:rsidRDefault="00D86230" w:rsidP="00D870F9">
            <w:pPr>
              <w:pStyle w:val="Plattetekst"/>
              <w:spacing w:before="0" w:after="0"/>
              <w:jc w:val="both"/>
            </w:pPr>
            <w:r w:rsidRPr="008F391D">
              <w:t>ES</w:t>
            </w:r>
          </w:p>
        </w:tc>
        <w:tc>
          <w:tcPr>
            <w:tcW w:w="1223" w:type="dxa"/>
          </w:tcPr>
          <w:p w14:paraId="2B222768" w14:textId="77777777" w:rsidR="00D86230" w:rsidRPr="008F391D" w:rsidRDefault="00D86230" w:rsidP="00D870F9">
            <w:pPr>
              <w:pStyle w:val="Plattetekst"/>
              <w:spacing w:before="0" w:after="0"/>
              <w:jc w:val="both"/>
            </w:pPr>
            <w:r w:rsidRPr="008F391D">
              <w:t>IN</w:t>
            </w:r>
          </w:p>
        </w:tc>
        <w:tc>
          <w:tcPr>
            <w:tcW w:w="838" w:type="dxa"/>
          </w:tcPr>
          <w:p w14:paraId="584E96B9"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59F91E28" w14:textId="77777777" w:rsidR="00D86230" w:rsidRPr="008F391D" w:rsidRDefault="00D86230" w:rsidP="00D870F9">
            <w:pPr>
              <w:pStyle w:val="Plattetekst"/>
              <w:spacing w:before="0" w:after="0"/>
              <w:jc w:val="both"/>
            </w:pPr>
            <w:r w:rsidRPr="008F391D">
              <w:t>N</w:t>
            </w:r>
          </w:p>
        </w:tc>
        <w:tc>
          <w:tcPr>
            <w:tcW w:w="1320" w:type="dxa"/>
          </w:tcPr>
          <w:p w14:paraId="4506D466" w14:textId="77777777" w:rsidR="00D86230" w:rsidRPr="008F391D" w:rsidRDefault="00D86230" w:rsidP="00D870F9">
            <w:pPr>
              <w:pStyle w:val="Plattetekst"/>
              <w:spacing w:before="0" w:after="0"/>
              <w:jc w:val="both"/>
            </w:pPr>
            <w:r w:rsidRPr="008F391D">
              <w:t>20</w:t>
            </w:r>
          </w:p>
        </w:tc>
        <w:tc>
          <w:tcPr>
            <w:tcW w:w="1440" w:type="dxa"/>
          </w:tcPr>
          <w:p w14:paraId="320F2E2A" w14:textId="77777777" w:rsidR="00D86230" w:rsidRPr="008F391D" w:rsidRDefault="00D86230" w:rsidP="00D870F9">
            <w:pPr>
              <w:pStyle w:val="Plattetekst"/>
              <w:spacing w:before="0" w:after="0"/>
              <w:jc w:val="center"/>
            </w:pPr>
          </w:p>
        </w:tc>
      </w:tr>
      <w:tr w:rsidR="00D86230" w:rsidRPr="008F391D" w14:paraId="6CC33896" w14:textId="77777777" w:rsidTr="00657B85">
        <w:tc>
          <w:tcPr>
            <w:tcW w:w="828" w:type="dxa"/>
            <w:shd w:val="clear" w:color="auto" w:fill="F2F2F2" w:themeFill="background1" w:themeFillShade="F2"/>
          </w:tcPr>
          <w:p w14:paraId="19FA4712" w14:textId="77777777" w:rsidR="00D86230" w:rsidRPr="008F391D" w:rsidRDefault="00D86230" w:rsidP="00D870F9">
            <w:pPr>
              <w:pStyle w:val="Plattetekst"/>
              <w:spacing w:before="0" w:after="0"/>
              <w:jc w:val="both"/>
            </w:pPr>
            <w:r w:rsidRPr="008F391D">
              <w:t>T02</w:t>
            </w:r>
          </w:p>
        </w:tc>
        <w:tc>
          <w:tcPr>
            <w:tcW w:w="720" w:type="dxa"/>
            <w:shd w:val="clear" w:color="auto" w:fill="FFC000" w:themeFill="accent4"/>
          </w:tcPr>
          <w:p w14:paraId="318549BE" w14:textId="16606AAD" w:rsidR="00D86230" w:rsidRPr="008F391D" w:rsidRDefault="00D86230" w:rsidP="00D870F9">
            <w:pPr>
              <w:pStyle w:val="Plattetekst"/>
              <w:spacing w:before="0" w:after="0"/>
              <w:jc w:val="both"/>
            </w:pPr>
            <w:r w:rsidRPr="008F391D">
              <w:t>A</w:t>
            </w:r>
          </w:p>
        </w:tc>
        <w:tc>
          <w:tcPr>
            <w:tcW w:w="1080" w:type="dxa"/>
          </w:tcPr>
          <w:p w14:paraId="616ACD72" w14:textId="4BBE2BE5" w:rsidR="00D86230" w:rsidRPr="008F391D" w:rsidRDefault="00D86230" w:rsidP="00D870F9">
            <w:pPr>
              <w:pStyle w:val="Plattetekst"/>
              <w:spacing w:before="0" w:after="0"/>
              <w:jc w:val="both"/>
            </w:pPr>
            <w:r w:rsidRPr="008F391D">
              <w:t>2016Q3</w:t>
            </w:r>
          </w:p>
        </w:tc>
        <w:tc>
          <w:tcPr>
            <w:tcW w:w="1320" w:type="dxa"/>
          </w:tcPr>
          <w:p w14:paraId="59587CEF" w14:textId="77777777" w:rsidR="00D86230" w:rsidRPr="008F391D" w:rsidRDefault="00D86230" w:rsidP="00D870F9">
            <w:pPr>
              <w:pStyle w:val="Plattetekst"/>
              <w:spacing w:before="0" w:after="0"/>
              <w:jc w:val="both"/>
            </w:pPr>
            <w:r w:rsidRPr="008F391D">
              <w:t>FR</w:t>
            </w:r>
          </w:p>
        </w:tc>
        <w:tc>
          <w:tcPr>
            <w:tcW w:w="1080" w:type="dxa"/>
          </w:tcPr>
          <w:p w14:paraId="32BDB398" w14:textId="77777777" w:rsidR="00D86230" w:rsidRPr="008F391D" w:rsidRDefault="00D86230" w:rsidP="00D870F9">
            <w:pPr>
              <w:pStyle w:val="Plattetekst"/>
              <w:spacing w:before="0" w:after="0"/>
              <w:jc w:val="both"/>
            </w:pPr>
            <w:r w:rsidRPr="008F391D">
              <w:t>ES</w:t>
            </w:r>
          </w:p>
        </w:tc>
        <w:tc>
          <w:tcPr>
            <w:tcW w:w="1223" w:type="dxa"/>
          </w:tcPr>
          <w:p w14:paraId="329F8EBC" w14:textId="77777777" w:rsidR="00D86230" w:rsidRPr="008F391D" w:rsidRDefault="00D86230" w:rsidP="00D870F9">
            <w:pPr>
              <w:pStyle w:val="Plattetekst"/>
              <w:spacing w:before="0" w:after="0"/>
              <w:jc w:val="both"/>
            </w:pPr>
            <w:r w:rsidRPr="008F391D">
              <w:t>IN</w:t>
            </w:r>
          </w:p>
        </w:tc>
        <w:tc>
          <w:tcPr>
            <w:tcW w:w="838" w:type="dxa"/>
          </w:tcPr>
          <w:p w14:paraId="2E3384D6"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097BC49C" w14:textId="77777777" w:rsidR="00D86230" w:rsidRPr="008F391D" w:rsidRDefault="00D86230" w:rsidP="00D870F9">
            <w:pPr>
              <w:pStyle w:val="Plattetekst"/>
              <w:spacing w:before="0" w:after="0"/>
              <w:jc w:val="both"/>
            </w:pPr>
            <w:r w:rsidRPr="008F391D">
              <w:t>S</w:t>
            </w:r>
          </w:p>
        </w:tc>
        <w:tc>
          <w:tcPr>
            <w:tcW w:w="1320" w:type="dxa"/>
          </w:tcPr>
          <w:p w14:paraId="6C32575B" w14:textId="77777777" w:rsidR="00D86230" w:rsidRPr="008F391D" w:rsidRDefault="00D86230" w:rsidP="00D870F9">
            <w:pPr>
              <w:pStyle w:val="Plattetekst"/>
              <w:spacing w:before="0" w:after="0"/>
              <w:jc w:val="both"/>
            </w:pPr>
            <w:r w:rsidRPr="008F391D">
              <w:t>15</w:t>
            </w:r>
          </w:p>
        </w:tc>
        <w:tc>
          <w:tcPr>
            <w:tcW w:w="1440" w:type="dxa"/>
          </w:tcPr>
          <w:p w14:paraId="624E3139" w14:textId="77777777" w:rsidR="00D86230" w:rsidRPr="008F391D" w:rsidRDefault="00D86230" w:rsidP="00D870F9">
            <w:pPr>
              <w:pStyle w:val="Plattetekst"/>
              <w:spacing w:before="0" w:after="0"/>
              <w:jc w:val="center"/>
            </w:pPr>
          </w:p>
        </w:tc>
      </w:tr>
      <w:tr w:rsidR="00D86230" w:rsidRPr="008F391D" w14:paraId="55F8FC68" w14:textId="77777777" w:rsidTr="00657B85">
        <w:tc>
          <w:tcPr>
            <w:tcW w:w="828" w:type="dxa"/>
            <w:shd w:val="clear" w:color="auto" w:fill="F2F2F2" w:themeFill="background1" w:themeFillShade="F2"/>
          </w:tcPr>
          <w:p w14:paraId="185ECD61" w14:textId="77777777" w:rsidR="00D86230" w:rsidRPr="008F391D" w:rsidRDefault="00D86230" w:rsidP="00D870F9">
            <w:pPr>
              <w:pStyle w:val="Plattetekst"/>
              <w:spacing w:before="0" w:after="0"/>
              <w:jc w:val="both"/>
            </w:pPr>
            <w:r w:rsidRPr="008F391D">
              <w:t>T02</w:t>
            </w:r>
          </w:p>
        </w:tc>
        <w:tc>
          <w:tcPr>
            <w:tcW w:w="720" w:type="dxa"/>
            <w:shd w:val="clear" w:color="auto" w:fill="FFC000" w:themeFill="accent4"/>
          </w:tcPr>
          <w:p w14:paraId="07F9B186" w14:textId="0DC4AE90" w:rsidR="00D86230" w:rsidRPr="008F391D" w:rsidRDefault="00D86230" w:rsidP="00D870F9">
            <w:pPr>
              <w:pStyle w:val="Plattetekst"/>
              <w:spacing w:before="0" w:after="0"/>
              <w:jc w:val="both"/>
            </w:pPr>
            <w:r w:rsidRPr="008F391D">
              <w:t>A</w:t>
            </w:r>
          </w:p>
        </w:tc>
        <w:tc>
          <w:tcPr>
            <w:tcW w:w="1080" w:type="dxa"/>
          </w:tcPr>
          <w:p w14:paraId="111C0666" w14:textId="59A6D9EA" w:rsidR="00D86230" w:rsidRPr="008F391D" w:rsidRDefault="00D86230" w:rsidP="00D870F9">
            <w:pPr>
              <w:pStyle w:val="Plattetekst"/>
              <w:spacing w:before="0" w:after="0"/>
              <w:jc w:val="both"/>
            </w:pPr>
            <w:r w:rsidRPr="008F391D">
              <w:t>2016Q3</w:t>
            </w:r>
          </w:p>
        </w:tc>
        <w:tc>
          <w:tcPr>
            <w:tcW w:w="1320" w:type="dxa"/>
          </w:tcPr>
          <w:p w14:paraId="7B2E2AAD" w14:textId="77777777" w:rsidR="00D86230" w:rsidRPr="008F391D" w:rsidRDefault="00D86230" w:rsidP="00D870F9">
            <w:pPr>
              <w:pStyle w:val="Plattetekst"/>
              <w:spacing w:before="0" w:after="0"/>
              <w:jc w:val="both"/>
            </w:pPr>
            <w:r w:rsidRPr="008F391D">
              <w:t>FR</w:t>
            </w:r>
          </w:p>
        </w:tc>
        <w:tc>
          <w:tcPr>
            <w:tcW w:w="1080" w:type="dxa"/>
          </w:tcPr>
          <w:p w14:paraId="352834D2" w14:textId="77777777" w:rsidR="00D86230" w:rsidRPr="008F391D" w:rsidRDefault="00D86230" w:rsidP="00D870F9">
            <w:pPr>
              <w:pStyle w:val="Plattetekst"/>
              <w:spacing w:before="0" w:after="0"/>
              <w:jc w:val="both"/>
            </w:pPr>
            <w:r w:rsidRPr="008F391D">
              <w:t>ES</w:t>
            </w:r>
          </w:p>
        </w:tc>
        <w:tc>
          <w:tcPr>
            <w:tcW w:w="1223" w:type="dxa"/>
          </w:tcPr>
          <w:p w14:paraId="627F2D6F" w14:textId="77777777" w:rsidR="00D86230" w:rsidRPr="008F391D" w:rsidRDefault="00D86230" w:rsidP="00D870F9">
            <w:pPr>
              <w:pStyle w:val="Plattetekst"/>
              <w:spacing w:before="0" w:after="0"/>
              <w:jc w:val="both"/>
            </w:pPr>
            <w:r w:rsidRPr="008F391D">
              <w:t>OUT</w:t>
            </w:r>
          </w:p>
        </w:tc>
        <w:tc>
          <w:tcPr>
            <w:tcW w:w="838" w:type="dxa"/>
          </w:tcPr>
          <w:p w14:paraId="43FEF0A9"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26636E78" w14:textId="77777777" w:rsidR="00D86230" w:rsidRPr="008F391D" w:rsidRDefault="00D86230" w:rsidP="00D870F9">
            <w:pPr>
              <w:pStyle w:val="Plattetekst"/>
              <w:spacing w:before="0" w:after="0"/>
              <w:jc w:val="both"/>
            </w:pPr>
            <w:r w:rsidRPr="008F391D">
              <w:t>N</w:t>
            </w:r>
          </w:p>
        </w:tc>
        <w:tc>
          <w:tcPr>
            <w:tcW w:w="1320" w:type="dxa"/>
          </w:tcPr>
          <w:p w14:paraId="4F91BAB9" w14:textId="77777777" w:rsidR="00D86230" w:rsidRPr="008F391D" w:rsidRDefault="00D86230" w:rsidP="00D870F9">
            <w:pPr>
              <w:pStyle w:val="Plattetekst"/>
              <w:spacing w:before="0" w:after="0"/>
              <w:jc w:val="both"/>
            </w:pPr>
            <w:r w:rsidRPr="008F391D">
              <w:t>21</w:t>
            </w:r>
          </w:p>
        </w:tc>
        <w:tc>
          <w:tcPr>
            <w:tcW w:w="1440" w:type="dxa"/>
          </w:tcPr>
          <w:p w14:paraId="24B52FD6" w14:textId="77777777" w:rsidR="00D86230" w:rsidRPr="008F391D" w:rsidRDefault="00D86230" w:rsidP="00D870F9">
            <w:pPr>
              <w:pStyle w:val="Plattetekst"/>
              <w:spacing w:before="0" w:after="0"/>
              <w:jc w:val="center"/>
            </w:pPr>
            <w:r w:rsidRPr="008F391D">
              <w:t>P</w:t>
            </w:r>
          </w:p>
        </w:tc>
      </w:tr>
      <w:tr w:rsidR="00D86230" w:rsidRPr="008F391D" w14:paraId="3AAB66EF" w14:textId="77777777" w:rsidTr="00D870F9">
        <w:tc>
          <w:tcPr>
            <w:tcW w:w="828" w:type="dxa"/>
            <w:shd w:val="clear" w:color="auto" w:fill="F2F2F2" w:themeFill="background1" w:themeFillShade="F2"/>
          </w:tcPr>
          <w:p w14:paraId="4BF80F8D" w14:textId="77777777" w:rsidR="00D86230" w:rsidRPr="008F391D" w:rsidRDefault="00D86230" w:rsidP="00D870F9">
            <w:pPr>
              <w:pStyle w:val="Plattetekst"/>
              <w:spacing w:before="0" w:after="0"/>
              <w:jc w:val="both"/>
            </w:pPr>
            <w:r w:rsidRPr="008F391D">
              <w:t>T02</w:t>
            </w:r>
          </w:p>
        </w:tc>
        <w:tc>
          <w:tcPr>
            <w:tcW w:w="720" w:type="dxa"/>
            <w:shd w:val="clear" w:color="auto" w:fill="A8D08D" w:themeFill="accent6" w:themeFillTint="99"/>
          </w:tcPr>
          <w:p w14:paraId="06797209" w14:textId="77777777" w:rsidR="00D86230" w:rsidRPr="008F391D" w:rsidRDefault="00D86230" w:rsidP="00D870F9">
            <w:pPr>
              <w:pStyle w:val="Plattetekst"/>
              <w:spacing w:before="0" w:after="0"/>
              <w:jc w:val="both"/>
            </w:pPr>
            <w:r w:rsidRPr="008F391D">
              <w:t>Q</w:t>
            </w:r>
          </w:p>
        </w:tc>
        <w:tc>
          <w:tcPr>
            <w:tcW w:w="1080" w:type="dxa"/>
          </w:tcPr>
          <w:p w14:paraId="7C1886A0" w14:textId="7102CB29" w:rsidR="00D86230" w:rsidRPr="008F391D" w:rsidRDefault="00D86230" w:rsidP="00D870F9">
            <w:pPr>
              <w:pStyle w:val="Plattetekst"/>
              <w:spacing w:before="0" w:after="0"/>
              <w:jc w:val="both"/>
            </w:pPr>
            <w:r w:rsidRPr="008F391D">
              <w:t>2016Q3</w:t>
            </w:r>
          </w:p>
        </w:tc>
        <w:tc>
          <w:tcPr>
            <w:tcW w:w="1320" w:type="dxa"/>
          </w:tcPr>
          <w:p w14:paraId="53F1B3A4" w14:textId="77777777" w:rsidR="00D86230" w:rsidRPr="008F391D" w:rsidRDefault="00D86230" w:rsidP="00D870F9">
            <w:pPr>
              <w:pStyle w:val="Plattetekst"/>
              <w:spacing w:before="0" w:after="0"/>
              <w:jc w:val="both"/>
            </w:pPr>
            <w:r w:rsidRPr="008F391D">
              <w:t>FR</w:t>
            </w:r>
          </w:p>
        </w:tc>
        <w:tc>
          <w:tcPr>
            <w:tcW w:w="1080" w:type="dxa"/>
          </w:tcPr>
          <w:p w14:paraId="7A857CCE" w14:textId="77777777" w:rsidR="00D86230" w:rsidRPr="008F391D" w:rsidRDefault="00D86230" w:rsidP="00D870F9">
            <w:pPr>
              <w:pStyle w:val="Plattetekst"/>
              <w:spacing w:before="0" w:after="0"/>
              <w:jc w:val="both"/>
            </w:pPr>
            <w:r w:rsidRPr="008F391D">
              <w:t>ES</w:t>
            </w:r>
          </w:p>
        </w:tc>
        <w:tc>
          <w:tcPr>
            <w:tcW w:w="1223" w:type="dxa"/>
          </w:tcPr>
          <w:p w14:paraId="6E11F00E" w14:textId="77777777" w:rsidR="00D86230" w:rsidRPr="008F391D" w:rsidRDefault="00D86230" w:rsidP="00D870F9">
            <w:pPr>
              <w:pStyle w:val="Plattetekst"/>
              <w:spacing w:before="0" w:after="0"/>
              <w:jc w:val="both"/>
            </w:pPr>
            <w:r w:rsidRPr="008F391D">
              <w:t>OUT</w:t>
            </w:r>
          </w:p>
        </w:tc>
        <w:tc>
          <w:tcPr>
            <w:tcW w:w="838" w:type="dxa"/>
          </w:tcPr>
          <w:p w14:paraId="413347CA" w14:textId="77777777" w:rsidR="00D86230" w:rsidRPr="008F391D" w:rsidRDefault="00D86230" w:rsidP="00D870F9">
            <w:pPr>
              <w:pStyle w:val="Plattetekst"/>
              <w:spacing w:before="0" w:after="0"/>
              <w:jc w:val="both"/>
            </w:pPr>
            <w:r w:rsidRPr="008F391D">
              <w:t>TOTAL</w:t>
            </w:r>
          </w:p>
        </w:tc>
        <w:tc>
          <w:tcPr>
            <w:tcW w:w="960" w:type="dxa"/>
            <w:shd w:val="clear" w:color="auto" w:fill="auto"/>
          </w:tcPr>
          <w:p w14:paraId="6755F037" w14:textId="77777777" w:rsidR="00D86230" w:rsidRPr="008F391D" w:rsidRDefault="00D86230" w:rsidP="00D870F9">
            <w:pPr>
              <w:pStyle w:val="Plattetekst"/>
              <w:spacing w:before="0" w:after="0"/>
              <w:jc w:val="both"/>
            </w:pPr>
            <w:r w:rsidRPr="008F391D">
              <w:t>S</w:t>
            </w:r>
          </w:p>
        </w:tc>
        <w:tc>
          <w:tcPr>
            <w:tcW w:w="1320" w:type="dxa"/>
          </w:tcPr>
          <w:p w14:paraId="66ED5408" w14:textId="77777777" w:rsidR="00D86230" w:rsidRPr="008F391D" w:rsidRDefault="00D86230" w:rsidP="00D870F9">
            <w:pPr>
              <w:pStyle w:val="Plattetekst"/>
              <w:spacing w:before="0" w:after="0"/>
              <w:jc w:val="both"/>
            </w:pPr>
            <w:r w:rsidRPr="008F391D">
              <w:t>16</w:t>
            </w:r>
          </w:p>
        </w:tc>
        <w:tc>
          <w:tcPr>
            <w:tcW w:w="1440" w:type="dxa"/>
          </w:tcPr>
          <w:p w14:paraId="39BD9FE2" w14:textId="77777777" w:rsidR="00D86230" w:rsidRPr="008F391D" w:rsidRDefault="00D86230" w:rsidP="00D870F9">
            <w:pPr>
              <w:pStyle w:val="Plattetekst"/>
              <w:spacing w:before="0" w:after="0"/>
              <w:jc w:val="center"/>
            </w:pPr>
            <w:r w:rsidRPr="008F391D">
              <w:t>P</w:t>
            </w:r>
          </w:p>
        </w:tc>
      </w:tr>
    </w:tbl>
    <w:p w14:paraId="66575565" w14:textId="5EF2E2FA" w:rsidR="00BF1BAA" w:rsidRPr="008F391D" w:rsidRDefault="007E79BD" w:rsidP="00EC0394">
      <w:pPr>
        <w:pStyle w:val="Plattetekst"/>
        <w:spacing w:before="0" w:after="200"/>
        <w:jc w:val="both"/>
      </w:pPr>
      <w:r w:rsidRPr="007E79BD">
        <w:rPr>
          <w:u w:val="single"/>
        </w:rPr>
        <w:t>Bad case</w:t>
      </w:r>
      <w:r>
        <w:t xml:space="preserve">: </w:t>
      </w:r>
      <w:r w:rsidRPr="008F391D">
        <w:t xml:space="preserve">code </w:t>
      </w:r>
      <w:r>
        <w:t>“</w:t>
      </w:r>
      <w:r w:rsidRPr="008F391D">
        <w:t>A</w:t>
      </w:r>
      <w:r>
        <w:t>”</w:t>
      </w:r>
      <w:r w:rsidRPr="008F391D">
        <w:t xml:space="preserve"> </w:t>
      </w:r>
      <w:r>
        <w:t xml:space="preserve">in FREQ </w:t>
      </w:r>
      <w:r w:rsidRPr="008F391D">
        <w:t>is not allowed for TABLE T02.</w:t>
      </w:r>
    </w:p>
    <w:p w14:paraId="763B559C" w14:textId="77777777" w:rsidR="00500DE9" w:rsidRDefault="00500DE9" w:rsidP="00EC0394">
      <w:pPr>
        <w:pStyle w:val="Plattetekst"/>
        <w:spacing w:before="0" w:after="200"/>
        <w:jc w:val="both"/>
        <w:rPr>
          <w:rFonts w:eastAsia="Cambria" w:cs="Helvetica"/>
          <w:b/>
          <w:szCs w:val="26"/>
          <w:lang w:eastAsia="en-US"/>
        </w:rPr>
      </w:pPr>
    </w:p>
    <w:p w14:paraId="37F1314F" w14:textId="4AA1E25D" w:rsidR="00CD63DA" w:rsidRPr="00500DE9" w:rsidRDefault="006A65F4" w:rsidP="00EC0394">
      <w:pPr>
        <w:pStyle w:val="Plattetekst"/>
        <w:spacing w:before="0" w:after="200"/>
        <w:jc w:val="both"/>
        <w:rPr>
          <w:rFonts w:eastAsia="Cambria" w:cs="Helvetica"/>
          <w:szCs w:val="26"/>
          <w:lang w:eastAsia="en-US"/>
        </w:rPr>
      </w:pPr>
      <w:r w:rsidRPr="00657B85">
        <w:rPr>
          <w:rFonts w:eastAsia="Cambria" w:cs="Helvetica"/>
          <w:b/>
          <w:szCs w:val="26"/>
          <w:lang w:eastAsia="en-US"/>
        </w:rPr>
        <w:t xml:space="preserve">Example </w:t>
      </w:r>
      <w:r w:rsidR="007D02AA" w:rsidRPr="00657B85">
        <w:rPr>
          <w:rFonts w:eastAsia="Cambria" w:cs="Helvetica"/>
          <w:b/>
          <w:szCs w:val="26"/>
          <w:lang w:eastAsia="en-US"/>
        </w:rPr>
        <w:t>(</w:t>
      </w:r>
      <w:r w:rsidRPr="00657B85">
        <w:rPr>
          <w:rFonts w:eastAsia="Cambria" w:cs="Helvetica"/>
          <w:b/>
          <w:szCs w:val="26"/>
          <w:lang w:eastAsia="en-US"/>
        </w:rPr>
        <w:t>D1</w:t>
      </w:r>
      <w:r w:rsidR="007D02AA" w:rsidRPr="00657B85">
        <w:rPr>
          <w:rFonts w:eastAsia="Cambria" w:cs="Helvetica"/>
          <w:b/>
          <w:szCs w:val="26"/>
          <w:lang w:eastAsia="en-US"/>
        </w:rPr>
        <w:t>)</w:t>
      </w:r>
      <w:r w:rsidRPr="00657B85">
        <w:rPr>
          <w:rFonts w:eastAsia="Cambria" w:cs="Helvetica"/>
          <w:b/>
          <w:szCs w:val="26"/>
          <w:lang w:eastAsia="en-US"/>
        </w:rPr>
        <w:t>:</w:t>
      </w:r>
      <w:r w:rsidR="00500DE9">
        <w:rPr>
          <w:rFonts w:eastAsia="Cambria" w:cs="Helvetica"/>
          <w:b/>
          <w:szCs w:val="26"/>
          <w:lang w:eastAsia="en-US"/>
        </w:rPr>
        <w:t xml:space="preserve"> </w:t>
      </w:r>
      <w:r w:rsidR="00780275">
        <w:rPr>
          <w:rFonts w:eastAsia="Cambria" w:cs="Helvetica"/>
          <w:szCs w:val="26"/>
          <w:lang w:eastAsia="en-US"/>
        </w:rPr>
        <w:t>Check</w:t>
      </w:r>
      <w:r w:rsidR="009725BA" w:rsidRPr="009725BA">
        <w:rPr>
          <w:rFonts w:eastAsia="Cambria" w:cs="Helvetica"/>
          <w:szCs w:val="26"/>
          <w:lang w:eastAsia="en-US"/>
        </w:rPr>
        <w:t xml:space="preserve"> that </w:t>
      </w:r>
      <w:r w:rsidR="00500DE9" w:rsidRPr="00500DE9">
        <w:rPr>
          <w:rFonts w:eastAsia="Cambria" w:cs="Helvetica"/>
          <w:szCs w:val="26"/>
          <w:lang w:eastAsia="en-US"/>
        </w:rPr>
        <w:t xml:space="preserve">Reporting country in the data </w:t>
      </w:r>
      <w:r w:rsidR="009725BA">
        <w:rPr>
          <w:rFonts w:eastAsia="Cambria" w:cs="Helvetica"/>
          <w:szCs w:val="26"/>
          <w:lang w:eastAsia="en-US"/>
        </w:rPr>
        <w:t>is</w:t>
      </w:r>
      <w:r w:rsidR="00500DE9" w:rsidRPr="00500DE9">
        <w:rPr>
          <w:rFonts w:eastAsia="Cambria" w:cs="Helvetica"/>
          <w:szCs w:val="26"/>
          <w:lang w:eastAsia="en-US"/>
        </w:rPr>
        <w:t xml:space="preserve"> </w:t>
      </w:r>
      <w:r w:rsidR="00E841F7">
        <w:rPr>
          <w:rFonts w:eastAsia="Cambria" w:cs="Helvetica"/>
          <w:szCs w:val="26"/>
          <w:lang w:eastAsia="en-US"/>
        </w:rPr>
        <w:t>the same as</w:t>
      </w:r>
      <w:r w:rsidR="00500DE9" w:rsidRPr="00500DE9">
        <w:rPr>
          <w:rFonts w:eastAsia="Cambria" w:cs="Helvetica"/>
          <w:szCs w:val="26"/>
          <w:lang w:eastAsia="en-US"/>
        </w:rPr>
        <w:t xml:space="preserve"> the reporting country in the envelope</w:t>
      </w:r>
    </w:p>
    <w:tbl>
      <w:tblPr>
        <w:tblStyle w:val="Tabelraster"/>
        <w:tblW w:w="0" w:type="auto"/>
        <w:tblInd w:w="720" w:type="dxa"/>
        <w:tblLook w:val="04A0" w:firstRow="1" w:lastRow="0" w:firstColumn="1" w:lastColumn="0" w:noHBand="0" w:noVBand="1"/>
      </w:tblPr>
      <w:tblGrid>
        <w:gridCol w:w="1668"/>
        <w:gridCol w:w="3480"/>
      </w:tblGrid>
      <w:tr w:rsidR="00500DE9" w14:paraId="40249525" w14:textId="77777777" w:rsidTr="004A5B45">
        <w:tc>
          <w:tcPr>
            <w:tcW w:w="1668" w:type="dxa"/>
          </w:tcPr>
          <w:p w14:paraId="34911553" w14:textId="77777777" w:rsidR="00500DE9" w:rsidRDefault="00500DE9" w:rsidP="004A5B45">
            <w:pPr>
              <w:pStyle w:val="Plattetekst"/>
              <w:spacing w:before="0" w:after="0"/>
            </w:pPr>
            <w:r>
              <w:t>Validation level</w:t>
            </w:r>
          </w:p>
        </w:tc>
        <w:tc>
          <w:tcPr>
            <w:tcW w:w="3480" w:type="dxa"/>
          </w:tcPr>
          <w:p w14:paraId="3CEBE107" w14:textId="77777777" w:rsidR="00500DE9" w:rsidRDefault="00500DE9" w:rsidP="004A5B45">
            <w:pPr>
              <w:pStyle w:val="Plattetekst"/>
              <w:spacing w:before="0" w:after="0"/>
            </w:pPr>
            <w:r>
              <w:t>1b (record)</w:t>
            </w:r>
          </w:p>
        </w:tc>
      </w:tr>
      <w:tr w:rsidR="00500DE9" w14:paraId="05AB75FE" w14:textId="77777777" w:rsidTr="004A5B45">
        <w:tc>
          <w:tcPr>
            <w:tcW w:w="1668" w:type="dxa"/>
          </w:tcPr>
          <w:p w14:paraId="567A90D8" w14:textId="77777777" w:rsidR="00500DE9" w:rsidRDefault="00500DE9" w:rsidP="004A5B45">
            <w:pPr>
              <w:pStyle w:val="Plattetekst"/>
              <w:spacing w:before="0" w:after="0"/>
            </w:pPr>
            <w:r w:rsidRPr="00657B85">
              <w:t>Severity</w:t>
            </w:r>
          </w:p>
        </w:tc>
        <w:tc>
          <w:tcPr>
            <w:tcW w:w="3480" w:type="dxa"/>
          </w:tcPr>
          <w:p w14:paraId="37139798" w14:textId="77777777" w:rsidR="00500DE9" w:rsidRDefault="00500DE9" w:rsidP="004A5B45">
            <w:pPr>
              <w:pStyle w:val="Plattetekst"/>
              <w:spacing w:before="0" w:after="0"/>
            </w:pPr>
            <w:r>
              <w:rPr>
                <w:rFonts w:eastAsia="Cambria" w:cs="Helvetica"/>
                <w:szCs w:val="26"/>
                <w:lang w:eastAsia="en-US"/>
              </w:rPr>
              <w:t>Error</w:t>
            </w:r>
          </w:p>
        </w:tc>
      </w:tr>
      <w:tr w:rsidR="00500DE9" w14:paraId="54A9FF78" w14:textId="77777777" w:rsidTr="004A5B45">
        <w:tc>
          <w:tcPr>
            <w:tcW w:w="1668" w:type="dxa"/>
          </w:tcPr>
          <w:p w14:paraId="1DDA4799" w14:textId="77777777" w:rsidR="00500DE9" w:rsidRDefault="00500DE9" w:rsidP="004A5B45">
            <w:pPr>
              <w:pStyle w:val="Plattetekst"/>
              <w:spacing w:before="0" w:after="0"/>
            </w:pPr>
            <w:r>
              <w:lastRenderedPageBreak/>
              <w:t>Pre-conditions</w:t>
            </w:r>
          </w:p>
        </w:tc>
        <w:tc>
          <w:tcPr>
            <w:tcW w:w="3480" w:type="dxa"/>
          </w:tcPr>
          <w:p w14:paraId="59F98682" w14:textId="77777777" w:rsidR="00500DE9" w:rsidRDefault="00500DE9" w:rsidP="004A5B45">
            <w:pPr>
              <w:pStyle w:val="Plattetekst"/>
              <w:spacing w:before="0" w:after="0"/>
            </w:pPr>
            <w:r>
              <w:t>None</w:t>
            </w:r>
          </w:p>
        </w:tc>
      </w:tr>
    </w:tbl>
    <w:p w14:paraId="42F46345" w14:textId="77777777" w:rsidR="00500DE9" w:rsidRDefault="00500DE9" w:rsidP="00EC0394">
      <w:pPr>
        <w:pStyle w:val="Plattetekst"/>
        <w:spacing w:before="0" w:after="200"/>
        <w:jc w:val="both"/>
      </w:pPr>
    </w:p>
    <w:tbl>
      <w:tblPr>
        <w:tblStyle w:val="Tabelraster"/>
        <w:tblW w:w="13950" w:type="dxa"/>
        <w:tblInd w:w="-234" w:type="dxa"/>
        <w:tblLook w:val="04A0" w:firstRow="1" w:lastRow="0" w:firstColumn="1" w:lastColumn="0" w:noHBand="0" w:noVBand="1"/>
      </w:tblPr>
      <w:tblGrid>
        <w:gridCol w:w="3478"/>
        <w:gridCol w:w="5511"/>
        <w:gridCol w:w="4961"/>
      </w:tblGrid>
      <w:tr w:rsidR="00F80DB6" w:rsidRPr="008F391D" w14:paraId="70F32B35" w14:textId="77777777" w:rsidTr="00D352C0">
        <w:tc>
          <w:tcPr>
            <w:tcW w:w="3478" w:type="dxa"/>
            <w:shd w:val="clear" w:color="auto" w:fill="FFFFCC"/>
          </w:tcPr>
          <w:p w14:paraId="4008914B" w14:textId="77777777" w:rsidR="00F80DB6" w:rsidRPr="008F391D" w:rsidRDefault="00F80DB6" w:rsidP="00D352C0">
            <w:pPr>
              <w:pStyle w:val="Plattetekst"/>
              <w:jc w:val="center"/>
              <w:rPr>
                <w:b/>
                <w:sz w:val="20"/>
                <w:szCs w:val="20"/>
              </w:rPr>
            </w:pPr>
            <w:r w:rsidRPr="008F391D">
              <w:rPr>
                <w:b/>
                <w:sz w:val="20"/>
                <w:szCs w:val="20"/>
              </w:rPr>
              <w:t>Parameters</w:t>
            </w:r>
          </w:p>
        </w:tc>
        <w:tc>
          <w:tcPr>
            <w:tcW w:w="5511" w:type="dxa"/>
            <w:shd w:val="clear" w:color="auto" w:fill="FFFFCC"/>
            <w:vAlign w:val="center"/>
          </w:tcPr>
          <w:p w14:paraId="23BAC1FD" w14:textId="77777777" w:rsidR="00F80DB6" w:rsidRPr="008F391D" w:rsidRDefault="00F80DB6" w:rsidP="00D352C0">
            <w:pPr>
              <w:pStyle w:val="Plattetekst"/>
              <w:jc w:val="center"/>
              <w:rPr>
                <w:b/>
                <w:sz w:val="20"/>
                <w:szCs w:val="20"/>
              </w:rPr>
            </w:pPr>
            <w:r w:rsidRPr="008F391D">
              <w:rPr>
                <w:b/>
                <w:sz w:val="20"/>
                <w:szCs w:val="20"/>
              </w:rPr>
              <w:t>Algorithm</w:t>
            </w:r>
          </w:p>
        </w:tc>
        <w:tc>
          <w:tcPr>
            <w:tcW w:w="4961" w:type="dxa"/>
            <w:shd w:val="clear" w:color="auto" w:fill="FFFFCC"/>
            <w:vAlign w:val="center"/>
          </w:tcPr>
          <w:p w14:paraId="4EB0D549" w14:textId="77777777" w:rsidR="00F80DB6" w:rsidRPr="008F391D" w:rsidRDefault="00F80DB6" w:rsidP="00D352C0">
            <w:pPr>
              <w:pStyle w:val="Plattetekst"/>
              <w:jc w:val="center"/>
              <w:rPr>
                <w:b/>
                <w:sz w:val="20"/>
                <w:szCs w:val="20"/>
              </w:rPr>
            </w:pPr>
            <w:r w:rsidRPr="008F391D">
              <w:rPr>
                <w:b/>
                <w:sz w:val="20"/>
                <w:szCs w:val="20"/>
              </w:rPr>
              <w:t>VTL</w:t>
            </w:r>
          </w:p>
        </w:tc>
      </w:tr>
      <w:tr w:rsidR="00F80DB6" w:rsidRPr="008F391D" w14:paraId="2759E5A8" w14:textId="77777777" w:rsidTr="00D352C0">
        <w:trPr>
          <w:trHeight w:val="732"/>
        </w:trPr>
        <w:tc>
          <w:tcPr>
            <w:tcW w:w="3478" w:type="dxa"/>
            <w:vAlign w:val="center"/>
          </w:tcPr>
          <w:p w14:paraId="40FF7C1D" w14:textId="03FFBCD7" w:rsidR="00500DE9" w:rsidRPr="00667876" w:rsidRDefault="00500DE9" w:rsidP="00500DE9">
            <w:pPr>
              <w:pStyle w:val="Plattetekst"/>
              <w:spacing w:before="0" w:after="0" w:line="240" w:lineRule="auto"/>
              <w:rPr>
                <w:sz w:val="20"/>
                <w:szCs w:val="20"/>
              </w:rPr>
            </w:pPr>
            <w:r w:rsidRPr="00667876">
              <w:rPr>
                <w:sz w:val="20"/>
                <w:szCs w:val="20"/>
              </w:rPr>
              <w:t>1. Field to validate (</w:t>
            </w:r>
            <w:r w:rsidRPr="00663874">
              <w:rPr>
                <w:sz w:val="20"/>
                <w:szCs w:val="20"/>
                <w:highlight w:val="yellow"/>
              </w:rPr>
              <w:t>REPORTING</w:t>
            </w:r>
            <w:r w:rsidRPr="00667876">
              <w:rPr>
                <w:sz w:val="20"/>
                <w:szCs w:val="20"/>
              </w:rPr>
              <w:t>)</w:t>
            </w:r>
          </w:p>
          <w:p w14:paraId="41C049A0" w14:textId="20B5C78E" w:rsidR="00500DE9" w:rsidRPr="00667876" w:rsidRDefault="00500DE9" w:rsidP="00500DE9">
            <w:pPr>
              <w:pStyle w:val="Plattetekst"/>
              <w:spacing w:before="0" w:after="0" w:line="240" w:lineRule="auto"/>
              <w:rPr>
                <w:sz w:val="20"/>
                <w:szCs w:val="20"/>
              </w:rPr>
            </w:pPr>
            <w:r w:rsidRPr="00667876">
              <w:rPr>
                <w:sz w:val="20"/>
                <w:szCs w:val="20"/>
              </w:rPr>
              <w:t xml:space="preserve">2. with element of the envelope: </w:t>
            </w:r>
            <w:r w:rsidR="00E841F7" w:rsidRPr="00667876">
              <w:rPr>
                <w:sz w:val="20"/>
                <w:szCs w:val="20"/>
              </w:rPr>
              <w:br/>
              <w:t>ENV(</w:t>
            </w:r>
            <w:r w:rsidRPr="00663874">
              <w:rPr>
                <w:sz w:val="20"/>
                <w:szCs w:val="20"/>
                <w:highlight w:val="yellow"/>
              </w:rPr>
              <w:t>Country</w:t>
            </w:r>
            <w:r w:rsidRPr="00667876">
              <w:rPr>
                <w:sz w:val="20"/>
                <w:szCs w:val="20"/>
              </w:rPr>
              <w:t>)</w:t>
            </w:r>
          </w:p>
          <w:p w14:paraId="7C24C61A" w14:textId="26545DB3" w:rsidR="00F80DB6" w:rsidRPr="00667876" w:rsidRDefault="00E841F7" w:rsidP="00667876">
            <w:pPr>
              <w:pStyle w:val="Plattetekst"/>
              <w:spacing w:before="0" w:after="0" w:line="240" w:lineRule="auto"/>
              <w:rPr>
                <w:sz w:val="20"/>
                <w:szCs w:val="20"/>
              </w:rPr>
            </w:pPr>
            <w:r w:rsidRPr="00667876">
              <w:rPr>
                <w:sz w:val="20"/>
                <w:szCs w:val="20"/>
              </w:rPr>
              <w:t>3. Relational Operator (</w:t>
            </w:r>
            <w:r w:rsidRPr="00663874">
              <w:rPr>
                <w:sz w:val="20"/>
                <w:szCs w:val="20"/>
                <w:highlight w:val="yellow"/>
              </w:rPr>
              <w:t>RO</w:t>
            </w:r>
            <w:r w:rsidRPr="00667876">
              <w:rPr>
                <w:sz w:val="20"/>
                <w:szCs w:val="20"/>
              </w:rPr>
              <w:t xml:space="preserve">) between the codes of the 2 fields </w:t>
            </w:r>
            <w:r w:rsidRPr="00663874">
              <w:rPr>
                <w:sz w:val="20"/>
                <w:szCs w:val="20"/>
                <w:highlight w:val="yellow"/>
              </w:rPr>
              <w:t>REPORTING</w:t>
            </w:r>
            <w:r w:rsidRPr="00667876">
              <w:rPr>
                <w:sz w:val="20"/>
                <w:szCs w:val="20"/>
              </w:rPr>
              <w:t xml:space="preserve"> and ENV(</w:t>
            </w:r>
            <w:r w:rsidRPr="00663874">
              <w:rPr>
                <w:sz w:val="20"/>
                <w:szCs w:val="20"/>
                <w:highlight w:val="yellow"/>
              </w:rPr>
              <w:t>Country</w:t>
            </w:r>
            <w:r w:rsidRPr="00663874">
              <w:rPr>
                <w:sz w:val="20"/>
                <w:szCs w:val="20"/>
              </w:rPr>
              <w:t>)</w:t>
            </w:r>
            <w:r w:rsidRPr="00667876">
              <w:rPr>
                <w:sz w:val="20"/>
                <w:szCs w:val="20"/>
              </w:rPr>
              <w:t xml:space="preserve">: </w:t>
            </w:r>
            <w:r w:rsidRPr="00663874">
              <w:rPr>
                <w:sz w:val="20"/>
                <w:szCs w:val="20"/>
              </w:rPr>
              <w:t xml:space="preserve"> </w:t>
            </w:r>
            <w:r w:rsidR="00667876">
              <w:rPr>
                <w:sz w:val="20"/>
                <w:szCs w:val="20"/>
              </w:rPr>
              <w:t>“</w:t>
            </w:r>
            <w:r w:rsidRPr="00663874">
              <w:rPr>
                <w:sz w:val="20"/>
                <w:szCs w:val="20"/>
                <w:highlight w:val="yellow"/>
              </w:rPr>
              <w:t>=</w:t>
            </w:r>
            <w:r w:rsidR="00667876">
              <w:rPr>
                <w:sz w:val="20"/>
                <w:szCs w:val="20"/>
              </w:rPr>
              <w:t>”</w:t>
            </w:r>
            <w:r w:rsidRPr="00663874">
              <w:rPr>
                <w:sz w:val="20"/>
                <w:szCs w:val="20"/>
              </w:rPr>
              <w:t xml:space="preserve"> </w:t>
            </w:r>
            <w:r w:rsidRPr="00667876">
              <w:rPr>
                <w:sz w:val="20"/>
                <w:szCs w:val="20"/>
              </w:rPr>
              <w:t>the 2 codes should be identical,</w:t>
            </w:r>
          </w:p>
        </w:tc>
        <w:tc>
          <w:tcPr>
            <w:tcW w:w="5511" w:type="dxa"/>
            <w:vAlign w:val="center"/>
          </w:tcPr>
          <w:p w14:paraId="66F8F733" w14:textId="77777777" w:rsidR="00500DE9" w:rsidRPr="00667876" w:rsidRDefault="00500DE9" w:rsidP="00500DE9">
            <w:pPr>
              <w:pStyle w:val="Plattetekst"/>
              <w:spacing w:before="0" w:after="0"/>
              <w:rPr>
                <w:sz w:val="20"/>
                <w:szCs w:val="20"/>
              </w:rPr>
            </w:pPr>
            <w:r w:rsidRPr="00667876">
              <w:rPr>
                <w:sz w:val="20"/>
                <w:szCs w:val="20"/>
              </w:rPr>
              <w:t xml:space="preserve">For each record, </w:t>
            </w:r>
          </w:p>
          <w:p w14:paraId="78305011" w14:textId="5D0E6854" w:rsidR="00500DE9" w:rsidRPr="00663874" w:rsidRDefault="00500DE9" w:rsidP="00500DE9">
            <w:pPr>
              <w:pStyle w:val="Plattetekst"/>
              <w:spacing w:before="0" w:after="0"/>
              <w:rPr>
                <w:sz w:val="20"/>
                <w:szCs w:val="20"/>
              </w:rPr>
            </w:pPr>
            <w:r w:rsidRPr="00667876">
              <w:rPr>
                <w:sz w:val="20"/>
                <w:szCs w:val="20"/>
              </w:rPr>
              <w:t xml:space="preserve">for Field </w:t>
            </w:r>
            <w:r w:rsidRPr="00663874">
              <w:rPr>
                <w:sz w:val="20"/>
                <w:szCs w:val="20"/>
                <w:highlight w:val="yellow"/>
              </w:rPr>
              <w:t xml:space="preserve">REPORTING </w:t>
            </w:r>
            <w:r w:rsidRPr="00667876">
              <w:rPr>
                <w:sz w:val="20"/>
                <w:szCs w:val="20"/>
              </w:rPr>
              <w:t>and element of the envelope:</w:t>
            </w:r>
            <w:r w:rsidRPr="00663874">
              <w:rPr>
                <w:sz w:val="20"/>
                <w:szCs w:val="20"/>
              </w:rPr>
              <w:t xml:space="preserve"> </w:t>
            </w:r>
            <w:r w:rsidR="00E841F7" w:rsidRPr="00663874">
              <w:rPr>
                <w:sz w:val="20"/>
                <w:szCs w:val="20"/>
              </w:rPr>
              <w:t>ENV(</w:t>
            </w:r>
            <w:r w:rsidRPr="00663874">
              <w:rPr>
                <w:sz w:val="20"/>
                <w:szCs w:val="20"/>
                <w:highlight w:val="yellow"/>
              </w:rPr>
              <w:t>Country</w:t>
            </w:r>
            <w:r w:rsidR="00E841F7" w:rsidRPr="00663874">
              <w:rPr>
                <w:sz w:val="20"/>
                <w:szCs w:val="20"/>
              </w:rPr>
              <w:t>)</w:t>
            </w:r>
          </w:p>
          <w:p w14:paraId="50FB5C69" w14:textId="77777777" w:rsidR="00E841F7" w:rsidRPr="00667876" w:rsidRDefault="00E841F7" w:rsidP="00E841F7">
            <w:pPr>
              <w:pStyle w:val="Plattetekst"/>
              <w:spacing w:before="0" w:after="0"/>
              <w:rPr>
                <w:sz w:val="20"/>
                <w:szCs w:val="20"/>
              </w:rPr>
            </w:pPr>
            <w:r w:rsidRPr="00667876">
              <w:rPr>
                <w:sz w:val="20"/>
                <w:szCs w:val="20"/>
              </w:rPr>
              <w:t xml:space="preserve">If </w:t>
            </w:r>
            <w:r w:rsidRPr="00663874">
              <w:rPr>
                <w:sz w:val="20"/>
                <w:szCs w:val="20"/>
                <w:highlight w:val="yellow"/>
              </w:rPr>
              <w:t>RO</w:t>
            </w:r>
            <w:r w:rsidRPr="00667876">
              <w:rPr>
                <w:sz w:val="20"/>
                <w:szCs w:val="20"/>
              </w:rPr>
              <w:t>=”</w:t>
            </w:r>
            <w:r w:rsidRPr="00663874">
              <w:rPr>
                <w:sz w:val="20"/>
                <w:szCs w:val="20"/>
                <w:highlight w:val="yellow"/>
              </w:rPr>
              <w:t>=</w:t>
            </w:r>
            <w:r w:rsidRPr="00667876">
              <w:rPr>
                <w:sz w:val="20"/>
                <w:szCs w:val="20"/>
              </w:rPr>
              <w:t>” then</w:t>
            </w:r>
          </w:p>
          <w:p w14:paraId="5FAF6B0F" w14:textId="6D5A26BD" w:rsidR="00F80DB6" w:rsidRPr="00667876" w:rsidRDefault="00E841F7" w:rsidP="00E841F7">
            <w:pPr>
              <w:pStyle w:val="Plattetekst"/>
              <w:spacing w:before="0" w:after="0"/>
              <w:ind w:left="720"/>
              <w:rPr>
                <w:sz w:val="20"/>
                <w:szCs w:val="20"/>
              </w:rPr>
            </w:pPr>
            <w:r w:rsidRPr="00667876">
              <w:rPr>
                <w:sz w:val="20"/>
                <w:szCs w:val="20"/>
              </w:rPr>
              <w:t>Check that code for (</w:t>
            </w:r>
            <w:r w:rsidRPr="00663874">
              <w:rPr>
                <w:sz w:val="20"/>
                <w:szCs w:val="20"/>
                <w:highlight w:val="yellow"/>
              </w:rPr>
              <w:t>REPORTING</w:t>
            </w:r>
            <w:r w:rsidRPr="00667876">
              <w:rPr>
                <w:sz w:val="20"/>
                <w:szCs w:val="20"/>
              </w:rPr>
              <w:t xml:space="preserve">) </w:t>
            </w:r>
            <w:r w:rsidRPr="00663874">
              <w:rPr>
                <w:sz w:val="20"/>
                <w:szCs w:val="20"/>
                <w:highlight w:val="yellow"/>
              </w:rPr>
              <w:t>=</w:t>
            </w:r>
            <w:r w:rsidRPr="00667876">
              <w:rPr>
                <w:sz w:val="20"/>
                <w:szCs w:val="20"/>
              </w:rPr>
              <w:t xml:space="preserve"> code for (</w:t>
            </w:r>
            <w:r w:rsidRPr="00663874">
              <w:rPr>
                <w:sz w:val="20"/>
                <w:szCs w:val="20"/>
              </w:rPr>
              <w:t>ENV(</w:t>
            </w:r>
            <w:r w:rsidRPr="00663874">
              <w:rPr>
                <w:sz w:val="20"/>
                <w:szCs w:val="20"/>
                <w:highlight w:val="yellow"/>
              </w:rPr>
              <w:t>Country</w:t>
            </w:r>
            <w:r w:rsidRPr="00663874">
              <w:rPr>
                <w:sz w:val="20"/>
                <w:szCs w:val="20"/>
              </w:rPr>
              <w:t>)</w:t>
            </w:r>
            <w:r w:rsidRPr="00667876">
              <w:rPr>
                <w:sz w:val="20"/>
                <w:szCs w:val="20"/>
              </w:rPr>
              <w:t xml:space="preserve">) </w:t>
            </w:r>
          </w:p>
        </w:tc>
        <w:tc>
          <w:tcPr>
            <w:tcW w:w="4961" w:type="dxa"/>
            <w:vAlign w:val="center"/>
          </w:tcPr>
          <w:p w14:paraId="6C8030F1" w14:textId="77777777" w:rsidR="006C05E8" w:rsidRDefault="006C05E8" w:rsidP="006C05E8">
            <w:pPr>
              <w:rPr>
                <w:b/>
                <w:bCs/>
                <w:sz w:val="20"/>
                <w:szCs w:val="20"/>
              </w:rPr>
            </w:pPr>
            <w:r>
              <w:t xml:space="preserve">CURREPORTING := </w:t>
            </w:r>
            <w:r>
              <w:rPr>
                <w:b/>
                <w:bCs/>
                <w:sz w:val="20"/>
                <w:szCs w:val="20"/>
              </w:rPr>
              <w:t>ENV(</w:t>
            </w:r>
            <w:r>
              <w:rPr>
                <w:b/>
                <w:bCs/>
                <w:sz w:val="20"/>
                <w:szCs w:val="20"/>
                <w:highlight w:val="yellow"/>
              </w:rPr>
              <w:t>Country</w:t>
            </w:r>
            <w:r>
              <w:rPr>
                <w:b/>
                <w:bCs/>
                <w:sz w:val="20"/>
                <w:szCs w:val="20"/>
              </w:rPr>
              <w:t>);</w:t>
            </w:r>
          </w:p>
          <w:p w14:paraId="67AB07DF" w14:textId="0603EC65" w:rsidR="00F80DB6" w:rsidRPr="008F391D" w:rsidRDefault="006C05E8" w:rsidP="006C05E8">
            <w:pPr>
              <w:pStyle w:val="Plattetekst"/>
              <w:spacing w:before="0" w:after="0"/>
              <w:rPr>
                <w:sz w:val="20"/>
                <w:szCs w:val="20"/>
              </w:rPr>
            </w:pPr>
            <w:r>
              <w:rPr>
                <w:lang w:val="en-US"/>
              </w:rPr>
              <w:t>check (INEUTRAV</w:t>
            </w:r>
            <w:r>
              <w:rPr>
                <w:sz w:val="20"/>
                <w:szCs w:val="20"/>
                <w:lang w:val="en-US"/>
              </w:rPr>
              <w:t xml:space="preserve">#REPORTING = </w:t>
            </w:r>
            <w:r>
              <w:rPr>
                <w:lang w:val="en-US"/>
              </w:rPr>
              <w:t>CURREPORTING </w:t>
            </w:r>
            <w:r>
              <w:rPr>
                <w:sz w:val="20"/>
                <w:szCs w:val="20"/>
                <w:lang w:val="en-US"/>
              </w:rPr>
              <w:t xml:space="preserve">, </w:t>
            </w:r>
            <w:r>
              <w:rPr>
                <w:b/>
                <w:bCs/>
                <w:sz w:val="20"/>
                <w:szCs w:val="20"/>
                <w:lang w:val="en-US"/>
              </w:rPr>
              <w:t>errorcode</w:t>
            </w:r>
            <w:r>
              <w:rPr>
                <w:sz w:val="20"/>
                <w:szCs w:val="20"/>
                <w:lang w:val="en-US"/>
              </w:rPr>
              <w:t>("</w:t>
            </w:r>
            <w:r w:rsidRPr="00500DE9">
              <w:rPr>
                <w:rFonts w:eastAsia="Cambria" w:cs="Helvetica"/>
                <w:szCs w:val="26"/>
                <w:lang w:eastAsia="en-US"/>
              </w:rPr>
              <w:t>Reporting country in the data</w:t>
            </w:r>
            <w:r>
              <w:rPr>
                <w:rFonts w:eastAsia="Cambria" w:cs="Helvetica"/>
                <w:szCs w:val="26"/>
                <w:lang w:eastAsia="en-US"/>
              </w:rPr>
              <w:t xml:space="preserve"> should be</w:t>
            </w:r>
            <w:r w:rsidRPr="00500DE9">
              <w:rPr>
                <w:rFonts w:eastAsia="Cambria" w:cs="Helvetica"/>
                <w:szCs w:val="26"/>
                <w:lang w:eastAsia="en-US"/>
              </w:rPr>
              <w:t xml:space="preserve"> </w:t>
            </w:r>
            <w:r>
              <w:rPr>
                <w:rFonts w:eastAsia="Cambria" w:cs="Helvetica"/>
                <w:szCs w:val="26"/>
                <w:lang w:eastAsia="en-US"/>
              </w:rPr>
              <w:t>the same as</w:t>
            </w:r>
            <w:r w:rsidRPr="00500DE9">
              <w:rPr>
                <w:rFonts w:eastAsia="Cambria" w:cs="Helvetica"/>
                <w:szCs w:val="26"/>
                <w:lang w:eastAsia="en-US"/>
              </w:rPr>
              <w:t xml:space="preserve"> the reporting country in the envelope</w:t>
            </w:r>
            <w:r>
              <w:rPr>
                <w:sz w:val="20"/>
                <w:szCs w:val="20"/>
                <w:lang w:val="en-US"/>
              </w:rPr>
              <w:t xml:space="preserve">"), </w:t>
            </w:r>
            <w:r>
              <w:rPr>
                <w:b/>
                <w:bCs/>
                <w:sz w:val="20"/>
                <w:szCs w:val="20"/>
                <w:lang w:val="en-US"/>
              </w:rPr>
              <w:t>errorlevel</w:t>
            </w:r>
            <w:r>
              <w:rPr>
                <w:sz w:val="20"/>
                <w:szCs w:val="20"/>
                <w:lang w:val="en-US"/>
              </w:rPr>
              <w:t>("Error"))</w:t>
            </w:r>
          </w:p>
        </w:tc>
      </w:tr>
    </w:tbl>
    <w:p w14:paraId="11E7CB1B" w14:textId="77777777" w:rsidR="006A65F4" w:rsidRPr="008F391D" w:rsidRDefault="006A65F4" w:rsidP="00EC0394">
      <w:pPr>
        <w:pStyle w:val="Plattetekst"/>
        <w:spacing w:before="0" w:after="200"/>
        <w:jc w:val="both"/>
        <w:rPr>
          <w:rFonts w:eastAsia="Cambria" w:cs="Helvetica"/>
          <w:szCs w:val="26"/>
          <w:lang w:eastAsia="en-US"/>
        </w:rPr>
      </w:pPr>
    </w:p>
    <w:p w14:paraId="5738C892" w14:textId="463C3A50" w:rsidR="00E02DBF" w:rsidRDefault="00E02DBF" w:rsidP="00E02DBF">
      <w:pPr>
        <w:pStyle w:val="Plattetekst"/>
        <w:spacing w:before="0" w:after="200"/>
        <w:jc w:val="both"/>
      </w:pPr>
      <w:r w:rsidRPr="008F391D">
        <w:t xml:space="preserve">Example of </w:t>
      </w:r>
      <w:r w:rsidRPr="008F391D">
        <w:rPr>
          <w:u w:val="single"/>
        </w:rPr>
        <w:t xml:space="preserve">good </w:t>
      </w:r>
      <w:r w:rsidR="000350C3">
        <w:rPr>
          <w:u w:val="single"/>
        </w:rPr>
        <w:t xml:space="preserve">and bad </w:t>
      </w:r>
      <w:r w:rsidRPr="008F391D">
        <w:rPr>
          <w:u w:val="single"/>
        </w:rPr>
        <w:t>data:</w:t>
      </w:r>
      <w:r w:rsidRPr="008F391D">
        <w:t xml:space="preserve"> </w:t>
      </w:r>
    </w:p>
    <w:p w14:paraId="140D5E14" w14:textId="50C5D29E" w:rsidR="000350C3" w:rsidRPr="008F391D" w:rsidRDefault="00624D6F" w:rsidP="00E02DBF">
      <w:pPr>
        <w:pStyle w:val="Plattetekst"/>
        <w:spacing w:before="0" w:after="200"/>
        <w:jc w:val="both"/>
      </w:pPr>
      <w:r>
        <w:t xml:space="preserve">-&gt; </w:t>
      </w:r>
      <w:r w:rsidR="00593000">
        <w:t>Envelope: Dataset-ID= INEUTRAV_T01</w:t>
      </w:r>
      <w:r w:rsidR="00BC6227">
        <w:t>_A</w:t>
      </w:r>
      <w:r w:rsidR="00593000">
        <w:t xml:space="preserve">, Periodicity=A, </w:t>
      </w:r>
      <w:r w:rsidR="000350C3" w:rsidRPr="00624D6F">
        <w:rPr>
          <w:b/>
        </w:rPr>
        <w:t>Country</w:t>
      </w:r>
      <w:r w:rsidR="00593000" w:rsidRPr="00624D6F">
        <w:rPr>
          <w:b/>
        </w:rPr>
        <w:t>=</w:t>
      </w:r>
      <w:r w:rsidR="000350C3" w:rsidRPr="00624D6F">
        <w:rPr>
          <w:b/>
        </w:rPr>
        <w:t>“</w:t>
      </w:r>
      <w:r w:rsidR="000350C3" w:rsidRPr="00624D6F">
        <w:rPr>
          <w:b/>
          <w:highlight w:val="yellow"/>
        </w:rPr>
        <w:t>EL</w:t>
      </w:r>
      <w:r w:rsidR="000350C3" w:rsidRPr="00624D6F">
        <w:rPr>
          <w:b/>
        </w:rPr>
        <w:t>”</w:t>
      </w:r>
      <w:r w:rsidR="00593000" w:rsidRPr="00624D6F">
        <w:rPr>
          <w:b/>
        </w:rPr>
        <w:t>,</w:t>
      </w:r>
      <w:r w:rsidR="00593000">
        <w:t xml:space="preserve"> Period=2016</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D13B7A" w:rsidRPr="008F391D" w14:paraId="0AE3D1DF" w14:textId="77777777" w:rsidTr="00417975">
        <w:tc>
          <w:tcPr>
            <w:tcW w:w="8049" w:type="dxa"/>
            <w:gridSpan w:val="8"/>
            <w:shd w:val="clear" w:color="auto" w:fill="D9E2F3" w:themeFill="accent5" w:themeFillTint="33"/>
          </w:tcPr>
          <w:p w14:paraId="77DC03E7" w14:textId="77777777" w:rsidR="00D13B7A" w:rsidRPr="008F391D" w:rsidRDefault="00D13B7A" w:rsidP="00417975">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4E8EBA11" w14:textId="77777777" w:rsidR="00D13B7A" w:rsidRPr="008F391D" w:rsidRDefault="00D13B7A" w:rsidP="00417975">
            <w:pPr>
              <w:pStyle w:val="Plattetekst"/>
              <w:spacing w:before="0" w:after="0"/>
              <w:jc w:val="center"/>
              <w:rPr>
                <w:b/>
              </w:rPr>
            </w:pPr>
            <w:r w:rsidRPr="008F391D">
              <w:rPr>
                <w:b/>
              </w:rPr>
              <w:t>Measure</w:t>
            </w:r>
          </w:p>
        </w:tc>
        <w:tc>
          <w:tcPr>
            <w:tcW w:w="1440" w:type="dxa"/>
            <w:shd w:val="clear" w:color="auto" w:fill="D9E2F3" w:themeFill="accent5" w:themeFillTint="33"/>
          </w:tcPr>
          <w:p w14:paraId="5484EF79" w14:textId="77777777" w:rsidR="00D13B7A" w:rsidRPr="008F391D" w:rsidRDefault="00D13B7A" w:rsidP="00417975">
            <w:pPr>
              <w:pStyle w:val="Plattetekst"/>
              <w:spacing w:before="0" w:after="0"/>
              <w:jc w:val="center"/>
              <w:rPr>
                <w:b/>
              </w:rPr>
            </w:pPr>
            <w:r w:rsidRPr="008F391D">
              <w:rPr>
                <w:b/>
              </w:rPr>
              <w:t>Attribute</w:t>
            </w:r>
          </w:p>
        </w:tc>
      </w:tr>
      <w:tr w:rsidR="00D13B7A" w:rsidRPr="008F391D" w14:paraId="49109001" w14:textId="77777777" w:rsidTr="00657B85">
        <w:tc>
          <w:tcPr>
            <w:tcW w:w="828" w:type="dxa"/>
            <w:shd w:val="clear" w:color="auto" w:fill="F2F2F2" w:themeFill="background1" w:themeFillShade="F2"/>
          </w:tcPr>
          <w:p w14:paraId="60F7147A" w14:textId="77777777" w:rsidR="00D13B7A" w:rsidRPr="008F391D" w:rsidRDefault="00D13B7A" w:rsidP="00417975">
            <w:pPr>
              <w:pStyle w:val="Plattetekst"/>
              <w:spacing w:before="0" w:after="0"/>
              <w:jc w:val="both"/>
              <w:rPr>
                <w:b/>
              </w:rPr>
            </w:pPr>
            <w:r w:rsidRPr="008F391D">
              <w:rPr>
                <w:b/>
              </w:rPr>
              <w:t>TABLE</w:t>
            </w:r>
          </w:p>
        </w:tc>
        <w:tc>
          <w:tcPr>
            <w:tcW w:w="720" w:type="dxa"/>
            <w:shd w:val="clear" w:color="auto" w:fill="auto"/>
          </w:tcPr>
          <w:p w14:paraId="01D97C91" w14:textId="77777777" w:rsidR="00D13B7A" w:rsidRPr="008F391D" w:rsidRDefault="00D13B7A" w:rsidP="00417975">
            <w:pPr>
              <w:pStyle w:val="Plattetekst"/>
              <w:spacing w:before="0" w:after="0"/>
              <w:jc w:val="both"/>
              <w:rPr>
                <w:b/>
              </w:rPr>
            </w:pPr>
            <w:r w:rsidRPr="008F391D">
              <w:rPr>
                <w:b/>
              </w:rPr>
              <w:t>FREQ</w:t>
            </w:r>
          </w:p>
        </w:tc>
        <w:tc>
          <w:tcPr>
            <w:tcW w:w="1080" w:type="dxa"/>
          </w:tcPr>
          <w:p w14:paraId="0F8C7DE7" w14:textId="77777777" w:rsidR="00D13B7A" w:rsidRPr="008F391D" w:rsidRDefault="00D13B7A" w:rsidP="00417975">
            <w:pPr>
              <w:pStyle w:val="Plattetekst"/>
              <w:spacing w:before="0" w:after="0"/>
              <w:jc w:val="both"/>
              <w:rPr>
                <w:b/>
              </w:rPr>
            </w:pPr>
            <w:r w:rsidRPr="008F391D">
              <w:rPr>
                <w:b/>
              </w:rPr>
              <w:t>TIME_</w:t>
            </w:r>
            <w:r w:rsidRPr="008F391D">
              <w:rPr>
                <w:b/>
              </w:rPr>
              <w:br/>
              <w:t>PERIOD</w:t>
            </w:r>
          </w:p>
        </w:tc>
        <w:tc>
          <w:tcPr>
            <w:tcW w:w="1320" w:type="dxa"/>
            <w:shd w:val="clear" w:color="auto" w:fill="FFC000" w:themeFill="accent4"/>
          </w:tcPr>
          <w:p w14:paraId="1BC6B561" w14:textId="77777777" w:rsidR="00D13B7A" w:rsidRPr="008F391D" w:rsidRDefault="00D13B7A" w:rsidP="00417975">
            <w:pPr>
              <w:pStyle w:val="Plattetekst"/>
              <w:spacing w:before="0" w:after="0"/>
              <w:jc w:val="both"/>
              <w:rPr>
                <w:b/>
              </w:rPr>
            </w:pPr>
            <w:r w:rsidRPr="008F391D">
              <w:rPr>
                <w:b/>
              </w:rPr>
              <w:t>REPORTING</w:t>
            </w:r>
          </w:p>
        </w:tc>
        <w:tc>
          <w:tcPr>
            <w:tcW w:w="1080" w:type="dxa"/>
          </w:tcPr>
          <w:p w14:paraId="31290608" w14:textId="77777777" w:rsidR="00D13B7A" w:rsidRPr="008F391D" w:rsidRDefault="00D13B7A" w:rsidP="00417975">
            <w:pPr>
              <w:pStyle w:val="Plattetekst"/>
              <w:spacing w:before="0" w:after="0"/>
              <w:jc w:val="both"/>
              <w:rPr>
                <w:b/>
              </w:rPr>
            </w:pPr>
            <w:r w:rsidRPr="008F391D">
              <w:rPr>
                <w:b/>
              </w:rPr>
              <w:t>PARTNER</w:t>
            </w:r>
          </w:p>
        </w:tc>
        <w:tc>
          <w:tcPr>
            <w:tcW w:w="1223" w:type="dxa"/>
          </w:tcPr>
          <w:p w14:paraId="0DD938CD" w14:textId="77777777" w:rsidR="00D13B7A" w:rsidRPr="008F391D" w:rsidRDefault="00D13B7A" w:rsidP="00417975">
            <w:pPr>
              <w:pStyle w:val="Plattetekst"/>
              <w:spacing w:before="0" w:after="0"/>
              <w:jc w:val="both"/>
              <w:rPr>
                <w:b/>
              </w:rPr>
            </w:pPr>
            <w:r w:rsidRPr="008F391D">
              <w:rPr>
                <w:b/>
              </w:rPr>
              <w:t>DIRECTION</w:t>
            </w:r>
          </w:p>
        </w:tc>
        <w:tc>
          <w:tcPr>
            <w:tcW w:w="838" w:type="dxa"/>
          </w:tcPr>
          <w:p w14:paraId="6164C66B" w14:textId="77777777" w:rsidR="00D13B7A" w:rsidRPr="008F391D" w:rsidRDefault="00D13B7A" w:rsidP="00417975">
            <w:pPr>
              <w:pStyle w:val="Plattetekst"/>
              <w:spacing w:before="0" w:after="0"/>
              <w:jc w:val="both"/>
              <w:rPr>
                <w:b/>
              </w:rPr>
            </w:pPr>
            <w:r w:rsidRPr="008F391D">
              <w:rPr>
                <w:b/>
              </w:rPr>
              <w:t>AGE</w:t>
            </w:r>
          </w:p>
        </w:tc>
        <w:tc>
          <w:tcPr>
            <w:tcW w:w="960" w:type="dxa"/>
            <w:shd w:val="clear" w:color="auto" w:fill="auto"/>
          </w:tcPr>
          <w:p w14:paraId="721CEEAE" w14:textId="77777777" w:rsidR="00D13B7A" w:rsidRPr="008F391D" w:rsidRDefault="00D13B7A" w:rsidP="00417975">
            <w:pPr>
              <w:pStyle w:val="Plattetekst"/>
              <w:spacing w:before="0" w:after="0"/>
              <w:jc w:val="both"/>
              <w:rPr>
                <w:b/>
              </w:rPr>
            </w:pPr>
            <w:r w:rsidRPr="008F391D">
              <w:rPr>
                <w:b/>
              </w:rPr>
              <w:t>ADJUST</w:t>
            </w:r>
          </w:p>
        </w:tc>
        <w:tc>
          <w:tcPr>
            <w:tcW w:w="1320" w:type="dxa"/>
          </w:tcPr>
          <w:p w14:paraId="5AFD740F" w14:textId="77777777" w:rsidR="00D13B7A" w:rsidRPr="008F391D" w:rsidRDefault="00D13B7A" w:rsidP="00417975">
            <w:pPr>
              <w:pStyle w:val="Plattetekst"/>
              <w:spacing w:before="0" w:after="0"/>
              <w:jc w:val="both"/>
              <w:rPr>
                <w:b/>
              </w:rPr>
            </w:pPr>
            <w:r w:rsidRPr="008F391D">
              <w:rPr>
                <w:b/>
              </w:rPr>
              <w:t>OBS_VALUE</w:t>
            </w:r>
          </w:p>
        </w:tc>
        <w:tc>
          <w:tcPr>
            <w:tcW w:w="1440" w:type="dxa"/>
          </w:tcPr>
          <w:p w14:paraId="485A3E30" w14:textId="77777777" w:rsidR="00D13B7A" w:rsidRPr="008F391D" w:rsidRDefault="00D13B7A" w:rsidP="00417975">
            <w:pPr>
              <w:pStyle w:val="Plattetekst"/>
              <w:spacing w:before="0" w:after="0"/>
              <w:jc w:val="both"/>
              <w:rPr>
                <w:b/>
              </w:rPr>
            </w:pPr>
            <w:r w:rsidRPr="008F391D">
              <w:rPr>
                <w:b/>
              </w:rPr>
              <w:t>OBS_STATUS</w:t>
            </w:r>
          </w:p>
        </w:tc>
      </w:tr>
      <w:tr w:rsidR="00D13B7A" w:rsidRPr="008F391D" w14:paraId="5609CC18" w14:textId="77777777" w:rsidTr="00417975">
        <w:tc>
          <w:tcPr>
            <w:tcW w:w="828" w:type="dxa"/>
            <w:shd w:val="clear" w:color="auto" w:fill="F2F2F2" w:themeFill="background1" w:themeFillShade="F2"/>
          </w:tcPr>
          <w:p w14:paraId="680BAC70" w14:textId="77777777" w:rsidR="00D13B7A" w:rsidRPr="008F391D" w:rsidRDefault="00D13B7A" w:rsidP="00417975">
            <w:pPr>
              <w:pStyle w:val="Plattetekst"/>
              <w:spacing w:before="0" w:after="0"/>
              <w:jc w:val="both"/>
            </w:pPr>
            <w:r w:rsidRPr="008F391D">
              <w:t>T01</w:t>
            </w:r>
          </w:p>
        </w:tc>
        <w:tc>
          <w:tcPr>
            <w:tcW w:w="720" w:type="dxa"/>
            <w:shd w:val="clear" w:color="auto" w:fill="auto"/>
          </w:tcPr>
          <w:p w14:paraId="22E32E7D" w14:textId="77777777" w:rsidR="00D13B7A" w:rsidRPr="008F391D" w:rsidRDefault="00D13B7A" w:rsidP="00417975">
            <w:pPr>
              <w:pStyle w:val="Plattetekst"/>
              <w:spacing w:before="0" w:after="0"/>
              <w:jc w:val="both"/>
            </w:pPr>
            <w:r w:rsidRPr="008F391D">
              <w:t>A</w:t>
            </w:r>
          </w:p>
        </w:tc>
        <w:tc>
          <w:tcPr>
            <w:tcW w:w="1080" w:type="dxa"/>
          </w:tcPr>
          <w:p w14:paraId="007B372C" w14:textId="77777777" w:rsidR="00D13B7A" w:rsidRPr="008F391D" w:rsidRDefault="00D13B7A" w:rsidP="00417975">
            <w:pPr>
              <w:pStyle w:val="Plattetekst"/>
              <w:spacing w:before="0" w:after="0"/>
              <w:jc w:val="both"/>
            </w:pPr>
            <w:r w:rsidRPr="008F391D">
              <w:t>2016</w:t>
            </w:r>
          </w:p>
        </w:tc>
        <w:tc>
          <w:tcPr>
            <w:tcW w:w="1320" w:type="dxa"/>
            <w:shd w:val="clear" w:color="auto" w:fill="A8D08D" w:themeFill="accent6" w:themeFillTint="99"/>
          </w:tcPr>
          <w:p w14:paraId="12004A96" w14:textId="40D07EAC" w:rsidR="00D13B7A" w:rsidRPr="008F391D" w:rsidRDefault="00E841F7" w:rsidP="00417975">
            <w:pPr>
              <w:pStyle w:val="Plattetekst"/>
              <w:spacing w:before="0" w:after="0"/>
              <w:jc w:val="both"/>
            </w:pPr>
            <w:r>
              <w:t>EL</w:t>
            </w:r>
          </w:p>
        </w:tc>
        <w:tc>
          <w:tcPr>
            <w:tcW w:w="1080" w:type="dxa"/>
          </w:tcPr>
          <w:p w14:paraId="303A076E" w14:textId="77777777" w:rsidR="00D13B7A" w:rsidRPr="008F391D" w:rsidRDefault="00D13B7A" w:rsidP="00417975">
            <w:pPr>
              <w:pStyle w:val="Plattetekst"/>
              <w:spacing w:before="0" w:after="0"/>
              <w:jc w:val="both"/>
            </w:pPr>
            <w:r w:rsidRPr="008F391D">
              <w:t>ES</w:t>
            </w:r>
          </w:p>
        </w:tc>
        <w:tc>
          <w:tcPr>
            <w:tcW w:w="1223" w:type="dxa"/>
          </w:tcPr>
          <w:p w14:paraId="3D3BC903" w14:textId="77777777" w:rsidR="00D13B7A" w:rsidRPr="008F391D" w:rsidRDefault="00D13B7A" w:rsidP="00417975">
            <w:pPr>
              <w:pStyle w:val="Plattetekst"/>
              <w:spacing w:before="0" w:after="0"/>
              <w:jc w:val="both"/>
            </w:pPr>
            <w:r w:rsidRPr="008F391D">
              <w:t>IN</w:t>
            </w:r>
          </w:p>
        </w:tc>
        <w:tc>
          <w:tcPr>
            <w:tcW w:w="838" w:type="dxa"/>
          </w:tcPr>
          <w:p w14:paraId="399B4335" w14:textId="77777777" w:rsidR="00D13B7A" w:rsidRPr="008F391D" w:rsidRDefault="00D13B7A" w:rsidP="00417975">
            <w:pPr>
              <w:pStyle w:val="Plattetekst"/>
              <w:spacing w:before="0" w:after="0"/>
              <w:jc w:val="both"/>
            </w:pPr>
            <w:r w:rsidRPr="008F391D">
              <w:t>TOTAL</w:t>
            </w:r>
          </w:p>
        </w:tc>
        <w:tc>
          <w:tcPr>
            <w:tcW w:w="960" w:type="dxa"/>
            <w:shd w:val="clear" w:color="auto" w:fill="auto"/>
          </w:tcPr>
          <w:p w14:paraId="146E1296" w14:textId="77777777" w:rsidR="00D13B7A" w:rsidRPr="008F391D" w:rsidRDefault="00D13B7A" w:rsidP="00417975">
            <w:pPr>
              <w:pStyle w:val="Plattetekst"/>
              <w:spacing w:before="0" w:after="0"/>
              <w:jc w:val="both"/>
            </w:pPr>
            <w:r w:rsidRPr="008F391D">
              <w:t>N</w:t>
            </w:r>
          </w:p>
        </w:tc>
        <w:tc>
          <w:tcPr>
            <w:tcW w:w="1320" w:type="dxa"/>
          </w:tcPr>
          <w:p w14:paraId="5DCBBF29" w14:textId="77777777" w:rsidR="00D13B7A" w:rsidRPr="008F391D" w:rsidRDefault="00D13B7A" w:rsidP="00417975">
            <w:pPr>
              <w:pStyle w:val="Plattetekst"/>
              <w:spacing w:before="0" w:after="0"/>
              <w:jc w:val="both"/>
            </w:pPr>
            <w:r w:rsidRPr="008F391D">
              <w:t>150</w:t>
            </w:r>
          </w:p>
        </w:tc>
        <w:tc>
          <w:tcPr>
            <w:tcW w:w="1440" w:type="dxa"/>
          </w:tcPr>
          <w:p w14:paraId="6C716A59" w14:textId="77777777" w:rsidR="00D13B7A" w:rsidRPr="008F391D" w:rsidRDefault="00D13B7A" w:rsidP="00417975">
            <w:pPr>
              <w:pStyle w:val="Plattetekst"/>
              <w:spacing w:before="0" w:after="0"/>
              <w:jc w:val="center"/>
            </w:pPr>
          </w:p>
        </w:tc>
      </w:tr>
      <w:tr w:rsidR="00593000" w:rsidRPr="008F391D" w14:paraId="3F3AD962" w14:textId="77777777" w:rsidTr="00593000">
        <w:tc>
          <w:tcPr>
            <w:tcW w:w="828" w:type="dxa"/>
            <w:shd w:val="clear" w:color="auto" w:fill="F2F2F2" w:themeFill="background1" w:themeFillShade="F2"/>
          </w:tcPr>
          <w:p w14:paraId="4EAB10AE" w14:textId="77777777" w:rsidR="00593000" w:rsidRPr="008F391D" w:rsidRDefault="00593000" w:rsidP="004A5B45">
            <w:pPr>
              <w:pStyle w:val="Plattetekst"/>
              <w:spacing w:before="0" w:after="0"/>
              <w:jc w:val="both"/>
            </w:pPr>
            <w:r w:rsidRPr="008F391D">
              <w:t>T01</w:t>
            </w:r>
          </w:p>
        </w:tc>
        <w:tc>
          <w:tcPr>
            <w:tcW w:w="720" w:type="dxa"/>
          </w:tcPr>
          <w:p w14:paraId="13ABC392" w14:textId="77777777" w:rsidR="00593000" w:rsidRPr="008F391D" w:rsidRDefault="00593000" w:rsidP="004A5B45">
            <w:pPr>
              <w:pStyle w:val="Plattetekst"/>
              <w:spacing w:before="0" w:after="0"/>
              <w:jc w:val="both"/>
            </w:pPr>
            <w:r w:rsidRPr="008F391D">
              <w:t>A</w:t>
            </w:r>
          </w:p>
        </w:tc>
        <w:tc>
          <w:tcPr>
            <w:tcW w:w="1080" w:type="dxa"/>
          </w:tcPr>
          <w:p w14:paraId="3F7A8225" w14:textId="77777777" w:rsidR="00593000" w:rsidRPr="008F391D" w:rsidRDefault="00593000" w:rsidP="004A5B45">
            <w:pPr>
              <w:pStyle w:val="Plattetekst"/>
              <w:spacing w:before="0" w:after="0"/>
              <w:jc w:val="both"/>
            </w:pPr>
            <w:r w:rsidRPr="008F391D">
              <w:t>2016</w:t>
            </w:r>
          </w:p>
        </w:tc>
        <w:tc>
          <w:tcPr>
            <w:tcW w:w="1320" w:type="dxa"/>
            <w:shd w:val="clear" w:color="auto" w:fill="A8D08D" w:themeFill="accent6" w:themeFillTint="99"/>
          </w:tcPr>
          <w:p w14:paraId="59DF9191" w14:textId="024A5169" w:rsidR="00593000" w:rsidRPr="008F391D" w:rsidRDefault="00E841F7" w:rsidP="004A5B45">
            <w:pPr>
              <w:pStyle w:val="Plattetekst"/>
              <w:spacing w:before="0" w:after="0"/>
              <w:jc w:val="both"/>
            </w:pPr>
            <w:r>
              <w:t>EL</w:t>
            </w:r>
          </w:p>
        </w:tc>
        <w:tc>
          <w:tcPr>
            <w:tcW w:w="1080" w:type="dxa"/>
          </w:tcPr>
          <w:p w14:paraId="70E0567E" w14:textId="77777777" w:rsidR="00593000" w:rsidRPr="008F391D" w:rsidRDefault="00593000" w:rsidP="004A5B45">
            <w:pPr>
              <w:pStyle w:val="Plattetekst"/>
              <w:spacing w:before="0" w:after="0"/>
              <w:jc w:val="both"/>
            </w:pPr>
            <w:r w:rsidRPr="008F391D">
              <w:t>ES</w:t>
            </w:r>
          </w:p>
        </w:tc>
        <w:tc>
          <w:tcPr>
            <w:tcW w:w="1223" w:type="dxa"/>
          </w:tcPr>
          <w:p w14:paraId="69631269" w14:textId="77777777" w:rsidR="00593000" w:rsidRPr="008F391D" w:rsidRDefault="00593000" w:rsidP="004A5B45">
            <w:pPr>
              <w:pStyle w:val="Plattetekst"/>
              <w:spacing w:before="0" w:after="0"/>
              <w:jc w:val="both"/>
            </w:pPr>
            <w:r w:rsidRPr="008F391D">
              <w:t>OUT</w:t>
            </w:r>
          </w:p>
        </w:tc>
        <w:tc>
          <w:tcPr>
            <w:tcW w:w="838" w:type="dxa"/>
          </w:tcPr>
          <w:p w14:paraId="18C642E7" w14:textId="77777777" w:rsidR="00593000" w:rsidRPr="008F391D" w:rsidRDefault="00593000" w:rsidP="004A5B45">
            <w:pPr>
              <w:pStyle w:val="Plattetekst"/>
              <w:spacing w:before="0" w:after="0"/>
              <w:jc w:val="both"/>
            </w:pPr>
            <w:r w:rsidRPr="008F391D">
              <w:t>TOTAL</w:t>
            </w:r>
          </w:p>
        </w:tc>
        <w:tc>
          <w:tcPr>
            <w:tcW w:w="960" w:type="dxa"/>
          </w:tcPr>
          <w:p w14:paraId="09015BF5" w14:textId="77777777" w:rsidR="00593000" w:rsidRPr="008F391D" w:rsidRDefault="00593000" w:rsidP="004A5B45">
            <w:pPr>
              <w:pStyle w:val="Plattetekst"/>
              <w:spacing w:before="0" w:after="0"/>
              <w:jc w:val="both"/>
            </w:pPr>
            <w:r w:rsidRPr="008F391D">
              <w:t>N</w:t>
            </w:r>
          </w:p>
        </w:tc>
        <w:tc>
          <w:tcPr>
            <w:tcW w:w="1320" w:type="dxa"/>
          </w:tcPr>
          <w:p w14:paraId="143176C9" w14:textId="77777777" w:rsidR="00593000" w:rsidRPr="008F391D" w:rsidRDefault="00593000" w:rsidP="004A5B45">
            <w:pPr>
              <w:pStyle w:val="Plattetekst"/>
              <w:spacing w:before="0" w:after="0"/>
              <w:jc w:val="both"/>
            </w:pPr>
            <w:r w:rsidRPr="008F391D">
              <w:t>160</w:t>
            </w:r>
          </w:p>
        </w:tc>
        <w:tc>
          <w:tcPr>
            <w:tcW w:w="1440" w:type="dxa"/>
          </w:tcPr>
          <w:p w14:paraId="48A6BA03" w14:textId="77777777" w:rsidR="00593000" w:rsidRPr="008F391D" w:rsidRDefault="00593000" w:rsidP="004A5B45">
            <w:pPr>
              <w:pStyle w:val="Plattetekst"/>
              <w:spacing w:before="0" w:after="0"/>
              <w:jc w:val="center"/>
            </w:pPr>
          </w:p>
        </w:tc>
      </w:tr>
      <w:tr w:rsidR="00D13B7A" w:rsidRPr="008F391D" w14:paraId="7DC6AC45" w14:textId="77777777" w:rsidTr="00657B85">
        <w:tc>
          <w:tcPr>
            <w:tcW w:w="828" w:type="dxa"/>
            <w:shd w:val="clear" w:color="auto" w:fill="F2F2F2" w:themeFill="background1" w:themeFillShade="F2"/>
          </w:tcPr>
          <w:p w14:paraId="50E7A6FC" w14:textId="77777777" w:rsidR="00D13B7A" w:rsidRPr="008F391D" w:rsidRDefault="00D13B7A" w:rsidP="00417975">
            <w:pPr>
              <w:pStyle w:val="Plattetekst"/>
              <w:spacing w:before="0" w:after="0"/>
              <w:jc w:val="both"/>
            </w:pPr>
            <w:r w:rsidRPr="008F391D">
              <w:t>T01</w:t>
            </w:r>
          </w:p>
        </w:tc>
        <w:tc>
          <w:tcPr>
            <w:tcW w:w="720" w:type="dxa"/>
            <w:shd w:val="clear" w:color="auto" w:fill="auto"/>
          </w:tcPr>
          <w:p w14:paraId="61FDEB76" w14:textId="77777777" w:rsidR="00D13B7A" w:rsidRPr="008F391D" w:rsidRDefault="00D13B7A" w:rsidP="00417975">
            <w:pPr>
              <w:pStyle w:val="Plattetekst"/>
              <w:spacing w:before="0" w:after="0"/>
              <w:jc w:val="both"/>
            </w:pPr>
            <w:r w:rsidRPr="008F391D">
              <w:t>A</w:t>
            </w:r>
          </w:p>
        </w:tc>
        <w:tc>
          <w:tcPr>
            <w:tcW w:w="1080" w:type="dxa"/>
          </w:tcPr>
          <w:p w14:paraId="653EE681" w14:textId="77777777" w:rsidR="00D13B7A" w:rsidRPr="008F391D" w:rsidRDefault="00D13B7A" w:rsidP="00417975">
            <w:pPr>
              <w:pStyle w:val="Plattetekst"/>
              <w:spacing w:before="0" w:after="0"/>
              <w:jc w:val="both"/>
            </w:pPr>
            <w:r w:rsidRPr="008F391D">
              <w:t>2016</w:t>
            </w:r>
          </w:p>
        </w:tc>
        <w:tc>
          <w:tcPr>
            <w:tcW w:w="1320" w:type="dxa"/>
            <w:shd w:val="clear" w:color="auto" w:fill="FFC000" w:themeFill="accent4"/>
          </w:tcPr>
          <w:p w14:paraId="391DDE7F" w14:textId="0B211A66" w:rsidR="00D13B7A" w:rsidRPr="008F391D" w:rsidRDefault="00E841F7" w:rsidP="00417975">
            <w:pPr>
              <w:pStyle w:val="Plattetekst"/>
              <w:spacing w:before="0" w:after="0"/>
              <w:jc w:val="both"/>
            </w:pPr>
            <w:r>
              <w:t>GR</w:t>
            </w:r>
          </w:p>
        </w:tc>
        <w:tc>
          <w:tcPr>
            <w:tcW w:w="1080" w:type="dxa"/>
          </w:tcPr>
          <w:p w14:paraId="49ED7CBC" w14:textId="77777777" w:rsidR="00D13B7A" w:rsidRPr="008F391D" w:rsidRDefault="00D13B7A" w:rsidP="00417975">
            <w:pPr>
              <w:pStyle w:val="Plattetekst"/>
              <w:spacing w:before="0" w:after="0"/>
              <w:jc w:val="both"/>
            </w:pPr>
            <w:r w:rsidRPr="008F391D">
              <w:t>DE</w:t>
            </w:r>
          </w:p>
        </w:tc>
        <w:tc>
          <w:tcPr>
            <w:tcW w:w="1223" w:type="dxa"/>
          </w:tcPr>
          <w:p w14:paraId="36D726E4" w14:textId="77777777" w:rsidR="00D13B7A" w:rsidRPr="008F391D" w:rsidRDefault="00D13B7A" w:rsidP="00417975">
            <w:pPr>
              <w:pStyle w:val="Plattetekst"/>
              <w:spacing w:before="0" w:after="0"/>
              <w:jc w:val="both"/>
            </w:pPr>
            <w:r w:rsidRPr="008F391D">
              <w:t>OUT</w:t>
            </w:r>
          </w:p>
        </w:tc>
        <w:tc>
          <w:tcPr>
            <w:tcW w:w="838" w:type="dxa"/>
          </w:tcPr>
          <w:p w14:paraId="76FBD68F" w14:textId="77777777" w:rsidR="00D13B7A" w:rsidRPr="008F391D" w:rsidRDefault="00D13B7A" w:rsidP="00417975">
            <w:pPr>
              <w:pStyle w:val="Plattetekst"/>
              <w:spacing w:before="0" w:after="0"/>
              <w:jc w:val="both"/>
            </w:pPr>
            <w:r w:rsidRPr="008F391D">
              <w:t>TOTAL</w:t>
            </w:r>
          </w:p>
        </w:tc>
        <w:tc>
          <w:tcPr>
            <w:tcW w:w="960" w:type="dxa"/>
            <w:shd w:val="clear" w:color="auto" w:fill="auto"/>
          </w:tcPr>
          <w:p w14:paraId="36633512" w14:textId="77777777" w:rsidR="00D13B7A" w:rsidRPr="008F391D" w:rsidRDefault="00D13B7A" w:rsidP="00417975">
            <w:pPr>
              <w:pStyle w:val="Plattetekst"/>
              <w:spacing w:before="0" w:after="0"/>
              <w:jc w:val="both"/>
            </w:pPr>
            <w:r w:rsidRPr="008F391D">
              <w:t>N</w:t>
            </w:r>
          </w:p>
        </w:tc>
        <w:tc>
          <w:tcPr>
            <w:tcW w:w="1320" w:type="dxa"/>
          </w:tcPr>
          <w:p w14:paraId="16F7B69A" w14:textId="77777777" w:rsidR="00D13B7A" w:rsidRPr="008F391D" w:rsidRDefault="00D13B7A" w:rsidP="00417975">
            <w:pPr>
              <w:pStyle w:val="Plattetekst"/>
              <w:spacing w:before="0" w:after="0"/>
              <w:jc w:val="both"/>
            </w:pPr>
            <w:r w:rsidRPr="008F391D">
              <w:t>210</w:t>
            </w:r>
          </w:p>
        </w:tc>
        <w:tc>
          <w:tcPr>
            <w:tcW w:w="1440" w:type="dxa"/>
          </w:tcPr>
          <w:p w14:paraId="3824FB3A" w14:textId="77777777" w:rsidR="00D13B7A" w:rsidRPr="008F391D" w:rsidRDefault="00D13B7A" w:rsidP="00417975">
            <w:pPr>
              <w:pStyle w:val="Plattetekst"/>
              <w:spacing w:before="0" w:after="0"/>
              <w:jc w:val="center"/>
            </w:pPr>
          </w:p>
        </w:tc>
      </w:tr>
    </w:tbl>
    <w:p w14:paraId="0516443A" w14:textId="551729DE" w:rsidR="00D13B7A" w:rsidRPr="00657B85" w:rsidRDefault="000350C3" w:rsidP="00D13B7A">
      <w:pPr>
        <w:pStyle w:val="Plattetekst"/>
        <w:spacing w:before="0" w:after="200"/>
        <w:jc w:val="both"/>
      </w:pPr>
      <w:r w:rsidRPr="00624D6F">
        <w:rPr>
          <w:u w:val="single"/>
        </w:rPr>
        <w:t>Bad case</w:t>
      </w:r>
      <w:r>
        <w:t xml:space="preserve">: </w:t>
      </w:r>
      <w:r w:rsidRPr="00515EA3">
        <w:t xml:space="preserve">Code in REPORTING </w:t>
      </w:r>
      <w:r w:rsidR="00624D6F">
        <w:t xml:space="preserve">(DK) </w:t>
      </w:r>
      <w:r w:rsidRPr="00515EA3">
        <w:t>is</w:t>
      </w:r>
      <w:r>
        <w:t xml:space="preserve"> not</w:t>
      </w:r>
      <w:r w:rsidRPr="00515EA3">
        <w:t xml:space="preserve"> consistent with the country in the envelop</w:t>
      </w:r>
      <w:r w:rsidR="00624D6F">
        <w:t>e (EL</w:t>
      </w:r>
      <w:r w:rsidRPr="00515EA3">
        <w:t>)</w:t>
      </w:r>
    </w:p>
    <w:p w14:paraId="5C25C392" w14:textId="77777777" w:rsidR="00E02DBF" w:rsidRPr="008F391D" w:rsidRDefault="00E02DBF" w:rsidP="00EC0394">
      <w:pPr>
        <w:pStyle w:val="Plattetekst"/>
        <w:spacing w:before="0" w:after="200"/>
        <w:jc w:val="both"/>
        <w:rPr>
          <w:rFonts w:eastAsia="Cambria" w:cs="Helvetica"/>
          <w:szCs w:val="26"/>
          <w:lang w:eastAsia="en-US"/>
        </w:rPr>
      </w:pPr>
    </w:p>
    <w:p w14:paraId="2FCC99E6" w14:textId="77777777" w:rsidR="00E02DBF" w:rsidRPr="008F391D" w:rsidRDefault="00E02DBF" w:rsidP="00EC0394">
      <w:pPr>
        <w:pStyle w:val="Plattetekst"/>
        <w:spacing w:before="0" w:after="200"/>
        <w:jc w:val="both"/>
        <w:rPr>
          <w:rFonts w:eastAsia="Cambria" w:cs="Helvetica"/>
          <w:szCs w:val="26"/>
          <w:lang w:eastAsia="en-US"/>
        </w:rPr>
      </w:pPr>
    </w:p>
    <w:p w14:paraId="14920398" w14:textId="0D9B5C3F" w:rsidR="006A65F4" w:rsidRDefault="00BD4450" w:rsidP="00EC0394">
      <w:pPr>
        <w:pStyle w:val="Plattetekst"/>
        <w:spacing w:before="0" w:after="200"/>
        <w:jc w:val="both"/>
        <w:rPr>
          <w:rFonts w:eastAsia="Cambria" w:cs="Helvetica"/>
          <w:b/>
          <w:szCs w:val="26"/>
          <w:lang w:eastAsia="en-US"/>
        </w:rPr>
      </w:pPr>
      <w:r w:rsidRPr="00657B85">
        <w:rPr>
          <w:rFonts w:eastAsia="Cambria" w:cs="Helvetica"/>
          <w:b/>
          <w:szCs w:val="26"/>
          <w:lang w:eastAsia="en-US"/>
        </w:rPr>
        <w:t xml:space="preserve">Example </w:t>
      </w:r>
      <w:r w:rsidR="007D02AA" w:rsidRPr="00657B85">
        <w:rPr>
          <w:rFonts w:eastAsia="Cambria" w:cs="Helvetica"/>
          <w:b/>
          <w:szCs w:val="26"/>
          <w:lang w:eastAsia="en-US"/>
        </w:rPr>
        <w:t>(</w:t>
      </w:r>
      <w:r w:rsidRPr="00657B85">
        <w:rPr>
          <w:rFonts w:eastAsia="Cambria" w:cs="Helvetica"/>
          <w:b/>
          <w:szCs w:val="26"/>
          <w:lang w:eastAsia="en-US"/>
        </w:rPr>
        <w:t>E1</w:t>
      </w:r>
      <w:r w:rsidR="007D02AA" w:rsidRPr="00657B85">
        <w:rPr>
          <w:rFonts w:eastAsia="Cambria" w:cs="Helvetica"/>
          <w:b/>
          <w:szCs w:val="26"/>
          <w:lang w:eastAsia="en-US"/>
        </w:rPr>
        <w:t>)</w:t>
      </w:r>
      <w:r w:rsidRPr="00657B85">
        <w:rPr>
          <w:rFonts w:eastAsia="Cambria" w:cs="Helvetica"/>
          <w:b/>
          <w:szCs w:val="26"/>
          <w:lang w:eastAsia="en-US"/>
        </w:rPr>
        <w:t>:</w:t>
      </w:r>
      <w:r w:rsidR="005F5920">
        <w:rPr>
          <w:rFonts w:eastAsia="Cambria" w:cs="Helvetica"/>
          <w:b/>
          <w:szCs w:val="26"/>
          <w:lang w:eastAsia="en-US"/>
        </w:rPr>
        <w:t xml:space="preserve"> </w:t>
      </w:r>
      <w:r w:rsidR="00780275">
        <w:rPr>
          <w:rFonts w:eastAsia="Cambria" w:cs="Helvetica"/>
          <w:szCs w:val="26"/>
          <w:lang w:eastAsia="en-US"/>
        </w:rPr>
        <w:t>Check</w:t>
      </w:r>
      <w:r w:rsidR="009725BA" w:rsidRPr="009725BA">
        <w:rPr>
          <w:rFonts w:eastAsia="Cambria" w:cs="Helvetica"/>
          <w:szCs w:val="26"/>
          <w:lang w:eastAsia="en-US"/>
        </w:rPr>
        <w:t xml:space="preserve"> that </w:t>
      </w:r>
      <w:r w:rsidR="005F5920" w:rsidRPr="002227BE">
        <w:rPr>
          <w:rFonts w:eastAsia="Cambria" w:cs="Helvetica"/>
          <w:szCs w:val="26"/>
          <w:lang w:eastAsia="en-US"/>
        </w:rPr>
        <w:t xml:space="preserve">PARTNER </w:t>
      </w:r>
      <w:r w:rsidR="009B0B72">
        <w:rPr>
          <w:rFonts w:eastAsia="Cambria" w:cs="Helvetica"/>
          <w:szCs w:val="26"/>
          <w:lang w:eastAsia="en-US"/>
        </w:rPr>
        <w:t>c</w:t>
      </w:r>
      <w:r w:rsidR="00EE1791">
        <w:rPr>
          <w:rFonts w:eastAsia="Cambria" w:cs="Helvetica"/>
          <w:szCs w:val="26"/>
          <w:lang w:eastAsia="en-US"/>
        </w:rPr>
        <w:t xml:space="preserve">ountry </w:t>
      </w:r>
      <w:r w:rsidR="009725BA">
        <w:rPr>
          <w:rFonts w:eastAsia="Cambria" w:cs="Helvetica"/>
          <w:szCs w:val="26"/>
          <w:lang w:eastAsia="en-US"/>
        </w:rPr>
        <w:t>is</w:t>
      </w:r>
      <w:r w:rsidR="00EE1791">
        <w:rPr>
          <w:rFonts w:eastAsia="Cambria" w:cs="Helvetica"/>
          <w:szCs w:val="26"/>
          <w:lang w:eastAsia="en-US"/>
        </w:rPr>
        <w:t xml:space="preserve"> different from REPORTING country</w:t>
      </w:r>
      <w:r w:rsidR="009B0B72">
        <w:rPr>
          <w:rFonts w:eastAsia="Cambria" w:cs="Helvetica"/>
          <w:szCs w:val="26"/>
          <w:lang w:eastAsia="en-US"/>
        </w:rPr>
        <w:t xml:space="preserve"> (</w:t>
      </w:r>
      <w:r w:rsidR="009B0B72">
        <w:t>PARTNER</w:t>
      </w:r>
      <w:r w:rsidR="00EE1791" w:rsidRPr="00EE1791">
        <w:t xml:space="preserve"> </w:t>
      </w:r>
      <w:r w:rsidR="00EE1791">
        <w:t xml:space="preserve">&lt;&gt; </w:t>
      </w:r>
      <w:r w:rsidR="00EE1791" w:rsidRPr="008F391D">
        <w:t>REPORTING</w:t>
      </w:r>
      <w:r w:rsidR="009B0B72">
        <w:rPr>
          <w:rFonts w:eastAsia="Cambria" w:cs="Helvetica"/>
          <w:szCs w:val="26"/>
          <w:lang w:eastAsia="en-US"/>
        </w:rPr>
        <w:t>)</w:t>
      </w:r>
    </w:p>
    <w:tbl>
      <w:tblPr>
        <w:tblStyle w:val="Tabelraster"/>
        <w:tblW w:w="0" w:type="auto"/>
        <w:tblInd w:w="720" w:type="dxa"/>
        <w:tblLook w:val="04A0" w:firstRow="1" w:lastRow="0" w:firstColumn="1" w:lastColumn="0" w:noHBand="0" w:noVBand="1"/>
      </w:tblPr>
      <w:tblGrid>
        <w:gridCol w:w="1668"/>
        <w:gridCol w:w="3480"/>
      </w:tblGrid>
      <w:tr w:rsidR="009B0B72" w14:paraId="5EB7A94B" w14:textId="77777777" w:rsidTr="004A5B45">
        <w:tc>
          <w:tcPr>
            <w:tcW w:w="1668" w:type="dxa"/>
          </w:tcPr>
          <w:p w14:paraId="59933FC7" w14:textId="77777777" w:rsidR="009B0B72" w:rsidRDefault="009B0B72" w:rsidP="004A5B45">
            <w:pPr>
              <w:pStyle w:val="Plattetekst"/>
              <w:spacing w:before="0" w:after="0"/>
            </w:pPr>
            <w:r>
              <w:t>Validation level</w:t>
            </w:r>
          </w:p>
        </w:tc>
        <w:tc>
          <w:tcPr>
            <w:tcW w:w="3480" w:type="dxa"/>
          </w:tcPr>
          <w:p w14:paraId="0102AD1C" w14:textId="77777777" w:rsidR="009B0B72" w:rsidRDefault="009B0B72" w:rsidP="004A5B45">
            <w:pPr>
              <w:pStyle w:val="Plattetekst"/>
              <w:spacing w:before="0" w:after="0"/>
            </w:pPr>
            <w:r>
              <w:t>1b (record)</w:t>
            </w:r>
          </w:p>
        </w:tc>
      </w:tr>
      <w:tr w:rsidR="009B0B72" w14:paraId="7D4A2743" w14:textId="77777777" w:rsidTr="004A5B45">
        <w:tc>
          <w:tcPr>
            <w:tcW w:w="1668" w:type="dxa"/>
          </w:tcPr>
          <w:p w14:paraId="46E67CD6" w14:textId="77777777" w:rsidR="009B0B72" w:rsidRDefault="009B0B72" w:rsidP="004A5B45">
            <w:pPr>
              <w:pStyle w:val="Plattetekst"/>
              <w:spacing w:before="0" w:after="0"/>
            </w:pPr>
            <w:r w:rsidRPr="00657B85">
              <w:t>Severity</w:t>
            </w:r>
          </w:p>
        </w:tc>
        <w:tc>
          <w:tcPr>
            <w:tcW w:w="3480" w:type="dxa"/>
          </w:tcPr>
          <w:p w14:paraId="134FF3D6" w14:textId="77777777" w:rsidR="009B0B72" w:rsidRDefault="009B0B72" w:rsidP="004A5B45">
            <w:pPr>
              <w:pStyle w:val="Plattetekst"/>
              <w:spacing w:before="0" w:after="0"/>
            </w:pPr>
            <w:r>
              <w:rPr>
                <w:rFonts w:eastAsia="Cambria" w:cs="Helvetica"/>
                <w:szCs w:val="26"/>
                <w:lang w:eastAsia="en-US"/>
              </w:rPr>
              <w:t>Error</w:t>
            </w:r>
          </w:p>
        </w:tc>
      </w:tr>
      <w:tr w:rsidR="009B0B72" w14:paraId="7AF331C3" w14:textId="77777777" w:rsidTr="004A5B45">
        <w:tc>
          <w:tcPr>
            <w:tcW w:w="1668" w:type="dxa"/>
          </w:tcPr>
          <w:p w14:paraId="20D14355" w14:textId="77777777" w:rsidR="009B0B72" w:rsidRDefault="009B0B72" w:rsidP="004A5B45">
            <w:pPr>
              <w:pStyle w:val="Plattetekst"/>
              <w:spacing w:before="0" w:after="0"/>
            </w:pPr>
            <w:r>
              <w:t>Pre-conditions</w:t>
            </w:r>
          </w:p>
        </w:tc>
        <w:tc>
          <w:tcPr>
            <w:tcW w:w="3480" w:type="dxa"/>
          </w:tcPr>
          <w:p w14:paraId="1710CF73" w14:textId="77777777" w:rsidR="009B0B72" w:rsidRDefault="009B0B72" w:rsidP="004A5B45">
            <w:pPr>
              <w:pStyle w:val="Plattetekst"/>
              <w:spacing w:before="0" w:after="0"/>
            </w:pPr>
            <w:r>
              <w:t>None</w:t>
            </w:r>
          </w:p>
        </w:tc>
      </w:tr>
    </w:tbl>
    <w:p w14:paraId="2F353793" w14:textId="21FA68B7" w:rsidR="00D25BD5" w:rsidRPr="008F391D" w:rsidRDefault="00D25BD5" w:rsidP="00EC0394">
      <w:pPr>
        <w:pStyle w:val="Plattetekst"/>
        <w:spacing w:before="0" w:after="200"/>
        <w:jc w:val="both"/>
      </w:pPr>
    </w:p>
    <w:tbl>
      <w:tblPr>
        <w:tblStyle w:val="Tabelraster"/>
        <w:tblW w:w="13950" w:type="dxa"/>
        <w:tblInd w:w="-234" w:type="dxa"/>
        <w:tblLook w:val="04A0" w:firstRow="1" w:lastRow="0" w:firstColumn="1" w:lastColumn="0" w:noHBand="0" w:noVBand="1"/>
      </w:tblPr>
      <w:tblGrid>
        <w:gridCol w:w="3478"/>
        <w:gridCol w:w="4661"/>
        <w:gridCol w:w="5811"/>
      </w:tblGrid>
      <w:tr w:rsidR="00F80DB6" w:rsidRPr="008F391D" w14:paraId="2E3F3BB3" w14:textId="77777777" w:rsidTr="00130AD7">
        <w:tc>
          <w:tcPr>
            <w:tcW w:w="3478" w:type="dxa"/>
            <w:shd w:val="clear" w:color="auto" w:fill="FFFFCC"/>
          </w:tcPr>
          <w:p w14:paraId="31CA2549" w14:textId="77777777" w:rsidR="00F80DB6" w:rsidRPr="008F391D" w:rsidRDefault="00F80DB6" w:rsidP="00D352C0">
            <w:pPr>
              <w:pStyle w:val="Plattetekst"/>
              <w:jc w:val="center"/>
              <w:rPr>
                <w:b/>
                <w:sz w:val="20"/>
                <w:szCs w:val="20"/>
              </w:rPr>
            </w:pPr>
            <w:r w:rsidRPr="008F391D">
              <w:rPr>
                <w:b/>
                <w:sz w:val="20"/>
                <w:szCs w:val="20"/>
              </w:rPr>
              <w:t>Parameters</w:t>
            </w:r>
          </w:p>
        </w:tc>
        <w:tc>
          <w:tcPr>
            <w:tcW w:w="4661" w:type="dxa"/>
            <w:shd w:val="clear" w:color="auto" w:fill="FFFFCC"/>
            <w:vAlign w:val="center"/>
          </w:tcPr>
          <w:p w14:paraId="3305336B" w14:textId="77777777" w:rsidR="00F80DB6" w:rsidRPr="008F391D" w:rsidRDefault="00F80DB6" w:rsidP="00D352C0">
            <w:pPr>
              <w:pStyle w:val="Plattetekst"/>
              <w:jc w:val="center"/>
              <w:rPr>
                <w:b/>
                <w:sz w:val="20"/>
                <w:szCs w:val="20"/>
              </w:rPr>
            </w:pPr>
            <w:r w:rsidRPr="008F391D">
              <w:rPr>
                <w:b/>
                <w:sz w:val="20"/>
                <w:szCs w:val="20"/>
              </w:rPr>
              <w:t>Algorithm</w:t>
            </w:r>
          </w:p>
        </w:tc>
        <w:tc>
          <w:tcPr>
            <w:tcW w:w="5811" w:type="dxa"/>
            <w:shd w:val="clear" w:color="auto" w:fill="FFFFCC"/>
            <w:vAlign w:val="center"/>
          </w:tcPr>
          <w:p w14:paraId="699257CD" w14:textId="77777777" w:rsidR="00F80DB6" w:rsidRPr="008F391D" w:rsidRDefault="00F80DB6" w:rsidP="00D352C0">
            <w:pPr>
              <w:pStyle w:val="Plattetekst"/>
              <w:jc w:val="center"/>
              <w:rPr>
                <w:b/>
                <w:sz w:val="20"/>
                <w:szCs w:val="20"/>
              </w:rPr>
            </w:pPr>
            <w:r w:rsidRPr="008F391D">
              <w:rPr>
                <w:b/>
                <w:sz w:val="20"/>
                <w:szCs w:val="20"/>
              </w:rPr>
              <w:t>VTL</w:t>
            </w:r>
          </w:p>
        </w:tc>
      </w:tr>
      <w:tr w:rsidR="00F80DB6" w:rsidRPr="008F391D" w14:paraId="6260F4C0" w14:textId="77777777" w:rsidTr="00130AD7">
        <w:trPr>
          <w:trHeight w:val="732"/>
        </w:trPr>
        <w:tc>
          <w:tcPr>
            <w:tcW w:w="3478" w:type="dxa"/>
            <w:vAlign w:val="center"/>
          </w:tcPr>
          <w:p w14:paraId="3EC42F7E" w14:textId="22BB0529" w:rsidR="009B0B72" w:rsidRPr="00667876" w:rsidRDefault="009B0B72" w:rsidP="009B0B72">
            <w:pPr>
              <w:pStyle w:val="Plattetekst"/>
              <w:spacing w:before="0" w:after="0" w:line="240" w:lineRule="auto"/>
              <w:rPr>
                <w:sz w:val="20"/>
                <w:szCs w:val="20"/>
              </w:rPr>
            </w:pPr>
            <w:r w:rsidRPr="00667876">
              <w:rPr>
                <w:sz w:val="20"/>
                <w:szCs w:val="20"/>
              </w:rPr>
              <w:t>1. Field to validate (</w:t>
            </w:r>
            <w:r w:rsidR="00887CE4" w:rsidRPr="00663874">
              <w:rPr>
                <w:sz w:val="20"/>
                <w:szCs w:val="20"/>
                <w:highlight w:val="yellow"/>
              </w:rPr>
              <w:t>PARTNER</w:t>
            </w:r>
            <w:r w:rsidRPr="00667876">
              <w:rPr>
                <w:sz w:val="20"/>
                <w:szCs w:val="20"/>
              </w:rPr>
              <w:t>)</w:t>
            </w:r>
          </w:p>
          <w:p w14:paraId="591C7332" w14:textId="5459E067" w:rsidR="009B0B72" w:rsidRPr="00667876" w:rsidRDefault="009B0B72" w:rsidP="009B0B72">
            <w:pPr>
              <w:pStyle w:val="Plattetekst"/>
              <w:spacing w:before="0" w:after="0" w:line="240" w:lineRule="auto"/>
              <w:rPr>
                <w:sz w:val="20"/>
                <w:szCs w:val="20"/>
              </w:rPr>
            </w:pPr>
            <w:r w:rsidRPr="00667876">
              <w:rPr>
                <w:sz w:val="20"/>
                <w:szCs w:val="20"/>
              </w:rPr>
              <w:t xml:space="preserve">2. </w:t>
            </w:r>
            <w:r w:rsidR="00EC297A" w:rsidRPr="00667876">
              <w:rPr>
                <w:sz w:val="20"/>
                <w:szCs w:val="20"/>
              </w:rPr>
              <w:t xml:space="preserve">Field to compare with </w:t>
            </w:r>
            <w:r w:rsidRPr="00667876">
              <w:rPr>
                <w:sz w:val="20"/>
                <w:szCs w:val="20"/>
              </w:rPr>
              <w:t>(</w:t>
            </w:r>
            <w:r w:rsidR="00887CE4" w:rsidRPr="00663874">
              <w:rPr>
                <w:sz w:val="20"/>
                <w:szCs w:val="20"/>
                <w:highlight w:val="yellow"/>
              </w:rPr>
              <w:t>REPORTING</w:t>
            </w:r>
            <w:r w:rsidRPr="00667876">
              <w:rPr>
                <w:sz w:val="20"/>
                <w:szCs w:val="20"/>
              </w:rPr>
              <w:t>)</w:t>
            </w:r>
          </w:p>
          <w:p w14:paraId="67DC4647" w14:textId="3F798792" w:rsidR="00F80DB6" w:rsidRPr="00667876" w:rsidRDefault="00E841F7" w:rsidP="00E841F7">
            <w:pPr>
              <w:pStyle w:val="Plattetekst"/>
              <w:spacing w:before="0" w:after="0" w:line="240" w:lineRule="auto"/>
              <w:rPr>
                <w:sz w:val="20"/>
                <w:szCs w:val="20"/>
              </w:rPr>
            </w:pPr>
            <w:r w:rsidRPr="00667876">
              <w:rPr>
                <w:sz w:val="20"/>
                <w:szCs w:val="20"/>
              </w:rPr>
              <w:t>3. Relational Operator (</w:t>
            </w:r>
            <w:r w:rsidRPr="00663874">
              <w:rPr>
                <w:sz w:val="20"/>
                <w:szCs w:val="20"/>
              </w:rPr>
              <w:t>RO</w:t>
            </w:r>
            <w:r w:rsidRPr="00667876">
              <w:rPr>
                <w:sz w:val="20"/>
                <w:szCs w:val="20"/>
              </w:rPr>
              <w:t xml:space="preserve">) between the codes of the 2 fields </w:t>
            </w:r>
            <w:r w:rsidRPr="00663874">
              <w:rPr>
                <w:sz w:val="20"/>
                <w:szCs w:val="20"/>
                <w:highlight w:val="yellow"/>
              </w:rPr>
              <w:t>PARTNER</w:t>
            </w:r>
            <w:r w:rsidRPr="00667876">
              <w:rPr>
                <w:sz w:val="20"/>
                <w:szCs w:val="20"/>
              </w:rPr>
              <w:t xml:space="preserve"> and</w:t>
            </w:r>
            <w:r w:rsidRPr="00663874">
              <w:rPr>
                <w:sz w:val="20"/>
                <w:szCs w:val="20"/>
                <w:highlight w:val="yellow"/>
              </w:rPr>
              <w:t xml:space="preserve"> REPORTING</w:t>
            </w:r>
            <w:r w:rsidRPr="00667876">
              <w:rPr>
                <w:sz w:val="20"/>
                <w:szCs w:val="20"/>
              </w:rPr>
              <w:t>:</w:t>
            </w:r>
            <w:r w:rsidRPr="00663874">
              <w:rPr>
                <w:sz w:val="20"/>
                <w:szCs w:val="20"/>
              </w:rPr>
              <w:t xml:space="preserve"> </w:t>
            </w:r>
            <w:r w:rsidR="00667876">
              <w:rPr>
                <w:sz w:val="20"/>
                <w:szCs w:val="20"/>
              </w:rPr>
              <w:t>“</w:t>
            </w:r>
            <w:r w:rsidRPr="00663874">
              <w:rPr>
                <w:sz w:val="20"/>
                <w:szCs w:val="20"/>
                <w:highlight w:val="yellow"/>
              </w:rPr>
              <w:t>&lt;&gt;</w:t>
            </w:r>
            <w:r w:rsidR="00667876">
              <w:rPr>
                <w:sz w:val="20"/>
                <w:szCs w:val="20"/>
              </w:rPr>
              <w:t>”</w:t>
            </w:r>
            <w:r w:rsidRPr="00663874">
              <w:rPr>
                <w:sz w:val="20"/>
                <w:szCs w:val="20"/>
              </w:rPr>
              <w:t xml:space="preserve"> </w:t>
            </w:r>
            <w:r w:rsidRPr="00667876">
              <w:rPr>
                <w:sz w:val="20"/>
                <w:szCs w:val="20"/>
              </w:rPr>
              <w:t>the 2 codes should be different,</w:t>
            </w:r>
          </w:p>
        </w:tc>
        <w:tc>
          <w:tcPr>
            <w:tcW w:w="4661" w:type="dxa"/>
            <w:vAlign w:val="center"/>
          </w:tcPr>
          <w:p w14:paraId="49F4DC3B" w14:textId="77777777" w:rsidR="00887CE4" w:rsidRPr="00667876" w:rsidRDefault="00887CE4" w:rsidP="00887CE4">
            <w:pPr>
              <w:pStyle w:val="Plattetekst"/>
              <w:spacing w:before="0" w:after="0"/>
              <w:rPr>
                <w:sz w:val="20"/>
                <w:szCs w:val="20"/>
              </w:rPr>
            </w:pPr>
            <w:r w:rsidRPr="00667876">
              <w:rPr>
                <w:sz w:val="20"/>
                <w:szCs w:val="20"/>
              </w:rPr>
              <w:t xml:space="preserve">For each record, </w:t>
            </w:r>
          </w:p>
          <w:p w14:paraId="51B19687" w14:textId="206AF6AE" w:rsidR="00887CE4" w:rsidRPr="00663874" w:rsidRDefault="00887CE4" w:rsidP="00887CE4">
            <w:pPr>
              <w:pStyle w:val="Plattetekst"/>
              <w:spacing w:before="0" w:after="0"/>
              <w:rPr>
                <w:sz w:val="20"/>
                <w:szCs w:val="20"/>
              </w:rPr>
            </w:pPr>
            <w:r w:rsidRPr="00667876">
              <w:rPr>
                <w:sz w:val="20"/>
                <w:szCs w:val="20"/>
              </w:rPr>
              <w:t>for Field</w:t>
            </w:r>
            <w:r w:rsidR="008C2994" w:rsidRPr="00667876">
              <w:rPr>
                <w:sz w:val="20"/>
                <w:szCs w:val="20"/>
              </w:rPr>
              <w:t>s</w:t>
            </w:r>
            <w:r w:rsidRPr="00667876">
              <w:rPr>
                <w:sz w:val="20"/>
                <w:szCs w:val="20"/>
              </w:rPr>
              <w:t xml:space="preserve"> </w:t>
            </w:r>
            <w:r w:rsidRPr="00663874">
              <w:rPr>
                <w:sz w:val="20"/>
                <w:szCs w:val="20"/>
                <w:highlight w:val="yellow"/>
              </w:rPr>
              <w:t xml:space="preserve">PARTNER </w:t>
            </w:r>
            <w:r w:rsidRPr="00667876">
              <w:rPr>
                <w:sz w:val="20"/>
                <w:szCs w:val="20"/>
              </w:rPr>
              <w:t xml:space="preserve">and </w:t>
            </w:r>
            <w:r w:rsidRPr="00663874">
              <w:rPr>
                <w:sz w:val="20"/>
                <w:szCs w:val="20"/>
                <w:highlight w:val="yellow"/>
              </w:rPr>
              <w:t>REPORTING</w:t>
            </w:r>
          </w:p>
          <w:p w14:paraId="46D28E65" w14:textId="7808DFEB" w:rsidR="00E841F7" w:rsidRPr="00667876" w:rsidRDefault="00E841F7" w:rsidP="00E841F7">
            <w:pPr>
              <w:pStyle w:val="Plattetekst"/>
              <w:spacing w:before="0" w:after="0"/>
              <w:rPr>
                <w:sz w:val="20"/>
                <w:szCs w:val="20"/>
              </w:rPr>
            </w:pPr>
            <w:r w:rsidRPr="00667876">
              <w:rPr>
                <w:sz w:val="20"/>
                <w:szCs w:val="20"/>
              </w:rPr>
              <w:t xml:space="preserve">If </w:t>
            </w:r>
            <w:r w:rsidRPr="00663874">
              <w:rPr>
                <w:sz w:val="20"/>
                <w:szCs w:val="20"/>
                <w:highlight w:val="yellow"/>
              </w:rPr>
              <w:t>RO</w:t>
            </w:r>
            <w:r w:rsidRPr="00667876">
              <w:rPr>
                <w:sz w:val="20"/>
                <w:szCs w:val="20"/>
              </w:rPr>
              <w:t>=”</w:t>
            </w:r>
            <w:r w:rsidRPr="00663874">
              <w:rPr>
                <w:sz w:val="20"/>
                <w:szCs w:val="20"/>
                <w:highlight w:val="yellow"/>
              </w:rPr>
              <w:t>&lt;&gt;</w:t>
            </w:r>
            <w:r w:rsidRPr="00667876">
              <w:rPr>
                <w:sz w:val="20"/>
                <w:szCs w:val="20"/>
              </w:rPr>
              <w:t>” then</w:t>
            </w:r>
          </w:p>
          <w:p w14:paraId="695A433E" w14:textId="2A39FDBD" w:rsidR="00E841F7" w:rsidRPr="00663874" w:rsidRDefault="00E841F7" w:rsidP="00E841F7">
            <w:pPr>
              <w:pStyle w:val="Plattetekst"/>
              <w:spacing w:before="0" w:after="0"/>
              <w:rPr>
                <w:sz w:val="20"/>
                <w:szCs w:val="20"/>
              </w:rPr>
            </w:pPr>
            <w:r w:rsidRPr="00667876">
              <w:rPr>
                <w:sz w:val="20"/>
                <w:szCs w:val="20"/>
              </w:rPr>
              <w:t xml:space="preserve">Check that code for </w:t>
            </w:r>
            <w:r w:rsidRPr="00663874">
              <w:rPr>
                <w:sz w:val="20"/>
                <w:szCs w:val="20"/>
                <w:highlight w:val="yellow"/>
              </w:rPr>
              <w:t>PARTNER</w:t>
            </w:r>
            <w:r w:rsidRPr="00667876">
              <w:rPr>
                <w:sz w:val="20"/>
                <w:szCs w:val="20"/>
              </w:rPr>
              <w:t xml:space="preserve">  &lt;&gt; code for </w:t>
            </w:r>
            <w:r w:rsidRPr="00663874">
              <w:rPr>
                <w:sz w:val="20"/>
                <w:szCs w:val="20"/>
                <w:highlight w:val="yellow"/>
              </w:rPr>
              <w:t>REPORTING</w:t>
            </w:r>
          </w:p>
          <w:p w14:paraId="5C978E6F" w14:textId="0DC7F9EE" w:rsidR="00F80DB6" w:rsidRPr="00667876" w:rsidRDefault="00F80DB6" w:rsidP="00E841F7">
            <w:pPr>
              <w:pStyle w:val="Plattetekst"/>
              <w:spacing w:before="0" w:after="0"/>
              <w:rPr>
                <w:sz w:val="20"/>
                <w:szCs w:val="20"/>
              </w:rPr>
            </w:pPr>
            <w:r w:rsidRPr="00667876">
              <w:rPr>
                <w:sz w:val="20"/>
                <w:szCs w:val="20"/>
              </w:rPr>
              <w:t xml:space="preserve"> </w:t>
            </w:r>
          </w:p>
        </w:tc>
        <w:tc>
          <w:tcPr>
            <w:tcW w:w="5811" w:type="dxa"/>
            <w:vAlign w:val="center"/>
          </w:tcPr>
          <w:p w14:paraId="1D89321D" w14:textId="77777777" w:rsidR="006C05E8" w:rsidRPr="002F1034" w:rsidRDefault="006C05E8" w:rsidP="00130AD7">
            <w:pPr>
              <w:spacing w:after="0"/>
              <w:rPr>
                <w:i/>
                <w:sz w:val="20"/>
                <w:szCs w:val="20"/>
                <w:lang w:val="sv-SE"/>
              </w:rPr>
            </w:pPr>
            <w:r w:rsidRPr="002F1034">
              <w:rPr>
                <w:b/>
                <w:sz w:val="20"/>
                <w:szCs w:val="20"/>
                <w:lang w:val="sv-SE"/>
              </w:rPr>
              <w:t>check</w:t>
            </w:r>
            <w:r w:rsidRPr="002F1034">
              <w:rPr>
                <w:sz w:val="20"/>
                <w:szCs w:val="20"/>
                <w:lang w:val="sv-SE"/>
              </w:rPr>
              <w:t xml:space="preserve"> (</w:t>
            </w:r>
            <w:r w:rsidRPr="002F1034">
              <w:rPr>
                <w:lang w:val="sv-SE"/>
              </w:rPr>
              <w:t>INEUTRAV</w:t>
            </w:r>
            <w:r w:rsidRPr="002F1034">
              <w:rPr>
                <w:b/>
                <w:lang w:val="sv-SE"/>
              </w:rPr>
              <w:t>#</w:t>
            </w:r>
            <w:r w:rsidRPr="002F1034">
              <w:rPr>
                <w:i/>
                <w:lang w:val="sv-SE"/>
              </w:rPr>
              <w:t xml:space="preserve">PARTNER </w:t>
            </w:r>
            <w:r w:rsidRPr="002F1034">
              <w:rPr>
                <w:b/>
                <w:sz w:val="20"/>
                <w:szCs w:val="20"/>
                <w:lang w:val="sv-SE"/>
              </w:rPr>
              <w:t xml:space="preserve">&lt;&gt; </w:t>
            </w:r>
            <w:r w:rsidRPr="002F1034">
              <w:rPr>
                <w:lang w:val="sv-SE"/>
              </w:rPr>
              <w:t>INEUTRAV</w:t>
            </w:r>
            <w:r w:rsidRPr="002F1034">
              <w:rPr>
                <w:b/>
                <w:lang w:val="sv-SE"/>
              </w:rPr>
              <w:t>#</w:t>
            </w:r>
            <w:r w:rsidRPr="002F1034">
              <w:rPr>
                <w:i/>
                <w:lang w:val="sv-SE"/>
              </w:rPr>
              <w:t>REPORTING,</w:t>
            </w:r>
          </w:p>
          <w:p w14:paraId="3D402F3C" w14:textId="2FE9E0FD" w:rsidR="00F80DB6" w:rsidRPr="008F391D" w:rsidRDefault="006C05E8" w:rsidP="00130AD7">
            <w:pPr>
              <w:pStyle w:val="Plattetekst"/>
              <w:spacing w:before="0" w:after="0"/>
              <w:rPr>
                <w:sz w:val="20"/>
                <w:szCs w:val="20"/>
              </w:rPr>
            </w:pPr>
            <w:r w:rsidRPr="00E81462">
              <w:rPr>
                <w:b/>
                <w:sz w:val="20"/>
                <w:szCs w:val="20"/>
              </w:rPr>
              <w:t>errorcode</w:t>
            </w:r>
            <w:r w:rsidRPr="00E81462">
              <w:rPr>
                <w:sz w:val="20"/>
                <w:szCs w:val="20"/>
              </w:rPr>
              <w:t xml:space="preserve"> ("</w:t>
            </w:r>
            <w:r w:rsidRPr="00A32551">
              <w:rPr>
                <w:sz w:val="20"/>
                <w:szCs w:val="20"/>
                <w:highlight w:val="yellow"/>
              </w:rPr>
              <w:t xml:space="preserve">Reporting </w:t>
            </w:r>
            <w:r>
              <w:rPr>
                <w:sz w:val="20"/>
                <w:szCs w:val="20"/>
                <w:highlight w:val="yellow"/>
              </w:rPr>
              <w:t>and Partner Countries</w:t>
            </w:r>
            <w:r w:rsidRPr="00A32551">
              <w:rPr>
                <w:sz w:val="20"/>
                <w:szCs w:val="20"/>
                <w:highlight w:val="yellow"/>
              </w:rPr>
              <w:t xml:space="preserve"> </w:t>
            </w:r>
            <w:r>
              <w:rPr>
                <w:sz w:val="20"/>
                <w:szCs w:val="20"/>
                <w:highlight w:val="yellow"/>
              </w:rPr>
              <w:t>should</w:t>
            </w:r>
            <w:r w:rsidRPr="00A32551">
              <w:rPr>
                <w:sz w:val="20"/>
                <w:szCs w:val="20"/>
                <w:highlight w:val="yellow"/>
              </w:rPr>
              <w:t xml:space="preserve"> be different</w:t>
            </w:r>
            <w:r w:rsidR="00130AD7">
              <w:rPr>
                <w:sz w:val="20"/>
                <w:szCs w:val="20"/>
              </w:rPr>
              <w:t xml:space="preserve"> "), </w:t>
            </w:r>
            <w:r w:rsidRPr="00E81462">
              <w:rPr>
                <w:b/>
                <w:sz w:val="20"/>
                <w:szCs w:val="20"/>
              </w:rPr>
              <w:t>errorlevel</w:t>
            </w:r>
            <w:r w:rsidRPr="00E81462">
              <w:rPr>
                <w:sz w:val="20"/>
                <w:szCs w:val="20"/>
              </w:rPr>
              <w:t xml:space="preserve"> ("Error")</w:t>
            </w:r>
            <w:r w:rsidRPr="00E81462">
              <w:rPr>
                <w:b/>
                <w:sz w:val="20"/>
                <w:szCs w:val="20"/>
              </w:rPr>
              <w:t>)</w:t>
            </w:r>
          </w:p>
        </w:tc>
      </w:tr>
    </w:tbl>
    <w:p w14:paraId="782445FB" w14:textId="77777777" w:rsidR="00C703E1" w:rsidRDefault="00C703E1" w:rsidP="00E02DBF">
      <w:pPr>
        <w:pStyle w:val="Plattetekst"/>
        <w:spacing w:before="0" w:after="200"/>
        <w:jc w:val="both"/>
      </w:pPr>
    </w:p>
    <w:p w14:paraId="785A9B1B" w14:textId="7BAD1F5E" w:rsidR="00E02DBF" w:rsidRPr="008F391D" w:rsidRDefault="00E02DBF" w:rsidP="00E02DBF">
      <w:pPr>
        <w:pStyle w:val="Plattetekst"/>
        <w:spacing w:before="0" w:after="200"/>
        <w:jc w:val="both"/>
      </w:pPr>
      <w:r w:rsidRPr="008F391D">
        <w:t xml:space="preserve">Example of </w:t>
      </w:r>
      <w:r w:rsidRPr="008F391D">
        <w:rPr>
          <w:u w:val="single"/>
        </w:rPr>
        <w:t xml:space="preserve">good </w:t>
      </w:r>
      <w:r w:rsidR="00887CE4">
        <w:rPr>
          <w:u w:val="single"/>
        </w:rPr>
        <w:t xml:space="preserve">and bad </w:t>
      </w:r>
      <w:r w:rsidRPr="008F391D">
        <w:rPr>
          <w:u w:val="single"/>
        </w:rPr>
        <w:t>data:</w:t>
      </w:r>
      <w:r w:rsidRPr="008F391D">
        <w:t xml:space="preserve"> </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C3222A" w:rsidRPr="008F391D" w14:paraId="6D5A9AC2" w14:textId="77777777" w:rsidTr="00417975">
        <w:tc>
          <w:tcPr>
            <w:tcW w:w="8049" w:type="dxa"/>
            <w:gridSpan w:val="8"/>
            <w:shd w:val="clear" w:color="auto" w:fill="D9E2F3" w:themeFill="accent5" w:themeFillTint="33"/>
          </w:tcPr>
          <w:p w14:paraId="6496A747" w14:textId="77777777" w:rsidR="00C3222A" w:rsidRPr="008F391D" w:rsidRDefault="00C3222A" w:rsidP="00417975">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029C4A6E" w14:textId="77777777" w:rsidR="00C3222A" w:rsidRPr="008F391D" w:rsidRDefault="00C3222A" w:rsidP="00417975">
            <w:pPr>
              <w:pStyle w:val="Plattetekst"/>
              <w:spacing w:before="0" w:after="0"/>
              <w:jc w:val="center"/>
              <w:rPr>
                <w:b/>
              </w:rPr>
            </w:pPr>
            <w:r w:rsidRPr="008F391D">
              <w:rPr>
                <w:b/>
              </w:rPr>
              <w:t>Measure</w:t>
            </w:r>
          </w:p>
        </w:tc>
        <w:tc>
          <w:tcPr>
            <w:tcW w:w="1440" w:type="dxa"/>
            <w:shd w:val="clear" w:color="auto" w:fill="D9E2F3" w:themeFill="accent5" w:themeFillTint="33"/>
          </w:tcPr>
          <w:p w14:paraId="40E00633" w14:textId="77777777" w:rsidR="00C3222A" w:rsidRPr="008F391D" w:rsidRDefault="00C3222A" w:rsidP="00417975">
            <w:pPr>
              <w:pStyle w:val="Plattetekst"/>
              <w:spacing w:before="0" w:after="0"/>
              <w:jc w:val="center"/>
              <w:rPr>
                <w:b/>
              </w:rPr>
            </w:pPr>
            <w:r w:rsidRPr="008F391D">
              <w:rPr>
                <w:b/>
              </w:rPr>
              <w:t>Attribute</w:t>
            </w:r>
          </w:p>
        </w:tc>
      </w:tr>
      <w:tr w:rsidR="00C3222A" w:rsidRPr="008F391D" w14:paraId="227F510A" w14:textId="77777777" w:rsidTr="00657B85">
        <w:tc>
          <w:tcPr>
            <w:tcW w:w="828" w:type="dxa"/>
            <w:shd w:val="clear" w:color="auto" w:fill="auto"/>
          </w:tcPr>
          <w:p w14:paraId="47EFF937" w14:textId="77777777" w:rsidR="00C3222A" w:rsidRPr="008F391D" w:rsidRDefault="00C3222A" w:rsidP="00417975">
            <w:pPr>
              <w:pStyle w:val="Plattetekst"/>
              <w:spacing w:before="0" w:after="0"/>
              <w:jc w:val="both"/>
              <w:rPr>
                <w:b/>
              </w:rPr>
            </w:pPr>
            <w:r w:rsidRPr="008F391D">
              <w:rPr>
                <w:b/>
              </w:rPr>
              <w:t>TABLE</w:t>
            </w:r>
          </w:p>
        </w:tc>
        <w:tc>
          <w:tcPr>
            <w:tcW w:w="720" w:type="dxa"/>
            <w:shd w:val="clear" w:color="auto" w:fill="auto"/>
          </w:tcPr>
          <w:p w14:paraId="5C388CD1" w14:textId="77777777" w:rsidR="00C3222A" w:rsidRPr="008F391D" w:rsidRDefault="00C3222A" w:rsidP="00417975">
            <w:pPr>
              <w:pStyle w:val="Plattetekst"/>
              <w:spacing w:before="0" w:after="0"/>
              <w:jc w:val="both"/>
              <w:rPr>
                <w:b/>
              </w:rPr>
            </w:pPr>
            <w:r w:rsidRPr="008F391D">
              <w:rPr>
                <w:b/>
              </w:rPr>
              <w:t>FREQ</w:t>
            </w:r>
          </w:p>
        </w:tc>
        <w:tc>
          <w:tcPr>
            <w:tcW w:w="1080" w:type="dxa"/>
          </w:tcPr>
          <w:p w14:paraId="007F25F7" w14:textId="77777777" w:rsidR="00C3222A" w:rsidRPr="008F391D" w:rsidRDefault="00C3222A" w:rsidP="00417975">
            <w:pPr>
              <w:pStyle w:val="Plattetekst"/>
              <w:spacing w:before="0" w:after="0"/>
              <w:jc w:val="both"/>
              <w:rPr>
                <w:b/>
              </w:rPr>
            </w:pPr>
            <w:r w:rsidRPr="008F391D">
              <w:rPr>
                <w:b/>
              </w:rPr>
              <w:t>TIME_</w:t>
            </w:r>
            <w:r w:rsidRPr="008F391D">
              <w:rPr>
                <w:b/>
              </w:rPr>
              <w:br/>
              <w:t>PERIOD</w:t>
            </w:r>
          </w:p>
        </w:tc>
        <w:tc>
          <w:tcPr>
            <w:tcW w:w="1320" w:type="dxa"/>
            <w:shd w:val="clear" w:color="auto" w:fill="FFC000" w:themeFill="accent4"/>
          </w:tcPr>
          <w:p w14:paraId="28E027C2" w14:textId="77777777" w:rsidR="00C3222A" w:rsidRPr="008F391D" w:rsidRDefault="00C3222A" w:rsidP="00417975">
            <w:pPr>
              <w:pStyle w:val="Plattetekst"/>
              <w:spacing w:before="0" w:after="0"/>
              <w:jc w:val="both"/>
              <w:rPr>
                <w:b/>
              </w:rPr>
            </w:pPr>
            <w:r w:rsidRPr="008F391D">
              <w:rPr>
                <w:b/>
              </w:rPr>
              <w:t>REPORTING</w:t>
            </w:r>
          </w:p>
        </w:tc>
        <w:tc>
          <w:tcPr>
            <w:tcW w:w="1080" w:type="dxa"/>
            <w:shd w:val="clear" w:color="auto" w:fill="FFC000" w:themeFill="accent4"/>
          </w:tcPr>
          <w:p w14:paraId="3A620BB4" w14:textId="77777777" w:rsidR="00C3222A" w:rsidRPr="008F391D" w:rsidRDefault="00C3222A" w:rsidP="00417975">
            <w:pPr>
              <w:pStyle w:val="Plattetekst"/>
              <w:spacing w:before="0" w:after="0"/>
              <w:jc w:val="both"/>
              <w:rPr>
                <w:b/>
              </w:rPr>
            </w:pPr>
            <w:r w:rsidRPr="008F391D">
              <w:rPr>
                <w:b/>
              </w:rPr>
              <w:t>PARTNER</w:t>
            </w:r>
          </w:p>
        </w:tc>
        <w:tc>
          <w:tcPr>
            <w:tcW w:w="1223" w:type="dxa"/>
          </w:tcPr>
          <w:p w14:paraId="5E67CFA5" w14:textId="77777777" w:rsidR="00C3222A" w:rsidRPr="008F391D" w:rsidRDefault="00C3222A" w:rsidP="00417975">
            <w:pPr>
              <w:pStyle w:val="Plattetekst"/>
              <w:spacing w:before="0" w:after="0"/>
              <w:jc w:val="both"/>
              <w:rPr>
                <w:b/>
              </w:rPr>
            </w:pPr>
            <w:r w:rsidRPr="008F391D">
              <w:rPr>
                <w:b/>
              </w:rPr>
              <w:t>DIRECTION</w:t>
            </w:r>
          </w:p>
        </w:tc>
        <w:tc>
          <w:tcPr>
            <w:tcW w:w="838" w:type="dxa"/>
          </w:tcPr>
          <w:p w14:paraId="4F95C79B" w14:textId="77777777" w:rsidR="00C3222A" w:rsidRPr="008F391D" w:rsidRDefault="00C3222A" w:rsidP="00417975">
            <w:pPr>
              <w:pStyle w:val="Plattetekst"/>
              <w:spacing w:before="0" w:after="0"/>
              <w:jc w:val="both"/>
              <w:rPr>
                <w:b/>
              </w:rPr>
            </w:pPr>
            <w:r w:rsidRPr="008F391D">
              <w:rPr>
                <w:b/>
              </w:rPr>
              <w:t>AGE</w:t>
            </w:r>
          </w:p>
        </w:tc>
        <w:tc>
          <w:tcPr>
            <w:tcW w:w="960" w:type="dxa"/>
            <w:shd w:val="clear" w:color="auto" w:fill="auto"/>
          </w:tcPr>
          <w:p w14:paraId="401756E8" w14:textId="77777777" w:rsidR="00C3222A" w:rsidRPr="008F391D" w:rsidRDefault="00C3222A" w:rsidP="00417975">
            <w:pPr>
              <w:pStyle w:val="Plattetekst"/>
              <w:spacing w:before="0" w:after="0"/>
              <w:jc w:val="both"/>
              <w:rPr>
                <w:b/>
              </w:rPr>
            </w:pPr>
            <w:r w:rsidRPr="008F391D">
              <w:rPr>
                <w:b/>
              </w:rPr>
              <w:t>ADJUST</w:t>
            </w:r>
          </w:p>
        </w:tc>
        <w:tc>
          <w:tcPr>
            <w:tcW w:w="1320" w:type="dxa"/>
          </w:tcPr>
          <w:p w14:paraId="5A6DD4B3" w14:textId="77777777" w:rsidR="00C3222A" w:rsidRPr="008F391D" w:rsidRDefault="00C3222A" w:rsidP="00417975">
            <w:pPr>
              <w:pStyle w:val="Plattetekst"/>
              <w:spacing w:before="0" w:after="0"/>
              <w:jc w:val="both"/>
              <w:rPr>
                <w:b/>
              </w:rPr>
            </w:pPr>
            <w:r w:rsidRPr="008F391D">
              <w:rPr>
                <w:b/>
              </w:rPr>
              <w:t>OBS_VALUE</w:t>
            </w:r>
          </w:p>
        </w:tc>
        <w:tc>
          <w:tcPr>
            <w:tcW w:w="1440" w:type="dxa"/>
          </w:tcPr>
          <w:p w14:paraId="4285CFBD" w14:textId="77777777" w:rsidR="00C3222A" w:rsidRPr="008F391D" w:rsidRDefault="00C3222A" w:rsidP="00417975">
            <w:pPr>
              <w:pStyle w:val="Plattetekst"/>
              <w:spacing w:before="0" w:after="0"/>
              <w:jc w:val="both"/>
              <w:rPr>
                <w:b/>
              </w:rPr>
            </w:pPr>
            <w:r w:rsidRPr="008F391D">
              <w:rPr>
                <w:b/>
              </w:rPr>
              <w:t>OBS_STATUS</w:t>
            </w:r>
          </w:p>
        </w:tc>
      </w:tr>
      <w:tr w:rsidR="00C3222A" w:rsidRPr="008F391D" w14:paraId="550A5C1B" w14:textId="77777777" w:rsidTr="00657B85">
        <w:tc>
          <w:tcPr>
            <w:tcW w:w="828" w:type="dxa"/>
            <w:shd w:val="clear" w:color="auto" w:fill="auto"/>
          </w:tcPr>
          <w:p w14:paraId="6C0701F2" w14:textId="77777777" w:rsidR="00C3222A" w:rsidRPr="008F391D" w:rsidRDefault="00C3222A" w:rsidP="00417975">
            <w:pPr>
              <w:pStyle w:val="Plattetekst"/>
              <w:spacing w:before="0" w:after="0"/>
              <w:jc w:val="both"/>
            </w:pPr>
            <w:r w:rsidRPr="008F391D">
              <w:t>T02</w:t>
            </w:r>
          </w:p>
        </w:tc>
        <w:tc>
          <w:tcPr>
            <w:tcW w:w="720" w:type="dxa"/>
            <w:shd w:val="clear" w:color="auto" w:fill="auto"/>
          </w:tcPr>
          <w:p w14:paraId="63E28744" w14:textId="77777777" w:rsidR="00C3222A" w:rsidRPr="008F391D" w:rsidRDefault="00C3222A" w:rsidP="00417975">
            <w:pPr>
              <w:pStyle w:val="Plattetekst"/>
              <w:spacing w:before="0" w:after="0"/>
              <w:jc w:val="both"/>
            </w:pPr>
            <w:r w:rsidRPr="008F391D">
              <w:t>Q</w:t>
            </w:r>
          </w:p>
        </w:tc>
        <w:tc>
          <w:tcPr>
            <w:tcW w:w="1080" w:type="dxa"/>
          </w:tcPr>
          <w:p w14:paraId="046C1A57" w14:textId="1338C5FB" w:rsidR="00C3222A" w:rsidRPr="008F391D" w:rsidRDefault="00C3222A" w:rsidP="00417975">
            <w:pPr>
              <w:pStyle w:val="Plattetekst"/>
              <w:spacing w:before="0" w:after="0"/>
              <w:jc w:val="both"/>
            </w:pPr>
            <w:r w:rsidRPr="008F391D">
              <w:t>2016Q3</w:t>
            </w:r>
          </w:p>
        </w:tc>
        <w:tc>
          <w:tcPr>
            <w:tcW w:w="1320" w:type="dxa"/>
            <w:shd w:val="clear" w:color="auto" w:fill="A8D08D" w:themeFill="accent6" w:themeFillTint="99"/>
          </w:tcPr>
          <w:p w14:paraId="423B3EE4" w14:textId="2CBDC8B1" w:rsidR="00C3222A" w:rsidRPr="008F391D" w:rsidRDefault="000C78CB" w:rsidP="00417975">
            <w:pPr>
              <w:pStyle w:val="Plattetekst"/>
              <w:spacing w:before="0" w:after="0"/>
              <w:jc w:val="both"/>
            </w:pPr>
            <w:r>
              <w:t>FR</w:t>
            </w:r>
          </w:p>
        </w:tc>
        <w:tc>
          <w:tcPr>
            <w:tcW w:w="1080" w:type="dxa"/>
            <w:shd w:val="clear" w:color="auto" w:fill="A8D08D" w:themeFill="accent6" w:themeFillTint="99"/>
          </w:tcPr>
          <w:p w14:paraId="75E88F03" w14:textId="63BD0098" w:rsidR="00C3222A" w:rsidRPr="008F391D" w:rsidRDefault="00C3222A" w:rsidP="00417975">
            <w:pPr>
              <w:pStyle w:val="Plattetekst"/>
              <w:spacing w:before="0" w:after="0"/>
              <w:jc w:val="both"/>
            </w:pPr>
            <w:r>
              <w:t>ES</w:t>
            </w:r>
          </w:p>
        </w:tc>
        <w:tc>
          <w:tcPr>
            <w:tcW w:w="1223" w:type="dxa"/>
          </w:tcPr>
          <w:p w14:paraId="75C34C4A" w14:textId="77777777" w:rsidR="00C3222A" w:rsidRPr="008F391D" w:rsidRDefault="00C3222A" w:rsidP="00417975">
            <w:pPr>
              <w:pStyle w:val="Plattetekst"/>
              <w:spacing w:before="0" w:after="0"/>
              <w:jc w:val="both"/>
            </w:pPr>
            <w:r w:rsidRPr="008F391D">
              <w:t>IN</w:t>
            </w:r>
          </w:p>
        </w:tc>
        <w:tc>
          <w:tcPr>
            <w:tcW w:w="838" w:type="dxa"/>
          </w:tcPr>
          <w:p w14:paraId="6052A9CB" w14:textId="77777777" w:rsidR="00C3222A" w:rsidRPr="008F391D" w:rsidRDefault="00C3222A" w:rsidP="00417975">
            <w:pPr>
              <w:pStyle w:val="Plattetekst"/>
              <w:spacing w:before="0" w:after="0"/>
              <w:jc w:val="both"/>
            </w:pPr>
            <w:r w:rsidRPr="008F391D">
              <w:t>TOTAL</w:t>
            </w:r>
          </w:p>
        </w:tc>
        <w:tc>
          <w:tcPr>
            <w:tcW w:w="960" w:type="dxa"/>
            <w:shd w:val="clear" w:color="auto" w:fill="auto"/>
          </w:tcPr>
          <w:p w14:paraId="5E48B4C6" w14:textId="77777777" w:rsidR="00C3222A" w:rsidRPr="008F391D" w:rsidRDefault="00C3222A" w:rsidP="00417975">
            <w:pPr>
              <w:pStyle w:val="Plattetekst"/>
              <w:spacing w:before="0" w:after="0"/>
              <w:jc w:val="both"/>
            </w:pPr>
            <w:r w:rsidRPr="008F391D">
              <w:t>S</w:t>
            </w:r>
          </w:p>
        </w:tc>
        <w:tc>
          <w:tcPr>
            <w:tcW w:w="1320" w:type="dxa"/>
          </w:tcPr>
          <w:p w14:paraId="264BFC94" w14:textId="77777777" w:rsidR="00C3222A" w:rsidRPr="008F391D" w:rsidRDefault="00C3222A" w:rsidP="00417975">
            <w:pPr>
              <w:pStyle w:val="Plattetekst"/>
              <w:spacing w:before="0" w:after="0"/>
              <w:jc w:val="both"/>
            </w:pPr>
            <w:r w:rsidRPr="008F391D">
              <w:t>15</w:t>
            </w:r>
          </w:p>
        </w:tc>
        <w:tc>
          <w:tcPr>
            <w:tcW w:w="1440" w:type="dxa"/>
          </w:tcPr>
          <w:p w14:paraId="4C257BC7" w14:textId="77777777" w:rsidR="00C3222A" w:rsidRPr="008F391D" w:rsidRDefault="00C3222A" w:rsidP="00417975">
            <w:pPr>
              <w:pStyle w:val="Plattetekst"/>
              <w:spacing w:before="0" w:after="0"/>
              <w:jc w:val="center"/>
            </w:pPr>
          </w:p>
        </w:tc>
      </w:tr>
      <w:tr w:rsidR="00C3222A" w:rsidRPr="008F391D" w14:paraId="2C28A4B4" w14:textId="77777777" w:rsidTr="00657B85">
        <w:tc>
          <w:tcPr>
            <w:tcW w:w="828" w:type="dxa"/>
            <w:shd w:val="clear" w:color="auto" w:fill="auto"/>
          </w:tcPr>
          <w:p w14:paraId="097C5759" w14:textId="77777777" w:rsidR="00C3222A" w:rsidRPr="008F391D" w:rsidRDefault="00C3222A" w:rsidP="00417975">
            <w:pPr>
              <w:pStyle w:val="Plattetekst"/>
              <w:spacing w:before="0" w:after="0"/>
              <w:jc w:val="both"/>
            </w:pPr>
            <w:r w:rsidRPr="008F391D">
              <w:t>T02</w:t>
            </w:r>
          </w:p>
        </w:tc>
        <w:tc>
          <w:tcPr>
            <w:tcW w:w="720" w:type="dxa"/>
            <w:shd w:val="clear" w:color="auto" w:fill="auto"/>
          </w:tcPr>
          <w:p w14:paraId="022F9527" w14:textId="77777777" w:rsidR="00C3222A" w:rsidRPr="008F391D" w:rsidRDefault="00C3222A" w:rsidP="00417975">
            <w:pPr>
              <w:pStyle w:val="Plattetekst"/>
              <w:spacing w:before="0" w:after="0"/>
              <w:jc w:val="both"/>
            </w:pPr>
            <w:r w:rsidRPr="008F391D">
              <w:t>Q</w:t>
            </w:r>
          </w:p>
        </w:tc>
        <w:tc>
          <w:tcPr>
            <w:tcW w:w="1080" w:type="dxa"/>
          </w:tcPr>
          <w:p w14:paraId="7679A5E6" w14:textId="040FD8D2" w:rsidR="00C3222A" w:rsidRPr="008F391D" w:rsidRDefault="00C3222A" w:rsidP="00417975">
            <w:pPr>
              <w:pStyle w:val="Plattetekst"/>
              <w:spacing w:before="0" w:after="0"/>
              <w:jc w:val="both"/>
            </w:pPr>
            <w:r w:rsidRPr="008F391D">
              <w:t>2016Q3</w:t>
            </w:r>
          </w:p>
        </w:tc>
        <w:tc>
          <w:tcPr>
            <w:tcW w:w="1320" w:type="dxa"/>
            <w:shd w:val="clear" w:color="auto" w:fill="A8D08D" w:themeFill="accent6" w:themeFillTint="99"/>
          </w:tcPr>
          <w:p w14:paraId="33DE5342" w14:textId="77777777" w:rsidR="00C3222A" w:rsidRPr="008F391D" w:rsidRDefault="00C3222A" w:rsidP="00417975">
            <w:pPr>
              <w:pStyle w:val="Plattetekst"/>
              <w:spacing w:before="0" w:after="0"/>
              <w:jc w:val="both"/>
            </w:pPr>
            <w:r w:rsidRPr="008F391D">
              <w:t>FR</w:t>
            </w:r>
          </w:p>
        </w:tc>
        <w:tc>
          <w:tcPr>
            <w:tcW w:w="1080" w:type="dxa"/>
            <w:shd w:val="clear" w:color="auto" w:fill="A8D08D" w:themeFill="accent6" w:themeFillTint="99"/>
          </w:tcPr>
          <w:p w14:paraId="732CC857" w14:textId="77777777" w:rsidR="00C3222A" w:rsidRPr="008F391D" w:rsidRDefault="00C3222A" w:rsidP="00417975">
            <w:pPr>
              <w:pStyle w:val="Plattetekst"/>
              <w:spacing w:before="0" w:after="0"/>
              <w:jc w:val="both"/>
            </w:pPr>
            <w:r w:rsidRPr="008F391D">
              <w:t>ES</w:t>
            </w:r>
          </w:p>
        </w:tc>
        <w:tc>
          <w:tcPr>
            <w:tcW w:w="1223" w:type="dxa"/>
          </w:tcPr>
          <w:p w14:paraId="180EA8BF" w14:textId="77777777" w:rsidR="00C3222A" w:rsidRPr="008F391D" w:rsidRDefault="00C3222A" w:rsidP="00417975">
            <w:pPr>
              <w:pStyle w:val="Plattetekst"/>
              <w:spacing w:before="0" w:after="0"/>
              <w:jc w:val="both"/>
            </w:pPr>
            <w:r w:rsidRPr="008F391D">
              <w:t>OUT</w:t>
            </w:r>
          </w:p>
        </w:tc>
        <w:tc>
          <w:tcPr>
            <w:tcW w:w="838" w:type="dxa"/>
          </w:tcPr>
          <w:p w14:paraId="056C53AC" w14:textId="77777777" w:rsidR="00C3222A" w:rsidRPr="008F391D" w:rsidRDefault="00C3222A" w:rsidP="00417975">
            <w:pPr>
              <w:pStyle w:val="Plattetekst"/>
              <w:spacing w:before="0" w:after="0"/>
              <w:jc w:val="both"/>
            </w:pPr>
            <w:r w:rsidRPr="008F391D">
              <w:t>TOTAL</w:t>
            </w:r>
          </w:p>
        </w:tc>
        <w:tc>
          <w:tcPr>
            <w:tcW w:w="960" w:type="dxa"/>
            <w:shd w:val="clear" w:color="auto" w:fill="auto"/>
          </w:tcPr>
          <w:p w14:paraId="27D2AE60" w14:textId="77777777" w:rsidR="00C3222A" w:rsidRPr="008F391D" w:rsidRDefault="00C3222A" w:rsidP="00417975">
            <w:pPr>
              <w:pStyle w:val="Plattetekst"/>
              <w:spacing w:before="0" w:after="0"/>
              <w:jc w:val="both"/>
            </w:pPr>
            <w:r w:rsidRPr="008F391D">
              <w:t>N</w:t>
            </w:r>
          </w:p>
        </w:tc>
        <w:tc>
          <w:tcPr>
            <w:tcW w:w="1320" w:type="dxa"/>
          </w:tcPr>
          <w:p w14:paraId="587857E3" w14:textId="77777777" w:rsidR="00C3222A" w:rsidRPr="008F391D" w:rsidRDefault="00C3222A" w:rsidP="00417975">
            <w:pPr>
              <w:pStyle w:val="Plattetekst"/>
              <w:spacing w:before="0" w:after="0"/>
              <w:jc w:val="both"/>
            </w:pPr>
            <w:r w:rsidRPr="008F391D">
              <w:t>21</w:t>
            </w:r>
          </w:p>
        </w:tc>
        <w:tc>
          <w:tcPr>
            <w:tcW w:w="1440" w:type="dxa"/>
          </w:tcPr>
          <w:p w14:paraId="1BD09674" w14:textId="77777777" w:rsidR="00C3222A" w:rsidRPr="008F391D" w:rsidRDefault="00C3222A" w:rsidP="00417975">
            <w:pPr>
              <w:pStyle w:val="Plattetekst"/>
              <w:spacing w:before="0" w:after="0"/>
              <w:jc w:val="center"/>
            </w:pPr>
            <w:r w:rsidRPr="008F391D">
              <w:t>P</w:t>
            </w:r>
          </w:p>
        </w:tc>
      </w:tr>
      <w:tr w:rsidR="004B7376" w:rsidRPr="008F391D" w14:paraId="0CE05F24" w14:textId="77777777" w:rsidTr="004B7376">
        <w:tc>
          <w:tcPr>
            <w:tcW w:w="828" w:type="dxa"/>
          </w:tcPr>
          <w:p w14:paraId="6A903F79" w14:textId="77777777" w:rsidR="004B7376" w:rsidRPr="008F391D" w:rsidRDefault="004B7376" w:rsidP="004A5B45">
            <w:pPr>
              <w:pStyle w:val="Plattetekst"/>
              <w:spacing w:before="0" w:after="0"/>
              <w:jc w:val="both"/>
            </w:pPr>
            <w:r w:rsidRPr="008F391D">
              <w:t>T02</w:t>
            </w:r>
          </w:p>
        </w:tc>
        <w:tc>
          <w:tcPr>
            <w:tcW w:w="720" w:type="dxa"/>
          </w:tcPr>
          <w:p w14:paraId="3ADFFAAC" w14:textId="77777777" w:rsidR="004B7376" w:rsidRPr="008F391D" w:rsidRDefault="004B7376" w:rsidP="004A5B45">
            <w:pPr>
              <w:pStyle w:val="Plattetekst"/>
              <w:spacing w:before="0" w:after="0"/>
              <w:jc w:val="both"/>
            </w:pPr>
            <w:r w:rsidRPr="008F391D">
              <w:t>Q</w:t>
            </w:r>
          </w:p>
        </w:tc>
        <w:tc>
          <w:tcPr>
            <w:tcW w:w="1080" w:type="dxa"/>
          </w:tcPr>
          <w:p w14:paraId="3DA059AC" w14:textId="6EFDB153" w:rsidR="004B7376" w:rsidRPr="008F391D" w:rsidRDefault="004B7376" w:rsidP="004A5B45">
            <w:pPr>
              <w:pStyle w:val="Plattetekst"/>
              <w:spacing w:before="0" w:after="0"/>
              <w:jc w:val="both"/>
            </w:pPr>
            <w:r w:rsidRPr="008F391D">
              <w:t>2016Q3</w:t>
            </w:r>
          </w:p>
        </w:tc>
        <w:tc>
          <w:tcPr>
            <w:tcW w:w="1320" w:type="dxa"/>
            <w:shd w:val="clear" w:color="auto" w:fill="FFC000"/>
          </w:tcPr>
          <w:p w14:paraId="4B9CF65F" w14:textId="77777777" w:rsidR="004B7376" w:rsidRPr="008F391D" w:rsidRDefault="004B7376" w:rsidP="004A5B45">
            <w:pPr>
              <w:pStyle w:val="Plattetekst"/>
              <w:spacing w:before="0" w:after="0"/>
              <w:jc w:val="both"/>
            </w:pPr>
            <w:r>
              <w:t>FR</w:t>
            </w:r>
          </w:p>
        </w:tc>
        <w:tc>
          <w:tcPr>
            <w:tcW w:w="1080" w:type="dxa"/>
            <w:shd w:val="clear" w:color="auto" w:fill="FFC000"/>
          </w:tcPr>
          <w:p w14:paraId="5FA48103" w14:textId="77777777" w:rsidR="004B7376" w:rsidRPr="008F391D" w:rsidRDefault="004B7376" w:rsidP="004A5B45">
            <w:pPr>
              <w:pStyle w:val="Plattetekst"/>
              <w:spacing w:before="0" w:after="0"/>
              <w:jc w:val="both"/>
            </w:pPr>
            <w:r>
              <w:t>FR</w:t>
            </w:r>
          </w:p>
        </w:tc>
        <w:tc>
          <w:tcPr>
            <w:tcW w:w="1223" w:type="dxa"/>
          </w:tcPr>
          <w:p w14:paraId="44F63C83" w14:textId="77777777" w:rsidR="004B7376" w:rsidRPr="008F391D" w:rsidRDefault="004B7376" w:rsidP="004A5B45">
            <w:pPr>
              <w:pStyle w:val="Plattetekst"/>
              <w:spacing w:before="0" w:after="0"/>
              <w:jc w:val="both"/>
            </w:pPr>
            <w:r w:rsidRPr="008F391D">
              <w:t>IN</w:t>
            </w:r>
          </w:p>
        </w:tc>
        <w:tc>
          <w:tcPr>
            <w:tcW w:w="838" w:type="dxa"/>
          </w:tcPr>
          <w:p w14:paraId="357C4110" w14:textId="77777777" w:rsidR="004B7376" w:rsidRPr="008F391D" w:rsidRDefault="004B7376" w:rsidP="004A5B45">
            <w:pPr>
              <w:pStyle w:val="Plattetekst"/>
              <w:spacing w:before="0" w:after="0"/>
              <w:jc w:val="both"/>
            </w:pPr>
            <w:r w:rsidRPr="008F391D">
              <w:t>TOTAL</w:t>
            </w:r>
          </w:p>
        </w:tc>
        <w:tc>
          <w:tcPr>
            <w:tcW w:w="960" w:type="dxa"/>
          </w:tcPr>
          <w:p w14:paraId="7AD8C39F" w14:textId="77777777" w:rsidR="004B7376" w:rsidRPr="008F391D" w:rsidRDefault="004B7376" w:rsidP="004A5B45">
            <w:pPr>
              <w:pStyle w:val="Plattetekst"/>
              <w:spacing w:before="0" w:after="0"/>
              <w:jc w:val="both"/>
            </w:pPr>
            <w:r w:rsidRPr="008F391D">
              <w:t>N</w:t>
            </w:r>
          </w:p>
        </w:tc>
        <w:tc>
          <w:tcPr>
            <w:tcW w:w="1320" w:type="dxa"/>
          </w:tcPr>
          <w:p w14:paraId="68D5AF88" w14:textId="77777777" w:rsidR="004B7376" w:rsidRPr="008F391D" w:rsidRDefault="004B7376" w:rsidP="004A5B45">
            <w:pPr>
              <w:pStyle w:val="Plattetekst"/>
              <w:spacing w:before="0" w:after="0"/>
              <w:jc w:val="both"/>
            </w:pPr>
            <w:r w:rsidRPr="008F391D">
              <w:t>20</w:t>
            </w:r>
          </w:p>
        </w:tc>
        <w:tc>
          <w:tcPr>
            <w:tcW w:w="1440" w:type="dxa"/>
          </w:tcPr>
          <w:p w14:paraId="68BBEF83" w14:textId="77777777" w:rsidR="004B7376" w:rsidRPr="008F391D" w:rsidRDefault="004B7376" w:rsidP="004A5B45">
            <w:pPr>
              <w:pStyle w:val="Plattetekst"/>
              <w:spacing w:before="0" w:after="0"/>
              <w:jc w:val="center"/>
            </w:pPr>
          </w:p>
        </w:tc>
      </w:tr>
      <w:tr w:rsidR="00C3222A" w:rsidRPr="008F391D" w14:paraId="1C41806F" w14:textId="77777777" w:rsidTr="00657B85">
        <w:tc>
          <w:tcPr>
            <w:tcW w:w="828" w:type="dxa"/>
            <w:shd w:val="clear" w:color="auto" w:fill="auto"/>
          </w:tcPr>
          <w:p w14:paraId="2E434896" w14:textId="77777777" w:rsidR="00C3222A" w:rsidRPr="008F391D" w:rsidRDefault="00C3222A" w:rsidP="00417975">
            <w:pPr>
              <w:pStyle w:val="Plattetekst"/>
              <w:spacing w:before="0" w:after="0"/>
              <w:jc w:val="both"/>
            </w:pPr>
            <w:r w:rsidRPr="008F391D">
              <w:t>T02</w:t>
            </w:r>
          </w:p>
        </w:tc>
        <w:tc>
          <w:tcPr>
            <w:tcW w:w="720" w:type="dxa"/>
            <w:shd w:val="clear" w:color="auto" w:fill="auto"/>
          </w:tcPr>
          <w:p w14:paraId="664468FF" w14:textId="77777777" w:rsidR="00C3222A" w:rsidRPr="008F391D" w:rsidRDefault="00C3222A" w:rsidP="00417975">
            <w:pPr>
              <w:pStyle w:val="Plattetekst"/>
              <w:spacing w:before="0" w:after="0"/>
              <w:jc w:val="both"/>
            </w:pPr>
            <w:r w:rsidRPr="008F391D">
              <w:t>Q</w:t>
            </w:r>
          </w:p>
        </w:tc>
        <w:tc>
          <w:tcPr>
            <w:tcW w:w="1080" w:type="dxa"/>
          </w:tcPr>
          <w:p w14:paraId="697CFBEA" w14:textId="1588B078" w:rsidR="00C3222A" w:rsidRPr="008F391D" w:rsidRDefault="00C3222A" w:rsidP="00417975">
            <w:pPr>
              <w:pStyle w:val="Plattetekst"/>
              <w:spacing w:before="0" w:after="0"/>
              <w:jc w:val="both"/>
            </w:pPr>
            <w:r w:rsidRPr="008F391D">
              <w:t>2016Q3</w:t>
            </w:r>
          </w:p>
        </w:tc>
        <w:tc>
          <w:tcPr>
            <w:tcW w:w="1320" w:type="dxa"/>
            <w:shd w:val="clear" w:color="auto" w:fill="A8D08D" w:themeFill="accent6" w:themeFillTint="99"/>
          </w:tcPr>
          <w:p w14:paraId="7AD934D1" w14:textId="77777777" w:rsidR="00C3222A" w:rsidRPr="008F391D" w:rsidRDefault="00C3222A" w:rsidP="00417975">
            <w:pPr>
              <w:pStyle w:val="Plattetekst"/>
              <w:spacing w:before="0" w:after="0"/>
              <w:jc w:val="both"/>
            </w:pPr>
            <w:r w:rsidRPr="008F391D">
              <w:t>FR</w:t>
            </w:r>
          </w:p>
        </w:tc>
        <w:tc>
          <w:tcPr>
            <w:tcW w:w="1080" w:type="dxa"/>
            <w:shd w:val="clear" w:color="auto" w:fill="A8D08D" w:themeFill="accent6" w:themeFillTint="99"/>
          </w:tcPr>
          <w:p w14:paraId="79CC3CF2" w14:textId="77777777" w:rsidR="00C3222A" w:rsidRPr="008F391D" w:rsidRDefault="00C3222A" w:rsidP="00417975">
            <w:pPr>
              <w:pStyle w:val="Plattetekst"/>
              <w:spacing w:before="0" w:after="0"/>
              <w:jc w:val="both"/>
            </w:pPr>
            <w:r w:rsidRPr="008F391D">
              <w:t>ES</w:t>
            </w:r>
          </w:p>
        </w:tc>
        <w:tc>
          <w:tcPr>
            <w:tcW w:w="1223" w:type="dxa"/>
          </w:tcPr>
          <w:p w14:paraId="2B4AF60B" w14:textId="77777777" w:rsidR="00C3222A" w:rsidRPr="008F391D" w:rsidRDefault="00C3222A" w:rsidP="00417975">
            <w:pPr>
              <w:pStyle w:val="Plattetekst"/>
              <w:spacing w:before="0" w:after="0"/>
              <w:jc w:val="both"/>
            </w:pPr>
            <w:r w:rsidRPr="008F391D">
              <w:t>OUT</w:t>
            </w:r>
          </w:p>
        </w:tc>
        <w:tc>
          <w:tcPr>
            <w:tcW w:w="838" w:type="dxa"/>
          </w:tcPr>
          <w:p w14:paraId="75CDCDA6" w14:textId="77777777" w:rsidR="00C3222A" w:rsidRPr="008F391D" w:rsidRDefault="00C3222A" w:rsidP="00417975">
            <w:pPr>
              <w:pStyle w:val="Plattetekst"/>
              <w:spacing w:before="0" w:after="0"/>
              <w:jc w:val="both"/>
            </w:pPr>
            <w:r w:rsidRPr="008F391D">
              <w:t>TOTAL</w:t>
            </w:r>
          </w:p>
        </w:tc>
        <w:tc>
          <w:tcPr>
            <w:tcW w:w="960" w:type="dxa"/>
            <w:shd w:val="clear" w:color="auto" w:fill="auto"/>
          </w:tcPr>
          <w:p w14:paraId="73574858" w14:textId="77777777" w:rsidR="00C3222A" w:rsidRPr="008F391D" w:rsidRDefault="00C3222A" w:rsidP="00417975">
            <w:pPr>
              <w:pStyle w:val="Plattetekst"/>
              <w:spacing w:before="0" w:after="0"/>
              <w:jc w:val="both"/>
            </w:pPr>
            <w:r w:rsidRPr="008F391D">
              <w:t>S</w:t>
            </w:r>
          </w:p>
        </w:tc>
        <w:tc>
          <w:tcPr>
            <w:tcW w:w="1320" w:type="dxa"/>
          </w:tcPr>
          <w:p w14:paraId="767F5FA9" w14:textId="77777777" w:rsidR="00C3222A" w:rsidRPr="008F391D" w:rsidRDefault="00C3222A" w:rsidP="00417975">
            <w:pPr>
              <w:pStyle w:val="Plattetekst"/>
              <w:spacing w:before="0" w:after="0"/>
              <w:jc w:val="both"/>
            </w:pPr>
            <w:r w:rsidRPr="008F391D">
              <w:t>16</w:t>
            </w:r>
          </w:p>
        </w:tc>
        <w:tc>
          <w:tcPr>
            <w:tcW w:w="1440" w:type="dxa"/>
          </w:tcPr>
          <w:p w14:paraId="0F85D4CD" w14:textId="77777777" w:rsidR="00C3222A" w:rsidRPr="008F391D" w:rsidRDefault="00C3222A" w:rsidP="00417975">
            <w:pPr>
              <w:pStyle w:val="Plattetekst"/>
              <w:spacing w:before="0" w:after="0"/>
              <w:jc w:val="center"/>
            </w:pPr>
            <w:r w:rsidRPr="008F391D">
              <w:t>P</w:t>
            </w:r>
          </w:p>
        </w:tc>
      </w:tr>
    </w:tbl>
    <w:p w14:paraId="226A56F5" w14:textId="20576B4E" w:rsidR="00C3222A" w:rsidRPr="008F391D" w:rsidRDefault="004B7376" w:rsidP="00E02DBF">
      <w:pPr>
        <w:pStyle w:val="Plattetekst"/>
        <w:spacing w:before="0" w:after="200"/>
        <w:jc w:val="both"/>
      </w:pPr>
      <w:r w:rsidRPr="004B7376">
        <w:rPr>
          <w:u w:val="single"/>
        </w:rPr>
        <w:t>Bad case:</w:t>
      </w:r>
      <w:r>
        <w:t xml:space="preserve"> REPORTING and PARTNER fields are the same</w:t>
      </w:r>
      <w:r w:rsidR="00A012DA">
        <w:t xml:space="preserve"> (FR)</w:t>
      </w:r>
      <w:r>
        <w:t xml:space="preserve"> in the third record</w:t>
      </w:r>
      <w:r w:rsidR="00A012DA">
        <w:t xml:space="preserve"> whereas they should differ</w:t>
      </w:r>
    </w:p>
    <w:p w14:paraId="221E1D66" w14:textId="77777777" w:rsidR="00E02DBF" w:rsidRPr="008F391D" w:rsidRDefault="00E02DBF" w:rsidP="00EC0394">
      <w:pPr>
        <w:pStyle w:val="Plattetekst"/>
        <w:spacing w:before="0" w:after="200"/>
        <w:jc w:val="both"/>
        <w:rPr>
          <w:rFonts w:eastAsia="Cambria" w:cs="Helvetica"/>
          <w:szCs w:val="26"/>
          <w:lang w:eastAsia="en-US"/>
        </w:rPr>
      </w:pPr>
    </w:p>
    <w:p w14:paraId="75D2E805" w14:textId="77777777" w:rsidR="0095029D" w:rsidRDefault="0095029D">
      <w:pPr>
        <w:spacing w:after="160" w:line="259" w:lineRule="auto"/>
        <w:rPr>
          <w:rFonts w:eastAsia="Cambria" w:cs="Helvetica"/>
          <w:b/>
          <w:szCs w:val="26"/>
          <w:lang w:eastAsia="en-US"/>
        </w:rPr>
      </w:pPr>
      <w:r>
        <w:rPr>
          <w:rFonts w:eastAsia="Cambria" w:cs="Helvetica"/>
          <w:b/>
          <w:szCs w:val="26"/>
          <w:lang w:eastAsia="en-US"/>
        </w:rPr>
        <w:br w:type="page"/>
      </w:r>
    </w:p>
    <w:p w14:paraId="3E9196A0" w14:textId="3452D397" w:rsidR="00BD4450" w:rsidRDefault="00BD4450" w:rsidP="00EC0394">
      <w:pPr>
        <w:pStyle w:val="Plattetekst"/>
        <w:spacing w:before="0" w:after="200"/>
        <w:jc w:val="both"/>
        <w:rPr>
          <w:rFonts w:eastAsia="Cambria" w:cs="Helvetica"/>
          <w:b/>
          <w:szCs w:val="26"/>
          <w:lang w:eastAsia="en-US"/>
        </w:rPr>
      </w:pPr>
      <w:r w:rsidRPr="00657B85">
        <w:rPr>
          <w:rFonts w:eastAsia="Cambria" w:cs="Helvetica"/>
          <w:b/>
          <w:szCs w:val="26"/>
          <w:lang w:eastAsia="en-US"/>
        </w:rPr>
        <w:lastRenderedPageBreak/>
        <w:t xml:space="preserve">Example </w:t>
      </w:r>
      <w:r w:rsidR="007D02AA" w:rsidRPr="00657B85">
        <w:rPr>
          <w:rFonts w:eastAsia="Cambria" w:cs="Helvetica"/>
          <w:b/>
          <w:szCs w:val="26"/>
          <w:lang w:eastAsia="en-US"/>
        </w:rPr>
        <w:t>(</w:t>
      </w:r>
      <w:r w:rsidRPr="00657B85">
        <w:rPr>
          <w:rFonts w:eastAsia="Cambria" w:cs="Helvetica"/>
          <w:b/>
          <w:szCs w:val="26"/>
          <w:lang w:eastAsia="en-US"/>
        </w:rPr>
        <w:t>H1</w:t>
      </w:r>
      <w:r w:rsidR="007D02AA" w:rsidRPr="00657B85">
        <w:rPr>
          <w:rFonts w:eastAsia="Cambria" w:cs="Helvetica"/>
          <w:b/>
          <w:szCs w:val="26"/>
          <w:lang w:eastAsia="en-US"/>
        </w:rPr>
        <w:t>)</w:t>
      </w:r>
      <w:r w:rsidRPr="00657B85">
        <w:rPr>
          <w:rFonts w:eastAsia="Cambria" w:cs="Helvetica"/>
          <w:b/>
          <w:szCs w:val="26"/>
          <w:lang w:eastAsia="en-US"/>
        </w:rPr>
        <w:t>:</w:t>
      </w:r>
      <w:r w:rsidR="007B7769">
        <w:rPr>
          <w:rFonts w:eastAsia="Cambria" w:cs="Helvetica"/>
          <w:b/>
          <w:szCs w:val="26"/>
          <w:lang w:eastAsia="en-US"/>
        </w:rPr>
        <w:t xml:space="preserve"> </w:t>
      </w:r>
      <w:r w:rsidR="00780275">
        <w:rPr>
          <w:rFonts w:eastAsia="Cambria" w:cs="Helvetica"/>
          <w:szCs w:val="26"/>
          <w:lang w:eastAsia="en-US"/>
        </w:rPr>
        <w:t>Check</w:t>
      </w:r>
      <w:r w:rsidR="009725BA" w:rsidRPr="009725BA">
        <w:rPr>
          <w:rFonts w:eastAsia="Cambria" w:cs="Helvetica"/>
          <w:szCs w:val="26"/>
          <w:lang w:eastAsia="en-US"/>
        </w:rPr>
        <w:t xml:space="preserve"> </w:t>
      </w:r>
      <w:r w:rsidR="009725BA">
        <w:rPr>
          <w:rFonts w:eastAsia="Cambria" w:cs="Helvetica"/>
          <w:szCs w:val="26"/>
          <w:lang w:eastAsia="en-US"/>
        </w:rPr>
        <w:t>f</w:t>
      </w:r>
      <w:r w:rsidR="007B7769" w:rsidRPr="002227BE">
        <w:rPr>
          <w:rFonts w:eastAsia="Cambria" w:cs="Helvetica"/>
          <w:szCs w:val="26"/>
          <w:lang w:eastAsia="en-US"/>
        </w:rPr>
        <w:t>or tab</w:t>
      </w:r>
      <w:r w:rsidR="00B02D29">
        <w:rPr>
          <w:rFonts w:eastAsia="Cambria" w:cs="Helvetica"/>
          <w:szCs w:val="26"/>
          <w:lang w:eastAsia="en-US"/>
        </w:rPr>
        <w:t xml:space="preserve">le T01 (Annual), </w:t>
      </w:r>
      <w:r w:rsidR="009725BA">
        <w:rPr>
          <w:rFonts w:eastAsia="Cambria" w:cs="Helvetica"/>
          <w:szCs w:val="26"/>
          <w:lang w:eastAsia="en-US"/>
        </w:rPr>
        <w:t xml:space="preserve">that </w:t>
      </w:r>
      <w:r w:rsidR="00B02D29">
        <w:rPr>
          <w:rFonts w:eastAsia="Cambria" w:cs="Helvetica"/>
          <w:szCs w:val="26"/>
          <w:lang w:eastAsia="en-US"/>
        </w:rPr>
        <w:t>field “ADJUST”</w:t>
      </w:r>
      <w:r w:rsidR="007B7769" w:rsidRPr="002227BE">
        <w:rPr>
          <w:rFonts w:eastAsia="Cambria" w:cs="Helvetica"/>
          <w:szCs w:val="26"/>
          <w:lang w:eastAsia="en-US"/>
        </w:rPr>
        <w:t xml:space="preserve"> </w:t>
      </w:r>
      <w:r w:rsidR="009725BA">
        <w:rPr>
          <w:rFonts w:eastAsia="Cambria" w:cs="Helvetica"/>
          <w:szCs w:val="26"/>
          <w:lang w:eastAsia="en-US"/>
        </w:rPr>
        <w:t>is</w:t>
      </w:r>
      <w:r w:rsidR="00B02D29">
        <w:rPr>
          <w:rFonts w:eastAsia="Cambria" w:cs="Helvetica"/>
          <w:szCs w:val="26"/>
          <w:lang w:eastAsia="en-US"/>
        </w:rPr>
        <w:t xml:space="preserve"> always</w:t>
      </w:r>
      <w:r w:rsidR="009725BA">
        <w:rPr>
          <w:rFonts w:eastAsia="Cambria" w:cs="Helvetica"/>
          <w:szCs w:val="26"/>
          <w:lang w:eastAsia="en-US"/>
        </w:rPr>
        <w:t xml:space="preserve"> set to</w:t>
      </w:r>
      <w:r w:rsidR="00B02D29">
        <w:rPr>
          <w:rFonts w:eastAsia="Cambria" w:cs="Helvetica"/>
          <w:szCs w:val="26"/>
          <w:lang w:eastAsia="en-US"/>
        </w:rPr>
        <w:t xml:space="preserve"> “</w:t>
      </w:r>
      <w:r w:rsidR="007B7769" w:rsidRPr="002227BE">
        <w:rPr>
          <w:rFonts w:eastAsia="Cambria" w:cs="Helvetica"/>
          <w:szCs w:val="26"/>
          <w:lang w:eastAsia="en-US"/>
        </w:rPr>
        <w:t>N</w:t>
      </w:r>
      <w:r w:rsidR="00B02D29">
        <w:rPr>
          <w:rFonts w:eastAsia="Cambria" w:cs="Helvetica"/>
          <w:szCs w:val="26"/>
          <w:lang w:eastAsia="en-US"/>
        </w:rPr>
        <w:t>”</w:t>
      </w:r>
      <w:r w:rsidR="007B7769" w:rsidRPr="002227BE">
        <w:rPr>
          <w:rFonts w:eastAsia="Cambria" w:cs="Helvetica"/>
          <w:szCs w:val="26"/>
          <w:lang w:eastAsia="en-US"/>
        </w:rPr>
        <w:t xml:space="preserve"> (Not seasonally adjusted)</w:t>
      </w:r>
    </w:p>
    <w:tbl>
      <w:tblPr>
        <w:tblStyle w:val="Tabelraster"/>
        <w:tblW w:w="0" w:type="auto"/>
        <w:tblInd w:w="720" w:type="dxa"/>
        <w:tblLook w:val="04A0" w:firstRow="1" w:lastRow="0" w:firstColumn="1" w:lastColumn="0" w:noHBand="0" w:noVBand="1"/>
      </w:tblPr>
      <w:tblGrid>
        <w:gridCol w:w="1668"/>
        <w:gridCol w:w="3480"/>
      </w:tblGrid>
      <w:tr w:rsidR="003E2810" w14:paraId="1400101F" w14:textId="77777777" w:rsidTr="004A5B45">
        <w:tc>
          <w:tcPr>
            <w:tcW w:w="1668" w:type="dxa"/>
          </w:tcPr>
          <w:p w14:paraId="333CB9B9" w14:textId="77777777" w:rsidR="003E2810" w:rsidRDefault="003E2810" w:rsidP="004A5B45">
            <w:pPr>
              <w:pStyle w:val="Plattetekst"/>
              <w:spacing w:before="0" w:after="0"/>
            </w:pPr>
            <w:r>
              <w:t>Validation level</w:t>
            </w:r>
          </w:p>
        </w:tc>
        <w:tc>
          <w:tcPr>
            <w:tcW w:w="3480" w:type="dxa"/>
          </w:tcPr>
          <w:p w14:paraId="3BADC234" w14:textId="77777777" w:rsidR="003E2810" w:rsidRDefault="003E2810" w:rsidP="004A5B45">
            <w:pPr>
              <w:pStyle w:val="Plattetekst"/>
              <w:spacing w:before="0" w:after="0"/>
            </w:pPr>
            <w:r>
              <w:t>1b (record)</w:t>
            </w:r>
          </w:p>
        </w:tc>
      </w:tr>
      <w:tr w:rsidR="003E2810" w14:paraId="672FD5B6" w14:textId="77777777" w:rsidTr="004A5B45">
        <w:tc>
          <w:tcPr>
            <w:tcW w:w="1668" w:type="dxa"/>
          </w:tcPr>
          <w:p w14:paraId="617736D2" w14:textId="77777777" w:rsidR="003E2810" w:rsidRDefault="003E2810" w:rsidP="004A5B45">
            <w:pPr>
              <w:pStyle w:val="Plattetekst"/>
              <w:spacing w:before="0" w:after="0"/>
            </w:pPr>
            <w:r w:rsidRPr="00657B85">
              <w:t>Severity</w:t>
            </w:r>
          </w:p>
        </w:tc>
        <w:tc>
          <w:tcPr>
            <w:tcW w:w="3480" w:type="dxa"/>
          </w:tcPr>
          <w:p w14:paraId="357F1405" w14:textId="77777777" w:rsidR="003E2810" w:rsidRDefault="003E2810" w:rsidP="004A5B45">
            <w:pPr>
              <w:pStyle w:val="Plattetekst"/>
              <w:spacing w:before="0" w:after="0"/>
            </w:pPr>
            <w:r>
              <w:rPr>
                <w:rFonts w:eastAsia="Cambria" w:cs="Helvetica"/>
                <w:szCs w:val="26"/>
                <w:lang w:eastAsia="en-US"/>
              </w:rPr>
              <w:t>Error</w:t>
            </w:r>
          </w:p>
        </w:tc>
      </w:tr>
      <w:tr w:rsidR="003E2810" w14:paraId="73269A63" w14:textId="77777777" w:rsidTr="004A5B45">
        <w:tc>
          <w:tcPr>
            <w:tcW w:w="1668" w:type="dxa"/>
          </w:tcPr>
          <w:p w14:paraId="3126956A" w14:textId="77777777" w:rsidR="003E2810" w:rsidRDefault="003E2810" w:rsidP="004A5B45">
            <w:pPr>
              <w:pStyle w:val="Plattetekst"/>
              <w:spacing w:before="0" w:after="0"/>
            </w:pPr>
            <w:r>
              <w:t>Pre-conditions</w:t>
            </w:r>
          </w:p>
        </w:tc>
        <w:tc>
          <w:tcPr>
            <w:tcW w:w="3480" w:type="dxa"/>
          </w:tcPr>
          <w:p w14:paraId="303EC55F" w14:textId="77777777" w:rsidR="003E2810" w:rsidRDefault="003E2810" w:rsidP="004A5B45">
            <w:pPr>
              <w:pStyle w:val="Plattetekst"/>
              <w:spacing w:before="0" w:after="0"/>
            </w:pPr>
            <w:r>
              <w:t>None</w:t>
            </w:r>
          </w:p>
        </w:tc>
      </w:tr>
    </w:tbl>
    <w:p w14:paraId="2AFDAFBE" w14:textId="77777777" w:rsidR="003E2810" w:rsidRPr="008F391D" w:rsidRDefault="003E2810" w:rsidP="0095029D">
      <w:pPr>
        <w:pStyle w:val="Plattetekst"/>
        <w:spacing w:before="0" w:after="0"/>
        <w:jc w:val="both"/>
      </w:pPr>
    </w:p>
    <w:tbl>
      <w:tblPr>
        <w:tblStyle w:val="Tabelraster"/>
        <w:tblW w:w="13950" w:type="dxa"/>
        <w:tblInd w:w="-234" w:type="dxa"/>
        <w:tblLook w:val="04A0" w:firstRow="1" w:lastRow="0" w:firstColumn="1" w:lastColumn="0" w:noHBand="0" w:noVBand="1"/>
      </w:tblPr>
      <w:tblGrid>
        <w:gridCol w:w="3478"/>
        <w:gridCol w:w="5024"/>
        <w:gridCol w:w="5448"/>
      </w:tblGrid>
      <w:tr w:rsidR="00B8163A" w:rsidRPr="008F391D" w14:paraId="0F0C9F80" w14:textId="77777777" w:rsidTr="0055385A">
        <w:tc>
          <w:tcPr>
            <w:tcW w:w="3478" w:type="dxa"/>
            <w:shd w:val="clear" w:color="auto" w:fill="FFFFCC"/>
          </w:tcPr>
          <w:p w14:paraId="59297CD4" w14:textId="77777777" w:rsidR="00B8163A" w:rsidRPr="008F391D" w:rsidRDefault="00B8163A" w:rsidP="00D352C0">
            <w:pPr>
              <w:pStyle w:val="Plattetekst"/>
              <w:jc w:val="center"/>
              <w:rPr>
                <w:b/>
                <w:sz w:val="20"/>
                <w:szCs w:val="20"/>
              </w:rPr>
            </w:pPr>
            <w:r w:rsidRPr="008F391D">
              <w:rPr>
                <w:b/>
                <w:sz w:val="20"/>
                <w:szCs w:val="20"/>
              </w:rPr>
              <w:t>Parameters</w:t>
            </w:r>
          </w:p>
        </w:tc>
        <w:tc>
          <w:tcPr>
            <w:tcW w:w="5024" w:type="dxa"/>
            <w:shd w:val="clear" w:color="auto" w:fill="FFFFCC"/>
            <w:vAlign w:val="center"/>
          </w:tcPr>
          <w:p w14:paraId="27A6AB15" w14:textId="77777777" w:rsidR="00B8163A" w:rsidRPr="008F391D" w:rsidRDefault="00B8163A" w:rsidP="00D352C0">
            <w:pPr>
              <w:pStyle w:val="Plattetekst"/>
              <w:jc w:val="center"/>
              <w:rPr>
                <w:b/>
                <w:sz w:val="20"/>
                <w:szCs w:val="20"/>
              </w:rPr>
            </w:pPr>
            <w:r w:rsidRPr="008F391D">
              <w:rPr>
                <w:b/>
                <w:sz w:val="20"/>
                <w:szCs w:val="20"/>
              </w:rPr>
              <w:t>Algorithm</w:t>
            </w:r>
          </w:p>
        </w:tc>
        <w:tc>
          <w:tcPr>
            <w:tcW w:w="5448" w:type="dxa"/>
            <w:shd w:val="clear" w:color="auto" w:fill="FFFFCC"/>
            <w:vAlign w:val="center"/>
          </w:tcPr>
          <w:p w14:paraId="3FFE04D8" w14:textId="77777777" w:rsidR="00B8163A" w:rsidRPr="008F391D" w:rsidRDefault="00B8163A" w:rsidP="00D352C0">
            <w:pPr>
              <w:pStyle w:val="Plattetekst"/>
              <w:jc w:val="center"/>
              <w:rPr>
                <w:b/>
                <w:sz w:val="20"/>
                <w:szCs w:val="20"/>
              </w:rPr>
            </w:pPr>
            <w:r w:rsidRPr="008F391D">
              <w:rPr>
                <w:b/>
                <w:sz w:val="20"/>
                <w:szCs w:val="20"/>
              </w:rPr>
              <w:t>VTL</w:t>
            </w:r>
          </w:p>
        </w:tc>
      </w:tr>
      <w:tr w:rsidR="006C05E8" w:rsidRPr="008F391D" w14:paraId="4D66646F" w14:textId="77777777" w:rsidTr="0055385A">
        <w:trPr>
          <w:trHeight w:val="732"/>
        </w:trPr>
        <w:tc>
          <w:tcPr>
            <w:tcW w:w="3478" w:type="dxa"/>
            <w:vAlign w:val="center"/>
          </w:tcPr>
          <w:p w14:paraId="7865E8EB" w14:textId="77777777" w:rsidR="006C05E8" w:rsidRPr="00451D2B" w:rsidRDefault="006C05E8" w:rsidP="008C2994">
            <w:pPr>
              <w:pStyle w:val="Plattetekst"/>
              <w:spacing w:before="0" w:after="0" w:line="240" w:lineRule="auto"/>
              <w:rPr>
                <w:sz w:val="20"/>
                <w:szCs w:val="20"/>
              </w:rPr>
            </w:pPr>
            <w:r w:rsidRPr="00451D2B">
              <w:rPr>
                <w:sz w:val="20"/>
                <w:szCs w:val="20"/>
              </w:rPr>
              <w:t>1. Field to validate (</w:t>
            </w:r>
            <w:r w:rsidRPr="00663874">
              <w:rPr>
                <w:sz w:val="20"/>
                <w:szCs w:val="20"/>
                <w:highlight w:val="yellow"/>
              </w:rPr>
              <w:t>ADJUST</w:t>
            </w:r>
            <w:r w:rsidRPr="00451D2B">
              <w:rPr>
                <w:sz w:val="20"/>
                <w:szCs w:val="20"/>
              </w:rPr>
              <w:t>)</w:t>
            </w:r>
          </w:p>
          <w:p w14:paraId="78A56E56" w14:textId="37466A4B" w:rsidR="006C05E8" w:rsidRPr="00451D2B" w:rsidRDefault="006C05E8" w:rsidP="008C2994">
            <w:pPr>
              <w:pStyle w:val="Plattetekst"/>
              <w:spacing w:before="0" w:after="0" w:line="240" w:lineRule="auto"/>
              <w:rPr>
                <w:sz w:val="20"/>
                <w:szCs w:val="20"/>
              </w:rPr>
            </w:pPr>
            <w:r w:rsidRPr="00451D2B">
              <w:rPr>
                <w:sz w:val="20"/>
                <w:szCs w:val="20"/>
              </w:rPr>
              <w:t>2. Field to compare with (</w:t>
            </w:r>
            <w:r w:rsidRPr="00663874">
              <w:rPr>
                <w:sz w:val="20"/>
                <w:szCs w:val="20"/>
                <w:highlight w:val="yellow"/>
              </w:rPr>
              <w:t>TABLE</w:t>
            </w:r>
            <w:r w:rsidRPr="00451D2B">
              <w:rPr>
                <w:sz w:val="20"/>
                <w:szCs w:val="20"/>
              </w:rPr>
              <w:t>)</w:t>
            </w:r>
          </w:p>
          <w:p w14:paraId="15997F23" w14:textId="28994C68" w:rsidR="006C05E8" w:rsidRPr="00451D2B" w:rsidRDefault="006C05E8" w:rsidP="00C3007F">
            <w:pPr>
              <w:pStyle w:val="Plattetekst"/>
              <w:spacing w:before="0" w:after="0" w:line="240" w:lineRule="auto"/>
              <w:rPr>
                <w:sz w:val="20"/>
                <w:szCs w:val="20"/>
              </w:rPr>
            </w:pPr>
            <w:r w:rsidRPr="00451D2B">
              <w:rPr>
                <w:sz w:val="20"/>
                <w:szCs w:val="20"/>
              </w:rPr>
              <w:t>3. Relational Operator (</w:t>
            </w:r>
            <w:r w:rsidRPr="00663874">
              <w:rPr>
                <w:sz w:val="20"/>
                <w:szCs w:val="20"/>
              </w:rPr>
              <w:t>RO</w:t>
            </w:r>
            <w:r w:rsidRPr="00451D2B">
              <w:rPr>
                <w:sz w:val="20"/>
                <w:szCs w:val="20"/>
              </w:rPr>
              <w:t xml:space="preserve">) between the codes of the 2 fields </w:t>
            </w:r>
            <w:r w:rsidRPr="00663874">
              <w:rPr>
                <w:sz w:val="20"/>
                <w:szCs w:val="20"/>
                <w:highlight w:val="yellow"/>
              </w:rPr>
              <w:t>ADJUST</w:t>
            </w:r>
            <w:r w:rsidRPr="00451D2B">
              <w:rPr>
                <w:sz w:val="20"/>
                <w:szCs w:val="20"/>
              </w:rPr>
              <w:t xml:space="preserve"> and </w:t>
            </w:r>
            <w:r w:rsidRPr="00663874">
              <w:rPr>
                <w:sz w:val="20"/>
                <w:szCs w:val="20"/>
                <w:highlight w:val="yellow"/>
              </w:rPr>
              <w:t>TABLE</w:t>
            </w:r>
            <w:r w:rsidRPr="00451D2B">
              <w:rPr>
                <w:sz w:val="20"/>
                <w:szCs w:val="20"/>
              </w:rPr>
              <w:t xml:space="preserve">: </w:t>
            </w:r>
            <w:r w:rsidRPr="00663874">
              <w:rPr>
                <w:sz w:val="20"/>
                <w:szCs w:val="20"/>
              </w:rPr>
              <w:t>(match)</w:t>
            </w:r>
            <w:r w:rsidRPr="00451D2B">
              <w:rPr>
                <w:sz w:val="20"/>
                <w:szCs w:val="20"/>
              </w:rPr>
              <w:t xml:space="preserve">  the 2 codes should match according to a constraint matrix,</w:t>
            </w:r>
          </w:p>
          <w:p w14:paraId="3CAF22FA" w14:textId="77777777" w:rsidR="006C05E8" w:rsidRPr="00451D2B" w:rsidRDefault="006C05E8" w:rsidP="00C3007F">
            <w:pPr>
              <w:pStyle w:val="Plattetekst"/>
              <w:spacing w:before="0" w:after="0" w:line="240" w:lineRule="auto"/>
              <w:rPr>
                <w:sz w:val="20"/>
                <w:szCs w:val="20"/>
              </w:rPr>
            </w:pPr>
            <w:r w:rsidRPr="00451D2B">
              <w:rPr>
                <w:sz w:val="20"/>
                <w:szCs w:val="20"/>
              </w:rPr>
              <w:t xml:space="preserve">4. (for </w:t>
            </w:r>
            <w:r w:rsidRPr="00663874">
              <w:rPr>
                <w:sz w:val="20"/>
                <w:szCs w:val="20"/>
                <w:highlight w:val="yellow"/>
              </w:rPr>
              <w:t>RO=”match”</w:t>
            </w:r>
            <w:r w:rsidRPr="00451D2B">
              <w:rPr>
                <w:sz w:val="20"/>
                <w:szCs w:val="20"/>
              </w:rPr>
              <w:t xml:space="preserve">) </w:t>
            </w:r>
          </w:p>
          <w:p w14:paraId="3ABC2DFA" w14:textId="6B0C043D" w:rsidR="006C05E8" w:rsidRPr="00451D2B" w:rsidRDefault="006C05E8" w:rsidP="00C3007F">
            <w:pPr>
              <w:pStyle w:val="Plattetekst"/>
              <w:spacing w:before="0" w:after="0" w:line="240" w:lineRule="auto"/>
              <w:rPr>
                <w:sz w:val="20"/>
                <w:szCs w:val="20"/>
              </w:rPr>
            </w:pPr>
            <w:r w:rsidRPr="00451D2B">
              <w:rPr>
                <w:sz w:val="20"/>
                <w:szCs w:val="20"/>
              </w:rPr>
              <w:t>Constraints matrix between the 2 fields:</w:t>
            </w:r>
            <w:r w:rsidRPr="00663874">
              <w:rPr>
                <w:sz w:val="20"/>
                <w:szCs w:val="20"/>
              </w:rPr>
              <w:t xml:space="preserve"> </w:t>
            </w:r>
            <w:r w:rsidRPr="00663874">
              <w:rPr>
                <w:sz w:val="20"/>
                <w:szCs w:val="20"/>
                <w:highlight w:val="yellow"/>
              </w:rPr>
              <w:t>CM_ ADJUST_TABLE</w:t>
            </w:r>
            <w:r w:rsidRPr="00451D2B">
              <w:rPr>
                <w:sz w:val="20"/>
                <w:szCs w:val="20"/>
              </w:rPr>
              <w:t xml:space="preserve"> (correspondence table with list of codes for the 2 fields)</w:t>
            </w:r>
          </w:p>
        </w:tc>
        <w:tc>
          <w:tcPr>
            <w:tcW w:w="5024" w:type="dxa"/>
            <w:vAlign w:val="center"/>
          </w:tcPr>
          <w:p w14:paraId="603CA7DC" w14:textId="6DD45640" w:rsidR="006C05E8" w:rsidRPr="00451D2B" w:rsidRDefault="006C05E8" w:rsidP="00D352C0">
            <w:pPr>
              <w:pStyle w:val="Plattetekst"/>
              <w:spacing w:before="0" w:after="0"/>
              <w:rPr>
                <w:sz w:val="20"/>
                <w:szCs w:val="20"/>
              </w:rPr>
            </w:pPr>
            <w:r w:rsidRPr="00451D2B">
              <w:rPr>
                <w:sz w:val="20"/>
                <w:szCs w:val="20"/>
              </w:rPr>
              <w:t xml:space="preserve">For each record, </w:t>
            </w:r>
          </w:p>
          <w:p w14:paraId="12008D2C" w14:textId="7CCC796E" w:rsidR="006C05E8" w:rsidRPr="00663874" w:rsidRDefault="006C05E8" w:rsidP="00D352C0">
            <w:pPr>
              <w:pStyle w:val="Plattetekst"/>
              <w:spacing w:before="0" w:after="0"/>
              <w:rPr>
                <w:sz w:val="20"/>
                <w:szCs w:val="20"/>
                <w:highlight w:val="yellow"/>
              </w:rPr>
            </w:pPr>
            <w:r w:rsidRPr="00451D2B">
              <w:rPr>
                <w:sz w:val="20"/>
                <w:szCs w:val="20"/>
              </w:rPr>
              <w:t xml:space="preserve">for Fields </w:t>
            </w:r>
            <w:r w:rsidRPr="00663874">
              <w:rPr>
                <w:sz w:val="20"/>
                <w:szCs w:val="20"/>
                <w:highlight w:val="yellow"/>
              </w:rPr>
              <w:t>ADJUST and TABLE</w:t>
            </w:r>
          </w:p>
          <w:p w14:paraId="5004BCEE" w14:textId="77777777" w:rsidR="006C05E8" w:rsidRPr="00451D2B" w:rsidRDefault="006C05E8" w:rsidP="00C3007F">
            <w:pPr>
              <w:pStyle w:val="Plattetekst"/>
              <w:spacing w:before="0" w:after="0"/>
              <w:rPr>
                <w:sz w:val="20"/>
                <w:szCs w:val="20"/>
              </w:rPr>
            </w:pPr>
            <w:r w:rsidRPr="00451D2B">
              <w:rPr>
                <w:sz w:val="20"/>
                <w:szCs w:val="20"/>
              </w:rPr>
              <w:t xml:space="preserve">If </w:t>
            </w:r>
            <w:r w:rsidRPr="00663874">
              <w:rPr>
                <w:sz w:val="20"/>
                <w:szCs w:val="20"/>
                <w:highlight w:val="yellow"/>
              </w:rPr>
              <w:t>RO=</w:t>
            </w:r>
            <w:r w:rsidRPr="00451D2B">
              <w:rPr>
                <w:sz w:val="20"/>
                <w:szCs w:val="20"/>
              </w:rPr>
              <w:t>”</w:t>
            </w:r>
            <w:r w:rsidRPr="00663874">
              <w:rPr>
                <w:sz w:val="20"/>
                <w:szCs w:val="20"/>
                <w:highlight w:val="yellow"/>
              </w:rPr>
              <w:t>match</w:t>
            </w:r>
            <w:r w:rsidRPr="00451D2B">
              <w:rPr>
                <w:sz w:val="20"/>
                <w:szCs w:val="20"/>
              </w:rPr>
              <w:t>” then</w:t>
            </w:r>
          </w:p>
          <w:p w14:paraId="60D0E009" w14:textId="06AE040E" w:rsidR="006C05E8" w:rsidRPr="00451D2B" w:rsidRDefault="006C05E8" w:rsidP="00C3007F">
            <w:pPr>
              <w:pStyle w:val="Plattetekst"/>
              <w:spacing w:before="0" w:after="0"/>
              <w:rPr>
                <w:sz w:val="20"/>
                <w:szCs w:val="20"/>
              </w:rPr>
            </w:pPr>
            <w:r w:rsidRPr="00451D2B">
              <w:rPr>
                <w:sz w:val="20"/>
                <w:szCs w:val="20"/>
              </w:rPr>
              <w:t>check in constraint matrix (</w:t>
            </w:r>
            <w:r w:rsidRPr="00663874">
              <w:rPr>
                <w:sz w:val="20"/>
                <w:szCs w:val="20"/>
                <w:highlight w:val="yellow"/>
              </w:rPr>
              <w:t>CM_ADJUST_TABLE</w:t>
            </w:r>
            <w:r w:rsidRPr="00451D2B">
              <w:rPr>
                <w:sz w:val="20"/>
                <w:szCs w:val="20"/>
              </w:rPr>
              <w:t xml:space="preserve">) that </w:t>
            </w:r>
          </w:p>
          <w:p w14:paraId="2273E60B" w14:textId="3B183E65" w:rsidR="006C05E8" w:rsidRPr="00451D2B" w:rsidRDefault="006C05E8" w:rsidP="00C3007F">
            <w:pPr>
              <w:pStyle w:val="Plattetekst"/>
              <w:spacing w:before="0" w:after="0"/>
              <w:ind w:left="720"/>
              <w:rPr>
                <w:sz w:val="20"/>
                <w:szCs w:val="20"/>
              </w:rPr>
            </w:pPr>
            <w:r w:rsidRPr="00451D2B">
              <w:rPr>
                <w:sz w:val="20"/>
                <w:szCs w:val="20"/>
              </w:rPr>
              <w:t>the code for (</w:t>
            </w:r>
            <w:r w:rsidRPr="00663874">
              <w:rPr>
                <w:sz w:val="20"/>
                <w:szCs w:val="20"/>
                <w:highlight w:val="yellow"/>
              </w:rPr>
              <w:t>ADJUST</w:t>
            </w:r>
            <w:r w:rsidRPr="00451D2B">
              <w:rPr>
                <w:sz w:val="20"/>
                <w:szCs w:val="20"/>
              </w:rPr>
              <w:t xml:space="preserve">) </w:t>
            </w:r>
            <w:r w:rsidRPr="00663874">
              <w:rPr>
                <w:sz w:val="20"/>
                <w:szCs w:val="20"/>
                <w:highlight w:val="yellow"/>
              </w:rPr>
              <w:t>match</w:t>
            </w:r>
            <w:r w:rsidRPr="00451D2B">
              <w:rPr>
                <w:sz w:val="20"/>
                <w:szCs w:val="20"/>
              </w:rPr>
              <w:t>es with a related code in Field (</w:t>
            </w:r>
            <w:r w:rsidRPr="00663874">
              <w:rPr>
                <w:sz w:val="20"/>
                <w:szCs w:val="20"/>
                <w:highlight w:val="yellow"/>
              </w:rPr>
              <w:t>TABLE</w:t>
            </w:r>
            <w:r w:rsidRPr="00451D2B">
              <w:rPr>
                <w:sz w:val="20"/>
                <w:szCs w:val="20"/>
                <w:highlight w:val="yellow"/>
              </w:rPr>
              <w:t>)</w:t>
            </w:r>
          </w:p>
        </w:tc>
        <w:tc>
          <w:tcPr>
            <w:tcW w:w="5448" w:type="dxa"/>
            <w:vAlign w:val="center"/>
          </w:tcPr>
          <w:p w14:paraId="4EC12C98" w14:textId="77777777" w:rsidR="006C05E8" w:rsidRPr="00E81462" w:rsidRDefault="006C05E8" w:rsidP="00462BAE">
            <w:pPr>
              <w:spacing w:after="0"/>
              <w:rPr>
                <w:sz w:val="20"/>
                <w:szCs w:val="20"/>
              </w:rPr>
            </w:pPr>
            <w:r w:rsidRPr="00E81462">
              <w:rPr>
                <w:b/>
                <w:sz w:val="20"/>
                <w:szCs w:val="20"/>
              </w:rPr>
              <w:t>define datapoint ruleset</w:t>
            </w:r>
            <w:r w:rsidRPr="00E81462">
              <w:rPr>
                <w:sz w:val="20"/>
                <w:szCs w:val="20"/>
              </w:rPr>
              <w:t xml:space="preserve"> </w:t>
            </w:r>
            <w:r w:rsidRPr="00582410">
              <w:rPr>
                <w:i/>
                <w:sz w:val="20"/>
                <w:szCs w:val="20"/>
              </w:rPr>
              <w:t>TABLE</w:t>
            </w:r>
            <w:r w:rsidRPr="00E81462">
              <w:rPr>
                <w:i/>
                <w:sz w:val="20"/>
                <w:szCs w:val="20"/>
              </w:rPr>
              <w:t>_</w:t>
            </w:r>
            <w:r>
              <w:rPr>
                <w:i/>
                <w:sz w:val="20"/>
                <w:szCs w:val="20"/>
              </w:rPr>
              <w:t>Adjustment</w:t>
            </w:r>
            <w:r w:rsidRPr="00E81462">
              <w:rPr>
                <w:sz w:val="20"/>
                <w:szCs w:val="20"/>
              </w:rPr>
              <w:t xml:space="preserve"> (</w:t>
            </w:r>
            <w:r w:rsidRPr="00582410">
              <w:rPr>
                <w:i/>
                <w:sz w:val="20"/>
                <w:szCs w:val="20"/>
              </w:rPr>
              <w:t>TABLE</w:t>
            </w:r>
            <w:r w:rsidRPr="00E81462">
              <w:rPr>
                <w:sz w:val="20"/>
                <w:szCs w:val="20"/>
              </w:rPr>
              <w:t xml:space="preserve">, </w:t>
            </w:r>
            <w:r>
              <w:rPr>
                <w:i/>
                <w:sz w:val="20"/>
                <w:szCs w:val="20"/>
              </w:rPr>
              <w:t>ADJUST</w:t>
            </w:r>
            <w:r w:rsidRPr="00E81462">
              <w:rPr>
                <w:sz w:val="20"/>
                <w:szCs w:val="20"/>
              </w:rPr>
              <w:t xml:space="preserve">) </w:t>
            </w:r>
            <w:r w:rsidRPr="00E81462">
              <w:rPr>
                <w:b/>
                <w:sz w:val="20"/>
                <w:szCs w:val="20"/>
              </w:rPr>
              <w:t>is</w:t>
            </w:r>
          </w:p>
          <w:p w14:paraId="63D89F01" w14:textId="77777777" w:rsidR="006C05E8" w:rsidRPr="00E4536D" w:rsidRDefault="006C05E8" w:rsidP="00462BAE">
            <w:pPr>
              <w:spacing w:after="0"/>
              <w:rPr>
                <w:sz w:val="8"/>
                <w:szCs w:val="8"/>
              </w:rPr>
            </w:pPr>
          </w:p>
          <w:p w14:paraId="0858E23A" w14:textId="77777777" w:rsidR="006C05E8" w:rsidRPr="00E81462" w:rsidRDefault="006C05E8" w:rsidP="00462BAE">
            <w:pPr>
              <w:spacing w:after="0"/>
              <w:rPr>
                <w:sz w:val="20"/>
                <w:szCs w:val="20"/>
              </w:rPr>
            </w:pPr>
            <w:r w:rsidRPr="00E81462">
              <w:rPr>
                <w:sz w:val="20"/>
                <w:szCs w:val="20"/>
              </w:rPr>
              <w:tab/>
            </w:r>
            <w:r w:rsidRPr="00E81462">
              <w:rPr>
                <w:b/>
                <w:sz w:val="20"/>
                <w:szCs w:val="20"/>
              </w:rPr>
              <w:t>when</w:t>
            </w:r>
            <w:r w:rsidRPr="00E81462">
              <w:rPr>
                <w:sz w:val="20"/>
                <w:szCs w:val="20"/>
              </w:rPr>
              <w:t xml:space="preserve"> </w:t>
            </w:r>
            <w:r w:rsidRPr="00582410">
              <w:rPr>
                <w:i/>
                <w:sz w:val="20"/>
                <w:szCs w:val="20"/>
              </w:rPr>
              <w:t>TABLE</w:t>
            </w:r>
            <w:r w:rsidRPr="00E81462">
              <w:rPr>
                <w:sz w:val="20"/>
                <w:szCs w:val="20"/>
              </w:rPr>
              <w:t xml:space="preserve"> = "T01" </w:t>
            </w:r>
            <w:r w:rsidRPr="00E81462">
              <w:rPr>
                <w:b/>
                <w:sz w:val="20"/>
                <w:szCs w:val="20"/>
              </w:rPr>
              <w:t>then</w:t>
            </w:r>
            <w:r w:rsidRPr="00E81462">
              <w:rPr>
                <w:sz w:val="20"/>
                <w:szCs w:val="20"/>
              </w:rPr>
              <w:t xml:space="preserve"> </w:t>
            </w:r>
            <w:r>
              <w:rPr>
                <w:i/>
                <w:sz w:val="20"/>
                <w:szCs w:val="20"/>
              </w:rPr>
              <w:t>ADJUST</w:t>
            </w:r>
            <w:r w:rsidRPr="00E81462">
              <w:rPr>
                <w:sz w:val="20"/>
                <w:szCs w:val="20"/>
              </w:rPr>
              <w:t xml:space="preserve"> ="</w:t>
            </w:r>
            <w:r>
              <w:rPr>
                <w:sz w:val="20"/>
                <w:szCs w:val="20"/>
              </w:rPr>
              <w:t>N</w:t>
            </w:r>
            <w:r w:rsidRPr="00E81462">
              <w:rPr>
                <w:sz w:val="20"/>
                <w:szCs w:val="20"/>
              </w:rPr>
              <w:t xml:space="preserve">" </w:t>
            </w:r>
          </w:p>
          <w:p w14:paraId="54EB7E05" w14:textId="77777777" w:rsidR="006C05E8" w:rsidRPr="00E81462" w:rsidRDefault="006C05E8" w:rsidP="00462BAE">
            <w:pPr>
              <w:spacing w:after="0"/>
              <w:rPr>
                <w:sz w:val="20"/>
                <w:szCs w:val="20"/>
              </w:rPr>
            </w:pPr>
            <w:r w:rsidRPr="00E81462">
              <w:rPr>
                <w:sz w:val="20"/>
                <w:szCs w:val="20"/>
              </w:rPr>
              <w:tab/>
            </w:r>
            <w:r w:rsidRPr="00E81462">
              <w:rPr>
                <w:sz w:val="20"/>
                <w:szCs w:val="20"/>
              </w:rPr>
              <w:tab/>
            </w:r>
            <w:r w:rsidRPr="00E81462">
              <w:rPr>
                <w:b/>
                <w:sz w:val="20"/>
                <w:szCs w:val="20"/>
              </w:rPr>
              <w:t>errorcode</w:t>
            </w:r>
            <w:r w:rsidRPr="00E81462">
              <w:rPr>
                <w:sz w:val="20"/>
                <w:szCs w:val="20"/>
              </w:rPr>
              <w:t xml:space="preserve"> ("</w:t>
            </w:r>
            <w:r w:rsidRPr="00E4536D">
              <w:rPr>
                <w:sz w:val="20"/>
                <w:szCs w:val="20"/>
                <w:highlight w:val="yellow"/>
              </w:rPr>
              <w:t xml:space="preserve">T01 table </w:t>
            </w:r>
            <w:r>
              <w:rPr>
                <w:sz w:val="20"/>
                <w:szCs w:val="20"/>
                <w:highlight w:val="yellow"/>
              </w:rPr>
              <w:t>should contain</w:t>
            </w:r>
            <w:r w:rsidRPr="00E4536D">
              <w:rPr>
                <w:sz w:val="20"/>
                <w:szCs w:val="20"/>
                <w:highlight w:val="yellow"/>
              </w:rPr>
              <w:t xml:space="preserve"> only Non-Adjusted </w:t>
            </w:r>
            <w:r w:rsidRPr="0055385A">
              <w:rPr>
                <w:sz w:val="20"/>
                <w:szCs w:val="20"/>
                <w:highlight w:val="yellow"/>
              </w:rPr>
              <w:t>series (field ADJUST=”N")</w:t>
            </w:r>
            <w:r>
              <w:rPr>
                <w:sz w:val="20"/>
                <w:szCs w:val="20"/>
              </w:rPr>
              <w:t xml:space="preserve">”) </w:t>
            </w:r>
            <w:r w:rsidRPr="00E81462">
              <w:rPr>
                <w:b/>
                <w:sz w:val="20"/>
                <w:szCs w:val="20"/>
              </w:rPr>
              <w:t>errorlevel</w:t>
            </w:r>
            <w:r w:rsidRPr="00E81462">
              <w:rPr>
                <w:sz w:val="20"/>
                <w:szCs w:val="20"/>
              </w:rPr>
              <w:t xml:space="preserve"> ("Error");</w:t>
            </w:r>
          </w:p>
          <w:p w14:paraId="694E736F" w14:textId="77777777" w:rsidR="006C05E8" w:rsidRPr="00E4536D" w:rsidRDefault="006C05E8" w:rsidP="00462BAE">
            <w:pPr>
              <w:spacing w:after="0"/>
              <w:rPr>
                <w:sz w:val="8"/>
                <w:szCs w:val="8"/>
              </w:rPr>
            </w:pPr>
          </w:p>
          <w:p w14:paraId="01AF5F91" w14:textId="77777777" w:rsidR="006C05E8" w:rsidRPr="00E81462" w:rsidRDefault="006C05E8" w:rsidP="00462BAE">
            <w:pPr>
              <w:spacing w:after="0"/>
              <w:rPr>
                <w:b/>
                <w:sz w:val="20"/>
                <w:szCs w:val="20"/>
              </w:rPr>
            </w:pPr>
            <w:r w:rsidRPr="00E81462">
              <w:rPr>
                <w:b/>
                <w:sz w:val="20"/>
                <w:szCs w:val="20"/>
              </w:rPr>
              <w:t>end datapoint ruleset ;</w:t>
            </w:r>
          </w:p>
          <w:p w14:paraId="3FF1E2EA" w14:textId="77777777" w:rsidR="006C05E8" w:rsidRPr="00E4536D" w:rsidRDefault="006C05E8" w:rsidP="00462BAE">
            <w:pPr>
              <w:spacing w:after="0"/>
              <w:rPr>
                <w:sz w:val="8"/>
                <w:szCs w:val="8"/>
              </w:rPr>
            </w:pPr>
          </w:p>
          <w:p w14:paraId="534D0930" w14:textId="3D9B0F6A" w:rsidR="006C05E8" w:rsidRPr="003F3ED7" w:rsidRDefault="006C05E8">
            <w:pPr>
              <w:pStyle w:val="Plattetekst"/>
              <w:spacing w:before="0" w:after="0"/>
              <w:rPr>
                <w:b/>
                <w:sz w:val="20"/>
                <w:szCs w:val="20"/>
              </w:rPr>
            </w:pPr>
            <w:r w:rsidRPr="00E81462">
              <w:rPr>
                <w:b/>
                <w:sz w:val="20"/>
                <w:szCs w:val="20"/>
              </w:rPr>
              <w:t>check</w:t>
            </w:r>
            <w:r w:rsidRPr="00E81462">
              <w:rPr>
                <w:sz w:val="20"/>
                <w:szCs w:val="20"/>
              </w:rPr>
              <w:t xml:space="preserve"> (</w:t>
            </w:r>
            <w:r>
              <w:rPr>
                <w:lang w:val="en-US"/>
              </w:rPr>
              <w:t>INEUTRAV</w:t>
            </w:r>
            <w:r w:rsidRPr="00E81462">
              <w:rPr>
                <w:b/>
                <w:sz w:val="20"/>
                <w:szCs w:val="20"/>
              </w:rPr>
              <w:t xml:space="preserve"> [keep</w:t>
            </w:r>
            <w:r w:rsidRPr="00E81462">
              <w:rPr>
                <w:sz w:val="20"/>
                <w:szCs w:val="20"/>
              </w:rPr>
              <w:t xml:space="preserve"> </w:t>
            </w:r>
            <w:r w:rsidRPr="00E81462">
              <w:rPr>
                <w:b/>
                <w:sz w:val="20"/>
                <w:szCs w:val="20"/>
              </w:rPr>
              <w:t>[</w:t>
            </w:r>
            <w:r w:rsidRPr="00582410">
              <w:rPr>
                <w:i/>
                <w:sz w:val="20"/>
                <w:szCs w:val="20"/>
              </w:rPr>
              <w:t>OBS_VALUE</w:t>
            </w:r>
            <w:r w:rsidRPr="00E81462">
              <w:rPr>
                <w:b/>
                <w:sz w:val="20"/>
                <w:szCs w:val="20"/>
              </w:rPr>
              <w:t>]]</w:t>
            </w:r>
            <w:r w:rsidRPr="00E81462">
              <w:rPr>
                <w:sz w:val="20"/>
                <w:szCs w:val="20"/>
              </w:rPr>
              <w:t xml:space="preserve">, </w:t>
            </w:r>
            <w:r w:rsidRPr="00582410">
              <w:rPr>
                <w:i/>
                <w:sz w:val="20"/>
                <w:szCs w:val="20"/>
              </w:rPr>
              <w:t>TABLE</w:t>
            </w:r>
            <w:r w:rsidRPr="00E81462">
              <w:rPr>
                <w:i/>
                <w:sz w:val="20"/>
                <w:szCs w:val="20"/>
              </w:rPr>
              <w:t>_</w:t>
            </w:r>
            <w:r>
              <w:rPr>
                <w:i/>
                <w:sz w:val="20"/>
                <w:szCs w:val="20"/>
              </w:rPr>
              <w:t xml:space="preserve"> Adjustment</w:t>
            </w:r>
            <w:r w:rsidRPr="00E81462">
              <w:rPr>
                <w:b/>
                <w:sz w:val="20"/>
                <w:szCs w:val="20"/>
              </w:rPr>
              <w:t>)</w:t>
            </w:r>
          </w:p>
        </w:tc>
      </w:tr>
    </w:tbl>
    <w:p w14:paraId="3B35047E" w14:textId="03B2F1D4" w:rsidR="00DE20BF" w:rsidRPr="008F391D" w:rsidRDefault="00DE20BF" w:rsidP="0095029D">
      <w:pPr>
        <w:pStyle w:val="Plattetekst"/>
        <w:spacing w:before="0" w:after="120"/>
        <w:jc w:val="both"/>
        <w:rPr>
          <w:rFonts w:eastAsia="Cambria" w:cs="Helvetica"/>
          <w:szCs w:val="26"/>
          <w:lang w:eastAsia="en-US"/>
        </w:rPr>
      </w:pPr>
    </w:p>
    <w:tbl>
      <w:tblPr>
        <w:tblStyle w:val="Tabelraster"/>
        <w:tblW w:w="0" w:type="auto"/>
        <w:tblLook w:val="04A0" w:firstRow="1" w:lastRow="0" w:firstColumn="1" w:lastColumn="0" w:noHBand="0" w:noVBand="1"/>
      </w:tblPr>
      <w:tblGrid>
        <w:gridCol w:w="2148"/>
        <w:gridCol w:w="2520"/>
      </w:tblGrid>
      <w:tr w:rsidR="003B23DB" w:rsidRPr="008F391D" w14:paraId="19CFBF2E" w14:textId="77777777" w:rsidTr="000C4B1B">
        <w:tc>
          <w:tcPr>
            <w:tcW w:w="4668" w:type="dxa"/>
            <w:gridSpan w:val="2"/>
          </w:tcPr>
          <w:p w14:paraId="122E6B1C" w14:textId="68E26F99" w:rsidR="003B23DB" w:rsidRPr="008F391D" w:rsidRDefault="003B23DB" w:rsidP="008C7898">
            <w:pPr>
              <w:pStyle w:val="Plattetekst"/>
              <w:spacing w:before="0" w:after="0"/>
              <w:jc w:val="center"/>
              <w:rPr>
                <w:b/>
              </w:rPr>
            </w:pPr>
            <w:r w:rsidRPr="008F391D">
              <w:rPr>
                <w:b/>
                <w:highlight w:val="yellow"/>
              </w:rPr>
              <w:t>CM_ADJUST_TABLE</w:t>
            </w:r>
          </w:p>
        </w:tc>
      </w:tr>
      <w:tr w:rsidR="003B23DB" w:rsidRPr="008F391D" w14:paraId="14ECE40B" w14:textId="77777777" w:rsidTr="000C4B1B">
        <w:tc>
          <w:tcPr>
            <w:tcW w:w="2148" w:type="dxa"/>
          </w:tcPr>
          <w:p w14:paraId="51E60F6B" w14:textId="06BFD603" w:rsidR="003B23DB" w:rsidRPr="008F391D" w:rsidRDefault="00443C85" w:rsidP="008C7898">
            <w:pPr>
              <w:pStyle w:val="Plattetekst"/>
              <w:spacing w:before="0" w:after="0"/>
              <w:jc w:val="both"/>
              <w:rPr>
                <w:b/>
              </w:rPr>
            </w:pPr>
            <w:r w:rsidRPr="008F391D">
              <w:rPr>
                <w:b/>
              </w:rPr>
              <w:t>ADJUST</w:t>
            </w:r>
          </w:p>
        </w:tc>
        <w:tc>
          <w:tcPr>
            <w:tcW w:w="2520" w:type="dxa"/>
          </w:tcPr>
          <w:p w14:paraId="01EA4F32" w14:textId="0881E89E" w:rsidR="003B23DB" w:rsidRPr="008F391D" w:rsidRDefault="00443C85" w:rsidP="008C7898">
            <w:pPr>
              <w:pStyle w:val="Plattetekst"/>
              <w:spacing w:before="0" w:after="0"/>
              <w:jc w:val="both"/>
              <w:rPr>
                <w:b/>
              </w:rPr>
            </w:pPr>
            <w:r w:rsidRPr="008F391D">
              <w:rPr>
                <w:b/>
              </w:rPr>
              <w:t>TABLE</w:t>
            </w:r>
          </w:p>
        </w:tc>
      </w:tr>
      <w:tr w:rsidR="00443C85" w:rsidRPr="008F391D" w14:paraId="5DA9C97A" w14:textId="77777777" w:rsidTr="000C4B1B">
        <w:tc>
          <w:tcPr>
            <w:tcW w:w="2148" w:type="dxa"/>
          </w:tcPr>
          <w:p w14:paraId="5EF53A49" w14:textId="7AC5995C" w:rsidR="00443C85" w:rsidRPr="008F391D" w:rsidRDefault="00443C85" w:rsidP="008C7898">
            <w:pPr>
              <w:pStyle w:val="Plattetekst"/>
              <w:spacing w:before="0" w:after="0"/>
              <w:jc w:val="both"/>
            </w:pPr>
            <w:r w:rsidRPr="008F391D">
              <w:t>N</w:t>
            </w:r>
          </w:p>
        </w:tc>
        <w:tc>
          <w:tcPr>
            <w:tcW w:w="2520" w:type="dxa"/>
          </w:tcPr>
          <w:p w14:paraId="00C9ED85" w14:textId="099965D2" w:rsidR="00443C85" w:rsidRPr="008F391D" w:rsidRDefault="00443C85" w:rsidP="008C7898">
            <w:pPr>
              <w:pStyle w:val="Plattetekst"/>
              <w:spacing w:before="0" w:after="0"/>
              <w:jc w:val="both"/>
            </w:pPr>
            <w:r w:rsidRPr="008F391D">
              <w:t>T01</w:t>
            </w:r>
          </w:p>
        </w:tc>
      </w:tr>
    </w:tbl>
    <w:p w14:paraId="2C1E7E1C" w14:textId="77777777" w:rsidR="00C3007F" w:rsidRDefault="00C3007F" w:rsidP="0095029D">
      <w:pPr>
        <w:pStyle w:val="Plattetekst"/>
        <w:spacing w:before="0" w:after="120"/>
        <w:jc w:val="both"/>
      </w:pPr>
    </w:p>
    <w:p w14:paraId="0EF23B0A" w14:textId="282E6669" w:rsidR="00E02DBF" w:rsidRPr="008F391D" w:rsidRDefault="00E02DBF" w:rsidP="00E02DBF">
      <w:pPr>
        <w:pStyle w:val="Plattetekst"/>
        <w:spacing w:before="0" w:after="200"/>
        <w:jc w:val="both"/>
      </w:pPr>
      <w:r w:rsidRPr="008F391D">
        <w:t xml:space="preserve">Example of </w:t>
      </w:r>
      <w:r w:rsidR="00A012DA" w:rsidRPr="00A012DA">
        <w:rPr>
          <w:u w:val="single"/>
        </w:rPr>
        <w:t xml:space="preserve">good and </w:t>
      </w:r>
      <w:r w:rsidRPr="008F391D">
        <w:rPr>
          <w:u w:val="single"/>
        </w:rPr>
        <w:t>bad data</w:t>
      </w:r>
      <w:r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4A7598" w:rsidRPr="008F391D" w14:paraId="0DAB18E7" w14:textId="77777777" w:rsidTr="005F37D0">
        <w:tc>
          <w:tcPr>
            <w:tcW w:w="8049" w:type="dxa"/>
            <w:gridSpan w:val="8"/>
            <w:shd w:val="clear" w:color="auto" w:fill="D9E2F3" w:themeFill="accent5" w:themeFillTint="33"/>
          </w:tcPr>
          <w:p w14:paraId="1D955108" w14:textId="77777777" w:rsidR="004A7598" w:rsidRPr="008F391D" w:rsidRDefault="004A7598"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045272DB" w14:textId="77777777" w:rsidR="004A7598" w:rsidRPr="008F391D" w:rsidRDefault="004A7598"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6A0CF1F4" w14:textId="77777777" w:rsidR="004A7598" w:rsidRPr="008F391D" w:rsidRDefault="004A7598" w:rsidP="005F37D0">
            <w:pPr>
              <w:pStyle w:val="Plattetekst"/>
              <w:spacing w:before="0" w:after="0"/>
              <w:jc w:val="center"/>
              <w:rPr>
                <w:b/>
              </w:rPr>
            </w:pPr>
            <w:r w:rsidRPr="008F391D">
              <w:rPr>
                <w:b/>
              </w:rPr>
              <w:t>Attribute</w:t>
            </w:r>
          </w:p>
        </w:tc>
      </w:tr>
      <w:tr w:rsidR="004A7598" w:rsidRPr="008F391D" w14:paraId="2B56111D" w14:textId="77777777" w:rsidTr="00A012DA">
        <w:tc>
          <w:tcPr>
            <w:tcW w:w="828" w:type="dxa"/>
            <w:shd w:val="clear" w:color="auto" w:fill="F2F2F2" w:themeFill="background1" w:themeFillShade="F2"/>
          </w:tcPr>
          <w:p w14:paraId="77E701AC" w14:textId="77777777" w:rsidR="004A7598" w:rsidRPr="008F391D" w:rsidRDefault="004A7598" w:rsidP="005F37D0">
            <w:pPr>
              <w:pStyle w:val="Plattetekst"/>
              <w:spacing w:before="0" w:after="0"/>
              <w:jc w:val="both"/>
              <w:rPr>
                <w:b/>
              </w:rPr>
            </w:pPr>
            <w:r w:rsidRPr="008F391D">
              <w:rPr>
                <w:b/>
              </w:rPr>
              <w:t>TABLE</w:t>
            </w:r>
          </w:p>
        </w:tc>
        <w:tc>
          <w:tcPr>
            <w:tcW w:w="720" w:type="dxa"/>
            <w:shd w:val="clear" w:color="auto" w:fill="auto"/>
          </w:tcPr>
          <w:p w14:paraId="743826AE" w14:textId="77777777" w:rsidR="004A7598" w:rsidRPr="008F391D" w:rsidRDefault="004A7598" w:rsidP="005F37D0">
            <w:pPr>
              <w:pStyle w:val="Plattetekst"/>
              <w:spacing w:before="0" w:after="0"/>
              <w:jc w:val="both"/>
              <w:rPr>
                <w:b/>
              </w:rPr>
            </w:pPr>
            <w:r w:rsidRPr="008F391D">
              <w:rPr>
                <w:b/>
              </w:rPr>
              <w:t>FREQ</w:t>
            </w:r>
          </w:p>
        </w:tc>
        <w:tc>
          <w:tcPr>
            <w:tcW w:w="1080" w:type="dxa"/>
          </w:tcPr>
          <w:p w14:paraId="2930E383" w14:textId="77777777" w:rsidR="004A7598" w:rsidRPr="008F391D" w:rsidRDefault="004A7598" w:rsidP="005F37D0">
            <w:pPr>
              <w:pStyle w:val="Plattetekst"/>
              <w:spacing w:before="0" w:after="0"/>
              <w:jc w:val="both"/>
              <w:rPr>
                <w:b/>
              </w:rPr>
            </w:pPr>
            <w:r w:rsidRPr="008F391D">
              <w:rPr>
                <w:b/>
              </w:rPr>
              <w:t>TIME_</w:t>
            </w:r>
            <w:r w:rsidRPr="008F391D">
              <w:rPr>
                <w:b/>
              </w:rPr>
              <w:br/>
              <w:t>PERIOD</w:t>
            </w:r>
          </w:p>
        </w:tc>
        <w:tc>
          <w:tcPr>
            <w:tcW w:w="1320" w:type="dxa"/>
          </w:tcPr>
          <w:p w14:paraId="5394EDA2" w14:textId="77777777" w:rsidR="004A7598" w:rsidRPr="008F391D" w:rsidRDefault="004A7598" w:rsidP="005F37D0">
            <w:pPr>
              <w:pStyle w:val="Plattetekst"/>
              <w:spacing w:before="0" w:after="0"/>
              <w:jc w:val="both"/>
              <w:rPr>
                <w:b/>
              </w:rPr>
            </w:pPr>
            <w:r w:rsidRPr="008F391D">
              <w:rPr>
                <w:b/>
              </w:rPr>
              <w:t>REPORTING</w:t>
            </w:r>
          </w:p>
        </w:tc>
        <w:tc>
          <w:tcPr>
            <w:tcW w:w="1080" w:type="dxa"/>
          </w:tcPr>
          <w:p w14:paraId="136D3FEA" w14:textId="77777777" w:rsidR="004A7598" w:rsidRPr="008F391D" w:rsidRDefault="004A7598" w:rsidP="005F37D0">
            <w:pPr>
              <w:pStyle w:val="Plattetekst"/>
              <w:spacing w:before="0" w:after="0"/>
              <w:jc w:val="both"/>
              <w:rPr>
                <w:b/>
              </w:rPr>
            </w:pPr>
            <w:r w:rsidRPr="008F391D">
              <w:rPr>
                <w:b/>
              </w:rPr>
              <w:t>PARTNER</w:t>
            </w:r>
          </w:p>
        </w:tc>
        <w:tc>
          <w:tcPr>
            <w:tcW w:w="1223" w:type="dxa"/>
          </w:tcPr>
          <w:p w14:paraId="6139A23D" w14:textId="77777777" w:rsidR="004A7598" w:rsidRPr="008F391D" w:rsidRDefault="004A7598" w:rsidP="005F37D0">
            <w:pPr>
              <w:pStyle w:val="Plattetekst"/>
              <w:spacing w:before="0" w:after="0"/>
              <w:jc w:val="both"/>
              <w:rPr>
                <w:b/>
              </w:rPr>
            </w:pPr>
            <w:r w:rsidRPr="008F391D">
              <w:rPr>
                <w:b/>
              </w:rPr>
              <w:t>DIRECTION</w:t>
            </w:r>
          </w:p>
        </w:tc>
        <w:tc>
          <w:tcPr>
            <w:tcW w:w="838" w:type="dxa"/>
          </w:tcPr>
          <w:p w14:paraId="7B11DAC5" w14:textId="77777777" w:rsidR="004A7598" w:rsidRPr="008F391D" w:rsidRDefault="004A7598" w:rsidP="005F37D0">
            <w:pPr>
              <w:pStyle w:val="Plattetekst"/>
              <w:spacing w:before="0" w:after="0"/>
              <w:jc w:val="both"/>
              <w:rPr>
                <w:b/>
              </w:rPr>
            </w:pPr>
            <w:r w:rsidRPr="008F391D">
              <w:rPr>
                <w:b/>
              </w:rPr>
              <w:t>AGE</w:t>
            </w:r>
          </w:p>
        </w:tc>
        <w:tc>
          <w:tcPr>
            <w:tcW w:w="960" w:type="dxa"/>
            <w:tcBorders>
              <w:bottom w:val="single" w:sz="4" w:space="0" w:color="auto"/>
            </w:tcBorders>
            <w:shd w:val="clear" w:color="auto" w:fill="FFC000" w:themeFill="accent4"/>
          </w:tcPr>
          <w:p w14:paraId="7702A4E2" w14:textId="77777777" w:rsidR="004A7598" w:rsidRPr="008F391D" w:rsidRDefault="004A7598" w:rsidP="005F37D0">
            <w:pPr>
              <w:pStyle w:val="Plattetekst"/>
              <w:spacing w:before="0" w:after="0"/>
              <w:jc w:val="both"/>
              <w:rPr>
                <w:b/>
              </w:rPr>
            </w:pPr>
            <w:r w:rsidRPr="008F391D">
              <w:rPr>
                <w:b/>
              </w:rPr>
              <w:t>ADJUST</w:t>
            </w:r>
          </w:p>
        </w:tc>
        <w:tc>
          <w:tcPr>
            <w:tcW w:w="1320" w:type="dxa"/>
          </w:tcPr>
          <w:p w14:paraId="3B7C72E7" w14:textId="77777777" w:rsidR="004A7598" w:rsidRPr="008F391D" w:rsidRDefault="004A7598" w:rsidP="005F37D0">
            <w:pPr>
              <w:pStyle w:val="Plattetekst"/>
              <w:spacing w:before="0" w:after="0"/>
              <w:jc w:val="both"/>
              <w:rPr>
                <w:b/>
              </w:rPr>
            </w:pPr>
            <w:r w:rsidRPr="008F391D">
              <w:rPr>
                <w:b/>
              </w:rPr>
              <w:t>OBS_VALUE</w:t>
            </w:r>
          </w:p>
        </w:tc>
        <w:tc>
          <w:tcPr>
            <w:tcW w:w="1440" w:type="dxa"/>
          </w:tcPr>
          <w:p w14:paraId="3050EB0D" w14:textId="77777777" w:rsidR="004A7598" w:rsidRPr="008F391D" w:rsidRDefault="004A7598" w:rsidP="005F37D0">
            <w:pPr>
              <w:pStyle w:val="Plattetekst"/>
              <w:spacing w:before="0" w:after="0"/>
              <w:jc w:val="both"/>
              <w:rPr>
                <w:b/>
              </w:rPr>
            </w:pPr>
            <w:r w:rsidRPr="008F391D">
              <w:rPr>
                <w:b/>
              </w:rPr>
              <w:t>OBS_STATUS</w:t>
            </w:r>
          </w:p>
        </w:tc>
      </w:tr>
      <w:tr w:rsidR="004A7598" w:rsidRPr="008F391D" w14:paraId="620C6E2A" w14:textId="77777777" w:rsidTr="00A012DA">
        <w:tc>
          <w:tcPr>
            <w:tcW w:w="828" w:type="dxa"/>
            <w:shd w:val="clear" w:color="auto" w:fill="F2F2F2" w:themeFill="background1" w:themeFillShade="F2"/>
          </w:tcPr>
          <w:p w14:paraId="1FDB52A3" w14:textId="77777777" w:rsidR="004A7598" w:rsidRPr="008F391D" w:rsidRDefault="004A7598" w:rsidP="005F37D0">
            <w:pPr>
              <w:pStyle w:val="Plattetekst"/>
              <w:spacing w:before="0" w:after="0"/>
              <w:jc w:val="both"/>
            </w:pPr>
            <w:r w:rsidRPr="008F391D">
              <w:t>T01</w:t>
            </w:r>
          </w:p>
        </w:tc>
        <w:tc>
          <w:tcPr>
            <w:tcW w:w="720" w:type="dxa"/>
            <w:shd w:val="clear" w:color="auto" w:fill="auto"/>
          </w:tcPr>
          <w:p w14:paraId="3BFE0D88" w14:textId="77777777" w:rsidR="004A7598" w:rsidRPr="008F391D" w:rsidRDefault="004A7598" w:rsidP="005F37D0">
            <w:pPr>
              <w:pStyle w:val="Plattetekst"/>
              <w:spacing w:before="0" w:after="0"/>
              <w:jc w:val="both"/>
            </w:pPr>
            <w:r w:rsidRPr="008F391D">
              <w:t>A</w:t>
            </w:r>
          </w:p>
        </w:tc>
        <w:tc>
          <w:tcPr>
            <w:tcW w:w="1080" w:type="dxa"/>
          </w:tcPr>
          <w:p w14:paraId="1C59FDD7" w14:textId="77777777" w:rsidR="004A7598" w:rsidRPr="008F391D" w:rsidRDefault="004A7598" w:rsidP="005F37D0">
            <w:pPr>
              <w:pStyle w:val="Plattetekst"/>
              <w:spacing w:before="0" w:after="0"/>
              <w:jc w:val="both"/>
            </w:pPr>
            <w:r w:rsidRPr="008F391D">
              <w:t>2016</w:t>
            </w:r>
          </w:p>
        </w:tc>
        <w:tc>
          <w:tcPr>
            <w:tcW w:w="1320" w:type="dxa"/>
          </w:tcPr>
          <w:p w14:paraId="436BD601" w14:textId="77777777" w:rsidR="004A7598" w:rsidRPr="008F391D" w:rsidRDefault="004A7598" w:rsidP="005F37D0">
            <w:pPr>
              <w:pStyle w:val="Plattetekst"/>
              <w:spacing w:before="0" w:after="0"/>
              <w:jc w:val="both"/>
            </w:pPr>
            <w:r w:rsidRPr="008F391D">
              <w:t>FR</w:t>
            </w:r>
          </w:p>
        </w:tc>
        <w:tc>
          <w:tcPr>
            <w:tcW w:w="1080" w:type="dxa"/>
          </w:tcPr>
          <w:p w14:paraId="1AFDC759" w14:textId="77777777" w:rsidR="004A7598" w:rsidRPr="008F391D" w:rsidRDefault="004A7598" w:rsidP="005F37D0">
            <w:pPr>
              <w:pStyle w:val="Plattetekst"/>
              <w:spacing w:before="0" w:after="0"/>
              <w:jc w:val="both"/>
            </w:pPr>
            <w:r w:rsidRPr="008F391D">
              <w:t>DE</w:t>
            </w:r>
          </w:p>
        </w:tc>
        <w:tc>
          <w:tcPr>
            <w:tcW w:w="1223" w:type="dxa"/>
          </w:tcPr>
          <w:p w14:paraId="14D552CA" w14:textId="77777777" w:rsidR="004A7598" w:rsidRPr="008F391D" w:rsidRDefault="004A7598" w:rsidP="005F37D0">
            <w:pPr>
              <w:pStyle w:val="Plattetekst"/>
              <w:spacing w:before="0" w:after="0"/>
              <w:jc w:val="both"/>
            </w:pPr>
            <w:r w:rsidRPr="008F391D">
              <w:t>IN</w:t>
            </w:r>
          </w:p>
        </w:tc>
        <w:tc>
          <w:tcPr>
            <w:tcW w:w="838" w:type="dxa"/>
          </w:tcPr>
          <w:p w14:paraId="56D5BE5D" w14:textId="77777777" w:rsidR="004A7598" w:rsidRPr="008F391D" w:rsidRDefault="004A7598" w:rsidP="005F37D0">
            <w:pPr>
              <w:pStyle w:val="Plattetekst"/>
              <w:spacing w:before="0" w:after="0"/>
              <w:jc w:val="both"/>
            </w:pPr>
            <w:r w:rsidRPr="008F391D">
              <w:t>TOTAL</w:t>
            </w:r>
          </w:p>
        </w:tc>
        <w:tc>
          <w:tcPr>
            <w:tcW w:w="960" w:type="dxa"/>
            <w:shd w:val="clear" w:color="auto" w:fill="A8D08D" w:themeFill="accent6" w:themeFillTint="99"/>
          </w:tcPr>
          <w:p w14:paraId="60F4CB5A" w14:textId="5B9298FE" w:rsidR="004A7598" w:rsidRPr="008F391D" w:rsidRDefault="00A012DA" w:rsidP="005F37D0">
            <w:pPr>
              <w:pStyle w:val="Plattetekst"/>
              <w:spacing w:before="0" w:after="0"/>
              <w:jc w:val="both"/>
            </w:pPr>
            <w:r>
              <w:t>N</w:t>
            </w:r>
          </w:p>
        </w:tc>
        <w:tc>
          <w:tcPr>
            <w:tcW w:w="1320" w:type="dxa"/>
          </w:tcPr>
          <w:p w14:paraId="2A2A262C" w14:textId="77777777" w:rsidR="004A7598" w:rsidRPr="008F391D" w:rsidRDefault="004A7598" w:rsidP="005F37D0">
            <w:pPr>
              <w:pStyle w:val="Plattetekst"/>
              <w:spacing w:before="0" w:after="0"/>
              <w:jc w:val="both"/>
            </w:pPr>
            <w:r w:rsidRPr="008F391D">
              <w:t>200</w:t>
            </w:r>
          </w:p>
        </w:tc>
        <w:tc>
          <w:tcPr>
            <w:tcW w:w="1440" w:type="dxa"/>
          </w:tcPr>
          <w:p w14:paraId="2E071DBC" w14:textId="77777777" w:rsidR="004A7598" w:rsidRPr="008F391D" w:rsidRDefault="004A7598" w:rsidP="005F37D0">
            <w:pPr>
              <w:pStyle w:val="Plattetekst"/>
              <w:spacing w:before="0" w:after="0"/>
              <w:jc w:val="center"/>
            </w:pPr>
          </w:p>
        </w:tc>
      </w:tr>
      <w:tr w:rsidR="004A7598" w:rsidRPr="008F391D" w14:paraId="5BAC38DE" w14:textId="77777777" w:rsidTr="005F37D0">
        <w:tc>
          <w:tcPr>
            <w:tcW w:w="828" w:type="dxa"/>
            <w:shd w:val="clear" w:color="auto" w:fill="F2F2F2" w:themeFill="background1" w:themeFillShade="F2"/>
          </w:tcPr>
          <w:p w14:paraId="11EB3C4B" w14:textId="77777777" w:rsidR="004A7598" w:rsidRPr="008F391D" w:rsidRDefault="004A7598" w:rsidP="005F37D0">
            <w:pPr>
              <w:pStyle w:val="Plattetekst"/>
              <w:spacing w:before="0" w:after="0"/>
              <w:jc w:val="both"/>
            </w:pPr>
            <w:r w:rsidRPr="008F391D">
              <w:t>T01</w:t>
            </w:r>
          </w:p>
        </w:tc>
        <w:tc>
          <w:tcPr>
            <w:tcW w:w="720" w:type="dxa"/>
            <w:shd w:val="clear" w:color="auto" w:fill="auto"/>
          </w:tcPr>
          <w:p w14:paraId="0874C677" w14:textId="77777777" w:rsidR="004A7598" w:rsidRPr="008F391D" w:rsidRDefault="004A7598" w:rsidP="005F37D0">
            <w:pPr>
              <w:pStyle w:val="Plattetekst"/>
              <w:spacing w:before="0" w:after="0"/>
              <w:jc w:val="both"/>
            </w:pPr>
            <w:r w:rsidRPr="008F391D">
              <w:t>A</w:t>
            </w:r>
          </w:p>
        </w:tc>
        <w:tc>
          <w:tcPr>
            <w:tcW w:w="1080" w:type="dxa"/>
          </w:tcPr>
          <w:p w14:paraId="02EE8612" w14:textId="77777777" w:rsidR="004A7598" w:rsidRPr="008F391D" w:rsidRDefault="004A7598" w:rsidP="005F37D0">
            <w:pPr>
              <w:pStyle w:val="Plattetekst"/>
              <w:spacing w:before="0" w:after="0"/>
              <w:jc w:val="both"/>
            </w:pPr>
            <w:r w:rsidRPr="008F391D">
              <w:t>2016</w:t>
            </w:r>
          </w:p>
        </w:tc>
        <w:tc>
          <w:tcPr>
            <w:tcW w:w="1320" w:type="dxa"/>
          </w:tcPr>
          <w:p w14:paraId="139A14EB" w14:textId="77777777" w:rsidR="004A7598" w:rsidRPr="008F391D" w:rsidRDefault="004A7598" w:rsidP="005F37D0">
            <w:pPr>
              <w:pStyle w:val="Plattetekst"/>
              <w:spacing w:before="0" w:after="0"/>
              <w:jc w:val="both"/>
            </w:pPr>
            <w:r w:rsidRPr="008F391D">
              <w:t>FR</w:t>
            </w:r>
          </w:p>
        </w:tc>
        <w:tc>
          <w:tcPr>
            <w:tcW w:w="1080" w:type="dxa"/>
          </w:tcPr>
          <w:p w14:paraId="19212D94" w14:textId="77777777" w:rsidR="004A7598" w:rsidRPr="008F391D" w:rsidRDefault="004A7598" w:rsidP="005F37D0">
            <w:pPr>
              <w:pStyle w:val="Plattetekst"/>
              <w:spacing w:before="0" w:after="0"/>
              <w:jc w:val="both"/>
            </w:pPr>
            <w:r w:rsidRPr="008F391D">
              <w:t>ES</w:t>
            </w:r>
          </w:p>
        </w:tc>
        <w:tc>
          <w:tcPr>
            <w:tcW w:w="1223" w:type="dxa"/>
          </w:tcPr>
          <w:p w14:paraId="28DE45B5" w14:textId="77777777" w:rsidR="004A7598" w:rsidRPr="008F391D" w:rsidRDefault="004A7598" w:rsidP="005F37D0">
            <w:pPr>
              <w:pStyle w:val="Plattetekst"/>
              <w:spacing w:before="0" w:after="0"/>
              <w:jc w:val="both"/>
            </w:pPr>
            <w:r w:rsidRPr="008F391D">
              <w:t>IN</w:t>
            </w:r>
          </w:p>
        </w:tc>
        <w:tc>
          <w:tcPr>
            <w:tcW w:w="838" w:type="dxa"/>
          </w:tcPr>
          <w:p w14:paraId="7224FA68" w14:textId="77777777" w:rsidR="004A7598" w:rsidRPr="008F391D" w:rsidRDefault="004A7598" w:rsidP="005F37D0">
            <w:pPr>
              <w:pStyle w:val="Plattetekst"/>
              <w:spacing w:before="0" w:after="0"/>
              <w:jc w:val="both"/>
            </w:pPr>
            <w:r w:rsidRPr="008F391D">
              <w:t>TOTAL</w:t>
            </w:r>
          </w:p>
        </w:tc>
        <w:tc>
          <w:tcPr>
            <w:tcW w:w="960" w:type="dxa"/>
            <w:shd w:val="clear" w:color="auto" w:fill="A8D08D" w:themeFill="accent6" w:themeFillTint="99"/>
          </w:tcPr>
          <w:p w14:paraId="0FA756D4" w14:textId="77777777" w:rsidR="004A7598" w:rsidRPr="008F391D" w:rsidRDefault="004A7598" w:rsidP="005F37D0">
            <w:pPr>
              <w:pStyle w:val="Plattetekst"/>
              <w:spacing w:before="0" w:after="0"/>
              <w:jc w:val="both"/>
            </w:pPr>
            <w:r w:rsidRPr="008F391D">
              <w:t>N</w:t>
            </w:r>
          </w:p>
        </w:tc>
        <w:tc>
          <w:tcPr>
            <w:tcW w:w="1320" w:type="dxa"/>
          </w:tcPr>
          <w:p w14:paraId="21BABDFD" w14:textId="77777777" w:rsidR="004A7598" w:rsidRPr="008F391D" w:rsidRDefault="004A7598" w:rsidP="005F37D0">
            <w:pPr>
              <w:pStyle w:val="Plattetekst"/>
              <w:spacing w:before="0" w:after="0"/>
              <w:jc w:val="both"/>
            </w:pPr>
            <w:r w:rsidRPr="008F391D">
              <w:t>150</w:t>
            </w:r>
          </w:p>
        </w:tc>
        <w:tc>
          <w:tcPr>
            <w:tcW w:w="1440" w:type="dxa"/>
          </w:tcPr>
          <w:p w14:paraId="14174484" w14:textId="77777777" w:rsidR="004A7598" w:rsidRPr="008F391D" w:rsidRDefault="004A7598" w:rsidP="005F37D0">
            <w:pPr>
              <w:pStyle w:val="Plattetekst"/>
              <w:spacing w:before="0" w:after="0"/>
              <w:jc w:val="center"/>
            </w:pPr>
          </w:p>
        </w:tc>
      </w:tr>
      <w:tr w:rsidR="004A7598" w:rsidRPr="008F391D" w14:paraId="2838A702" w14:textId="77777777" w:rsidTr="00657B85">
        <w:tc>
          <w:tcPr>
            <w:tcW w:w="828" w:type="dxa"/>
            <w:shd w:val="clear" w:color="auto" w:fill="F2F2F2" w:themeFill="background1" w:themeFillShade="F2"/>
          </w:tcPr>
          <w:p w14:paraId="790E9056" w14:textId="77777777" w:rsidR="004A7598" w:rsidRPr="008F391D" w:rsidRDefault="004A7598" w:rsidP="005F37D0">
            <w:pPr>
              <w:pStyle w:val="Plattetekst"/>
              <w:spacing w:before="0" w:after="0"/>
              <w:jc w:val="both"/>
            </w:pPr>
            <w:r w:rsidRPr="008F391D">
              <w:t>T01</w:t>
            </w:r>
          </w:p>
        </w:tc>
        <w:tc>
          <w:tcPr>
            <w:tcW w:w="720" w:type="dxa"/>
            <w:shd w:val="clear" w:color="auto" w:fill="auto"/>
          </w:tcPr>
          <w:p w14:paraId="3EC41E77" w14:textId="77777777" w:rsidR="004A7598" w:rsidRPr="008F391D" w:rsidRDefault="004A7598" w:rsidP="005F37D0">
            <w:pPr>
              <w:pStyle w:val="Plattetekst"/>
              <w:spacing w:before="0" w:after="0"/>
              <w:jc w:val="both"/>
            </w:pPr>
            <w:r w:rsidRPr="008F391D">
              <w:t>A</w:t>
            </w:r>
          </w:p>
        </w:tc>
        <w:tc>
          <w:tcPr>
            <w:tcW w:w="1080" w:type="dxa"/>
          </w:tcPr>
          <w:p w14:paraId="04D19260" w14:textId="77777777" w:rsidR="004A7598" w:rsidRPr="008F391D" w:rsidRDefault="004A7598" w:rsidP="005F37D0">
            <w:pPr>
              <w:pStyle w:val="Plattetekst"/>
              <w:spacing w:before="0" w:after="0"/>
              <w:jc w:val="both"/>
            </w:pPr>
            <w:r w:rsidRPr="008F391D">
              <w:t>2016</w:t>
            </w:r>
          </w:p>
        </w:tc>
        <w:tc>
          <w:tcPr>
            <w:tcW w:w="1320" w:type="dxa"/>
          </w:tcPr>
          <w:p w14:paraId="76E929DD" w14:textId="77777777" w:rsidR="004A7598" w:rsidRPr="008F391D" w:rsidRDefault="004A7598" w:rsidP="005F37D0">
            <w:pPr>
              <w:pStyle w:val="Plattetekst"/>
              <w:spacing w:before="0" w:after="0"/>
              <w:jc w:val="both"/>
            </w:pPr>
            <w:r w:rsidRPr="008F391D">
              <w:t>FR</w:t>
            </w:r>
          </w:p>
        </w:tc>
        <w:tc>
          <w:tcPr>
            <w:tcW w:w="1080" w:type="dxa"/>
          </w:tcPr>
          <w:p w14:paraId="69F7FDF1" w14:textId="77777777" w:rsidR="004A7598" w:rsidRPr="008F391D" w:rsidRDefault="004A7598" w:rsidP="005F37D0">
            <w:pPr>
              <w:pStyle w:val="Plattetekst"/>
              <w:spacing w:before="0" w:after="0"/>
              <w:jc w:val="both"/>
            </w:pPr>
            <w:r w:rsidRPr="008F391D">
              <w:t>DE</w:t>
            </w:r>
          </w:p>
        </w:tc>
        <w:tc>
          <w:tcPr>
            <w:tcW w:w="1223" w:type="dxa"/>
          </w:tcPr>
          <w:p w14:paraId="69D5EDBA" w14:textId="77777777" w:rsidR="004A7598" w:rsidRPr="008F391D" w:rsidRDefault="004A7598" w:rsidP="005F37D0">
            <w:pPr>
              <w:pStyle w:val="Plattetekst"/>
              <w:spacing w:before="0" w:after="0"/>
              <w:jc w:val="both"/>
            </w:pPr>
            <w:r w:rsidRPr="008F391D">
              <w:t>OUT</w:t>
            </w:r>
          </w:p>
        </w:tc>
        <w:tc>
          <w:tcPr>
            <w:tcW w:w="838" w:type="dxa"/>
          </w:tcPr>
          <w:p w14:paraId="4F0DD6FB" w14:textId="77777777" w:rsidR="004A7598" w:rsidRPr="008F391D" w:rsidRDefault="004A7598" w:rsidP="005F37D0">
            <w:pPr>
              <w:pStyle w:val="Plattetekst"/>
              <w:spacing w:before="0" w:after="0"/>
              <w:jc w:val="both"/>
            </w:pPr>
            <w:r w:rsidRPr="008F391D">
              <w:t>TOTAL</w:t>
            </w:r>
          </w:p>
        </w:tc>
        <w:tc>
          <w:tcPr>
            <w:tcW w:w="960" w:type="dxa"/>
            <w:shd w:val="clear" w:color="auto" w:fill="FFC000" w:themeFill="accent4"/>
          </w:tcPr>
          <w:p w14:paraId="60FD2FED" w14:textId="238391CA" w:rsidR="004A7598" w:rsidRPr="008F391D" w:rsidRDefault="004A7598" w:rsidP="005F37D0">
            <w:pPr>
              <w:pStyle w:val="Plattetekst"/>
              <w:spacing w:before="0" w:after="0"/>
              <w:jc w:val="both"/>
            </w:pPr>
            <w:r>
              <w:t>S</w:t>
            </w:r>
          </w:p>
        </w:tc>
        <w:tc>
          <w:tcPr>
            <w:tcW w:w="1320" w:type="dxa"/>
          </w:tcPr>
          <w:p w14:paraId="6C2481A5" w14:textId="77777777" w:rsidR="004A7598" w:rsidRPr="008F391D" w:rsidRDefault="004A7598" w:rsidP="005F37D0">
            <w:pPr>
              <w:pStyle w:val="Plattetekst"/>
              <w:spacing w:before="0" w:after="0"/>
              <w:jc w:val="both"/>
            </w:pPr>
            <w:r w:rsidRPr="008F391D">
              <w:t>210</w:t>
            </w:r>
          </w:p>
        </w:tc>
        <w:tc>
          <w:tcPr>
            <w:tcW w:w="1440" w:type="dxa"/>
          </w:tcPr>
          <w:p w14:paraId="4F8E7C05" w14:textId="77777777" w:rsidR="004A7598" w:rsidRPr="008F391D" w:rsidRDefault="004A7598" w:rsidP="005F37D0">
            <w:pPr>
              <w:pStyle w:val="Plattetekst"/>
              <w:spacing w:before="0" w:after="0"/>
              <w:jc w:val="center"/>
            </w:pPr>
          </w:p>
        </w:tc>
      </w:tr>
      <w:tr w:rsidR="004A7598" w:rsidRPr="008F391D" w14:paraId="57CAEF62" w14:textId="77777777" w:rsidTr="005F37D0">
        <w:tc>
          <w:tcPr>
            <w:tcW w:w="828" w:type="dxa"/>
            <w:shd w:val="clear" w:color="auto" w:fill="F2F2F2" w:themeFill="background1" w:themeFillShade="F2"/>
          </w:tcPr>
          <w:p w14:paraId="206BAD61" w14:textId="77777777" w:rsidR="004A7598" w:rsidRPr="008F391D" w:rsidRDefault="004A7598" w:rsidP="005F37D0">
            <w:pPr>
              <w:pStyle w:val="Plattetekst"/>
              <w:spacing w:before="0" w:after="0"/>
              <w:jc w:val="both"/>
            </w:pPr>
            <w:r w:rsidRPr="008F391D">
              <w:t>T01</w:t>
            </w:r>
          </w:p>
        </w:tc>
        <w:tc>
          <w:tcPr>
            <w:tcW w:w="720" w:type="dxa"/>
            <w:shd w:val="clear" w:color="auto" w:fill="auto"/>
          </w:tcPr>
          <w:p w14:paraId="5DE717CF" w14:textId="77777777" w:rsidR="004A7598" w:rsidRPr="008F391D" w:rsidRDefault="004A7598" w:rsidP="005F37D0">
            <w:pPr>
              <w:pStyle w:val="Plattetekst"/>
              <w:spacing w:before="0" w:after="0"/>
              <w:jc w:val="both"/>
            </w:pPr>
            <w:r w:rsidRPr="008F391D">
              <w:t>A</w:t>
            </w:r>
          </w:p>
        </w:tc>
        <w:tc>
          <w:tcPr>
            <w:tcW w:w="1080" w:type="dxa"/>
          </w:tcPr>
          <w:p w14:paraId="05895B89" w14:textId="77777777" w:rsidR="004A7598" w:rsidRPr="008F391D" w:rsidRDefault="004A7598" w:rsidP="005F37D0">
            <w:pPr>
              <w:pStyle w:val="Plattetekst"/>
              <w:spacing w:before="0" w:after="0"/>
              <w:jc w:val="both"/>
            </w:pPr>
            <w:r w:rsidRPr="008F391D">
              <w:t>2016</w:t>
            </w:r>
          </w:p>
        </w:tc>
        <w:tc>
          <w:tcPr>
            <w:tcW w:w="1320" w:type="dxa"/>
          </w:tcPr>
          <w:p w14:paraId="01894980" w14:textId="77777777" w:rsidR="004A7598" w:rsidRPr="008F391D" w:rsidRDefault="004A7598" w:rsidP="005F37D0">
            <w:pPr>
              <w:pStyle w:val="Plattetekst"/>
              <w:spacing w:before="0" w:after="0"/>
              <w:jc w:val="both"/>
            </w:pPr>
            <w:r w:rsidRPr="008F391D">
              <w:t>FR</w:t>
            </w:r>
          </w:p>
        </w:tc>
        <w:tc>
          <w:tcPr>
            <w:tcW w:w="1080" w:type="dxa"/>
          </w:tcPr>
          <w:p w14:paraId="0AD565DB" w14:textId="77777777" w:rsidR="004A7598" w:rsidRPr="008F391D" w:rsidRDefault="004A7598" w:rsidP="005F37D0">
            <w:pPr>
              <w:pStyle w:val="Plattetekst"/>
              <w:spacing w:before="0" w:after="0"/>
              <w:jc w:val="both"/>
            </w:pPr>
            <w:r w:rsidRPr="008F391D">
              <w:t>ES</w:t>
            </w:r>
          </w:p>
        </w:tc>
        <w:tc>
          <w:tcPr>
            <w:tcW w:w="1223" w:type="dxa"/>
          </w:tcPr>
          <w:p w14:paraId="37B1386F" w14:textId="77777777" w:rsidR="004A7598" w:rsidRPr="008F391D" w:rsidRDefault="004A7598" w:rsidP="005F37D0">
            <w:pPr>
              <w:pStyle w:val="Plattetekst"/>
              <w:spacing w:before="0" w:after="0"/>
              <w:jc w:val="both"/>
            </w:pPr>
            <w:r w:rsidRPr="008F391D">
              <w:t>OUT</w:t>
            </w:r>
          </w:p>
        </w:tc>
        <w:tc>
          <w:tcPr>
            <w:tcW w:w="838" w:type="dxa"/>
          </w:tcPr>
          <w:p w14:paraId="24CED04E" w14:textId="77777777" w:rsidR="004A7598" w:rsidRPr="008F391D" w:rsidRDefault="004A7598" w:rsidP="005F37D0">
            <w:pPr>
              <w:pStyle w:val="Plattetekst"/>
              <w:spacing w:before="0" w:after="0"/>
              <w:jc w:val="both"/>
            </w:pPr>
            <w:r w:rsidRPr="008F391D">
              <w:t>TOTAL</w:t>
            </w:r>
          </w:p>
        </w:tc>
        <w:tc>
          <w:tcPr>
            <w:tcW w:w="960" w:type="dxa"/>
            <w:shd w:val="clear" w:color="auto" w:fill="A8D08D" w:themeFill="accent6" w:themeFillTint="99"/>
          </w:tcPr>
          <w:p w14:paraId="2D1A178E" w14:textId="77777777" w:rsidR="004A7598" w:rsidRPr="008F391D" w:rsidRDefault="004A7598" w:rsidP="005F37D0">
            <w:pPr>
              <w:pStyle w:val="Plattetekst"/>
              <w:spacing w:before="0" w:after="0"/>
              <w:jc w:val="both"/>
            </w:pPr>
            <w:r w:rsidRPr="008F391D">
              <w:t>N</w:t>
            </w:r>
          </w:p>
        </w:tc>
        <w:tc>
          <w:tcPr>
            <w:tcW w:w="1320" w:type="dxa"/>
          </w:tcPr>
          <w:p w14:paraId="5D06668B" w14:textId="77777777" w:rsidR="004A7598" w:rsidRPr="008F391D" w:rsidRDefault="004A7598" w:rsidP="005F37D0">
            <w:pPr>
              <w:pStyle w:val="Plattetekst"/>
              <w:spacing w:before="0" w:after="0"/>
              <w:jc w:val="both"/>
            </w:pPr>
            <w:r w:rsidRPr="008F391D">
              <w:t>160</w:t>
            </w:r>
          </w:p>
        </w:tc>
        <w:tc>
          <w:tcPr>
            <w:tcW w:w="1440" w:type="dxa"/>
          </w:tcPr>
          <w:p w14:paraId="5998D908" w14:textId="77777777" w:rsidR="004A7598" w:rsidRPr="008F391D" w:rsidRDefault="004A7598" w:rsidP="005F37D0">
            <w:pPr>
              <w:pStyle w:val="Plattetekst"/>
              <w:spacing w:before="0" w:after="0"/>
              <w:jc w:val="center"/>
            </w:pPr>
          </w:p>
        </w:tc>
      </w:tr>
    </w:tbl>
    <w:p w14:paraId="17717D78" w14:textId="3E669212" w:rsidR="00E02DBF" w:rsidRPr="008F391D" w:rsidRDefault="00A012DA" w:rsidP="00EC0394">
      <w:r w:rsidRPr="00A012DA">
        <w:rPr>
          <w:u w:val="single"/>
        </w:rPr>
        <w:t>Bad case:</w:t>
      </w:r>
      <w:r>
        <w:t xml:space="preserve"> For table T01 (Annual), field ADJUST is S (Seasonally adjusted) in 1 case.</w:t>
      </w:r>
    </w:p>
    <w:p w14:paraId="4EB64A82" w14:textId="77777777" w:rsidR="00040122" w:rsidRPr="008F391D" w:rsidRDefault="00040122" w:rsidP="00EC0394"/>
    <w:p w14:paraId="6851CE19" w14:textId="45EB3543" w:rsidR="00066D2D" w:rsidRPr="008F391D" w:rsidRDefault="00762088" w:rsidP="00F63FDB">
      <w:pPr>
        <w:pStyle w:val="Kop3"/>
        <w:numPr>
          <w:ilvl w:val="2"/>
          <w:numId w:val="2"/>
        </w:numPr>
      </w:pPr>
      <w:bookmarkStart w:id="162" w:name="_Toc489367779"/>
      <w:bookmarkStart w:id="163" w:name="_Toc489371642"/>
      <w:bookmarkStart w:id="164" w:name="_Toc475540230"/>
      <w:bookmarkStart w:id="165" w:name="_Toc501643877"/>
      <w:bookmarkEnd w:id="162"/>
      <w:bookmarkEnd w:id="163"/>
      <w:r w:rsidRPr="008F391D">
        <w:t>(</w:t>
      </w:r>
      <w:r w:rsidRPr="00657B85">
        <w:t>V</w:t>
      </w:r>
      <w:r w:rsidR="00E50301" w:rsidRPr="00657B85">
        <w:t>I</w:t>
      </w:r>
      <w:r w:rsidRPr="00657B85">
        <w:t xml:space="preserve">R) </w:t>
      </w:r>
      <w:bookmarkEnd w:id="164"/>
      <w:r w:rsidRPr="008F391D">
        <w:t>Value</w:t>
      </w:r>
      <w:r w:rsidR="0044757B">
        <w:t>s</w:t>
      </w:r>
      <w:r w:rsidRPr="008F391D">
        <w:t xml:space="preserve"> </w:t>
      </w:r>
      <w:r w:rsidR="00801C19">
        <w:t>are</w:t>
      </w:r>
      <w:r w:rsidRPr="008F391D">
        <w:t xml:space="preserve"> </w:t>
      </w:r>
      <w:r w:rsidR="00336AAA">
        <w:t>I</w:t>
      </w:r>
      <w:r w:rsidRPr="008F391D">
        <w:t>n a Range</w:t>
      </w:r>
      <w:bookmarkEnd w:id="165"/>
    </w:p>
    <w:p w14:paraId="5E5D99FE" w14:textId="688C22BE" w:rsidR="00575669" w:rsidRPr="00575669" w:rsidRDefault="00780275" w:rsidP="00861422">
      <w:r>
        <w:t>Check</w:t>
      </w:r>
      <w:r w:rsidR="00575669">
        <w:t xml:space="preserve"> that the </w:t>
      </w:r>
      <w:r w:rsidR="00C5430E">
        <w:t xml:space="preserve">observation </w:t>
      </w:r>
      <w:r w:rsidR="00575669">
        <w:t>value is higher (or equal)</w:t>
      </w:r>
      <w:r w:rsidR="0046726A">
        <w:t xml:space="preserve"> to a minimum value and/or</w:t>
      </w:r>
      <w:r w:rsidR="00575669">
        <w:t xml:space="preserve"> is lower (or equal) to a maximum value.</w:t>
      </w:r>
    </w:p>
    <w:p w14:paraId="6A54047C" w14:textId="77777777" w:rsidR="00575669" w:rsidRDefault="00575669" w:rsidP="00575669">
      <w:pPr>
        <w:pStyle w:val="Plattetekst"/>
        <w:spacing w:before="0" w:after="0"/>
        <w:jc w:val="both"/>
        <w:rPr>
          <w:i/>
        </w:rPr>
      </w:pPr>
      <w:r>
        <w:rPr>
          <w:i/>
        </w:rPr>
        <w:t>Profile:</w:t>
      </w:r>
    </w:p>
    <w:p w14:paraId="343CF9D1" w14:textId="24C4E628" w:rsidR="00575669" w:rsidRDefault="00575669" w:rsidP="00575669">
      <w:pPr>
        <w:pStyle w:val="Plattetekst"/>
        <w:numPr>
          <w:ilvl w:val="0"/>
          <w:numId w:val="13"/>
        </w:numPr>
        <w:spacing w:before="0" w:after="0"/>
        <w:jc w:val="both"/>
        <w:rPr>
          <w:i/>
        </w:rPr>
      </w:pPr>
      <w:r>
        <w:rPr>
          <w:i/>
        </w:rPr>
        <w:t>Validation l</w:t>
      </w:r>
      <w:r w:rsidRPr="002227BE">
        <w:rPr>
          <w:i/>
        </w:rPr>
        <w:t>evel</w:t>
      </w:r>
      <w:r>
        <w:rPr>
          <w:i/>
        </w:rPr>
        <w:t xml:space="preserve"> “1a” (in a field),</w:t>
      </w:r>
    </w:p>
    <w:p w14:paraId="31B2790B" w14:textId="162A0758" w:rsidR="00641887" w:rsidRDefault="00641887" w:rsidP="00575669">
      <w:pPr>
        <w:pStyle w:val="Plattetekst"/>
        <w:numPr>
          <w:ilvl w:val="0"/>
          <w:numId w:val="13"/>
        </w:numPr>
        <w:spacing w:before="0" w:after="0"/>
        <w:jc w:val="both"/>
        <w:rPr>
          <w:i/>
        </w:rPr>
      </w:pPr>
      <w:r>
        <w:rPr>
          <w:i/>
        </w:rPr>
        <w:t>Applies to</w:t>
      </w:r>
      <w:r w:rsidR="007C1697">
        <w:rPr>
          <w:i/>
        </w:rPr>
        <w:t xml:space="preserve"> “value</w:t>
      </w:r>
      <w:r>
        <w:rPr>
          <w:i/>
        </w:rPr>
        <w:t xml:space="preserve"> field</w:t>
      </w:r>
      <w:r w:rsidR="007C1697">
        <w:rPr>
          <w:i/>
        </w:rPr>
        <w:t>s”. For the most common</w:t>
      </w:r>
      <w:r>
        <w:rPr>
          <w:i/>
        </w:rPr>
        <w:t xml:space="preserve"> </w:t>
      </w:r>
      <w:r w:rsidR="007C1697">
        <w:rPr>
          <w:i/>
        </w:rPr>
        <w:t>cases of SDMX compatible datasets, applies to field “</w:t>
      </w:r>
      <w:r>
        <w:rPr>
          <w:i/>
        </w:rPr>
        <w:t>OBS_VALUE</w:t>
      </w:r>
      <w:r w:rsidR="007C1697">
        <w:rPr>
          <w:i/>
        </w:rPr>
        <w:t>”</w:t>
      </w:r>
      <w:r>
        <w:rPr>
          <w:i/>
        </w:rPr>
        <w:t xml:space="preserve"> (Observation Value),</w:t>
      </w:r>
    </w:p>
    <w:p w14:paraId="22488891" w14:textId="237CDE30" w:rsidR="00575669" w:rsidRPr="005974D4" w:rsidRDefault="00575669" w:rsidP="00575669">
      <w:pPr>
        <w:pStyle w:val="Lijstalinea"/>
        <w:numPr>
          <w:ilvl w:val="0"/>
          <w:numId w:val="13"/>
        </w:numPr>
        <w:spacing w:after="0"/>
        <w:jc w:val="both"/>
        <w:rPr>
          <w:i/>
        </w:rPr>
      </w:pPr>
      <w:r w:rsidRPr="005974D4">
        <w:rPr>
          <w:i/>
        </w:rPr>
        <w:t xml:space="preserve">Can be checked by a structural validation service for </w:t>
      </w:r>
      <w:r>
        <w:rPr>
          <w:i/>
        </w:rPr>
        <w:t xml:space="preserve">a </w:t>
      </w:r>
      <w:r w:rsidRPr="005974D4">
        <w:rPr>
          <w:i/>
        </w:rPr>
        <w:t>DSD in a SDMX registry with constrain</w:t>
      </w:r>
      <w:r>
        <w:rPr>
          <w:i/>
        </w:rPr>
        <w:t>t</w:t>
      </w:r>
      <w:r w:rsidRPr="005974D4">
        <w:rPr>
          <w:i/>
        </w:rPr>
        <w:t>s matrixes,</w:t>
      </w:r>
      <w:r w:rsidRPr="005974D4">
        <w:t xml:space="preserve"> </w:t>
      </w:r>
      <w:r w:rsidRPr="005974D4">
        <w:rPr>
          <w:i/>
        </w:rPr>
        <w:t xml:space="preserve">if </w:t>
      </w:r>
      <w:r>
        <w:rPr>
          <w:i/>
        </w:rPr>
        <w:t>(a)</w:t>
      </w:r>
      <w:r w:rsidRPr="005974D4">
        <w:rPr>
          <w:i/>
        </w:rPr>
        <w:t xml:space="preserve"> </w:t>
      </w:r>
      <w:r>
        <w:rPr>
          <w:i/>
        </w:rPr>
        <w:t>t</w:t>
      </w:r>
      <w:r w:rsidRPr="005974D4">
        <w:rPr>
          <w:i/>
        </w:rPr>
        <w:t xml:space="preserve">he </w:t>
      </w:r>
      <w:r>
        <w:rPr>
          <w:i/>
        </w:rPr>
        <w:t>range has been specified in the DSD</w:t>
      </w:r>
      <w:r w:rsidRPr="005974D4">
        <w:rPr>
          <w:i/>
        </w:rPr>
        <w:t>,</w:t>
      </w:r>
      <w:r>
        <w:rPr>
          <w:i/>
        </w:rPr>
        <w:t xml:space="preserve"> (b) </w:t>
      </w:r>
      <w:r w:rsidRPr="005974D4">
        <w:rPr>
          <w:i/>
        </w:rPr>
        <w:t xml:space="preserve">In case of failure, an error should be generated. </w:t>
      </w:r>
    </w:p>
    <w:p w14:paraId="53ABDAA5" w14:textId="77777777" w:rsidR="00575669" w:rsidRPr="00D22B44" w:rsidRDefault="00575669" w:rsidP="00575669">
      <w:pPr>
        <w:pStyle w:val="Lijstalinea"/>
        <w:numPr>
          <w:ilvl w:val="0"/>
          <w:numId w:val="13"/>
        </w:numPr>
        <w:spacing w:after="0"/>
        <w:jc w:val="both"/>
        <w:rPr>
          <w:i/>
        </w:rPr>
      </w:pPr>
      <w:r>
        <w:rPr>
          <w:i/>
        </w:rPr>
        <w:t xml:space="preserve">Can be checked with a </w:t>
      </w:r>
      <w:r w:rsidRPr="00D22B44">
        <w:rPr>
          <w:i/>
        </w:rPr>
        <w:t>content validation service linked to a DSD,</w:t>
      </w:r>
    </w:p>
    <w:p w14:paraId="02EFE016" w14:textId="77777777" w:rsidR="00575669" w:rsidRPr="002227BE" w:rsidRDefault="00575669" w:rsidP="00575669">
      <w:pPr>
        <w:pStyle w:val="Plattetekst"/>
        <w:numPr>
          <w:ilvl w:val="0"/>
          <w:numId w:val="13"/>
        </w:numPr>
        <w:spacing w:before="0" w:after="0"/>
        <w:jc w:val="both"/>
        <w:rPr>
          <w:i/>
        </w:rPr>
      </w:pPr>
      <w:r>
        <w:rPr>
          <w:i/>
        </w:rPr>
        <w:t>Relevant to aggregated and micro data,</w:t>
      </w:r>
    </w:p>
    <w:p w14:paraId="47744DEF" w14:textId="5679B716" w:rsidR="00575669" w:rsidRDefault="00575669" w:rsidP="00575669">
      <w:pPr>
        <w:pStyle w:val="Plattetekst"/>
        <w:numPr>
          <w:ilvl w:val="0"/>
          <w:numId w:val="13"/>
        </w:numPr>
        <w:spacing w:before="0" w:after="0"/>
        <w:jc w:val="both"/>
        <w:rPr>
          <w:i/>
        </w:rPr>
      </w:pPr>
      <w:r w:rsidRPr="002227BE">
        <w:rPr>
          <w:i/>
        </w:rPr>
        <w:t>Severity level: Error</w:t>
      </w:r>
      <w:r>
        <w:rPr>
          <w:i/>
        </w:rPr>
        <w:t xml:space="preserve"> (or Warning </w:t>
      </w:r>
      <w:r w:rsidR="00641887">
        <w:rPr>
          <w:i/>
        </w:rPr>
        <w:t>or Information</w:t>
      </w:r>
      <w:r w:rsidR="00641887" w:rsidRPr="006E0A00">
        <w:rPr>
          <w:i/>
        </w:rPr>
        <w:t xml:space="preserve"> </w:t>
      </w:r>
      <w:r w:rsidRPr="006E0A00">
        <w:rPr>
          <w:i/>
        </w:rPr>
        <w:t>in some cases)</w:t>
      </w:r>
      <w:r>
        <w:rPr>
          <w:i/>
        </w:rPr>
        <w:t>,</w:t>
      </w:r>
    </w:p>
    <w:p w14:paraId="08DC9D6D" w14:textId="2876B541" w:rsidR="000822E6" w:rsidRDefault="000822E6" w:rsidP="00575669">
      <w:pPr>
        <w:pStyle w:val="Plattetekst"/>
        <w:numPr>
          <w:ilvl w:val="0"/>
          <w:numId w:val="13"/>
        </w:numPr>
        <w:spacing w:before="0" w:after="0"/>
        <w:jc w:val="both"/>
        <w:rPr>
          <w:i/>
        </w:rPr>
      </w:pPr>
      <w:r>
        <w:rPr>
          <w:i/>
        </w:rPr>
        <w:t>Defaults: Operator for “Min” value checked is by default “&gt;=”, for “Max” value checked is by default “&lt;=”,</w:t>
      </w:r>
    </w:p>
    <w:p w14:paraId="6166AA67" w14:textId="230FC415" w:rsidR="00F07CB0" w:rsidRDefault="00575669" w:rsidP="00F07CB0">
      <w:pPr>
        <w:pStyle w:val="Plattetekst"/>
        <w:numPr>
          <w:ilvl w:val="0"/>
          <w:numId w:val="13"/>
        </w:numPr>
        <w:spacing w:before="0" w:after="0"/>
        <w:jc w:val="both"/>
        <w:rPr>
          <w:i/>
        </w:rPr>
      </w:pPr>
      <w:r>
        <w:rPr>
          <w:i/>
        </w:rPr>
        <w:t>Pre-conditions are possible</w:t>
      </w:r>
      <w:r w:rsidR="00F07CB0">
        <w:rPr>
          <w:i/>
        </w:rPr>
        <w:t>.</w:t>
      </w:r>
    </w:p>
    <w:p w14:paraId="49EED451" w14:textId="77777777" w:rsidR="00575669" w:rsidRDefault="00575669" w:rsidP="00861422">
      <w:pPr>
        <w:rPr>
          <w:i/>
        </w:rPr>
      </w:pPr>
    </w:p>
    <w:p w14:paraId="255C74D8" w14:textId="5BF06DD5" w:rsidR="00066D2D" w:rsidRPr="00641887" w:rsidRDefault="00641887" w:rsidP="00066D2D">
      <w:pPr>
        <w:pStyle w:val="Plattetekst"/>
        <w:spacing w:before="0" w:after="200"/>
        <w:jc w:val="both"/>
      </w:pPr>
      <w:r w:rsidRPr="00597D41">
        <w:t>Parameters, Algorithm and VTL script</w:t>
      </w:r>
      <w:r>
        <w:t xml:space="preserve"> (for level 1a and field OBS_VALUE)</w:t>
      </w:r>
      <w:r w:rsidR="00066D2D" w:rsidRPr="008F391D">
        <w:rPr>
          <w:rFonts w:eastAsia="Cambria" w:cs="Helvetica"/>
          <w:szCs w:val="26"/>
          <w:lang w:eastAsia="en-US"/>
        </w:rPr>
        <w:t>:</w:t>
      </w:r>
    </w:p>
    <w:tbl>
      <w:tblPr>
        <w:tblStyle w:val="Tabelraster"/>
        <w:tblW w:w="13182" w:type="dxa"/>
        <w:tblInd w:w="-234" w:type="dxa"/>
        <w:tblLook w:val="04A0" w:firstRow="1" w:lastRow="0" w:firstColumn="1" w:lastColumn="0" w:noHBand="0" w:noVBand="1"/>
      </w:tblPr>
      <w:tblGrid>
        <w:gridCol w:w="3478"/>
        <w:gridCol w:w="2818"/>
        <w:gridCol w:w="6886"/>
      </w:tblGrid>
      <w:tr w:rsidR="003B4B7E" w:rsidRPr="008F391D" w14:paraId="17FCE97F" w14:textId="77777777" w:rsidTr="00D8795E">
        <w:tc>
          <w:tcPr>
            <w:tcW w:w="3478" w:type="dxa"/>
            <w:shd w:val="clear" w:color="auto" w:fill="FFFFCC"/>
          </w:tcPr>
          <w:p w14:paraId="66FB3B30" w14:textId="77777777" w:rsidR="003B4B7E" w:rsidRPr="008F391D" w:rsidRDefault="003B4B7E" w:rsidP="00D74CEB">
            <w:pPr>
              <w:pStyle w:val="Plattetekst"/>
              <w:jc w:val="center"/>
              <w:rPr>
                <w:b/>
                <w:sz w:val="20"/>
                <w:szCs w:val="20"/>
              </w:rPr>
            </w:pPr>
            <w:r w:rsidRPr="008F391D">
              <w:rPr>
                <w:b/>
                <w:sz w:val="20"/>
                <w:szCs w:val="20"/>
              </w:rPr>
              <w:t>Parameters</w:t>
            </w:r>
          </w:p>
        </w:tc>
        <w:tc>
          <w:tcPr>
            <w:tcW w:w="2818" w:type="dxa"/>
            <w:shd w:val="clear" w:color="auto" w:fill="FFFFCC"/>
            <w:vAlign w:val="center"/>
          </w:tcPr>
          <w:p w14:paraId="48B4863A" w14:textId="77777777" w:rsidR="003B4B7E" w:rsidRPr="008F391D" w:rsidRDefault="003B4B7E" w:rsidP="00D74CEB">
            <w:pPr>
              <w:pStyle w:val="Plattetekst"/>
              <w:jc w:val="center"/>
              <w:rPr>
                <w:b/>
                <w:sz w:val="20"/>
                <w:szCs w:val="20"/>
              </w:rPr>
            </w:pPr>
            <w:r w:rsidRPr="008F391D">
              <w:rPr>
                <w:b/>
                <w:sz w:val="20"/>
                <w:szCs w:val="20"/>
              </w:rPr>
              <w:t>Algorithm</w:t>
            </w:r>
          </w:p>
        </w:tc>
        <w:tc>
          <w:tcPr>
            <w:tcW w:w="6886" w:type="dxa"/>
            <w:shd w:val="clear" w:color="auto" w:fill="FFFFCC"/>
            <w:vAlign w:val="center"/>
          </w:tcPr>
          <w:p w14:paraId="508E4785" w14:textId="77777777" w:rsidR="003B4B7E" w:rsidRPr="008F391D" w:rsidRDefault="003B4B7E" w:rsidP="00D74CEB">
            <w:pPr>
              <w:pStyle w:val="Plattetekst"/>
              <w:jc w:val="center"/>
              <w:rPr>
                <w:b/>
                <w:sz w:val="20"/>
                <w:szCs w:val="20"/>
              </w:rPr>
            </w:pPr>
            <w:r w:rsidRPr="008F391D">
              <w:rPr>
                <w:b/>
                <w:sz w:val="20"/>
                <w:szCs w:val="20"/>
              </w:rPr>
              <w:t>VTL</w:t>
            </w:r>
          </w:p>
        </w:tc>
      </w:tr>
      <w:tr w:rsidR="003B4B7E" w:rsidRPr="008F391D" w14:paraId="51D8C50B" w14:textId="77777777" w:rsidTr="00D8795E">
        <w:trPr>
          <w:trHeight w:val="70"/>
        </w:trPr>
        <w:tc>
          <w:tcPr>
            <w:tcW w:w="3478" w:type="dxa"/>
            <w:vAlign w:val="center"/>
          </w:tcPr>
          <w:p w14:paraId="63D6C6DD" w14:textId="631DB986" w:rsidR="000C78CB" w:rsidRPr="002F1034" w:rsidRDefault="000C78CB">
            <w:pPr>
              <w:pStyle w:val="Plattetekst"/>
              <w:spacing w:before="0" w:after="0" w:line="240" w:lineRule="auto"/>
              <w:rPr>
                <w:sz w:val="20"/>
                <w:szCs w:val="20"/>
              </w:rPr>
            </w:pPr>
            <w:r w:rsidRPr="002F1034">
              <w:rPr>
                <w:sz w:val="20"/>
                <w:szCs w:val="20"/>
              </w:rPr>
              <w:t>1</w:t>
            </w:r>
            <w:r w:rsidR="00641887" w:rsidRPr="002F1034">
              <w:rPr>
                <w:sz w:val="20"/>
                <w:szCs w:val="20"/>
              </w:rPr>
              <w:t>.</w:t>
            </w:r>
            <w:r w:rsidRPr="002F1034">
              <w:rPr>
                <w:sz w:val="20"/>
                <w:szCs w:val="20"/>
              </w:rPr>
              <w:t xml:space="preserve"> </w:t>
            </w:r>
            <w:r w:rsidR="000822E6" w:rsidRPr="002F1034">
              <w:rPr>
                <w:sz w:val="20"/>
                <w:szCs w:val="20"/>
                <w:u w:val="single"/>
              </w:rPr>
              <w:t>Case1</w:t>
            </w:r>
            <w:r w:rsidR="000822E6" w:rsidRPr="002F1034">
              <w:rPr>
                <w:sz w:val="20"/>
                <w:szCs w:val="20"/>
              </w:rPr>
              <w:t>:</w:t>
            </w:r>
            <w:r w:rsidR="00641887" w:rsidRPr="002F1034">
              <w:rPr>
                <w:sz w:val="20"/>
                <w:szCs w:val="20"/>
              </w:rPr>
              <w:t xml:space="preserve"> </w:t>
            </w:r>
            <w:r w:rsidRPr="002F1034">
              <w:rPr>
                <w:sz w:val="20"/>
                <w:szCs w:val="20"/>
              </w:rPr>
              <w:t>Min</w:t>
            </w:r>
          </w:p>
          <w:p w14:paraId="073F5C32" w14:textId="0663361B" w:rsidR="003B4B7E" w:rsidRPr="002F1034" w:rsidRDefault="00BE7A8D" w:rsidP="00641887">
            <w:pPr>
              <w:pStyle w:val="Plattetekst"/>
              <w:spacing w:before="0" w:after="0" w:line="240" w:lineRule="auto"/>
              <w:ind w:left="234"/>
              <w:rPr>
                <w:sz w:val="20"/>
                <w:szCs w:val="20"/>
              </w:rPr>
            </w:pPr>
            <w:r w:rsidRPr="002F1034">
              <w:rPr>
                <w:sz w:val="20"/>
                <w:szCs w:val="20"/>
              </w:rPr>
              <w:t>1</w:t>
            </w:r>
            <w:r w:rsidR="000C78CB" w:rsidRPr="002F1034">
              <w:rPr>
                <w:sz w:val="20"/>
                <w:szCs w:val="20"/>
              </w:rPr>
              <w:t>a</w:t>
            </w:r>
            <w:r w:rsidR="003B4B7E" w:rsidRPr="002F1034">
              <w:rPr>
                <w:sz w:val="20"/>
                <w:szCs w:val="20"/>
              </w:rPr>
              <w:t>. Minimum value (</w:t>
            </w:r>
            <w:r w:rsidR="003B4B7E" w:rsidRPr="002F1034">
              <w:rPr>
                <w:sz w:val="20"/>
                <w:szCs w:val="20"/>
                <w:highlight w:val="yellow"/>
              </w:rPr>
              <w:t>M</w:t>
            </w:r>
            <w:r w:rsidR="000822E6" w:rsidRPr="002F1034">
              <w:rPr>
                <w:sz w:val="20"/>
                <w:szCs w:val="20"/>
                <w:highlight w:val="yellow"/>
              </w:rPr>
              <w:t>in</w:t>
            </w:r>
            <w:r w:rsidR="003B4B7E" w:rsidRPr="002F1034">
              <w:rPr>
                <w:sz w:val="20"/>
                <w:szCs w:val="20"/>
              </w:rPr>
              <w:t>)</w:t>
            </w:r>
          </w:p>
          <w:p w14:paraId="46D60DEA" w14:textId="77777777" w:rsidR="00451D2B" w:rsidRDefault="000C78CB" w:rsidP="00641887">
            <w:pPr>
              <w:pStyle w:val="Plattetekst"/>
              <w:spacing w:before="0" w:after="0"/>
              <w:ind w:left="234"/>
              <w:rPr>
                <w:sz w:val="20"/>
                <w:szCs w:val="20"/>
              </w:rPr>
            </w:pPr>
            <w:r w:rsidRPr="00753035">
              <w:rPr>
                <w:sz w:val="20"/>
                <w:szCs w:val="20"/>
              </w:rPr>
              <w:t xml:space="preserve">1b. </w:t>
            </w:r>
            <w:r w:rsidR="003B4B7E" w:rsidRPr="00753035">
              <w:rPr>
                <w:sz w:val="20"/>
                <w:szCs w:val="20"/>
              </w:rPr>
              <w:t xml:space="preserve">Operator </w:t>
            </w:r>
            <w:r w:rsidR="003B4B7E" w:rsidRPr="00663874">
              <w:rPr>
                <w:sz w:val="20"/>
                <w:szCs w:val="20"/>
                <w:highlight w:val="yellow"/>
              </w:rPr>
              <w:t>(</w:t>
            </w:r>
            <w:r w:rsidR="00575669" w:rsidRPr="00663874">
              <w:rPr>
                <w:sz w:val="20"/>
                <w:szCs w:val="20"/>
                <w:highlight w:val="yellow"/>
              </w:rPr>
              <w:t>“</w:t>
            </w:r>
            <w:r w:rsidR="003E3036" w:rsidRPr="00753035">
              <w:rPr>
                <w:b/>
                <w:sz w:val="20"/>
                <w:szCs w:val="20"/>
                <w:highlight w:val="yellow"/>
              </w:rPr>
              <w:t>&gt;</w:t>
            </w:r>
            <w:r w:rsidR="003B4B7E" w:rsidRPr="00753035">
              <w:rPr>
                <w:b/>
                <w:sz w:val="20"/>
                <w:szCs w:val="20"/>
                <w:highlight w:val="yellow"/>
              </w:rPr>
              <w:t>=</w:t>
            </w:r>
            <w:r w:rsidR="00575669" w:rsidRPr="00663874">
              <w:rPr>
                <w:sz w:val="20"/>
                <w:szCs w:val="20"/>
                <w:highlight w:val="yellow"/>
              </w:rPr>
              <w:t>”</w:t>
            </w:r>
            <w:r w:rsidR="003B4B7E" w:rsidRPr="00663874">
              <w:rPr>
                <w:sz w:val="20"/>
                <w:szCs w:val="20"/>
                <w:highlight w:val="yellow"/>
              </w:rPr>
              <w:t xml:space="preserve"> </w:t>
            </w:r>
            <w:r w:rsidR="003B4B7E" w:rsidRPr="00753035">
              <w:rPr>
                <w:sz w:val="20"/>
                <w:szCs w:val="20"/>
                <w:highlight w:val="yellow"/>
              </w:rPr>
              <w:t xml:space="preserve">or </w:t>
            </w:r>
            <w:r w:rsidR="00575669" w:rsidRPr="00753035">
              <w:rPr>
                <w:sz w:val="20"/>
                <w:szCs w:val="20"/>
                <w:highlight w:val="yellow"/>
              </w:rPr>
              <w:t>“</w:t>
            </w:r>
            <w:r w:rsidR="003B4B7E" w:rsidRPr="00753035">
              <w:rPr>
                <w:sz w:val="20"/>
                <w:szCs w:val="20"/>
                <w:highlight w:val="yellow"/>
              </w:rPr>
              <w:t>&gt;</w:t>
            </w:r>
            <w:r w:rsidR="00575669" w:rsidRPr="00753035">
              <w:rPr>
                <w:sz w:val="20"/>
                <w:szCs w:val="20"/>
                <w:highlight w:val="yellow"/>
              </w:rPr>
              <w:t>”</w:t>
            </w:r>
            <w:r w:rsidR="003B4B7E" w:rsidRPr="00663874">
              <w:rPr>
                <w:sz w:val="20"/>
                <w:szCs w:val="20"/>
                <w:highlight w:val="yellow"/>
              </w:rPr>
              <w:t>)</w:t>
            </w:r>
            <w:r w:rsidR="003B4B7E" w:rsidRPr="00753035">
              <w:rPr>
                <w:sz w:val="20"/>
                <w:szCs w:val="20"/>
              </w:rPr>
              <w:t xml:space="preserve"> </w:t>
            </w:r>
          </w:p>
          <w:p w14:paraId="7C11DBC0" w14:textId="0490B68B" w:rsidR="003B4B7E" w:rsidRPr="00663874" w:rsidRDefault="00451D2B" w:rsidP="00641887">
            <w:pPr>
              <w:pStyle w:val="Plattetekst"/>
              <w:spacing w:before="0" w:after="0"/>
              <w:ind w:left="234"/>
              <w:rPr>
                <w:b/>
                <w:i/>
                <w:sz w:val="20"/>
                <w:szCs w:val="20"/>
              </w:rPr>
            </w:pPr>
            <w:r w:rsidRPr="00663874">
              <w:rPr>
                <w:b/>
                <w:i/>
                <w:sz w:val="20"/>
                <w:szCs w:val="20"/>
              </w:rPr>
              <w:t>=&gt; Default: “&gt;=”</w:t>
            </w:r>
            <w:r w:rsidR="003E3036" w:rsidRPr="00663874">
              <w:rPr>
                <w:b/>
                <w:i/>
                <w:sz w:val="20"/>
                <w:szCs w:val="20"/>
              </w:rPr>
              <w:br/>
              <w:t xml:space="preserve">     </w:t>
            </w:r>
          </w:p>
          <w:p w14:paraId="3205F55D" w14:textId="3EB7A73F" w:rsidR="003E3036" w:rsidRPr="00753035" w:rsidRDefault="003E3036" w:rsidP="003E3036">
            <w:pPr>
              <w:pStyle w:val="Plattetekst"/>
              <w:spacing w:before="0" w:after="0" w:line="240" w:lineRule="auto"/>
              <w:rPr>
                <w:sz w:val="20"/>
                <w:szCs w:val="20"/>
              </w:rPr>
            </w:pPr>
            <w:r w:rsidRPr="00753035">
              <w:rPr>
                <w:sz w:val="20"/>
                <w:szCs w:val="20"/>
              </w:rPr>
              <w:t>2</w:t>
            </w:r>
            <w:r w:rsidR="000C78CB" w:rsidRPr="00753035">
              <w:rPr>
                <w:sz w:val="20"/>
                <w:szCs w:val="20"/>
              </w:rPr>
              <w:t>.</w:t>
            </w:r>
            <w:r w:rsidR="003B4B7E" w:rsidRPr="00753035">
              <w:rPr>
                <w:sz w:val="20"/>
                <w:szCs w:val="20"/>
              </w:rPr>
              <w:t xml:space="preserve"> </w:t>
            </w:r>
            <w:r w:rsidR="000822E6" w:rsidRPr="00663874">
              <w:rPr>
                <w:sz w:val="20"/>
                <w:szCs w:val="20"/>
                <w:u w:val="single"/>
              </w:rPr>
              <w:t>Case 2</w:t>
            </w:r>
            <w:r w:rsidR="000822E6" w:rsidRPr="00663874">
              <w:rPr>
                <w:sz w:val="20"/>
                <w:szCs w:val="20"/>
              </w:rPr>
              <w:t>:</w:t>
            </w:r>
            <w:r w:rsidRPr="00753035">
              <w:rPr>
                <w:sz w:val="20"/>
                <w:szCs w:val="20"/>
              </w:rPr>
              <w:t xml:space="preserve"> Max</w:t>
            </w:r>
          </w:p>
          <w:p w14:paraId="54285CAB" w14:textId="2697F0EF" w:rsidR="003B4B7E" w:rsidRPr="00753035" w:rsidRDefault="003E3036" w:rsidP="003E3036">
            <w:pPr>
              <w:pStyle w:val="Plattetekst"/>
              <w:spacing w:before="0" w:after="0" w:line="240" w:lineRule="auto"/>
              <w:ind w:left="234"/>
              <w:rPr>
                <w:sz w:val="20"/>
                <w:szCs w:val="20"/>
              </w:rPr>
            </w:pPr>
            <w:r w:rsidRPr="00753035">
              <w:rPr>
                <w:sz w:val="20"/>
                <w:szCs w:val="20"/>
              </w:rPr>
              <w:t xml:space="preserve">2a. </w:t>
            </w:r>
            <w:r w:rsidR="003B4B7E" w:rsidRPr="00753035">
              <w:rPr>
                <w:sz w:val="20"/>
                <w:szCs w:val="20"/>
              </w:rPr>
              <w:t>Maximum  value (</w:t>
            </w:r>
            <w:r w:rsidR="003B4B7E" w:rsidRPr="00663874">
              <w:rPr>
                <w:sz w:val="20"/>
                <w:szCs w:val="20"/>
                <w:highlight w:val="yellow"/>
              </w:rPr>
              <w:t>M</w:t>
            </w:r>
            <w:r w:rsidR="000822E6" w:rsidRPr="00663874">
              <w:rPr>
                <w:sz w:val="20"/>
                <w:szCs w:val="20"/>
                <w:highlight w:val="yellow"/>
              </w:rPr>
              <w:t>ax</w:t>
            </w:r>
            <w:r w:rsidR="003B4B7E" w:rsidRPr="00753035">
              <w:rPr>
                <w:sz w:val="20"/>
                <w:szCs w:val="20"/>
              </w:rPr>
              <w:t>)</w:t>
            </w:r>
          </w:p>
          <w:p w14:paraId="55A7E583" w14:textId="77777777" w:rsidR="00451D2B" w:rsidRDefault="003E3036" w:rsidP="00641887">
            <w:pPr>
              <w:pStyle w:val="Plattetekst"/>
              <w:spacing w:before="0" w:after="0" w:line="240" w:lineRule="auto"/>
              <w:ind w:left="234"/>
              <w:rPr>
                <w:i/>
                <w:sz w:val="20"/>
                <w:szCs w:val="20"/>
              </w:rPr>
            </w:pPr>
            <w:r w:rsidRPr="00753035">
              <w:rPr>
                <w:sz w:val="20"/>
                <w:szCs w:val="20"/>
              </w:rPr>
              <w:t>2b</w:t>
            </w:r>
            <w:r w:rsidR="000C78CB" w:rsidRPr="00753035">
              <w:rPr>
                <w:sz w:val="20"/>
                <w:szCs w:val="20"/>
              </w:rPr>
              <w:t xml:space="preserve">. </w:t>
            </w:r>
            <w:r w:rsidR="003B4B7E" w:rsidRPr="00753035">
              <w:rPr>
                <w:sz w:val="20"/>
                <w:szCs w:val="20"/>
              </w:rPr>
              <w:t xml:space="preserve">Operator </w:t>
            </w:r>
            <w:r w:rsidR="003B4B7E" w:rsidRPr="00663874">
              <w:rPr>
                <w:sz w:val="20"/>
                <w:szCs w:val="20"/>
                <w:highlight w:val="yellow"/>
              </w:rPr>
              <w:t>(</w:t>
            </w:r>
            <w:r w:rsidR="00641887" w:rsidRPr="00663874">
              <w:rPr>
                <w:sz w:val="20"/>
                <w:szCs w:val="20"/>
                <w:highlight w:val="yellow"/>
              </w:rPr>
              <w:t>“</w:t>
            </w:r>
            <w:r w:rsidRPr="00753035">
              <w:rPr>
                <w:b/>
                <w:sz w:val="20"/>
                <w:szCs w:val="20"/>
                <w:highlight w:val="yellow"/>
              </w:rPr>
              <w:t>&lt;</w:t>
            </w:r>
            <w:r w:rsidR="003B4B7E" w:rsidRPr="00753035">
              <w:rPr>
                <w:b/>
                <w:sz w:val="20"/>
                <w:szCs w:val="20"/>
                <w:highlight w:val="yellow"/>
              </w:rPr>
              <w:t>=</w:t>
            </w:r>
            <w:r w:rsidR="00641887" w:rsidRPr="00663874">
              <w:rPr>
                <w:sz w:val="20"/>
                <w:szCs w:val="20"/>
                <w:highlight w:val="yellow"/>
              </w:rPr>
              <w:t>”</w:t>
            </w:r>
            <w:r w:rsidR="003B4B7E" w:rsidRPr="00753035">
              <w:rPr>
                <w:sz w:val="20"/>
                <w:szCs w:val="20"/>
                <w:highlight w:val="yellow"/>
              </w:rPr>
              <w:t xml:space="preserve">or </w:t>
            </w:r>
            <w:r w:rsidR="00641887" w:rsidRPr="00753035">
              <w:rPr>
                <w:sz w:val="20"/>
                <w:szCs w:val="20"/>
                <w:highlight w:val="yellow"/>
              </w:rPr>
              <w:t>“</w:t>
            </w:r>
            <w:r w:rsidR="003B4B7E" w:rsidRPr="00753035">
              <w:rPr>
                <w:sz w:val="20"/>
                <w:szCs w:val="20"/>
                <w:highlight w:val="yellow"/>
              </w:rPr>
              <w:t>&lt;</w:t>
            </w:r>
            <w:r w:rsidR="00641887" w:rsidRPr="00753035">
              <w:rPr>
                <w:sz w:val="20"/>
                <w:szCs w:val="20"/>
                <w:highlight w:val="yellow"/>
              </w:rPr>
              <w:t>”</w:t>
            </w:r>
            <w:r w:rsidR="003B4B7E" w:rsidRPr="00663874">
              <w:rPr>
                <w:sz w:val="20"/>
                <w:szCs w:val="20"/>
                <w:highlight w:val="yellow"/>
              </w:rPr>
              <w:t>)</w:t>
            </w:r>
            <w:r w:rsidR="003B4B7E" w:rsidRPr="00663874">
              <w:rPr>
                <w:i/>
                <w:sz w:val="20"/>
                <w:szCs w:val="20"/>
              </w:rPr>
              <w:t xml:space="preserve"> </w:t>
            </w:r>
          </w:p>
          <w:p w14:paraId="49E00250" w14:textId="77777777" w:rsidR="00296FAF" w:rsidRDefault="00451D2B" w:rsidP="00641887">
            <w:pPr>
              <w:pStyle w:val="Plattetekst"/>
              <w:spacing w:before="0" w:after="0" w:line="240" w:lineRule="auto"/>
              <w:ind w:left="234"/>
              <w:rPr>
                <w:b/>
                <w:i/>
                <w:sz w:val="20"/>
                <w:szCs w:val="20"/>
              </w:rPr>
            </w:pPr>
            <w:r w:rsidRPr="00663874">
              <w:rPr>
                <w:b/>
                <w:i/>
                <w:sz w:val="20"/>
                <w:szCs w:val="20"/>
              </w:rPr>
              <w:t>=&gt; Default: “&lt;=”</w:t>
            </w:r>
          </w:p>
          <w:p w14:paraId="0382BD86" w14:textId="77777777" w:rsidR="00296FAF" w:rsidRDefault="00296FAF" w:rsidP="00641887">
            <w:pPr>
              <w:pStyle w:val="Plattetekst"/>
              <w:spacing w:before="0" w:after="0" w:line="240" w:lineRule="auto"/>
              <w:ind w:left="234"/>
              <w:rPr>
                <w:b/>
                <w:i/>
                <w:sz w:val="20"/>
                <w:szCs w:val="20"/>
              </w:rPr>
            </w:pPr>
          </w:p>
          <w:p w14:paraId="49AD7B7F" w14:textId="37E6B40D" w:rsidR="00296FAF" w:rsidRPr="00753035" w:rsidRDefault="00296FAF" w:rsidP="00296FAF">
            <w:pPr>
              <w:pStyle w:val="Plattetekst"/>
              <w:spacing w:before="0" w:after="0" w:line="240" w:lineRule="auto"/>
              <w:rPr>
                <w:sz w:val="20"/>
                <w:szCs w:val="20"/>
              </w:rPr>
            </w:pPr>
            <w:r>
              <w:rPr>
                <w:sz w:val="20"/>
                <w:szCs w:val="20"/>
              </w:rPr>
              <w:t>3</w:t>
            </w:r>
            <w:r w:rsidRPr="00753035">
              <w:rPr>
                <w:sz w:val="20"/>
                <w:szCs w:val="20"/>
              </w:rPr>
              <w:t xml:space="preserve">. </w:t>
            </w:r>
            <w:r w:rsidRPr="00663874">
              <w:rPr>
                <w:sz w:val="20"/>
                <w:szCs w:val="20"/>
                <w:u w:val="single"/>
              </w:rPr>
              <w:t xml:space="preserve">Case </w:t>
            </w:r>
            <w:r w:rsidR="000E2E52">
              <w:rPr>
                <w:sz w:val="20"/>
                <w:szCs w:val="20"/>
                <w:u w:val="single"/>
              </w:rPr>
              <w:t>3</w:t>
            </w:r>
            <w:r w:rsidRPr="00663874">
              <w:rPr>
                <w:sz w:val="20"/>
                <w:szCs w:val="20"/>
              </w:rPr>
              <w:t>:</w:t>
            </w:r>
            <w:r w:rsidRPr="00753035">
              <w:rPr>
                <w:sz w:val="20"/>
                <w:szCs w:val="20"/>
              </w:rPr>
              <w:t xml:space="preserve"> </w:t>
            </w:r>
            <w:r>
              <w:rPr>
                <w:sz w:val="20"/>
                <w:szCs w:val="20"/>
              </w:rPr>
              <w:t>range between Min -</w:t>
            </w:r>
            <w:r w:rsidRPr="00753035">
              <w:rPr>
                <w:sz w:val="20"/>
                <w:szCs w:val="20"/>
              </w:rPr>
              <w:t>Max</w:t>
            </w:r>
          </w:p>
          <w:p w14:paraId="1F678B5C" w14:textId="3DB70BBB" w:rsidR="00296FAF" w:rsidRDefault="00296FAF" w:rsidP="00296FAF">
            <w:pPr>
              <w:pStyle w:val="Plattetekst"/>
              <w:spacing w:before="0" w:after="0" w:line="240" w:lineRule="auto"/>
              <w:ind w:left="234"/>
              <w:rPr>
                <w:sz w:val="20"/>
                <w:szCs w:val="20"/>
              </w:rPr>
            </w:pPr>
            <w:r w:rsidRPr="00753035">
              <w:rPr>
                <w:sz w:val="20"/>
                <w:szCs w:val="20"/>
              </w:rPr>
              <w:t>2a. M</w:t>
            </w:r>
            <w:r>
              <w:rPr>
                <w:sz w:val="20"/>
                <w:szCs w:val="20"/>
              </w:rPr>
              <w:t>inimu</w:t>
            </w:r>
            <w:r w:rsidRPr="00753035">
              <w:rPr>
                <w:sz w:val="20"/>
                <w:szCs w:val="20"/>
              </w:rPr>
              <w:t>m  value</w:t>
            </w:r>
            <w:r>
              <w:rPr>
                <w:sz w:val="20"/>
                <w:szCs w:val="20"/>
              </w:rPr>
              <w:t xml:space="preserve"> </w:t>
            </w:r>
            <w:r w:rsidRPr="00753035">
              <w:rPr>
                <w:sz w:val="20"/>
                <w:szCs w:val="20"/>
              </w:rPr>
              <w:t xml:space="preserve"> (</w:t>
            </w:r>
            <w:r w:rsidRPr="00663874">
              <w:rPr>
                <w:sz w:val="20"/>
                <w:szCs w:val="20"/>
                <w:highlight w:val="yellow"/>
              </w:rPr>
              <w:t>M</w:t>
            </w:r>
            <w:r>
              <w:rPr>
                <w:sz w:val="20"/>
                <w:szCs w:val="20"/>
              </w:rPr>
              <w:t>in</w:t>
            </w:r>
            <w:r w:rsidRPr="00753035">
              <w:rPr>
                <w:sz w:val="20"/>
                <w:szCs w:val="20"/>
              </w:rPr>
              <w:t>)</w:t>
            </w:r>
          </w:p>
          <w:p w14:paraId="1A328ED1" w14:textId="5B1FFBEA" w:rsidR="00296FAF" w:rsidRPr="00753035" w:rsidRDefault="00296FAF" w:rsidP="00296FAF">
            <w:pPr>
              <w:pStyle w:val="Plattetekst"/>
              <w:spacing w:before="0" w:after="0" w:line="240" w:lineRule="auto"/>
              <w:ind w:left="234"/>
              <w:rPr>
                <w:sz w:val="20"/>
                <w:szCs w:val="20"/>
              </w:rPr>
            </w:pPr>
            <w:r>
              <w:rPr>
                <w:sz w:val="20"/>
                <w:szCs w:val="20"/>
              </w:rPr>
              <w:t xml:space="preserve">2b. </w:t>
            </w:r>
            <w:r w:rsidRPr="00753035">
              <w:rPr>
                <w:sz w:val="20"/>
                <w:szCs w:val="20"/>
              </w:rPr>
              <w:t>Maximum  value (</w:t>
            </w:r>
            <w:r w:rsidRPr="00663874">
              <w:rPr>
                <w:sz w:val="20"/>
                <w:szCs w:val="20"/>
                <w:highlight w:val="yellow"/>
              </w:rPr>
              <w:t>Max</w:t>
            </w:r>
            <w:r w:rsidRPr="00753035">
              <w:rPr>
                <w:sz w:val="20"/>
                <w:szCs w:val="20"/>
              </w:rPr>
              <w:t>)</w:t>
            </w:r>
          </w:p>
          <w:p w14:paraId="625A0231" w14:textId="16F1EDD2" w:rsidR="00296FAF" w:rsidRDefault="00296FAF" w:rsidP="00296FAF">
            <w:pPr>
              <w:pStyle w:val="Plattetekst"/>
              <w:spacing w:before="0" w:after="0" w:line="240" w:lineRule="auto"/>
              <w:ind w:left="234"/>
              <w:rPr>
                <w:i/>
                <w:sz w:val="20"/>
                <w:szCs w:val="20"/>
              </w:rPr>
            </w:pPr>
            <w:r>
              <w:rPr>
                <w:sz w:val="20"/>
                <w:szCs w:val="20"/>
              </w:rPr>
              <w:lastRenderedPageBreak/>
              <w:t>2c</w:t>
            </w:r>
            <w:r w:rsidRPr="00753035">
              <w:rPr>
                <w:sz w:val="20"/>
                <w:szCs w:val="20"/>
              </w:rPr>
              <w:t xml:space="preserve">. Operator </w:t>
            </w:r>
            <w:r w:rsidRPr="00663874">
              <w:rPr>
                <w:sz w:val="20"/>
                <w:szCs w:val="20"/>
                <w:highlight w:val="yellow"/>
              </w:rPr>
              <w:t>(</w:t>
            </w:r>
            <w:r>
              <w:rPr>
                <w:sz w:val="20"/>
                <w:szCs w:val="20"/>
                <w:highlight w:val="yellow"/>
              </w:rPr>
              <w:t>between</w:t>
            </w:r>
            <w:r w:rsidRPr="00663874">
              <w:rPr>
                <w:sz w:val="20"/>
                <w:szCs w:val="20"/>
                <w:highlight w:val="yellow"/>
              </w:rPr>
              <w:t>)</w:t>
            </w:r>
            <w:r w:rsidRPr="00663874">
              <w:rPr>
                <w:i/>
                <w:sz w:val="20"/>
                <w:szCs w:val="20"/>
              </w:rPr>
              <w:t xml:space="preserve"> </w:t>
            </w:r>
          </w:p>
          <w:p w14:paraId="349DBEEF" w14:textId="3212ED5D" w:rsidR="003B4B7E" w:rsidRPr="00663874" w:rsidRDefault="00296FAF" w:rsidP="00296FAF">
            <w:pPr>
              <w:pStyle w:val="Plattetekst"/>
              <w:spacing w:before="0" w:after="0" w:line="240" w:lineRule="auto"/>
              <w:ind w:left="234"/>
              <w:rPr>
                <w:b/>
                <w:i/>
                <w:sz w:val="16"/>
                <w:szCs w:val="16"/>
              </w:rPr>
            </w:pPr>
            <w:r w:rsidRPr="00663874">
              <w:rPr>
                <w:b/>
                <w:i/>
                <w:sz w:val="20"/>
                <w:szCs w:val="20"/>
              </w:rPr>
              <w:t>=&gt; Default: “&lt;=”</w:t>
            </w:r>
            <w:r w:rsidR="003E3036" w:rsidRPr="00663874">
              <w:rPr>
                <w:b/>
                <w:i/>
                <w:sz w:val="20"/>
                <w:szCs w:val="20"/>
              </w:rPr>
              <w:br/>
              <w:t xml:space="preserve">      </w:t>
            </w:r>
          </w:p>
          <w:p w14:paraId="5C9677B0" w14:textId="2B8F8C87" w:rsidR="003B4B7E" w:rsidRPr="00663874" w:rsidRDefault="00C5430E" w:rsidP="00753035">
            <w:pPr>
              <w:pStyle w:val="Plattetekst"/>
              <w:spacing w:before="0" w:after="0" w:line="240" w:lineRule="auto"/>
              <w:rPr>
                <w:i/>
                <w:sz w:val="20"/>
                <w:szCs w:val="20"/>
              </w:rPr>
            </w:pPr>
            <w:r w:rsidRPr="00663874">
              <w:rPr>
                <w:i/>
                <w:sz w:val="20"/>
                <w:szCs w:val="20"/>
              </w:rPr>
              <w:t>Both cases (Min and Max) can apply to an observation value.</w:t>
            </w:r>
          </w:p>
        </w:tc>
        <w:tc>
          <w:tcPr>
            <w:tcW w:w="2818" w:type="dxa"/>
            <w:vAlign w:val="center"/>
          </w:tcPr>
          <w:p w14:paraId="56282EA8" w14:textId="77777777" w:rsidR="00C84914" w:rsidRPr="00753035" w:rsidRDefault="00C84914" w:rsidP="00C84914">
            <w:pPr>
              <w:pStyle w:val="Plattetekst"/>
              <w:spacing w:before="0" w:after="0"/>
              <w:rPr>
                <w:sz w:val="20"/>
                <w:szCs w:val="20"/>
              </w:rPr>
            </w:pPr>
            <w:r w:rsidRPr="00753035">
              <w:rPr>
                <w:sz w:val="20"/>
                <w:szCs w:val="20"/>
              </w:rPr>
              <w:lastRenderedPageBreak/>
              <w:t xml:space="preserve">For each record, </w:t>
            </w:r>
          </w:p>
          <w:p w14:paraId="645CC616" w14:textId="0D9BC709" w:rsidR="00C84914" w:rsidRPr="00663874" w:rsidRDefault="003E3036" w:rsidP="00C84914">
            <w:pPr>
              <w:pStyle w:val="Plattetekst"/>
              <w:spacing w:before="0" w:after="0"/>
              <w:rPr>
                <w:sz w:val="20"/>
                <w:szCs w:val="20"/>
              </w:rPr>
            </w:pPr>
            <w:r w:rsidRPr="00753035">
              <w:rPr>
                <w:sz w:val="20"/>
                <w:szCs w:val="20"/>
              </w:rPr>
              <w:t xml:space="preserve">for Field </w:t>
            </w:r>
            <w:r w:rsidR="00BE7A8D" w:rsidRPr="00663874">
              <w:rPr>
                <w:sz w:val="20"/>
                <w:szCs w:val="20"/>
              </w:rPr>
              <w:t>OBS_VALUE</w:t>
            </w:r>
          </w:p>
          <w:p w14:paraId="7242EA4C" w14:textId="77777777" w:rsidR="00443C85" w:rsidRPr="00753035" w:rsidRDefault="00443C85" w:rsidP="00D74CEB">
            <w:pPr>
              <w:pStyle w:val="Plattetekst"/>
              <w:spacing w:before="0" w:after="0"/>
              <w:rPr>
                <w:sz w:val="20"/>
                <w:szCs w:val="20"/>
              </w:rPr>
            </w:pPr>
          </w:p>
          <w:p w14:paraId="15CF451F" w14:textId="4761CB57" w:rsidR="003B4B7E" w:rsidRPr="00753035" w:rsidRDefault="00C5430E" w:rsidP="00D74CEB">
            <w:pPr>
              <w:pStyle w:val="Plattetekst"/>
              <w:spacing w:before="0" w:after="0"/>
              <w:rPr>
                <w:sz w:val="20"/>
                <w:szCs w:val="20"/>
              </w:rPr>
            </w:pPr>
            <w:r w:rsidRPr="00663874">
              <w:rPr>
                <w:sz w:val="20"/>
                <w:szCs w:val="20"/>
                <w:u w:val="single"/>
              </w:rPr>
              <w:t>Case 1</w:t>
            </w:r>
            <w:r w:rsidR="00B707CB" w:rsidRPr="00753035">
              <w:rPr>
                <w:sz w:val="20"/>
                <w:szCs w:val="20"/>
              </w:rPr>
              <w:t xml:space="preserve"> </w:t>
            </w:r>
            <w:r w:rsidR="003B4B7E" w:rsidRPr="00753035">
              <w:rPr>
                <w:sz w:val="20"/>
                <w:szCs w:val="20"/>
              </w:rPr>
              <w:t>(M</w:t>
            </w:r>
            <w:r w:rsidR="000822E6">
              <w:rPr>
                <w:sz w:val="20"/>
                <w:szCs w:val="20"/>
              </w:rPr>
              <w:t>in</w:t>
            </w:r>
            <w:r w:rsidR="003B4B7E" w:rsidRPr="00753035">
              <w:rPr>
                <w:sz w:val="20"/>
                <w:szCs w:val="20"/>
              </w:rPr>
              <w:t xml:space="preserve"> Value)</w:t>
            </w:r>
          </w:p>
          <w:p w14:paraId="2645318A" w14:textId="1B4230EE" w:rsidR="003B4B7E" w:rsidRPr="00753035" w:rsidRDefault="003B4B7E" w:rsidP="00D74CEB">
            <w:pPr>
              <w:pStyle w:val="Plattetekst"/>
              <w:spacing w:before="0" w:after="0"/>
              <w:rPr>
                <w:sz w:val="20"/>
                <w:szCs w:val="20"/>
              </w:rPr>
            </w:pPr>
            <w:r w:rsidRPr="00753035">
              <w:rPr>
                <w:sz w:val="20"/>
                <w:szCs w:val="20"/>
              </w:rPr>
              <w:t xml:space="preserve">   </w:t>
            </w:r>
            <w:r w:rsidR="003E3036" w:rsidRPr="00753035">
              <w:rPr>
                <w:sz w:val="20"/>
                <w:szCs w:val="20"/>
              </w:rPr>
              <w:t>OBS_VALUE</w:t>
            </w:r>
            <w:r w:rsidR="00B707CB" w:rsidRPr="00753035">
              <w:rPr>
                <w:sz w:val="20"/>
                <w:szCs w:val="20"/>
              </w:rPr>
              <w:t xml:space="preserve"> </w:t>
            </w:r>
            <w:r w:rsidR="003E3036" w:rsidRPr="00753035">
              <w:rPr>
                <w:sz w:val="20"/>
                <w:szCs w:val="20"/>
              </w:rPr>
              <w:t>“</w:t>
            </w:r>
            <w:r w:rsidR="00C84914" w:rsidRPr="00753035">
              <w:rPr>
                <w:b/>
                <w:sz w:val="20"/>
                <w:szCs w:val="20"/>
                <w:highlight w:val="yellow"/>
              </w:rPr>
              <w:t>&gt;=</w:t>
            </w:r>
            <w:r w:rsidR="003E3036" w:rsidRPr="00663874">
              <w:rPr>
                <w:sz w:val="20"/>
                <w:szCs w:val="20"/>
                <w:highlight w:val="yellow"/>
              </w:rPr>
              <w:t>”</w:t>
            </w:r>
            <w:r w:rsidR="00C84914" w:rsidRPr="00663874">
              <w:rPr>
                <w:sz w:val="20"/>
                <w:szCs w:val="20"/>
                <w:highlight w:val="yellow"/>
              </w:rPr>
              <w:t xml:space="preserve"> </w:t>
            </w:r>
            <w:r w:rsidR="003E3036" w:rsidRPr="00753035">
              <w:rPr>
                <w:sz w:val="20"/>
                <w:szCs w:val="20"/>
                <w:highlight w:val="yellow"/>
              </w:rPr>
              <w:t>or “&gt;”</w:t>
            </w:r>
            <w:r w:rsidR="003E3036" w:rsidRPr="00663874">
              <w:rPr>
                <w:sz w:val="20"/>
                <w:szCs w:val="20"/>
                <w:highlight w:val="yellow"/>
              </w:rPr>
              <w:t xml:space="preserve"> </w:t>
            </w:r>
            <w:r w:rsidR="00C84914" w:rsidRPr="00663874">
              <w:rPr>
                <w:sz w:val="20"/>
                <w:szCs w:val="20"/>
                <w:highlight w:val="yellow"/>
              </w:rPr>
              <w:t>M</w:t>
            </w:r>
            <w:r w:rsidR="000822E6" w:rsidRPr="00663874">
              <w:rPr>
                <w:sz w:val="20"/>
                <w:szCs w:val="20"/>
                <w:highlight w:val="yellow"/>
              </w:rPr>
              <w:t>in</w:t>
            </w:r>
          </w:p>
          <w:p w14:paraId="2646A0DF" w14:textId="77777777" w:rsidR="00C84914" w:rsidRPr="00663874" w:rsidRDefault="00C84914" w:rsidP="00D74CEB">
            <w:pPr>
              <w:pStyle w:val="Plattetekst"/>
              <w:spacing w:before="0" w:after="0"/>
              <w:rPr>
                <w:sz w:val="20"/>
                <w:szCs w:val="20"/>
              </w:rPr>
            </w:pPr>
          </w:p>
          <w:p w14:paraId="1F5026D2" w14:textId="41B296EC" w:rsidR="00C84914" w:rsidRPr="00753035" w:rsidRDefault="00C5430E" w:rsidP="00C84914">
            <w:pPr>
              <w:pStyle w:val="Plattetekst"/>
              <w:spacing w:before="0" w:after="0"/>
              <w:rPr>
                <w:sz w:val="20"/>
                <w:szCs w:val="20"/>
              </w:rPr>
            </w:pPr>
            <w:r w:rsidRPr="00663874">
              <w:rPr>
                <w:sz w:val="20"/>
                <w:szCs w:val="20"/>
                <w:u w:val="single"/>
              </w:rPr>
              <w:t>Case2:</w:t>
            </w:r>
            <w:r w:rsidR="00C84914" w:rsidRPr="00753035">
              <w:rPr>
                <w:sz w:val="20"/>
                <w:szCs w:val="20"/>
              </w:rPr>
              <w:t xml:space="preserve"> (M</w:t>
            </w:r>
            <w:r w:rsidR="000822E6">
              <w:rPr>
                <w:sz w:val="20"/>
                <w:szCs w:val="20"/>
              </w:rPr>
              <w:t>ax</w:t>
            </w:r>
            <w:r w:rsidR="00C84914" w:rsidRPr="00753035">
              <w:rPr>
                <w:sz w:val="20"/>
                <w:szCs w:val="20"/>
              </w:rPr>
              <w:t xml:space="preserve"> Value)</w:t>
            </w:r>
          </w:p>
          <w:p w14:paraId="141E1214" w14:textId="77777777" w:rsidR="003B4B7E" w:rsidRDefault="00C84914">
            <w:pPr>
              <w:pStyle w:val="Plattetekst"/>
              <w:spacing w:before="0" w:after="0"/>
              <w:rPr>
                <w:sz w:val="20"/>
                <w:szCs w:val="20"/>
              </w:rPr>
            </w:pPr>
            <w:r w:rsidRPr="00753035">
              <w:rPr>
                <w:sz w:val="20"/>
                <w:szCs w:val="20"/>
              </w:rPr>
              <w:t xml:space="preserve">   </w:t>
            </w:r>
            <w:r w:rsidR="003E3036" w:rsidRPr="00753035">
              <w:rPr>
                <w:sz w:val="20"/>
                <w:szCs w:val="20"/>
              </w:rPr>
              <w:t>OBS_VALUE</w:t>
            </w:r>
            <w:r w:rsidRPr="00753035">
              <w:rPr>
                <w:sz w:val="20"/>
                <w:szCs w:val="20"/>
              </w:rPr>
              <w:t xml:space="preserve"> </w:t>
            </w:r>
            <w:r w:rsidR="000822E6">
              <w:rPr>
                <w:sz w:val="20"/>
                <w:szCs w:val="20"/>
              </w:rPr>
              <w:t>“</w:t>
            </w:r>
            <w:r w:rsidRPr="00753035">
              <w:rPr>
                <w:b/>
                <w:sz w:val="20"/>
                <w:szCs w:val="20"/>
                <w:highlight w:val="yellow"/>
              </w:rPr>
              <w:t>&lt;=</w:t>
            </w:r>
            <w:r w:rsidR="000822E6">
              <w:rPr>
                <w:sz w:val="20"/>
                <w:szCs w:val="20"/>
                <w:highlight w:val="yellow"/>
              </w:rPr>
              <w:t>”</w:t>
            </w:r>
            <w:r w:rsidRPr="00663874">
              <w:rPr>
                <w:sz w:val="20"/>
                <w:szCs w:val="20"/>
                <w:highlight w:val="yellow"/>
              </w:rPr>
              <w:t xml:space="preserve"> </w:t>
            </w:r>
            <w:r w:rsidR="003E3036" w:rsidRPr="00753035">
              <w:rPr>
                <w:sz w:val="20"/>
                <w:szCs w:val="20"/>
                <w:highlight w:val="yellow"/>
              </w:rPr>
              <w:t xml:space="preserve">or </w:t>
            </w:r>
            <w:r w:rsidR="000822E6">
              <w:rPr>
                <w:sz w:val="20"/>
                <w:szCs w:val="20"/>
                <w:highlight w:val="yellow"/>
              </w:rPr>
              <w:t>“</w:t>
            </w:r>
            <w:r w:rsidR="003E3036" w:rsidRPr="00753035">
              <w:rPr>
                <w:sz w:val="20"/>
                <w:szCs w:val="20"/>
                <w:highlight w:val="yellow"/>
              </w:rPr>
              <w:t>&lt;</w:t>
            </w:r>
            <w:r w:rsidR="000822E6">
              <w:rPr>
                <w:sz w:val="20"/>
                <w:szCs w:val="20"/>
                <w:highlight w:val="yellow"/>
              </w:rPr>
              <w:t>”</w:t>
            </w:r>
            <w:r w:rsidR="003E3036" w:rsidRPr="00663874">
              <w:rPr>
                <w:sz w:val="20"/>
                <w:szCs w:val="20"/>
                <w:highlight w:val="yellow"/>
              </w:rPr>
              <w:t xml:space="preserve"> </w:t>
            </w:r>
            <w:r w:rsidRPr="00663874">
              <w:rPr>
                <w:sz w:val="20"/>
                <w:szCs w:val="20"/>
                <w:highlight w:val="yellow"/>
              </w:rPr>
              <w:t>M</w:t>
            </w:r>
            <w:r w:rsidR="000822E6" w:rsidRPr="00663874">
              <w:rPr>
                <w:sz w:val="20"/>
                <w:szCs w:val="20"/>
                <w:highlight w:val="yellow"/>
              </w:rPr>
              <w:t>ax</w:t>
            </w:r>
          </w:p>
          <w:p w14:paraId="29892433" w14:textId="77777777" w:rsidR="00296FAF" w:rsidRDefault="00296FAF">
            <w:pPr>
              <w:pStyle w:val="Plattetekst"/>
              <w:spacing w:before="0" w:after="0"/>
              <w:rPr>
                <w:sz w:val="20"/>
                <w:szCs w:val="20"/>
              </w:rPr>
            </w:pPr>
          </w:p>
          <w:p w14:paraId="0D3E6FC1" w14:textId="529FCE32" w:rsidR="00296FAF" w:rsidRPr="00753035" w:rsidRDefault="00296FAF" w:rsidP="00296FAF">
            <w:pPr>
              <w:pStyle w:val="Plattetekst"/>
              <w:spacing w:before="0" w:after="0"/>
              <w:rPr>
                <w:sz w:val="20"/>
                <w:szCs w:val="20"/>
              </w:rPr>
            </w:pPr>
            <w:r w:rsidRPr="00663874">
              <w:rPr>
                <w:sz w:val="20"/>
                <w:szCs w:val="20"/>
                <w:u w:val="single"/>
              </w:rPr>
              <w:t>Case</w:t>
            </w:r>
            <w:r>
              <w:rPr>
                <w:sz w:val="20"/>
                <w:szCs w:val="20"/>
                <w:u w:val="single"/>
              </w:rPr>
              <w:t>3</w:t>
            </w:r>
            <w:r w:rsidRPr="00663874">
              <w:rPr>
                <w:sz w:val="20"/>
                <w:szCs w:val="20"/>
                <w:u w:val="single"/>
              </w:rPr>
              <w:t>:</w:t>
            </w:r>
            <w:r w:rsidRPr="00753035">
              <w:rPr>
                <w:sz w:val="20"/>
                <w:szCs w:val="20"/>
              </w:rPr>
              <w:t xml:space="preserve"> (</w:t>
            </w:r>
            <w:r>
              <w:rPr>
                <w:sz w:val="20"/>
                <w:szCs w:val="20"/>
              </w:rPr>
              <w:t>Min,</w:t>
            </w:r>
            <w:r w:rsidRPr="00753035">
              <w:rPr>
                <w:sz w:val="20"/>
                <w:szCs w:val="20"/>
              </w:rPr>
              <w:t>M</w:t>
            </w:r>
            <w:r>
              <w:rPr>
                <w:sz w:val="20"/>
                <w:szCs w:val="20"/>
              </w:rPr>
              <w:t>ax</w:t>
            </w:r>
            <w:r w:rsidRPr="00753035">
              <w:rPr>
                <w:sz w:val="20"/>
                <w:szCs w:val="20"/>
              </w:rPr>
              <w:t xml:space="preserve"> Value)</w:t>
            </w:r>
          </w:p>
          <w:p w14:paraId="2F51ED92" w14:textId="05A2D3B1" w:rsidR="00296FAF" w:rsidRDefault="00296FAF" w:rsidP="00296FAF">
            <w:pPr>
              <w:pStyle w:val="Plattetekst"/>
              <w:spacing w:before="0" w:after="0"/>
              <w:rPr>
                <w:sz w:val="20"/>
                <w:szCs w:val="20"/>
              </w:rPr>
            </w:pPr>
            <w:r w:rsidRPr="00753035">
              <w:rPr>
                <w:sz w:val="20"/>
                <w:szCs w:val="20"/>
              </w:rPr>
              <w:t xml:space="preserve">   OBS_VALUE </w:t>
            </w:r>
            <w:r>
              <w:rPr>
                <w:sz w:val="20"/>
                <w:szCs w:val="20"/>
              </w:rPr>
              <w:t>between Min and</w:t>
            </w:r>
            <w:r w:rsidRPr="00663874">
              <w:rPr>
                <w:sz w:val="20"/>
                <w:szCs w:val="20"/>
                <w:highlight w:val="yellow"/>
              </w:rPr>
              <w:t xml:space="preserve"> Max</w:t>
            </w:r>
          </w:p>
          <w:p w14:paraId="1A1576C3" w14:textId="7B54C202" w:rsidR="00296FAF" w:rsidRPr="00663874" w:rsidRDefault="00296FAF">
            <w:pPr>
              <w:pStyle w:val="Plattetekst"/>
              <w:spacing w:before="0" w:after="0"/>
              <w:rPr>
                <w:sz w:val="20"/>
                <w:szCs w:val="20"/>
              </w:rPr>
            </w:pPr>
          </w:p>
        </w:tc>
        <w:tc>
          <w:tcPr>
            <w:tcW w:w="6886" w:type="dxa"/>
            <w:vAlign w:val="center"/>
          </w:tcPr>
          <w:p w14:paraId="55C726CE" w14:textId="77777777" w:rsidR="006C05E8" w:rsidRPr="00E81462" w:rsidRDefault="006C05E8" w:rsidP="006C05E8">
            <w:pPr>
              <w:spacing w:after="0"/>
              <w:rPr>
                <w:i/>
                <w:sz w:val="20"/>
                <w:szCs w:val="20"/>
              </w:rPr>
            </w:pPr>
            <w:r w:rsidRPr="00E81462">
              <w:rPr>
                <w:b/>
                <w:sz w:val="20"/>
                <w:szCs w:val="20"/>
              </w:rPr>
              <w:lastRenderedPageBreak/>
              <w:t>check</w:t>
            </w:r>
            <w:r w:rsidRPr="00E81462">
              <w:rPr>
                <w:sz w:val="20"/>
                <w:szCs w:val="20"/>
              </w:rPr>
              <w:t xml:space="preserve"> (</w:t>
            </w:r>
            <w:r>
              <w:rPr>
                <w:sz w:val="20"/>
                <w:szCs w:val="20"/>
              </w:rPr>
              <w:t xml:space="preserve"> </w:t>
            </w:r>
            <w:r>
              <w:rPr>
                <w:sz w:val="20"/>
                <w:szCs w:val="20"/>
              </w:rPr>
              <w:tab/>
            </w:r>
            <w:r>
              <w:rPr>
                <w:sz w:val="20"/>
                <w:szCs w:val="20"/>
                <w:highlight w:val="yellow"/>
                <w:lang w:val="en-US"/>
              </w:rPr>
              <w:t>Dataset-ID</w:t>
            </w:r>
            <w:r w:rsidRPr="00BE0E90">
              <w:rPr>
                <w:b/>
                <w:sz w:val="20"/>
                <w:szCs w:val="20"/>
              </w:rPr>
              <w:t xml:space="preserve"> [filter</w:t>
            </w:r>
            <w:r>
              <w:rPr>
                <w:sz w:val="20"/>
                <w:szCs w:val="20"/>
              </w:rPr>
              <w:t xml:space="preserve"> not </w:t>
            </w:r>
            <w:r w:rsidRPr="00BE0E90">
              <w:rPr>
                <w:b/>
                <w:sz w:val="20"/>
                <w:szCs w:val="20"/>
              </w:rPr>
              <w:t>isnull</w:t>
            </w:r>
            <w:r>
              <w:rPr>
                <w:sz w:val="20"/>
                <w:szCs w:val="20"/>
              </w:rPr>
              <w:t>(</w:t>
            </w:r>
            <w:r w:rsidRPr="00582410">
              <w:rPr>
                <w:i/>
              </w:rPr>
              <w:t>OBS_VALUE</w:t>
            </w:r>
            <w:r w:rsidRPr="00BE0E90">
              <w:t>)</w:t>
            </w:r>
            <w:r w:rsidRPr="00BE0E90">
              <w:rPr>
                <w:b/>
              </w:rPr>
              <w:t>]</w:t>
            </w:r>
            <w:r w:rsidRPr="00BE0E90">
              <w:rPr>
                <w:sz w:val="20"/>
                <w:szCs w:val="20"/>
              </w:rPr>
              <w:t xml:space="preserve"> </w:t>
            </w:r>
            <w:r w:rsidRPr="00B843C8">
              <w:rPr>
                <w:sz w:val="20"/>
                <w:szCs w:val="20"/>
                <w:highlight w:val="yellow"/>
              </w:rPr>
              <w:t>&gt;</w:t>
            </w:r>
            <w:r>
              <w:rPr>
                <w:sz w:val="20"/>
                <w:szCs w:val="20"/>
              </w:rPr>
              <w:t xml:space="preserve">=  </w:t>
            </w:r>
            <w:r w:rsidRPr="008F391D">
              <w:rPr>
                <w:b/>
                <w:sz w:val="20"/>
                <w:szCs w:val="20"/>
                <w:highlight w:val="yellow"/>
              </w:rPr>
              <w:t>MIN</w:t>
            </w:r>
            <w:r w:rsidRPr="00476985">
              <w:rPr>
                <w:sz w:val="20"/>
                <w:szCs w:val="20"/>
              </w:rPr>
              <w:t>,</w:t>
            </w:r>
          </w:p>
          <w:p w14:paraId="5428913D" w14:textId="22C98D65" w:rsidR="006C05E8" w:rsidRPr="006C05E8" w:rsidRDefault="006C05E8" w:rsidP="006C05E8">
            <w:pPr>
              <w:spacing w:after="0"/>
              <w:rPr>
                <w:highlight w:val="yellow"/>
              </w:rPr>
            </w:pPr>
            <w:r w:rsidRPr="00E81462">
              <w:rPr>
                <w:b/>
                <w:sz w:val="20"/>
                <w:szCs w:val="20"/>
              </w:rPr>
              <w:t>errorcode</w:t>
            </w:r>
            <w:r w:rsidRPr="00E81462">
              <w:rPr>
                <w:sz w:val="20"/>
                <w:szCs w:val="20"/>
              </w:rPr>
              <w:t xml:space="preserve"> ("</w:t>
            </w:r>
            <w:r w:rsidRPr="009D1714">
              <w:rPr>
                <w:highlight w:val="yellow"/>
              </w:rPr>
              <w:t xml:space="preserve">Values, </w:t>
            </w:r>
            <w:r>
              <w:rPr>
                <w:highlight w:val="yellow"/>
              </w:rPr>
              <w:t xml:space="preserve"> should be higher or equal </w:t>
            </w:r>
            <w:r w:rsidRPr="004A6D61">
              <w:rPr>
                <w:highlight w:val="yellow"/>
              </w:rPr>
              <w:t xml:space="preserve">to </w:t>
            </w:r>
            <w:r w:rsidRPr="008F391D">
              <w:rPr>
                <w:b/>
                <w:sz w:val="20"/>
                <w:szCs w:val="20"/>
                <w:highlight w:val="yellow"/>
              </w:rPr>
              <w:t>MIN</w:t>
            </w:r>
            <w:r w:rsidR="00D8795E">
              <w:rPr>
                <w:sz w:val="20"/>
                <w:szCs w:val="20"/>
              </w:rPr>
              <w:t xml:space="preserve"> "), </w:t>
            </w:r>
            <w:r w:rsidRPr="00E81462">
              <w:rPr>
                <w:b/>
                <w:sz w:val="20"/>
                <w:szCs w:val="20"/>
              </w:rPr>
              <w:t>errorlevel</w:t>
            </w:r>
            <w:r w:rsidRPr="00E81462">
              <w:rPr>
                <w:sz w:val="20"/>
                <w:szCs w:val="20"/>
              </w:rPr>
              <w:t xml:space="preserve"> ("Warning")</w:t>
            </w:r>
            <w:r w:rsidRPr="00E81462">
              <w:rPr>
                <w:b/>
                <w:sz w:val="20"/>
                <w:szCs w:val="20"/>
              </w:rPr>
              <w:t>)</w:t>
            </w:r>
          </w:p>
          <w:p w14:paraId="3358BA49" w14:textId="77777777" w:rsidR="006C05E8" w:rsidRDefault="006C05E8" w:rsidP="006C05E8">
            <w:pPr>
              <w:spacing w:after="0"/>
              <w:rPr>
                <w:b/>
                <w:sz w:val="20"/>
                <w:szCs w:val="20"/>
              </w:rPr>
            </w:pPr>
          </w:p>
          <w:p w14:paraId="6DEF5649" w14:textId="77777777" w:rsidR="006C05E8" w:rsidRPr="00E81462" w:rsidRDefault="006C05E8" w:rsidP="006C05E8">
            <w:pPr>
              <w:spacing w:after="0"/>
              <w:rPr>
                <w:i/>
                <w:sz w:val="20"/>
                <w:szCs w:val="20"/>
              </w:rPr>
            </w:pPr>
            <w:r w:rsidRPr="00E81462">
              <w:rPr>
                <w:b/>
                <w:sz w:val="20"/>
                <w:szCs w:val="20"/>
              </w:rPr>
              <w:t>check</w:t>
            </w:r>
            <w:r w:rsidRPr="00E81462">
              <w:rPr>
                <w:sz w:val="20"/>
                <w:szCs w:val="20"/>
              </w:rPr>
              <w:t xml:space="preserve"> (</w:t>
            </w:r>
            <w:r>
              <w:rPr>
                <w:sz w:val="20"/>
                <w:szCs w:val="20"/>
              </w:rPr>
              <w:t xml:space="preserve"> </w:t>
            </w:r>
            <w:r>
              <w:rPr>
                <w:sz w:val="20"/>
                <w:szCs w:val="20"/>
              </w:rPr>
              <w:tab/>
            </w:r>
            <w:r>
              <w:rPr>
                <w:sz w:val="20"/>
                <w:szCs w:val="20"/>
                <w:highlight w:val="yellow"/>
                <w:lang w:val="en-US"/>
              </w:rPr>
              <w:t>Dataset-ID</w:t>
            </w:r>
            <w:r w:rsidRPr="00BE0E90">
              <w:rPr>
                <w:b/>
                <w:sz w:val="20"/>
                <w:szCs w:val="20"/>
              </w:rPr>
              <w:t xml:space="preserve"> [filter</w:t>
            </w:r>
            <w:r>
              <w:rPr>
                <w:sz w:val="20"/>
                <w:szCs w:val="20"/>
              </w:rPr>
              <w:t xml:space="preserve"> not </w:t>
            </w:r>
            <w:r w:rsidRPr="00BE0E90">
              <w:rPr>
                <w:b/>
                <w:sz w:val="20"/>
                <w:szCs w:val="20"/>
              </w:rPr>
              <w:t>isnull</w:t>
            </w:r>
            <w:r>
              <w:rPr>
                <w:sz w:val="20"/>
                <w:szCs w:val="20"/>
              </w:rPr>
              <w:t>(</w:t>
            </w:r>
            <w:r w:rsidRPr="00582410">
              <w:rPr>
                <w:i/>
              </w:rPr>
              <w:t>OBS_VALUE</w:t>
            </w:r>
            <w:r w:rsidRPr="00BE0E90">
              <w:t>)</w:t>
            </w:r>
            <w:r w:rsidRPr="00BE0E90">
              <w:rPr>
                <w:b/>
              </w:rPr>
              <w:t>]</w:t>
            </w:r>
            <w:r w:rsidRPr="00BE0E90">
              <w:rPr>
                <w:sz w:val="20"/>
                <w:szCs w:val="20"/>
              </w:rPr>
              <w:t xml:space="preserve"> </w:t>
            </w:r>
            <w:r>
              <w:rPr>
                <w:sz w:val="20"/>
                <w:szCs w:val="20"/>
                <w:highlight w:val="yellow"/>
              </w:rPr>
              <w:t>&lt;</w:t>
            </w:r>
            <w:r>
              <w:rPr>
                <w:sz w:val="20"/>
                <w:szCs w:val="20"/>
              </w:rPr>
              <w:t xml:space="preserve">=  </w:t>
            </w:r>
            <w:r w:rsidRPr="008F391D">
              <w:rPr>
                <w:b/>
                <w:sz w:val="20"/>
                <w:szCs w:val="20"/>
                <w:highlight w:val="yellow"/>
              </w:rPr>
              <w:t>MAX</w:t>
            </w:r>
            <w:r w:rsidRPr="00476985">
              <w:rPr>
                <w:sz w:val="20"/>
                <w:szCs w:val="20"/>
              </w:rPr>
              <w:t>,</w:t>
            </w:r>
          </w:p>
          <w:p w14:paraId="02D11659" w14:textId="68C7F9B6" w:rsidR="003B4B7E" w:rsidRDefault="006C05E8" w:rsidP="006C05E8">
            <w:pPr>
              <w:pStyle w:val="Plattetekst"/>
              <w:spacing w:before="0" w:after="0"/>
              <w:rPr>
                <w:b/>
                <w:sz w:val="20"/>
                <w:szCs w:val="20"/>
              </w:rPr>
            </w:pPr>
            <w:r w:rsidRPr="00E81462">
              <w:rPr>
                <w:b/>
                <w:sz w:val="20"/>
                <w:szCs w:val="20"/>
              </w:rPr>
              <w:t>errorcode</w:t>
            </w:r>
            <w:r w:rsidRPr="00E81462">
              <w:rPr>
                <w:sz w:val="20"/>
                <w:szCs w:val="20"/>
              </w:rPr>
              <w:t xml:space="preserve"> ("</w:t>
            </w:r>
            <w:r w:rsidRPr="009D1714">
              <w:rPr>
                <w:highlight w:val="yellow"/>
              </w:rPr>
              <w:t xml:space="preserve">Values, </w:t>
            </w:r>
            <w:r>
              <w:rPr>
                <w:highlight w:val="yellow"/>
              </w:rPr>
              <w:t xml:space="preserve"> should be lower or equal </w:t>
            </w:r>
            <w:r w:rsidRPr="004A6D61">
              <w:rPr>
                <w:highlight w:val="yellow"/>
              </w:rPr>
              <w:t xml:space="preserve">to </w:t>
            </w:r>
            <w:r w:rsidRPr="008F391D">
              <w:rPr>
                <w:b/>
                <w:sz w:val="20"/>
                <w:szCs w:val="20"/>
                <w:highlight w:val="yellow"/>
              </w:rPr>
              <w:t>MAX</w:t>
            </w:r>
            <w:r w:rsidR="00D8795E">
              <w:rPr>
                <w:sz w:val="20"/>
                <w:szCs w:val="20"/>
              </w:rPr>
              <w:t xml:space="preserve"> "), </w:t>
            </w:r>
            <w:r w:rsidRPr="00E81462">
              <w:rPr>
                <w:b/>
                <w:sz w:val="20"/>
                <w:szCs w:val="20"/>
              </w:rPr>
              <w:t>errorlevel</w:t>
            </w:r>
            <w:r w:rsidRPr="00E81462">
              <w:rPr>
                <w:sz w:val="20"/>
                <w:szCs w:val="20"/>
              </w:rPr>
              <w:t xml:space="preserve"> ("Warning")</w:t>
            </w:r>
            <w:r w:rsidRPr="00E81462">
              <w:rPr>
                <w:b/>
                <w:sz w:val="20"/>
                <w:szCs w:val="20"/>
              </w:rPr>
              <w:t>)</w:t>
            </w:r>
          </w:p>
          <w:p w14:paraId="2A52F5C0" w14:textId="77777777" w:rsidR="00296FAF" w:rsidRDefault="00296FAF" w:rsidP="006C05E8">
            <w:pPr>
              <w:pStyle w:val="Plattetekst"/>
              <w:spacing w:before="0" w:after="0"/>
              <w:rPr>
                <w:b/>
                <w:sz w:val="20"/>
                <w:szCs w:val="20"/>
              </w:rPr>
            </w:pPr>
          </w:p>
          <w:p w14:paraId="4BAAA10A" w14:textId="7B586E4D" w:rsidR="00296FAF" w:rsidRPr="00E81462" w:rsidRDefault="00296FAF" w:rsidP="00296FAF">
            <w:pPr>
              <w:spacing w:after="0"/>
              <w:rPr>
                <w:i/>
                <w:sz w:val="20"/>
                <w:szCs w:val="20"/>
              </w:rPr>
            </w:pPr>
            <w:r w:rsidRPr="00E81462">
              <w:rPr>
                <w:b/>
                <w:sz w:val="20"/>
                <w:szCs w:val="20"/>
              </w:rPr>
              <w:t>check</w:t>
            </w:r>
            <w:r w:rsidRPr="00E81462">
              <w:rPr>
                <w:sz w:val="20"/>
                <w:szCs w:val="20"/>
              </w:rPr>
              <w:t xml:space="preserve"> (</w:t>
            </w:r>
            <w:r>
              <w:rPr>
                <w:sz w:val="20"/>
                <w:szCs w:val="20"/>
              </w:rPr>
              <w:t xml:space="preserve"> between(</w:t>
            </w:r>
            <w:r>
              <w:rPr>
                <w:sz w:val="20"/>
                <w:szCs w:val="20"/>
                <w:highlight w:val="yellow"/>
                <w:lang w:val="en-US"/>
              </w:rPr>
              <w:t>Dataset-ID</w:t>
            </w:r>
            <w:r>
              <w:rPr>
                <w:b/>
                <w:sz w:val="20"/>
                <w:szCs w:val="20"/>
              </w:rPr>
              <w:t>, MIN, MAX)</w:t>
            </w:r>
            <w:r w:rsidRPr="00476985">
              <w:rPr>
                <w:sz w:val="20"/>
                <w:szCs w:val="20"/>
              </w:rPr>
              <w:t>,</w:t>
            </w:r>
          </w:p>
          <w:p w14:paraId="4479E717" w14:textId="1DA35C41" w:rsidR="00296FAF" w:rsidRPr="008F391D" w:rsidRDefault="00296FAF" w:rsidP="00296FAF">
            <w:pPr>
              <w:pStyle w:val="Plattetekst"/>
              <w:spacing w:before="0" w:after="0"/>
              <w:rPr>
                <w:sz w:val="20"/>
                <w:szCs w:val="20"/>
              </w:rPr>
            </w:pPr>
            <w:r w:rsidRPr="00E81462">
              <w:rPr>
                <w:b/>
                <w:sz w:val="20"/>
                <w:szCs w:val="20"/>
              </w:rPr>
              <w:t>errorcode</w:t>
            </w:r>
            <w:r w:rsidRPr="00E81462">
              <w:rPr>
                <w:sz w:val="20"/>
                <w:szCs w:val="20"/>
              </w:rPr>
              <w:t xml:space="preserve"> ("</w:t>
            </w:r>
            <w:r w:rsidRPr="009D1714">
              <w:rPr>
                <w:highlight w:val="yellow"/>
              </w:rPr>
              <w:t xml:space="preserve">Values, </w:t>
            </w:r>
            <w:r>
              <w:rPr>
                <w:highlight w:val="yellow"/>
              </w:rPr>
              <w:t xml:space="preserve"> should be lower or equal </w:t>
            </w:r>
            <w:r w:rsidRPr="004A6D61">
              <w:rPr>
                <w:highlight w:val="yellow"/>
              </w:rPr>
              <w:t xml:space="preserve">to </w:t>
            </w:r>
            <w:r w:rsidRPr="008F391D">
              <w:rPr>
                <w:b/>
                <w:sz w:val="20"/>
                <w:szCs w:val="20"/>
                <w:highlight w:val="yellow"/>
              </w:rPr>
              <w:t>MAX</w:t>
            </w:r>
            <w:r>
              <w:rPr>
                <w:sz w:val="20"/>
                <w:szCs w:val="20"/>
              </w:rPr>
              <w:t xml:space="preserve"> "), </w:t>
            </w:r>
            <w:r w:rsidRPr="00E81462">
              <w:rPr>
                <w:b/>
                <w:sz w:val="20"/>
                <w:szCs w:val="20"/>
              </w:rPr>
              <w:t>errorlevel</w:t>
            </w:r>
            <w:r w:rsidRPr="00E81462">
              <w:rPr>
                <w:sz w:val="20"/>
                <w:szCs w:val="20"/>
              </w:rPr>
              <w:t xml:space="preserve"> ("Warning")</w:t>
            </w:r>
            <w:r w:rsidRPr="00E81462">
              <w:rPr>
                <w:b/>
                <w:sz w:val="20"/>
                <w:szCs w:val="20"/>
              </w:rPr>
              <w:t>)</w:t>
            </w:r>
          </w:p>
        </w:tc>
      </w:tr>
    </w:tbl>
    <w:p w14:paraId="242C531A" w14:textId="77777777" w:rsidR="001F43E2" w:rsidRPr="008F391D" w:rsidRDefault="001F43E2" w:rsidP="00066D2D">
      <w:pPr>
        <w:pStyle w:val="Plattetekst"/>
        <w:spacing w:before="0" w:after="200"/>
        <w:jc w:val="both"/>
        <w:rPr>
          <w:rFonts w:eastAsia="Cambria" w:cs="Helvetica"/>
          <w:szCs w:val="26"/>
          <w:lang w:eastAsia="en-US"/>
        </w:rPr>
      </w:pPr>
    </w:p>
    <w:p w14:paraId="7D27C956" w14:textId="1F16EA5B" w:rsidR="00510016" w:rsidRDefault="00066D2D" w:rsidP="00663874">
      <w:pPr>
        <w:spacing w:after="160" w:line="259" w:lineRule="auto"/>
        <w:rPr>
          <w:rFonts w:eastAsia="Cambria" w:cs="Helvetica"/>
          <w:b/>
          <w:szCs w:val="26"/>
          <w:lang w:eastAsia="en-US"/>
        </w:rPr>
      </w:pPr>
      <w:r w:rsidRPr="00657B85">
        <w:rPr>
          <w:rFonts w:eastAsia="Cambria" w:cs="Helvetica"/>
          <w:b/>
          <w:szCs w:val="26"/>
          <w:lang w:eastAsia="en-US"/>
        </w:rPr>
        <w:t>Example</w:t>
      </w:r>
      <w:r w:rsidR="00510016" w:rsidRPr="00657B85">
        <w:rPr>
          <w:rFonts w:eastAsia="Cambria" w:cs="Helvetica"/>
          <w:b/>
          <w:szCs w:val="26"/>
          <w:lang w:eastAsia="en-US"/>
        </w:rPr>
        <w:t xml:space="preserve"> </w:t>
      </w:r>
      <w:r w:rsidR="007D02AA" w:rsidRPr="00657B85">
        <w:rPr>
          <w:rFonts w:eastAsia="Cambria" w:cs="Helvetica"/>
          <w:b/>
          <w:szCs w:val="26"/>
          <w:lang w:eastAsia="en-US"/>
        </w:rPr>
        <w:t>(</w:t>
      </w:r>
      <w:r w:rsidR="00510016" w:rsidRPr="00657B85">
        <w:rPr>
          <w:rFonts w:eastAsia="Cambria" w:cs="Helvetica"/>
          <w:b/>
          <w:szCs w:val="26"/>
          <w:lang w:eastAsia="en-US"/>
        </w:rPr>
        <w:t>I1</w:t>
      </w:r>
      <w:r w:rsidR="007D02AA" w:rsidRPr="00657B85">
        <w:rPr>
          <w:rFonts w:eastAsia="Cambria" w:cs="Helvetica"/>
          <w:b/>
          <w:szCs w:val="26"/>
          <w:lang w:eastAsia="en-US"/>
        </w:rPr>
        <w:t>)</w:t>
      </w:r>
      <w:r w:rsidR="00510016" w:rsidRPr="00657B85">
        <w:rPr>
          <w:rFonts w:eastAsia="Cambria" w:cs="Helvetica"/>
          <w:b/>
          <w:szCs w:val="26"/>
          <w:lang w:eastAsia="en-US"/>
        </w:rPr>
        <w:t>:</w:t>
      </w:r>
      <w:r w:rsidR="007B7769">
        <w:rPr>
          <w:rFonts w:eastAsia="Cambria" w:cs="Helvetica"/>
          <w:b/>
          <w:szCs w:val="26"/>
          <w:lang w:eastAsia="en-US"/>
        </w:rPr>
        <w:t xml:space="preserve"> </w:t>
      </w:r>
      <w:r w:rsidR="00780275">
        <w:rPr>
          <w:rFonts w:eastAsia="Cambria" w:cs="Helvetica"/>
          <w:szCs w:val="26"/>
          <w:lang w:eastAsia="en-US"/>
        </w:rPr>
        <w:t>Check</w:t>
      </w:r>
      <w:r w:rsidR="003E3036" w:rsidRPr="003E3036">
        <w:rPr>
          <w:rFonts w:eastAsia="Cambria" w:cs="Helvetica"/>
          <w:szCs w:val="26"/>
          <w:lang w:eastAsia="en-US"/>
        </w:rPr>
        <w:t xml:space="preserve"> that </w:t>
      </w:r>
      <w:r w:rsidR="003E3036">
        <w:rPr>
          <w:rFonts w:eastAsia="Cambria" w:cs="Helvetica"/>
          <w:szCs w:val="26"/>
          <w:lang w:eastAsia="en-US"/>
        </w:rPr>
        <w:t>value</w:t>
      </w:r>
      <w:r w:rsidR="007B7769" w:rsidRPr="002227BE">
        <w:rPr>
          <w:rFonts w:eastAsia="Cambria" w:cs="Helvetica"/>
          <w:szCs w:val="26"/>
          <w:lang w:eastAsia="en-US"/>
        </w:rPr>
        <w:t xml:space="preserve"> in field OB</w:t>
      </w:r>
      <w:r w:rsidR="004A6D61">
        <w:rPr>
          <w:rFonts w:eastAsia="Cambria" w:cs="Helvetica"/>
          <w:szCs w:val="26"/>
          <w:lang w:eastAsia="en-US"/>
        </w:rPr>
        <w:t>S_VALUE is</w:t>
      </w:r>
      <w:r w:rsidR="003E3036">
        <w:rPr>
          <w:rFonts w:eastAsia="Cambria" w:cs="Helvetica"/>
          <w:szCs w:val="26"/>
          <w:lang w:eastAsia="en-US"/>
        </w:rPr>
        <w:t xml:space="preserve"> equal or higher to</w:t>
      </w:r>
      <w:r w:rsidR="007B7769" w:rsidRPr="002227BE">
        <w:rPr>
          <w:rFonts w:eastAsia="Cambria" w:cs="Helvetica"/>
          <w:szCs w:val="26"/>
          <w:lang w:eastAsia="en-US"/>
        </w:rPr>
        <w:t xml:space="preserve"> 1</w:t>
      </w:r>
    </w:p>
    <w:tbl>
      <w:tblPr>
        <w:tblStyle w:val="Tabelraster"/>
        <w:tblW w:w="0" w:type="auto"/>
        <w:tblInd w:w="720" w:type="dxa"/>
        <w:tblLook w:val="04A0" w:firstRow="1" w:lastRow="0" w:firstColumn="1" w:lastColumn="0" w:noHBand="0" w:noVBand="1"/>
      </w:tblPr>
      <w:tblGrid>
        <w:gridCol w:w="1668"/>
        <w:gridCol w:w="3480"/>
      </w:tblGrid>
      <w:tr w:rsidR="004A6D61" w14:paraId="3D5AF646" w14:textId="77777777" w:rsidTr="004C4FD3">
        <w:tc>
          <w:tcPr>
            <w:tcW w:w="1668" w:type="dxa"/>
          </w:tcPr>
          <w:p w14:paraId="6FF0D6F6" w14:textId="77777777" w:rsidR="004A6D61" w:rsidRDefault="004A6D61" w:rsidP="004C4FD3">
            <w:pPr>
              <w:pStyle w:val="Plattetekst"/>
              <w:spacing w:before="0" w:after="0"/>
            </w:pPr>
            <w:r>
              <w:t>Validation level</w:t>
            </w:r>
          </w:p>
        </w:tc>
        <w:tc>
          <w:tcPr>
            <w:tcW w:w="3480" w:type="dxa"/>
          </w:tcPr>
          <w:p w14:paraId="05738FA9" w14:textId="5EF7B36D" w:rsidR="004A6D61" w:rsidRDefault="004A6D61" w:rsidP="004A6D61">
            <w:pPr>
              <w:pStyle w:val="Plattetekst"/>
              <w:spacing w:before="0" w:after="0"/>
            </w:pPr>
            <w:r>
              <w:t>1a (field)</w:t>
            </w:r>
          </w:p>
        </w:tc>
      </w:tr>
      <w:tr w:rsidR="004A6D61" w14:paraId="64A84B39" w14:textId="77777777" w:rsidTr="004C4FD3">
        <w:tc>
          <w:tcPr>
            <w:tcW w:w="1668" w:type="dxa"/>
          </w:tcPr>
          <w:p w14:paraId="65A6B7E4" w14:textId="77777777" w:rsidR="004A6D61" w:rsidRDefault="004A6D61" w:rsidP="004C4FD3">
            <w:pPr>
              <w:pStyle w:val="Plattetekst"/>
              <w:spacing w:before="0" w:after="0"/>
            </w:pPr>
            <w:r w:rsidRPr="00657B85">
              <w:t>Severity</w:t>
            </w:r>
          </w:p>
        </w:tc>
        <w:tc>
          <w:tcPr>
            <w:tcW w:w="3480" w:type="dxa"/>
          </w:tcPr>
          <w:p w14:paraId="47E98536" w14:textId="586C9D70" w:rsidR="004A6D61" w:rsidRDefault="004A6D61" w:rsidP="004C4FD3">
            <w:pPr>
              <w:pStyle w:val="Plattetekst"/>
              <w:spacing w:before="0" w:after="0"/>
            </w:pPr>
            <w:r>
              <w:rPr>
                <w:rFonts w:eastAsia="Cambria" w:cs="Helvetica"/>
                <w:szCs w:val="26"/>
                <w:lang w:eastAsia="en-US"/>
              </w:rPr>
              <w:t>Warning</w:t>
            </w:r>
          </w:p>
        </w:tc>
      </w:tr>
      <w:tr w:rsidR="004A6D61" w14:paraId="05B1979D" w14:textId="77777777" w:rsidTr="004C4FD3">
        <w:tc>
          <w:tcPr>
            <w:tcW w:w="1668" w:type="dxa"/>
          </w:tcPr>
          <w:p w14:paraId="275AA50C" w14:textId="77777777" w:rsidR="004A6D61" w:rsidRDefault="004A6D61" w:rsidP="004C4FD3">
            <w:pPr>
              <w:pStyle w:val="Plattetekst"/>
              <w:spacing w:before="0" w:after="0"/>
            </w:pPr>
            <w:r>
              <w:t>Pre-conditions</w:t>
            </w:r>
          </w:p>
        </w:tc>
        <w:tc>
          <w:tcPr>
            <w:tcW w:w="3480" w:type="dxa"/>
          </w:tcPr>
          <w:p w14:paraId="5B7A80F1" w14:textId="77777777" w:rsidR="004A6D61" w:rsidRDefault="004A6D61" w:rsidP="004C4FD3">
            <w:pPr>
              <w:pStyle w:val="Plattetekst"/>
              <w:spacing w:before="0" w:after="0"/>
            </w:pPr>
            <w:r>
              <w:t>None</w:t>
            </w:r>
          </w:p>
        </w:tc>
      </w:tr>
    </w:tbl>
    <w:p w14:paraId="0AA4D0F4" w14:textId="77777777" w:rsidR="004A6D61" w:rsidRPr="008F391D" w:rsidRDefault="004A6D61" w:rsidP="00066D2D">
      <w:pPr>
        <w:pStyle w:val="Plattetekst"/>
        <w:spacing w:before="0" w:after="200"/>
        <w:jc w:val="both"/>
        <w:rPr>
          <w:rFonts w:eastAsia="Cambria" w:cs="Helvetica"/>
          <w:szCs w:val="26"/>
          <w:lang w:eastAsia="en-US"/>
        </w:rPr>
      </w:pPr>
    </w:p>
    <w:tbl>
      <w:tblPr>
        <w:tblStyle w:val="Tabelraster"/>
        <w:tblW w:w="13945" w:type="dxa"/>
        <w:tblInd w:w="-229" w:type="dxa"/>
        <w:tblLook w:val="04A0" w:firstRow="1" w:lastRow="0" w:firstColumn="1" w:lastColumn="0" w:noHBand="0" w:noVBand="1"/>
      </w:tblPr>
      <w:tblGrid>
        <w:gridCol w:w="3472"/>
        <w:gridCol w:w="2564"/>
        <w:gridCol w:w="7909"/>
      </w:tblGrid>
      <w:tr w:rsidR="00EB7ED9" w:rsidRPr="008F391D" w14:paraId="4764394F" w14:textId="77777777" w:rsidTr="003F3ED7">
        <w:tc>
          <w:tcPr>
            <w:tcW w:w="3472" w:type="dxa"/>
            <w:shd w:val="clear" w:color="auto" w:fill="FFFFCC"/>
          </w:tcPr>
          <w:p w14:paraId="4E707E1E" w14:textId="77777777" w:rsidR="00EB7ED9" w:rsidRPr="008F391D" w:rsidRDefault="00EB7ED9" w:rsidP="003C60D5">
            <w:pPr>
              <w:pStyle w:val="Plattetekst"/>
              <w:jc w:val="center"/>
              <w:rPr>
                <w:b/>
                <w:sz w:val="20"/>
                <w:szCs w:val="20"/>
              </w:rPr>
            </w:pPr>
            <w:r w:rsidRPr="008F391D">
              <w:rPr>
                <w:b/>
                <w:sz w:val="20"/>
                <w:szCs w:val="20"/>
              </w:rPr>
              <w:t>Parameters</w:t>
            </w:r>
          </w:p>
        </w:tc>
        <w:tc>
          <w:tcPr>
            <w:tcW w:w="2564" w:type="dxa"/>
            <w:shd w:val="clear" w:color="auto" w:fill="FFFFCC"/>
            <w:vAlign w:val="center"/>
          </w:tcPr>
          <w:p w14:paraId="4CA334EA" w14:textId="77777777" w:rsidR="00EB7ED9" w:rsidRPr="008F391D" w:rsidRDefault="00EB7ED9" w:rsidP="003C60D5">
            <w:pPr>
              <w:pStyle w:val="Plattetekst"/>
              <w:jc w:val="center"/>
              <w:rPr>
                <w:b/>
                <w:sz w:val="20"/>
                <w:szCs w:val="20"/>
              </w:rPr>
            </w:pPr>
            <w:r w:rsidRPr="008F391D">
              <w:rPr>
                <w:b/>
                <w:sz w:val="20"/>
                <w:szCs w:val="20"/>
              </w:rPr>
              <w:t>Algorithm</w:t>
            </w:r>
          </w:p>
        </w:tc>
        <w:tc>
          <w:tcPr>
            <w:tcW w:w="7909" w:type="dxa"/>
            <w:shd w:val="clear" w:color="auto" w:fill="FFFFCC"/>
            <w:vAlign w:val="center"/>
          </w:tcPr>
          <w:p w14:paraId="2C31E40E" w14:textId="77777777" w:rsidR="00EB7ED9" w:rsidRPr="008F391D" w:rsidRDefault="00EB7ED9" w:rsidP="003C60D5">
            <w:pPr>
              <w:pStyle w:val="Plattetekst"/>
              <w:jc w:val="center"/>
              <w:rPr>
                <w:b/>
                <w:sz w:val="20"/>
                <w:szCs w:val="20"/>
              </w:rPr>
            </w:pPr>
            <w:r w:rsidRPr="008F391D">
              <w:rPr>
                <w:b/>
                <w:sz w:val="20"/>
                <w:szCs w:val="20"/>
              </w:rPr>
              <w:t>VTL</w:t>
            </w:r>
          </w:p>
        </w:tc>
      </w:tr>
      <w:tr w:rsidR="00EB7ED9" w:rsidRPr="008F391D" w14:paraId="54E345ED" w14:textId="77777777" w:rsidTr="003F3ED7">
        <w:trPr>
          <w:trHeight w:val="70"/>
        </w:trPr>
        <w:tc>
          <w:tcPr>
            <w:tcW w:w="3472" w:type="dxa"/>
            <w:vAlign w:val="center"/>
          </w:tcPr>
          <w:p w14:paraId="32A59249" w14:textId="6D143825" w:rsidR="00EB7ED9" w:rsidRPr="002F1034" w:rsidRDefault="000C78CB" w:rsidP="003C60D5">
            <w:pPr>
              <w:pStyle w:val="Plattetekst"/>
              <w:spacing w:before="0" w:after="0" w:line="240" w:lineRule="auto"/>
              <w:rPr>
                <w:sz w:val="20"/>
                <w:szCs w:val="20"/>
                <w:lang w:val="nn-NO"/>
              </w:rPr>
            </w:pPr>
            <w:r w:rsidRPr="002F1034">
              <w:rPr>
                <w:sz w:val="20"/>
                <w:szCs w:val="20"/>
                <w:lang w:val="nn-NO"/>
              </w:rPr>
              <w:t>1</w:t>
            </w:r>
            <w:r w:rsidR="004A6D61" w:rsidRPr="002F1034">
              <w:rPr>
                <w:sz w:val="20"/>
                <w:szCs w:val="20"/>
                <w:lang w:val="nn-NO"/>
              </w:rPr>
              <w:t>a</w:t>
            </w:r>
            <w:r w:rsidR="00EB7ED9" w:rsidRPr="002F1034">
              <w:rPr>
                <w:sz w:val="20"/>
                <w:szCs w:val="20"/>
                <w:lang w:val="nn-NO"/>
              </w:rPr>
              <w:t>. Minimum value</w:t>
            </w:r>
            <w:r w:rsidR="004A6D61" w:rsidRPr="002F1034">
              <w:rPr>
                <w:sz w:val="20"/>
                <w:szCs w:val="20"/>
                <w:lang w:val="nn-NO"/>
              </w:rPr>
              <w:t xml:space="preserve"> </w:t>
            </w:r>
            <w:r w:rsidR="00EB7ED9" w:rsidRPr="002F1034">
              <w:rPr>
                <w:sz w:val="20"/>
                <w:szCs w:val="20"/>
                <w:lang w:val="nn-NO"/>
              </w:rPr>
              <w:t>(</w:t>
            </w:r>
            <w:r w:rsidR="000822E6" w:rsidRPr="002F1034">
              <w:rPr>
                <w:sz w:val="20"/>
                <w:szCs w:val="20"/>
                <w:highlight w:val="yellow"/>
                <w:lang w:val="nn-NO"/>
              </w:rPr>
              <w:t>Min=</w:t>
            </w:r>
            <w:r w:rsidR="00E25C96" w:rsidRPr="002F1034">
              <w:rPr>
                <w:sz w:val="20"/>
                <w:szCs w:val="20"/>
                <w:highlight w:val="yellow"/>
                <w:lang w:val="nn-NO"/>
              </w:rPr>
              <w:t>1</w:t>
            </w:r>
            <w:r w:rsidR="00EB7ED9" w:rsidRPr="002F1034">
              <w:rPr>
                <w:sz w:val="20"/>
                <w:szCs w:val="20"/>
                <w:lang w:val="nn-NO"/>
              </w:rPr>
              <w:t>)</w:t>
            </w:r>
          </w:p>
          <w:p w14:paraId="14E9C693" w14:textId="43AF2331" w:rsidR="00EB7ED9" w:rsidRPr="002F1034" w:rsidRDefault="004A6D61" w:rsidP="003C60D5">
            <w:pPr>
              <w:pStyle w:val="Plattetekst"/>
              <w:spacing w:before="0" w:after="0"/>
              <w:rPr>
                <w:sz w:val="20"/>
                <w:szCs w:val="20"/>
                <w:lang w:val="nn-NO"/>
              </w:rPr>
            </w:pPr>
            <w:r w:rsidRPr="002F1034">
              <w:rPr>
                <w:sz w:val="20"/>
                <w:szCs w:val="20"/>
                <w:lang w:val="nn-NO"/>
              </w:rPr>
              <w:t xml:space="preserve">1b. </w:t>
            </w:r>
            <w:r w:rsidR="00EB7ED9" w:rsidRPr="002F1034">
              <w:rPr>
                <w:sz w:val="20"/>
                <w:szCs w:val="20"/>
                <w:lang w:val="nn-NO"/>
              </w:rPr>
              <w:t xml:space="preserve">Operator </w:t>
            </w:r>
            <w:r w:rsidR="00EB7ED9" w:rsidRPr="002F1034">
              <w:rPr>
                <w:b/>
                <w:sz w:val="20"/>
                <w:szCs w:val="20"/>
                <w:highlight w:val="yellow"/>
                <w:lang w:val="nn-NO"/>
              </w:rPr>
              <w:t>(</w:t>
            </w:r>
            <w:r w:rsidRPr="002F1034">
              <w:rPr>
                <w:b/>
                <w:sz w:val="20"/>
                <w:szCs w:val="20"/>
                <w:highlight w:val="yellow"/>
                <w:lang w:val="nn-NO"/>
              </w:rPr>
              <w:t>&gt;</w:t>
            </w:r>
            <w:r w:rsidR="00E25C96" w:rsidRPr="002F1034">
              <w:rPr>
                <w:b/>
                <w:sz w:val="20"/>
                <w:szCs w:val="20"/>
                <w:highlight w:val="yellow"/>
                <w:lang w:val="nn-NO"/>
              </w:rPr>
              <w:t>=</w:t>
            </w:r>
            <w:r w:rsidR="00EB7ED9" w:rsidRPr="002F1034">
              <w:rPr>
                <w:b/>
                <w:sz w:val="20"/>
                <w:szCs w:val="20"/>
                <w:highlight w:val="yellow"/>
                <w:lang w:val="nn-NO"/>
              </w:rPr>
              <w:t>)</w:t>
            </w:r>
            <w:r w:rsidR="00EB7ED9" w:rsidRPr="002F1034">
              <w:rPr>
                <w:b/>
                <w:sz w:val="20"/>
                <w:szCs w:val="20"/>
                <w:lang w:val="nn-NO"/>
              </w:rPr>
              <w:t xml:space="preserve"> </w:t>
            </w:r>
          </w:p>
          <w:p w14:paraId="5D90E5E9" w14:textId="2130124B" w:rsidR="00EB7ED9" w:rsidRPr="002F1034" w:rsidRDefault="00EB7ED9" w:rsidP="003C60D5">
            <w:pPr>
              <w:pStyle w:val="Plattetekst"/>
              <w:spacing w:before="0" w:after="0" w:line="240" w:lineRule="auto"/>
              <w:rPr>
                <w:sz w:val="20"/>
                <w:szCs w:val="20"/>
                <w:lang w:val="nn-NO"/>
              </w:rPr>
            </w:pPr>
          </w:p>
        </w:tc>
        <w:tc>
          <w:tcPr>
            <w:tcW w:w="2564" w:type="dxa"/>
            <w:vAlign w:val="center"/>
          </w:tcPr>
          <w:p w14:paraId="5C7E773B" w14:textId="77777777" w:rsidR="00C84914" w:rsidRPr="008F391D" w:rsidRDefault="00C84914" w:rsidP="00C84914">
            <w:pPr>
              <w:pStyle w:val="Plattetekst"/>
              <w:spacing w:after="0"/>
              <w:rPr>
                <w:sz w:val="20"/>
                <w:szCs w:val="20"/>
              </w:rPr>
            </w:pPr>
            <w:r w:rsidRPr="008F391D">
              <w:rPr>
                <w:sz w:val="20"/>
                <w:szCs w:val="20"/>
              </w:rPr>
              <w:t xml:space="preserve">For each record, </w:t>
            </w:r>
          </w:p>
          <w:p w14:paraId="15CBDA79" w14:textId="1C54A135" w:rsidR="00C84914" w:rsidRPr="008F391D" w:rsidRDefault="00C84914" w:rsidP="00C84914">
            <w:pPr>
              <w:pStyle w:val="Plattetekst"/>
              <w:spacing w:before="0" w:after="0"/>
              <w:rPr>
                <w:sz w:val="20"/>
                <w:szCs w:val="20"/>
              </w:rPr>
            </w:pPr>
            <w:r w:rsidRPr="008F391D">
              <w:rPr>
                <w:sz w:val="20"/>
                <w:szCs w:val="20"/>
              </w:rPr>
              <w:t>for Field</w:t>
            </w:r>
            <w:r w:rsidR="00C5430E">
              <w:rPr>
                <w:sz w:val="20"/>
                <w:szCs w:val="20"/>
              </w:rPr>
              <w:t xml:space="preserve"> </w:t>
            </w:r>
            <w:r w:rsidRPr="008F391D">
              <w:rPr>
                <w:sz w:val="20"/>
                <w:szCs w:val="20"/>
              </w:rPr>
              <w:t>OBS_VALUE</w:t>
            </w:r>
          </w:p>
          <w:p w14:paraId="48891944" w14:textId="77777777" w:rsidR="00C84914" w:rsidRPr="008F391D" w:rsidRDefault="00C84914" w:rsidP="003C60D5">
            <w:pPr>
              <w:pStyle w:val="Plattetekst"/>
              <w:spacing w:before="0" w:after="0"/>
              <w:rPr>
                <w:sz w:val="20"/>
                <w:szCs w:val="20"/>
              </w:rPr>
            </w:pPr>
          </w:p>
          <w:p w14:paraId="557DC77B" w14:textId="75B937D5" w:rsidR="00EB7ED9" w:rsidRPr="008F391D" w:rsidRDefault="00C5430E" w:rsidP="003C60D5">
            <w:pPr>
              <w:pStyle w:val="Plattetekst"/>
              <w:spacing w:before="0" w:after="0"/>
              <w:rPr>
                <w:sz w:val="20"/>
                <w:szCs w:val="20"/>
              </w:rPr>
            </w:pPr>
            <w:r w:rsidRPr="00663874">
              <w:rPr>
                <w:sz w:val="20"/>
                <w:szCs w:val="20"/>
                <w:u w:val="single"/>
              </w:rPr>
              <w:t>Case1:</w:t>
            </w:r>
            <w:r w:rsidR="00C84914" w:rsidRPr="008F391D">
              <w:rPr>
                <w:sz w:val="20"/>
                <w:szCs w:val="20"/>
              </w:rPr>
              <w:t xml:space="preserve"> </w:t>
            </w:r>
            <w:r>
              <w:rPr>
                <w:sz w:val="20"/>
                <w:szCs w:val="20"/>
              </w:rPr>
              <w:t xml:space="preserve"> </w:t>
            </w:r>
            <w:r w:rsidR="00EB7ED9" w:rsidRPr="008F391D">
              <w:rPr>
                <w:sz w:val="20"/>
                <w:szCs w:val="20"/>
              </w:rPr>
              <w:t>(MIN Value)</w:t>
            </w:r>
          </w:p>
          <w:p w14:paraId="356C5117" w14:textId="5BD4F3E4" w:rsidR="00EB7ED9" w:rsidRPr="008F391D" w:rsidRDefault="00EB7ED9" w:rsidP="004A6D61">
            <w:pPr>
              <w:pStyle w:val="Plattetekst"/>
              <w:spacing w:before="0" w:after="0"/>
              <w:rPr>
                <w:sz w:val="20"/>
                <w:szCs w:val="20"/>
              </w:rPr>
            </w:pPr>
            <w:r w:rsidRPr="008F391D">
              <w:rPr>
                <w:sz w:val="20"/>
                <w:szCs w:val="20"/>
              </w:rPr>
              <w:t xml:space="preserve">   </w:t>
            </w:r>
            <w:r w:rsidR="004A6D61">
              <w:rPr>
                <w:sz w:val="20"/>
                <w:szCs w:val="20"/>
              </w:rPr>
              <w:t>OBS_VALUE</w:t>
            </w:r>
            <w:r w:rsidRPr="008F391D">
              <w:rPr>
                <w:b/>
                <w:sz w:val="20"/>
                <w:szCs w:val="20"/>
                <w:highlight w:val="yellow"/>
              </w:rPr>
              <w:t>&gt;</w:t>
            </w:r>
            <w:r w:rsidR="00E25C96" w:rsidRPr="008F391D">
              <w:rPr>
                <w:b/>
                <w:sz w:val="20"/>
                <w:szCs w:val="20"/>
                <w:highlight w:val="yellow"/>
              </w:rPr>
              <w:t>=1</w:t>
            </w:r>
          </w:p>
        </w:tc>
        <w:tc>
          <w:tcPr>
            <w:tcW w:w="7909" w:type="dxa"/>
            <w:vAlign w:val="center"/>
          </w:tcPr>
          <w:p w14:paraId="74CAE202" w14:textId="77777777" w:rsidR="006C05E8" w:rsidRPr="00E81462" w:rsidRDefault="006C05E8" w:rsidP="006C05E8">
            <w:pPr>
              <w:spacing w:after="0"/>
              <w:rPr>
                <w:i/>
                <w:sz w:val="20"/>
                <w:szCs w:val="20"/>
              </w:rPr>
            </w:pPr>
            <w:r w:rsidRPr="00E81462">
              <w:rPr>
                <w:b/>
                <w:sz w:val="20"/>
                <w:szCs w:val="20"/>
              </w:rPr>
              <w:t>check</w:t>
            </w:r>
            <w:r w:rsidRPr="00E81462">
              <w:rPr>
                <w:sz w:val="20"/>
                <w:szCs w:val="20"/>
              </w:rPr>
              <w:t xml:space="preserve"> (</w:t>
            </w:r>
            <w:r>
              <w:rPr>
                <w:sz w:val="20"/>
                <w:szCs w:val="20"/>
              </w:rPr>
              <w:t xml:space="preserve"> </w:t>
            </w:r>
            <w:r>
              <w:rPr>
                <w:sz w:val="20"/>
                <w:szCs w:val="20"/>
              </w:rPr>
              <w:tab/>
            </w:r>
            <w:r>
              <w:rPr>
                <w:lang w:val="en-US"/>
              </w:rPr>
              <w:t>INEUTRAV</w:t>
            </w:r>
            <w:r w:rsidRPr="00E81462">
              <w:rPr>
                <w:b/>
                <w:sz w:val="20"/>
                <w:szCs w:val="20"/>
              </w:rPr>
              <w:t xml:space="preserve"> </w:t>
            </w:r>
            <w:r w:rsidRPr="00BE0E90">
              <w:rPr>
                <w:b/>
                <w:sz w:val="20"/>
                <w:szCs w:val="20"/>
              </w:rPr>
              <w:t>[filter</w:t>
            </w:r>
            <w:r>
              <w:rPr>
                <w:sz w:val="20"/>
                <w:szCs w:val="20"/>
              </w:rPr>
              <w:t xml:space="preserve"> not </w:t>
            </w:r>
            <w:r w:rsidRPr="00BE0E90">
              <w:rPr>
                <w:b/>
                <w:sz w:val="20"/>
                <w:szCs w:val="20"/>
              </w:rPr>
              <w:t>isnull</w:t>
            </w:r>
            <w:r>
              <w:rPr>
                <w:sz w:val="20"/>
                <w:szCs w:val="20"/>
              </w:rPr>
              <w:t>(</w:t>
            </w:r>
            <w:r w:rsidRPr="00582410">
              <w:rPr>
                <w:i/>
              </w:rPr>
              <w:t>OBS_VALUE</w:t>
            </w:r>
            <w:r w:rsidRPr="00BE0E90">
              <w:t>)</w:t>
            </w:r>
            <w:r w:rsidRPr="00BE0E90">
              <w:rPr>
                <w:b/>
              </w:rPr>
              <w:t>]</w:t>
            </w:r>
            <w:r w:rsidRPr="00BE0E90">
              <w:rPr>
                <w:sz w:val="20"/>
                <w:szCs w:val="20"/>
              </w:rPr>
              <w:t xml:space="preserve"> </w:t>
            </w:r>
            <w:r>
              <w:rPr>
                <w:sz w:val="20"/>
                <w:szCs w:val="20"/>
              </w:rPr>
              <w:t>&gt;=  1</w:t>
            </w:r>
            <w:r w:rsidRPr="00476985">
              <w:rPr>
                <w:sz w:val="20"/>
                <w:szCs w:val="20"/>
              </w:rPr>
              <w:t>,</w:t>
            </w:r>
          </w:p>
          <w:p w14:paraId="264D64E8" w14:textId="452AC8E9" w:rsidR="006C05E8" w:rsidRPr="00E81462" w:rsidRDefault="006C05E8" w:rsidP="006C05E8">
            <w:pPr>
              <w:spacing w:after="0"/>
              <w:rPr>
                <w:sz w:val="20"/>
                <w:szCs w:val="20"/>
              </w:rPr>
            </w:pPr>
            <w:r>
              <w:rPr>
                <w:sz w:val="20"/>
                <w:szCs w:val="20"/>
              </w:rPr>
              <w:tab/>
            </w:r>
            <w:r w:rsidRPr="00E81462">
              <w:rPr>
                <w:b/>
                <w:sz w:val="20"/>
                <w:szCs w:val="20"/>
              </w:rPr>
              <w:t>errorcode</w:t>
            </w:r>
            <w:r w:rsidRPr="00E81462">
              <w:rPr>
                <w:sz w:val="20"/>
                <w:szCs w:val="20"/>
              </w:rPr>
              <w:t xml:space="preserve"> ("</w:t>
            </w:r>
            <w:r w:rsidRPr="009D1714">
              <w:rPr>
                <w:highlight w:val="yellow"/>
              </w:rPr>
              <w:t>Values, whe</w:t>
            </w:r>
            <w:r>
              <w:rPr>
                <w:highlight w:val="yellow"/>
              </w:rPr>
              <w:t xml:space="preserve">n provided, should be higher or equal </w:t>
            </w:r>
            <w:r w:rsidRPr="004A6D61">
              <w:rPr>
                <w:highlight w:val="yellow"/>
              </w:rPr>
              <w:t>to 1</w:t>
            </w:r>
            <w:r w:rsidRPr="00E81462">
              <w:rPr>
                <w:sz w:val="20"/>
                <w:szCs w:val="20"/>
              </w:rPr>
              <w:t>"),</w:t>
            </w:r>
            <w:r w:rsidRPr="00E81462">
              <w:rPr>
                <w:sz w:val="20"/>
                <w:szCs w:val="20"/>
              </w:rPr>
              <w:tab/>
            </w:r>
          </w:p>
          <w:p w14:paraId="176FB7D9" w14:textId="0224EDA1" w:rsidR="00EB7ED9" w:rsidRPr="008F391D" w:rsidRDefault="006C05E8" w:rsidP="006C05E8">
            <w:pPr>
              <w:pStyle w:val="Plattetekst"/>
              <w:spacing w:before="0" w:after="0"/>
              <w:rPr>
                <w:sz w:val="20"/>
                <w:szCs w:val="20"/>
              </w:rPr>
            </w:pPr>
            <w:r>
              <w:rPr>
                <w:sz w:val="20"/>
                <w:szCs w:val="20"/>
              </w:rPr>
              <w:tab/>
            </w:r>
            <w:r w:rsidRPr="00E81462">
              <w:rPr>
                <w:b/>
                <w:sz w:val="20"/>
                <w:szCs w:val="20"/>
              </w:rPr>
              <w:t>errorlevel</w:t>
            </w:r>
            <w:r w:rsidRPr="00E81462">
              <w:rPr>
                <w:sz w:val="20"/>
                <w:szCs w:val="20"/>
              </w:rPr>
              <w:t xml:space="preserve"> ("Warning")</w:t>
            </w:r>
            <w:r w:rsidRPr="00E81462">
              <w:rPr>
                <w:b/>
                <w:sz w:val="20"/>
                <w:szCs w:val="20"/>
              </w:rPr>
              <w:t>)</w:t>
            </w:r>
          </w:p>
        </w:tc>
      </w:tr>
    </w:tbl>
    <w:p w14:paraId="664681D5" w14:textId="77777777" w:rsidR="006B12F8" w:rsidRPr="008F391D" w:rsidRDefault="006B12F8" w:rsidP="00066D2D">
      <w:pPr>
        <w:pStyle w:val="Plattetekst"/>
        <w:spacing w:before="0" w:after="200"/>
        <w:jc w:val="both"/>
        <w:rPr>
          <w:rFonts w:eastAsia="Cambria" w:cs="Helvetica"/>
          <w:szCs w:val="26"/>
          <w:lang w:eastAsia="en-US"/>
        </w:rPr>
      </w:pPr>
    </w:p>
    <w:p w14:paraId="37E47732" w14:textId="57DB2AFE" w:rsidR="00A27504" w:rsidRPr="008F391D" w:rsidRDefault="004A6D61" w:rsidP="00A27504">
      <w:pPr>
        <w:pStyle w:val="Plattetekst"/>
        <w:spacing w:before="0" w:after="200"/>
        <w:jc w:val="both"/>
      </w:pPr>
      <w:r w:rsidRPr="008F391D">
        <w:t xml:space="preserve">Example of </w:t>
      </w:r>
      <w:r w:rsidRPr="007E79BD">
        <w:rPr>
          <w:u w:val="single"/>
        </w:rPr>
        <w:t xml:space="preserve">good and </w:t>
      </w:r>
      <w:r w:rsidRPr="008F391D">
        <w:rPr>
          <w:u w:val="single"/>
        </w:rPr>
        <w:t>bad data</w:t>
      </w:r>
      <w:r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A27504" w:rsidRPr="008F391D" w14:paraId="760595A8" w14:textId="77777777" w:rsidTr="005F37D0">
        <w:tc>
          <w:tcPr>
            <w:tcW w:w="8049" w:type="dxa"/>
            <w:gridSpan w:val="8"/>
            <w:shd w:val="clear" w:color="auto" w:fill="D9E2F3" w:themeFill="accent5" w:themeFillTint="33"/>
          </w:tcPr>
          <w:p w14:paraId="52BD9420" w14:textId="77777777" w:rsidR="00A27504" w:rsidRPr="008F391D" w:rsidRDefault="00A27504"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4DE87D18" w14:textId="77777777" w:rsidR="00A27504" w:rsidRPr="008F391D" w:rsidRDefault="00A27504"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6B13EA04" w14:textId="77777777" w:rsidR="00A27504" w:rsidRPr="008F391D" w:rsidRDefault="00A27504" w:rsidP="005F37D0">
            <w:pPr>
              <w:pStyle w:val="Plattetekst"/>
              <w:spacing w:before="0" w:after="0"/>
              <w:jc w:val="center"/>
              <w:rPr>
                <w:b/>
              </w:rPr>
            </w:pPr>
            <w:r w:rsidRPr="008F391D">
              <w:rPr>
                <w:b/>
              </w:rPr>
              <w:t>Attribute</w:t>
            </w:r>
          </w:p>
        </w:tc>
      </w:tr>
      <w:tr w:rsidR="00A27504" w:rsidRPr="008F391D" w14:paraId="0FBF123D" w14:textId="77777777" w:rsidTr="00657B85">
        <w:tc>
          <w:tcPr>
            <w:tcW w:w="828" w:type="dxa"/>
            <w:shd w:val="clear" w:color="auto" w:fill="auto"/>
          </w:tcPr>
          <w:p w14:paraId="4F4B5820" w14:textId="77777777" w:rsidR="00A27504" w:rsidRPr="008F391D" w:rsidRDefault="00A27504" w:rsidP="005F37D0">
            <w:pPr>
              <w:pStyle w:val="Plattetekst"/>
              <w:spacing w:before="0" w:after="0"/>
              <w:jc w:val="both"/>
              <w:rPr>
                <w:b/>
              </w:rPr>
            </w:pPr>
            <w:r w:rsidRPr="008F391D">
              <w:rPr>
                <w:b/>
              </w:rPr>
              <w:t>TABLE</w:t>
            </w:r>
          </w:p>
        </w:tc>
        <w:tc>
          <w:tcPr>
            <w:tcW w:w="720" w:type="dxa"/>
            <w:shd w:val="clear" w:color="auto" w:fill="auto"/>
          </w:tcPr>
          <w:p w14:paraId="1880947A" w14:textId="77777777" w:rsidR="00A27504" w:rsidRPr="008F391D" w:rsidRDefault="00A27504" w:rsidP="005F37D0">
            <w:pPr>
              <w:pStyle w:val="Plattetekst"/>
              <w:spacing w:before="0" w:after="0"/>
              <w:jc w:val="both"/>
              <w:rPr>
                <w:b/>
              </w:rPr>
            </w:pPr>
            <w:r w:rsidRPr="008F391D">
              <w:rPr>
                <w:b/>
              </w:rPr>
              <w:t>FREQ</w:t>
            </w:r>
          </w:p>
        </w:tc>
        <w:tc>
          <w:tcPr>
            <w:tcW w:w="1080" w:type="dxa"/>
          </w:tcPr>
          <w:p w14:paraId="17CCBF6D" w14:textId="77777777" w:rsidR="00A27504" w:rsidRPr="008F391D" w:rsidRDefault="00A27504" w:rsidP="005F37D0">
            <w:pPr>
              <w:pStyle w:val="Plattetekst"/>
              <w:spacing w:before="0" w:after="0"/>
              <w:jc w:val="both"/>
              <w:rPr>
                <w:b/>
              </w:rPr>
            </w:pPr>
            <w:r w:rsidRPr="008F391D">
              <w:rPr>
                <w:b/>
              </w:rPr>
              <w:t>TIME_</w:t>
            </w:r>
            <w:r w:rsidRPr="008F391D">
              <w:rPr>
                <w:b/>
              </w:rPr>
              <w:br/>
              <w:t>PERIOD</w:t>
            </w:r>
          </w:p>
        </w:tc>
        <w:tc>
          <w:tcPr>
            <w:tcW w:w="1320" w:type="dxa"/>
          </w:tcPr>
          <w:p w14:paraId="24D8676E" w14:textId="77777777" w:rsidR="00A27504" w:rsidRPr="008F391D" w:rsidRDefault="00A27504" w:rsidP="005F37D0">
            <w:pPr>
              <w:pStyle w:val="Plattetekst"/>
              <w:spacing w:before="0" w:after="0"/>
              <w:jc w:val="both"/>
              <w:rPr>
                <w:b/>
              </w:rPr>
            </w:pPr>
            <w:r w:rsidRPr="008F391D">
              <w:rPr>
                <w:b/>
              </w:rPr>
              <w:t>REPORTING</w:t>
            </w:r>
          </w:p>
        </w:tc>
        <w:tc>
          <w:tcPr>
            <w:tcW w:w="1080" w:type="dxa"/>
          </w:tcPr>
          <w:p w14:paraId="1D04AE98" w14:textId="77777777" w:rsidR="00A27504" w:rsidRPr="008F391D" w:rsidRDefault="00A27504" w:rsidP="005F37D0">
            <w:pPr>
              <w:pStyle w:val="Plattetekst"/>
              <w:spacing w:before="0" w:after="0"/>
              <w:jc w:val="both"/>
              <w:rPr>
                <w:b/>
              </w:rPr>
            </w:pPr>
            <w:r w:rsidRPr="008F391D">
              <w:rPr>
                <w:b/>
              </w:rPr>
              <w:t>PARTNER</w:t>
            </w:r>
          </w:p>
        </w:tc>
        <w:tc>
          <w:tcPr>
            <w:tcW w:w="1223" w:type="dxa"/>
          </w:tcPr>
          <w:p w14:paraId="57AAC992" w14:textId="77777777" w:rsidR="00A27504" w:rsidRPr="008F391D" w:rsidRDefault="00A27504" w:rsidP="005F37D0">
            <w:pPr>
              <w:pStyle w:val="Plattetekst"/>
              <w:spacing w:before="0" w:after="0"/>
              <w:jc w:val="both"/>
              <w:rPr>
                <w:b/>
              </w:rPr>
            </w:pPr>
            <w:r w:rsidRPr="008F391D">
              <w:rPr>
                <w:b/>
              </w:rPr>
              <w:t>DIRECTION</w:t>
            </w:r>
          </w:p>
        </w:tc>
        <w:tc>
          <w:tcPr>
            <w:tcW w:w="838" w:type="dxa"/>
          </w:tcPr>
          <w:p w14:paraId="4E03C366" w14:textId="77777777" w:rsidR="00A27504" w:rsidRPr="008F391D" w:rsidRDefault="00A27504" w:rsidP="005F37D0">
            <w:pPr>
              <w:pStyle w:val="Plattetekst"/>
              <w:spacing w:before="0" w:after="0"/>
              <w:jc w:val="both"/>
              <w:rPr>
                <w:b/>
              </w:rPr>
            </w:pPr>
            <w:r w:rsidRPr="008F391D">
              <w:rPr>
                <w:b/>
              </w:rPr>
              <w:t>AGE</w:t>
            </w:r>
          </w:p>
        </w:tc>
        <w:tc>
          <w:tcPr>
            <w:tcW w:w="960" w:type="dxa"/>
            <w:shd w:val="clear" w:color="auto" w:fill="auto"/>
          </w:tcPr>
          <w:p w14:paraId="016C0656" w14:textId="77777777" w:rsidR="00A27504" w:rsidRPr="008F391D" w:rsidRDefault="00A27504" w:rsidP="005F37D0">
            <w:pPr>
              <w:pStyle w:val="Plattetekst"/>
              <w:spacing w:before="0" w:after="0"/>
              <w:jc w:val="both"/>
              <w:rPr>
                <w:b/>
              </w:rPr>
            </w:pPr>
            <w:r w:rsidRPr="008F391D">
              <w:rPr>
                <w:b/>
              </w:rPr>
              <w:t>ADJUST</w:t>
            </w:r>
          </w:p>
        </w:tc>
        <w:tc>
          <w:tcPr>
            <w:tcW w:w="1320" w:type="dxa"/>
            <w:shd w:val="clear" w:color="auto" w:fill="FFC000" w:themeFill="accent4"/>
          </w:tcPr>
          <w:p w14:paraId="283BC266" w14:textId="77777777" w:rsidR="00A27504" w:rsidRPr="008F391D" w:rsidRDefault="00A27504" w:rsidP="005F37D0">
            <w:pPr>
              <w:pStyle w:val="Plattetekst"/>
              <w:spacing w:before="0" w:after="0"/>
              <w:jc w:val="both"/>
              <w:rPr>
                <w:b/>
              </w:rPr>
            </w:pPr>
            <w:r w:rsidRPr="008F391D">
              <w:rPr>
                <w:b/>
              </w:rPr>
              <w:t>OBS_VALUE</w:t>
            </w:r>
          </w:p>
        </w:tc>
        <w:tc>
          <w:tcPr>
            <w:tcW w:w="1440" w:type="dxa"/>
          </w:tcPr>
          <w:p w14:paraId="179D7C87" w14:textId="77777777" w:rsidR="00A27504" w:rsidRPr="008F391D" w:rsidRDefault="00A27504" w:rsidP="005F37D0">
            <w:pPr>
              <w:pStyle w:val="Plattetekst"/>
              <w:spacing w:before="0" w:after="0"/>
              <w:jc w:val="both"/>
              <w:rPr>
                <w:b/>
              </w:rPr>
            </w:pPr>
            <w:r w:rsidRPr="008F391D">
              <w:rPr>
                <w:b/>
              </w:rPr>
              <w:t>OBS_STATUS</w:t>
            </w:r>
          </w:p>
        </w:tc>
      </w:tr>
      <w:tr w:rsidR="00A27504" w:rsidRPr="008F391D" w14:paraId="7228CA4D" w14:textId="77777777" w:rsidTr="00657B85">
        <w:tc>
          <w:tcPr>
            <w:tcW w:w="828" w:type="dxa"/>
            <w:shd w:val="clear" w:color="auto" w:fill="auto"/>
          </w:tcPr>
          <w:p w14:paraId="302B590F" w14:textId="77777777" w:rsidR="00A27504" w:rsidRPr="008F391D" w:rsidRDefault="00A27504" w:rsidP="005F37D0">
            <w:pPr>
              <w:pStyle w:val="Plattetekst"/>
              <w:spacing w:before="0" w:after="0"/>
              <w:jc w:val="both"/>
            </w:pPr>
            <w:r w:rsidRPr="008F391D">
              <w:t>T02</w:t>
            </w:r>
          </w:p>
        </w:tc>
        <w:tc>
          <w:tcPr>
            <w:tcW w:w="720" w:type="dxa"/>
            <w:shd w:val="clear" w:color="auto" w:fill="auto"/>
          </w:tcPr>
          <w:p w14:paraId="0A045AB3" w14:textId="77777777" w:rsidR="00A27504" w:rsidRPr="008F391D" w:rsidRDefault="00A27504" w:rsidP="005F37D0">
            <w:pPr>
              <w:pStyle w:val="Plattetekst"/>
              <w:spacing w:before="0" w:after="0"/>
              <w:jc w:val="both"/>
            </w:pPr>
            <w:r w:rsidRPr="008F391D">
              <w:t>Q</w:t>
            </w:r>
          </w:p>
        </w:tc>
        <w:tc>
          <w:tcPr>
            <w:tcW w:w="1080" w:type="dxa"/>
          </w:tcPr>
          <w:p w14:paraId="6418305F" w14:textId="4D295623" w:rsidR="00A27504" w:rsidRPr="008F391D" w:rsidRDefault="00A27504" w:rsidP="005F37D0">
            <w:pPr>
              <w:pStyle w:val="Plattetekst"/>
              <w:spacing w:before="0" w:after="0"/>
              <w:jc w:val="both"/>
            </w:pPr>
            <w:r w:rsidRPr="008F391D">
              <w:t>2016Q3</w:t>
            </w:r>
          </w:p>
        </w:tc>
        <w:tc>
          <w:tcPr>
            <w:tcW w:w="1320" w:type="dxa"/>
          </w:tcPr>
          <w:p w14:paraId="0F049C92" w14:textId="77777777" w:rsidR="00A27504" w:rsidRPr="008F391D" w:rsidRDefault="00A27504" w:rsidP="005F37D0">
            <w:pPr>
              <w:pStyle w:val="Plattetekst"/>
              <w:spacing w:before="0" w:after="0"/>
              <w:jc w:val="both"/>
            </w:pPr>
            <w:r w:rsidRPr="008F391D">
              <w:t>FR</w:t>
            </w:r>
          </w:p>
        </w:tc>
        <w:tc>
          <w:tcPr>
            <w:tcW w:w="1080" w:type="dxa"/>
          </w:tcPr>
          <w:p w14:paraId="3EF745FC" w14:textId="77777777" w:rsidR="00A27504" w:rsidRPr="008F391D" w:rsidRDefault="00A27504" w:rsidP="005F37D0">
            <w:pPr>
              <w:pStyle w:val="Plattetekst"/>
              <w:spacing w:before="0" w:after="0"/>
              <w:jc w:val="both"/>
            </w:pPr>
            <w:r w:rsidRPr="008F391D">
              <w:t>ES</w:t>
            </w:r>
          </w:p>
        </w:tc>
        <w:tc>
          <w:tcPr>
            <w:tcW w:w="1223" w:type="dxa"/>
          </w:tcPr>
          <w:p w14:paraId="2F44B02F" w14:textId="77777777" w:rsidR="00A27504" w:rsidRPr="008F391D" w:rsidRDefault="00A27504" w:rsidP="005F37D0">
            <w:pPr>
              <w:pStyle w:val="Plattetekst"/>
              <w:spacing w:before="0" w:after="0"/>
              <w:jc w:val="both"/>
            </w:pPr>
            <w:r w:rsidRPr="008F391D">
              <w:t>IN</w:t>
            </w:r>
          </w:p>
        </w:tc>
        <w:tc>
          <w:tcPr>
            <w:tcW w:w="838" w:type="dxa"/>
          </w:tcPr>
          <w:p w14:paraId="7927DA88" w14:textId="77777777" w:rsidR="00A27504" w:rsidRPr="008F391D" w:rsidRDefault="00A27504" w:rsidP="005F37D0">
            <w:pPr>
              <w:pStyle w:val="Plattetekst"/>
              <w:spacing w:before="0" w:after="0"/>
              <w:jc w:val="both"/>
            </w:pPr>
            <w:r w:rsidRPr="008F391D">
              <w:t>TOTAL</w:t>
            </w:r>
          </w:p>
        </w:tc>
        <w:tc>
          <w:tcPr>
            <w:tcW w:w="960" w:type="dxa"/>
            <w:shd w:val="clear" w:color="auto" w:fill="auto"/>
          </w:tcPr>
          <w:p w14:paraId="08F77CFC" w14:textId="77777777" w:rsidR="00A27504" w:rsidRPr="008F391D" w:rsidRDefault="00A27504" w:rsidP="005F37D0">
            <w:pPr>
              <w:pStyle w:val="Plattetekst"/>
              <w:spacing w:before="0" w:after="0"/>
              <w:jc w:val="both"/>
            </w:pPr>
            <w:r w:rsidRPr="008F391D">
              <w:t>N</w:t>
            </w:r>
          </w:p>
        </w:tc>
        <w:tc>
          <w:tcPr>
            <w:tcW w:w="1320" w:type="dxa"/>
            <w:shd w:val="clear" w:color="auto" w:fill="FFC000" w:themeFill="accent4"/>
          </w:tcPr>
          <w:p w14:paraId="1982807A" w14:textId="28629BB4" w:rsidR="00A27504" w:rsidRPr="008F391D" w:rsidRDefault="00A27504" w:rsidP="005F37D0">
            <w:pPr>
              <w:pStyle w:val="Plattetekst"/>
              <w:spacing w:before="0" w:after="0"/>
              <w:jc w:val="both"/>
            </w:pPr>
            <w:r w:rsidRPr="008F391D">
              <w:t>0</w:t>
            </w:r>
          </w:p>
        </w:tc>
        <w:tc>
          <w:tcPr>
            <w:tcW w:w="1440" w:type="dxa"/>
          </w:tcPr>
          <w:p w14:paraId="3E879340" w14:textId="77777777" w:rsidR="00A27504" w:rsidRPr="008F391D" w:rsidRDefault="00A27504" w:rsidP="005F37D0">
            <w:pPr>
              <w:pStyle w:val="Plattetekst"/>
              <w:spacing w:before="0" w:after="0"/>
              <w:jc w:val="center"/>
            </w:pPr>
          </w:p>
        </w:tc>
      </w:tr>
      <w:tr w:rsidR="00A27504" w:rsidRPr="008F391D" w14:paraId="6C5F7A52" w14:textId="77777777" w:rsidTr="00657B85">
        <w:tc>
          <w:tcPr>
            <w:tcW w:w="828" w:type="dxa"/>
            <w:shd w:val="clear" w:color="auto" w:fill="auto"/>
          </w:tcPr>
          <w:p w14:paraId="21E5D3D3" w14:textId="77777777" w:rsidR="00A27504" w:rsidRPr="008F391D" w:rsidRDefault="00A27504" w:rsidP="005F37D0">
            <w:pPr>
              <w:pStyle w:val="Plattetekst"/>
              <w:spacing w:before="0" w:after="0"/>
              <w:jc w:val="both"/>
            </w:pPr>
            <w:r w:rsidRPr="008F391D">
              <w:t>T02</w:t>
            </w:r>
          </w:p>
        </w:tc>
        <w:tc>
          <w:tcPr>
            <w:tcW w:w="720" w:type="dxa"/>
            <w:shd w:val="clear" w:color="auto" w:fill="auto"/>
          </w:tcPr>
          <w:p w14:paraId="08FC1634" w14:textId="77777777" w:rsidR="00A27504" w:rsidRPr="008F391D" w:rsidRDefault="00A27504" w:rsidP="005F37D0">
            <w:pPr>
              <w:pStyle w:val="Plattetekst"/>
              <w:spacing w:before="0" w:after="0"/>
              <w:jc w:val="both"/>
            </w:pPr>
            <w:r w:rsidRPr="008F391D">
              <w:t>Q</w:t>
            </w:r>
          </w:p>
        </w:tc>
        <w:tc>
          <w:tcPr>
            <w:tcW w:w="1080" w:type="dxa"/>
          </w:tcPr>
          <w:p w14:paraId="49EC867B" w14:textId="45DA5594" w:rsidR="00A27504" w:rsidRPr="008F391D" w:rsidRDefault="00A27504" w:rsidP="005F37D0">
            <w:pPr>
              <w:pStyle w:val="Plattetekst"/>
              <w:spacing w:before="0" w:after="0"/>
              <w:jc w:val="both"/>
            </w:pPr>
            <w:r w:rsidRPr="008F391D">
              <w:t>2016Q3</w:t>
            </w:r>
          </w:p>
        </w:tc>
        <w:tc>
          <w:tcPr>
            <w:tcW w:w="1320" w:type="dxa"/>
          </w:tcPr>
          <w:p w14:paraId="11F0025D" w14:textId="77777777" w:rsidR="00A27504" w:rsidRPr="008F391D" w:rsidRDefault="00A27504" w:rsidP="005F37D0">
            <w:pPr>
              <w:pStyle w:val="Plattetekst"/>
              <w:spacing w:before="0" w:after="0"/>
              <w:jc w:val="both"/>
            </w:pPr>
            <w:r w:rsidRPr="008F391D">
              <w:t>FR</w:t>
            </w:r>
          </w:p>
        </w:tc>
        <w:tc>
          <w:tcPr>
            <w:tcW w:w="1080" w:type="dxa"/>
          </w:tcPr>
          <w:p w14:paraId="3F976FEB" w14:textId="77777777" w:rsidR="00A27504" w:rsidRPr="008F391D" w:rsidRDefault="00A27504" w:rsidP="005F37D0">
            <w:pPr>
              <w:pStyle w:val="Plattetekst"/>
              <w:spacing w:before="0" w:after="0"/>
              <w:jc w:val="both"/>
            </w:pPr>
            <w:r w:rsidRPr="008F391D">
              <w:t>ES</w:t>
            </w:r>
          </w:p>
        </w:tc>
        <w:tc>
          <w:tcPr>
            <w:tcW w:w="1223" w:type="dxa"/>
          </w:tcPr>
          <w:p w14:paraId="2FAD64D0" w14:textId="77777777" w:rsidR="00A27504" w:rsidRPr="008F391D" w:rsidRDefault="00A27504" w:rsidP="005F37D0">
            <w:pPr>
              <w:pStyle w:val="Plattetekst"/>
              <w:spacing w:before="0" w:after="0"/>
              <w:jc w:val="both"/>
            </w:pPr>
            <w:r w:rsidRPr="008F391D">
              <w:t>IN</w:t>
            </w:r>
          </w:p>
        </w:tc>
        <w:tc>
          <w:tcPr>
            <w:tcW w:w="838" w:type="dxa"/>
          </w:tcPr>
          <w:p w14:paraId="2A013C42" w14:textId="77777777" w:rsidR="00A27504" w:rsidRPr="008F391D" w:rsidRDefault="00A27504" w:rsidP="005F37D0">
            <w:pPr>
              <w:pStyle w:val="Plattetekst"/>
              <w:spacing w:before="0" w:after="0"/>
              <w:jc w:val="both"/>
            </w:pPr>
            <w:r w:rsidRPr="008F391D">
              <w:t>TOTAL</w:t>
            </w:r>
          </w:p>
        </w:tc>
        <w:tc>
          <w:tcPr>
            <w:tcW w:w="960" w:type="dxa"/>
            <w:shd w:val="clear" w:color="auto" w:fill="auto"/>
          </w:tcPr>
          <w:p w14:paraId="0C716867" w14:textId="77777777" w:rsidR="00A27504" w:rsidRPr="008F391D" w:rsidRDefault="00A27504" w:rsidP="005F37D0">
            <w:pPr>
              <w:pStyle w:val="Plattetekst"/>
              <w:spacing w:before="0" w:after="0"/>
              <w:jc w:val="both"/>
            </w:pPr>
            <w:r w:rsidRPr="008F391D">
              <w:t>S</w:t>
            </w:r>
          </w:p>
        </w:tc>
        <w:tc>
          <w:tcPr>
            <w:tcW w:w="1320" w:type="dxa"/>
            <w:shd w:val="clear" w:color="auto" w:fill="FFC000" w:themeFill="accent4"/>
          </w:tcPr>
          <w:p w14:paraId="75BEE246" w14:textId="69FC20E1" w:rsidR="00A27504" w:rsidRPr="008F391D" w:rsidRDefault="00A27504" w:rsidP="005F37D0">
            <w:pPr>
              <w:pStyle w:val="Plattetekst"/>
              <w:spacing w:before="0" w:after="0"/>
              <w:jc w:val="both"/>
            </w:pPr>
            <w:r>
              <w:t>-</w:t>
            </w:r>
            <w:r w:rsidRPr="008F391D">
              <w:t>15</w:t>
            </w:r>
          </w:p>
        </w:tc>
        <w:tc>
          <w:tcPr>
            <w:tcW w:w="1440" w:type="dxa"/>
          </w:tcPr>
          <w:p w14:paraId="36FB93BD" w14:textId="77777777" w:rsidR="00A27504" w:rsidRPr="008F391D" w:rsidRDefault="00A27504" w:rsidP="005F37D0">
            <w:pPr>
              <w:pStyle w:val="Plattetekst"/>
              <w:spacing w:before="0" w:after="0"/>
              <w:jc w:val="center"/>
            </w:pPr>
          </w:p>
        </w:tc>
      </w:tr>
      <w:tr w:rsidR="00A27504" w:rsidRPr="008F391D" w14:paraId="3BEE8333" w14:textId="77777777" w:rsidTr="00657B85">
        <w:tc>
          <w:tcPr>
            <w:tcW w:w="828" w:type="dxa"/>
            <w:shd w:val="clear" w:color="auto" w:fill="auto"/>
          </w:tcPr>
          <w:p w14:paraId="25E492A1" w14:textId="77777777" w:rsidR="00A27504" w:rsidRPr="008F391D" w:rsidRDefault="00A27504" w:rsidP="005F37D0">
            <w:pPr>
              <w:pStyle w:val="Plattetekst"/>
              <w:spacing w:before="0" w:after="0"/>
              <w:jc w:val="both"/>
            </w:pPr>
            <w:r w:rsidRPr="008F391D">
              <w:t>T02</w:t>
            </w:r>
          </w:p>
        </w:tc>
        <w:tc>
          <w:tcPr>
            <w:tcW w:w="720" w:type="dxa"/>
            <w:shd w:val="clear" w:color="auto" w:fill="auto"/>
          </w:tcPr>
          <w:p w14:paraId="4CD9E143" w14:textId="77777777" w:rsidR="00A27504" w:rsidRPr="008F391D" w:rsidRDefault="00A27504" w:rsidP="005F37D0">
            <w:pPr>
              <w:pStyle w:val="Plattetekst"/>
              <w:spacing w:before="0" w:after="0"/>
              <w:jc w:val="both"/>
            </w:pPr>
            <w:r w:rsidRPr="008F391D">
              <w:t>Q</w:t>
            </w:r>
          </w:p>
        </w:tc>
        <w:tc>
          <w:tcPr>
            <w:tcW w:w="1080" w:type="dxa"/>
          </w:tcPr>
          <w:p w14:paraId="5DA398B6" w14:textId="6411F8F0" w:rsidR="00A27504" w:rsidRPr="008F391D" w:rsidRDefault="00A27504" w:rsidP="005F37D0">
            <w:pPr>
              <w:pStyle w:val="Plattetekst"/>
              <w:spacing w:before="0" w:after="0"/>
              <w:jc w:val="both"/>
            </w:pPr>
            <w:r w:rsidRPr="008F391D">
              <w:t>2016Q3</w:t>
            </w:r>
          </w:p>
        </w:tc>
        <w:tc>
          <w:tcPr>
            <w:tcW w:w="1320" w:type="dxa"/>
          </w:tcPr>
          <w:p w14:paraId="682661FF" w14:textId="77777777" w:rsidR="00A27504" w:rsidRPr="008F391D" w:rsidRDefault="00A27504" w:rsidP="005F37D0">
            <w:pPr>
              <w:pStyle w:val="Plattetekst"/>
              <w:spacing w:before="0" w:after="0"/>
              <w:jc w:val="both"/>
            </w:pPr>
            <w:r w:rsidRPr="008F391D">
              <w:t>FR</w:t>
            </w:r>
          </w:p>
        </w:tc>
        <w:tc>
          <w:tcPr>
            <w:tcW w:w="1080" w:type="dxa"/>
          </w:tcPr>
          <w:p w14:paraId="238A5259" w14:textId="77777777" w:rsidR="00A27504" w:rsidRPr="008F391D" w:rsidRDefault="00A27504" w:rsidP="005F37D0">
            <w:pPr>
              <w:pStyle w:val="Plattetekst"/>
              <w:spacing w:before="0" w:after="0"/>
              <w:jc w:val="both"/>
            </w:pPr>
            <w:r w:rsidRPr="008F391D">
              <w:t>ES</w:t>
            </w:r>
          </w:p>
        </w:tc>
        <w:tc>
          <w:tcPr>
            <w:tcW w:w="1223" w:type="dxa"/>
          </w:tcPr>
          <w:p w14:paraId="0C85EA97" w14:textId="77777777" w:rsidR="00A27504" w:rsidRPr="008F391D" w:rsidRDefault="00A27504" w:rsidP="005F37D0">
            <w:pPr>
              <w:pStyle w:val="Plattetekst"/>
              <w:spacing w:before="0" w:after="0"/>
              <w:jc w:val="both"/>
            </w:pPr>
            <w:r w:rsidRPr="008F391D">
              <w:t>OUT</w:t>
            </w:r>
          </w:p>
        </w:tc>
        <w:tc>
          <w:tcPr>
            <w:tcW w:w="838" w:type="dxa"/>
          </w:tcPr>
          <w:p w14:paraId="0885568F" w14:textId="77777777" w:rsidR="00A27504" w:rsidRPr="008F391D" w:rsidRDefault="00A27504" w:rsidP="005F37D0">
            <w:pPr>
              <w:pStyle w:val="Plattetekst"/>
              <w:spacing w:before="0" w:after="0"/>
              <w:jc w:val="both"/>
            </w:pPr>
            <w:r w:rsidRPr="008F391D">
              <w:t>TOTAL</w:t>
            </w:r>
          </w:p>
        </w:tc>
        <w:tc>
          <w:tcPr>
            <w:tcW w:w="960" w:type="dxa"/>
            <w:shd w:val="clear" w:color="auto" w:fill="auto"/>
          </w:tcPr>
          <w:p w14:paraId="7E566C29" w14:textId="77777777" w:rsidR="00A27504" w:rsidRPr="008F391D" w:rsidRDefault="00A27504" w:rsidP="005F37D0">
            <w:pPr>
              <w:pStyle w:val="Plattetekst"/>
              <w:spacing w:before="0" w:after="0"/>
              <w:jc w:val="both"/>
            </w:pPr>
            <w:r w:rsidRPr="008F391D">
              <w:t>N</w:t>
            </w:r>
          </w:p>
        </w:tc>
        <w:tc>
          <w:tcPr>
            <w:tcW w:w="1320" w:type="dxa"/>
            <w:shd w:val="clear" w:color="auto" w:fill="92D050"/>
          </w:tcPr>
          <w:p w14:paraId="54805448" w14:textId="09EFA649" w:rsidR="00A27504" w:rsidRPr="008F391D" w:rsidRDefault="00004336" w:rsidP="005F37D0">
            <w:pPr>
              <w:pStyle w:val="Plattetekst"/>
              <w:spacing w:before="0" w:after="0"/>
              <w:jc w:val="both"/>
            </w:pPr>
            <w:r>
              <w:t>21</w:t>
            </w:r>
          </w:p>
        </w:tc>
        <w:tc>
          <w:tcPr>
            <w:tcW w:w="1440" w:type="dxa"/>
          </w:tcPr>
          <w:p w14:paraId="5A2E43DE" w14:textId="77777777" w:rsidR="00A27504" w:rsidRPr="008F391D" w:rsidRDefault="00A27504" w:rsidP="005F37D0">
            <w:pPr>
              <w:pStyle w:val="Plattetekst"/>
              <w:spacing w:before="0" w:after="0"/>
              <w:jc w:val="center"/>
            </w:pPr>
            <w:r w:rsidRPr="008F391D">
              <w:t>P</w:t>
            </w:r>
          </w:p>
        </w:tc>
      </w:tr>
      <w:tr w:rsidR="00A27504" w:rsidRPr="008F391D" w14:paraId="559F267A" w14:textId="77777777" w:rsidTr="005F37D0">
        <w:tc>
          <w:tcPr>
            <w:tcW w:w="828" w:type="dxa"/>
            <w:shd w:val="clear" w:color="auto" w:fill="auto"/>
          </w:tcPr>
          <w:p w14:paraId="482C166A" w14:textId="77777777" w:rsidR="00A27504" w:rsidRPr="008F391D" w:rsidRDefault="00A27504" w:rsidP="005F37D0">
            <w:pPr>
              <w:pStyle w:val="Plattetekst"/>
              <w:spacing w:before="0" w:after="0"/>
              <w:jc w:val="both"/>
            </w:pPr>
            <w:r w:rsidRPr="008F391D">
              <w:t>T02</w:t>
            </w:r>
          </w:p>
        </w:tc>
        <w:tc>
          <w:tcPr>
            <w:tcW w:w="720" w:type="dxa"/>
            <w:shd w:val="clear" w:color="auto" w:fill="auto"/>
          </w:tcPr>
          <w:p w14:paraId="5E64C702" w14:textId="77777777" w:rsidR="00A27504" w:rsidRPr="008F391D" w:rsidRDefault="00A27504" w:rsidP="005F37D0">
            <w:pPr>
              <w:pStyle w:val="Plattetekst"/>
              <w:spacing w:before="0" w:after="0"/>
              <w:jc w:val="both"/>
            </w:pPr>
            <w:r w:rsidRPr="008F391D">
              <w:t>Q</w:t>
            </w:r>
          </w:p>
        </w:tc>
        <w:tc>
          <w:tcPr>
            <w:tcW w:w="1080" w:type="dxa"/>
          </w:tcPr>
          <w:p w14:paraId="5B338425" w14:textId="2087F7CA" w:rsidR="00A27504" w:rsidRPr="008F391D" w:rsidRDefault="00A27504" w:rsidP="005F37D0">
            <w:pPr>
              <w:pStyle w:val="Plattetekst"/>
              <w:spacing w:before="0" w:after="0"/>
              <w:jc w:val="both"/>
            </w:pPr>
            <w:r w:rsidRPr="008F391D">
              <w:t>2016Q3</w:t>
            </w:r>
          </w:p>
        </w:tc>
        <w:tc>
          <w:tcPr>
            <w:tcW w:w="1320" w:type="dxa"/>
          </w:tcPr>
          <w:p w14:paraId="62617946" w14:textId="77777777" w:rsidR="00A27504" w:rsidRPr="008F391D" w:rsidRDefault="00A27504" w:rsidP="005F37D0">
            <w:pPr>
              <w:pStyle w:val="Plattetekst"/>
              <w:spacing w:before="0" w:after="0"/>
              <w:jc w:val="both"/>
            </w:pPr>
            <w:r w:rsidRPr="008F391D">
              <w:t>FR</w:t>
            </w:r>
          </w:p>
        </w:tc>
        <w:tc>
          <w:tcPr>
            <w:tcW w:w="1080" w:type="dxa"/>
          </w:tcPr>
          <w:p w14:paraId="5076599B" w14:textId="77777777" w:rsidR="00A27504" w:rsidRPr="008F391D" w:rsidRDefault="00A27504" w:rsidP="005F37D0">
            <w:pPr>
              <w:pStyle w:val="Plattetekst"/>
              <w:spacing w:before="0" w:after="0"/>
              <w:jc w:val="both"/>
            </w:pPr>
            <w:r w:rsidRPr="008F391D">
              <w:t>ES</w:t>
            </w:r>
          </w:p>
        </w:tc>
        <w:tc>
          <w:tcPr>
            <w:tcW w:w="1223" w:type="dxa"/>
          </w:tcPr>
          <w:p w14:paraId="67586DB7" w14:textId="77777777" w:rsidR="00A27504" w:rsidRPr="008F391D" w:rsidRDefault="00A27504" w:rsidP="005F37D0">
            <w:pPr>
              <w:pStyle w:val="Plattetekst"/>
              <w:spacing w:before="0" w:after="0"/>
              <w:jc w:val="both"/>
            </w:pPr>
            <w:r w:rsidRPr="008F391D">
              <w:t>OUT</w:t>
            </w:r>
          </w:p>
        </w:tc>
        <w:tc>
          <w:tcPr>
            <w:tcW w:w="838" w:type="dxa"/>
          </w:tcPr>
          <w:p w14:paraId="46760096" w14:textId="77777777" w:rsidR="00A27504" w:rsidRPr="008F391D" w:rsidRDefault="00A27504" w:rsidP="005F37D0">
            <w:pPr>
              <w:pStyle w:val="Plattetekst"/>
              <w:spacing w:before="0" w:after="0"/>
              <w:jc w:val="both"/>
            </w:pPr>
            <w:r w:rsidRPr="008F391D">
              <w:t>TOTAL</w:t>
            </w:r>
          </w:p>
        </w:tc>
        <w:tc>
          <w:tcPr>
            <w:tcW w:w="960" w:type="dxa"/>
            <w:shd w:val="clear" w:color="auto" w:fill="auto"/>
          </w:tcPr>
          <w:p w14:paraId="3801650B" w14:textId="77777777" w:rsidR="00A27504" w:rsidRPr="008F391D" w:rsidRDefault="00A27504" w:rsidP="005F37D0">
            <w:pPr>
              <w:pStyle w:val="Plattetekst"/>
              <w:spacing w:before="0" w:after="0"/>
              <w:jc w:val="both"/>
            </w:pPr>
            <w:r w:rsidRPr="008F391D">
              <w:t>S</w:t>
            </w:r>
          </w:p>
        </w:tc>
        <w:tc>
          <w:tcPr>
            <w:tcW w:w="1320" w:type="dxa"/>
            <w:shd w:val="clear" w:color="auto" w:fill="A8D08D" w:themeFill="accent6" w:themeFillTint="99"/>
          </w:tcPr>
          <w:p w14:paraId="288E15B6" w14:textId="77777777" w:rsidR="00A27504" w:rsidRPr="008F391D" w:rsidRDefault="00A27504" w:rsidP="005F37D0">
            <w:pPr>
              <w:pStyle w:val="Plattetekst"/>
              <w:spacing w:before="0" w:after="0"/>
              <w:jc w:val="both"/>
            </w:pPr>
            <w:r w:rsidRPr="008F391D">
              <w:t>16</w:t>
            </w:r>
          </w:p>
        </w:tc>
        <w:tc>
          <w:tcPr>
            <w:tcW w:w="1440" w:type="dxa"/>
          </w:tcPr>
          <w:p w14:paraId="6DE3C23A" w14:textId="77777777" w:rsidR="00A27504" w:rsidRPr="008F391D" w:rsidRDefault="00A27504" w:rsidP="005F37D0">
            <w:pPr>
              <w:pStyle w:val="Plattetekst"/>
              <w:spacing w:before="0" w:after="0"/>
              <w:jc w:val="center"/>
            </w:pPr>
            <w:r w:rsidRPr="008F391D">
              <w:t>P</w:t>
            </w:r>
          </w:p>
        </w:tc>
      </w:tr>
    </w:tbl>
    <w:p w14:paraId="5593F674" w14:textId="4C33808E" w:rsidR="00A27504" w:rsidRPr="008F391D" w:rsidRDefault="004A6D61" w:rsidP="00A27504">
      <w:pPr>
        <w:pStyle w:val="Plattetekst"/>
        <w:spacing w:before="0" w:after="200"/>
        <w:jc w:val="both"/>
      </w:pPr>
      <w:r w:rsidRPr="004A6D61">
        <w:rPr>
          <w:u w:val="single"/>
        </w:rPr>
        <w:t>Bad cases</w:t>
      </w:r>
      <w:r>
        <w:t>: 2 values in field OBS_VALUE are lower than 1</w:t>
      </w:r>
    </w:p>
    <w:p w14:paraId="26ADF795" w14:textId="77777777" w:rsidR="000864D3" w:rsidRPr="008F391D" w:rsidRDefault="000864D3" w:rsidP="000864D3"/>
    <w:p w14:paraId="7AFFCE11" w14:textId="4A064F64" w:rsidR="000864D3" w:rsidRPr="008F391D" w:rsidRDefault="00762088" w:rsidP="00F63FDB">
      <w:pPr>
        <w:pStyle w:val="Kop3"/>
        <w:numPr>
          <w:ilvl w:val="2"/>
          <w:numId w:val="2"/>
        </w:numPr>
      </w:pPr>
      <w:bookmarkStart w:id="166" w:name="_Toc501643878"/>
      <w:r w:rsidRPr="008F391D">
        <w:t>(</w:t>
      </w:r>
      <w:r w:rsidRPr="00657B85">
        <w:t>VC</w:t>
      </w:r>
      <w:r w:rsidR="00E50301" w:rsidRPr="00657B85">
        <w:t>O</w:t>
      </w:r>
      <w:r w:rsidRPr="008F391D">
        <w:t>) V</w:t>
      </w:r>
      <w:r w:rsidR="000864D3" w:rsidRPr="008F391D">
        <w:t xml:space="preserve">alues </w:t>
      </w:r>
      <w:r w:rsidRPr="008F391D">
        <w:t>are Consistent</w:t>
      </w:r>
      <w:bookmarkEnd w:id="166"/>
    </w:p>
    <w:p w14:paraId="5208565B" w14:textId="5D9FCE74" w:rsidR="0046726A" w:rsidRPr="00575669" w:rsidRDefault="00780275" w:rsidP="0046726A">
      <w:r>
        <w:t>Check</w:t>
      </w:r>
      <w:r w:rsidR="0046726A">
        <w:t xml:space="preserve"> that value</w:t>
      </w:r>
      <w:r w:rsidR="00F07CB0">
        <w:t>s are consistent</w:t>
      </w:r>
      <w:r w:rsidR="0046726A">
        <w:t xml:space="preserve"> </w:t>
      </w:r>
      <w:r w:rsidR="00F07CB0">
        <w:t>between fields, records or files</w:t>
      </w:r>
      <w:r w:rsidR="0046726A">
        <w:t>.</w:t>
      </w:r>
    </w:p>
    <w:p w14:paraId="24E5BD4C" w14:textId="77777777" w:rsidR="0046726A" w:rsidRDefault="0046726A" w:rsidP="0046726A">
      <w:pPr>
        <w:pStyle w:val="Plattetekst"/>
        <w:spacing w:before="0" w:after="0"/>
        <w:jc w:val="both"/>
        <w:rPr>
          <w:i/>
        </w:rPr>
      </w:pPr>
      <w:r>
        <w:rPr>
          <w:i/>
        </w:rPr>
        <w:t>Profile:</w:t>
      </w:r>
    </w:p>
    <w:p w14:paraId="1C9BD717" w14:textId="0EA41C67" w:rsidR="0046726A" w:rsidRDefault="0046726A" w:rsidP="0046726A">
      <w:pPr>
        <w:pStyle w:val="Plattetekst"/>
        <w:numPr>
          <w:ilvl w:val="0"/>
          <w:numId w:val="13"/>
        </w:numPr>
        <w:spacing w:before="0" w:after="0"/>
        <w:jc w:val="both"/>
        <w:rPr>
          <w:i/>
        </w:rPr>
      </w:pPr>
      <w:r>
        <w:rPr>
          <w:i/>
        </w:rPr>
        <w:t>Validation l</w:t>
      </w:r>
      <w:r w:rsidRPr="002227BE">
        <w:rPr>
          <w:i/>
        </w:rPr>
        <w:t>evel</w:t>
      </w:r>
      <w:r w:rsidR="004C4FD3">
        <w:rPr>
          <w:i/>
        </w:rPr>
        <w:t xml:space="preserve">s </w:t>
      </w:r>
      <w:r w:rsidR="001D20C3">
        <w:rPr>
          <w:i/>
        </w:rPr>
        <w:t>“</w:t>
      </w:r>
      <w:r w:rsidR="004C4FD3">
        <w:rPr>
          <w:i/>
        </w:rPr>
        <w:t xml:space="preserve">1b” (between fields in the same record), </w:t>
      </w:r>
      <w:r w:rsidR="004C4FD3" w:rsidRPr="004C4FD3">
        <w:rPr>
          <w:b/>
          <w:i/>
        </w:rPr>
        <w:t>“1c” (between records in the same file)</w:t>
      </w:r>
      <w:r w:rsidR="004C4FD3">
        <w:rPr>
          <w:i/>
        </w:rPr>
        <w:t xml:space="preserve">, “2” (between different datasets from the same country), 3 (between different countries for the same domain), </w:t>
      </w:r>
      <w:r w:rsidR="007C1697">
        <w:rPr>
          <w:i/>
        </w:rPr>
        <w:t>4 (between different domains within the ESS), 5 (between data sources from different organisations which do not share the same methodology),</w:t>
      </w:r>
    </w:p>
    <w:p w14:paraId="219755F7" w14:textId="72261B7F" w:rsidR="0046726A" w:rsidRPr="007C1697" w:rsidRDefault="007C1697" w:rsidP="007C1697">
      <w:pPr>
        <w:pStyle w:val="Plattetekst"/>
        <w:numPr>
          <w:ilvl w:val="0"/>
          <w:numId w:val="13"/>
        </w:numPr>
        <w:spacing w:before="0" w:after="0"/>
        <w:jc w:val="both"/>
        <w:rPr>
          <w:i/>
        </w:rPr>
      </w:pPr>
      <w:r>
        <w:rPr>
          <w:i/>
        </w:rPr>
        <w:t>Applies to “value fields”. For the most common cases of SDMX compatible datasets, applies to field “OBS_VALUE” (Observation Value),</w:t>
      </w:r>
    </w:p>
    <w:p w14:paraId="61EF5A47" w14:textId="080921E9" w:rsidR="0046726A" w:rsidRPr="00D22B44" w:rsidRDefault="00F07CB0" w:rsidP="0046726A">
      <w:pPr>
        <w:pStyle w:val="Lijstalinea"/>
        <w:numPr>
          <w:ilvl w:val="0"/>
          <w:numId w:val="13"/>
        </w:numPr>
        <w:spacing w:after="0"/>
        <w:jc w:val="both"/>
        <w:rPr>
          <w:i/>
        </w:rPr>
      </w:pPr>
      <w:r>
        <w:rPr>
          <w:i/>
        </w:rPr>
        <w:t>To</w:t>
      </w:r>
      <w:r w:rsidR="0046726A">
        <w:rPr>
          <w:i/>
        </w:rPr>
        <w:t xml:space="preserve"> be checked with a </w:t>
      </w:r>
      <w:r w:rsidR="0046726A" w:rsidRPr="00D22B44">
        <w:rPr>
          <w:i/>
        </w:rPr>
        <w:t>content validation service linked to a DSD,</w:t>
      </w:r>
    </w:p>
    <w:p w14:paraId="366740F1" w14:textId="77777777" w:rsidR="0046726A" w:rsidRPr="002227BE" w:rsidRDefault="0046726A" w:rsidP="0046726A">
      <w:pPr>
        <w:pStyle w:val="Plattetekst"/>
        <w:numPr>
          <w:ilvl w:val="0"/>
          <w:numId w:val="13"/>
        </w:numPr>
        <w:spacing w:before="0" w:after="0"/>
        <w:jc w:val="both"/>
        <w:rPr>
          <w:i/>
        </w:rPr>
      </w:pPr>
      <w:r>
        <w:rPr>
          <w:i/>
        </w:rPr>
        <w:t>Relevant to aggregated and micro data,</w:t>
      </w:r>
    </w:p>
    <w:p w14:paraId="32332DA6" w14:textId="77777777" w:rsidR="0046726A" w:rsidRDefault="0046726A" w:rsidP="0046726A">
      <w:pPr>
        <w:pStyle w:val="Plattetekst"/>
        <w:numPr>
          <w:ilvl w:val="0"/>
          <w:numId w:val="13"/>
        </w:numPr>
        <w:spacing w:before="0" w:after="0"/>
        <w:jc w:val="both"/>
        <w:rPr>
          <w:i/>
        </w:rPr>
      </w:pPr>
      <w:r w:rsidRPr="002227BE">
        <w:rPr>
          <w:i/>
        </w:rPr>
        <w:t>Severity level: Error</w:t>
      </w:r>
      <w:r>
        <w:rPr>
          <w:i/>
        </w:rPr>
        <w:t xml:space="preserve"> (or Warning or Information</w:t>
      </w:r>
      <w:r w:rsidRPr="006E0A00">
        <w:rPr>
          <w:i/>
        </w:rPr>
        <w:t xml:space="preserve"> in some cases)</w:t>
      </w:r>
      <w:r>
        <w:rPr>
          <w:i/>
        </w:rPr>
        <w:t>,</w:t>
      </w:r>
    </w:p>
    <w:p w14:paraId="706B19CF" w14:textId="1F738E26" w:rsidR="0046726A" w:rsidRDefault="0046726A" w:rsidP="00F07CB0">
      <w:pPr>
        <w:pStyle w:val="Plattetekst"/>
        <w:numPr>
          <w:ilvl w:val="0"/>
          <w:numId w:val="13"/>
        </w:numPr>
        <w:spacing w:before="0" w:after="0"/>
        <w:jc w:val="both"/>
        <w:rPr>
          <w:i/>
        </w:rPr>
      </w:pPr>
      <w:r>
        <w:rPr>
          <w:i/>
        </w:rPr>
        <w:t>Pre-conditions are possible</w:t>
      </w:r>
      <w:r w:rsidR="00F07CB0">
        <w:rPr>
          <w:i/>
        </w:rPr>
        <w:t>,</w:t>
      </w:r>
    </w:p>
    <w:p w14:paraId="3464F0B8" w14:textId="3621426B" w:rsidR="00F07CB0" w:rsidRPr="00D22B44" w:rsidRDefault="00F07CB0" w:rsidP="0046726A">
      <w:pPr>
        <w:pStyle w:val="Plattetekst"/>
        <w:numPr>
          <w:ilvl w:val="0"/>
          <w:numId w:val="13"/>
        </w:numPr>
        <w:spacing w:before="0" w:after="200"/>
        <w:jc w:val="both"/>
        <w:rPr>
          <w:i/>
        </w:rPr>
      </w:pPr>
      <w:r>
        <w:rPr>
          <w:i/>
        </w:rPr>
        <w:t xml:space="preserve">A tolerance (acceptable margin) expressed in % or absolute number is possible. </w:t>
      </w:r>
    </w:p>
    <w:p w14:paraId="57CA189A" w14:textId="77777777" w:rsidR="0046726A" w:rsidRDefault="0046726A" w:rsidP="0046726A">
      <w:pPr>
        <w:rPr>
          <w:i/>
        </w:rPr>
      </w:pPr>
    </w:p>
    <w:p w14:paraId="6E087CE0" w14:textId="373810DF" w:rsidR="00990330" w:rsidRPr="008F391D" w:rsidRDefault="0046726A" w:rsidP="00F07CB0">
      <w:pPr>
        <w:pStyle w:val="Plattetekst"/>
        <w:spacing w:before="0" w:after="200"/>
        <w:jc w:val="both"/>
      </w:pPr>
      <w:r w:rsidRPr="00597D41">
        <w:t>Parameters, Algorithm and VTL script</w:t>
      </w:r>
      <w:r>
        <w:t xml:space="preserve"> (for level 1</w:t>
      </w:r>
      <w:r w:rsidR="00F07CB0">
        <w:t>c</w:t>
      </w:r>
      <w:r>
        <w:t xml:space="preserve"> and field OBS_VALUE)</w:t>
      </w:r>
      <w:r w:rsidRPr="008F391D">
        <w:rPr>
          <w:rFonts w:eastAsia="Cambria" w:cs="Helvetica"/>
          <w:szCs w:val="26"/>
          <w:lang w:eastAsia="en-US"/>
        </w:rPr>
        <w:t>:</w:t>
      </w:r>
    </w:p>
    <w:tbl>
      <w:tblPr>
        <w:tblStyle w:val="Tabelraster"/>
        <w:tblW w:w="13968" w:type="dxa"/>
        <w:tblInd w:w="-252" w:type="dxa"/>
        <w:tblLook w:val="04A0" w:firstRow="1" w:lastRow="0" w:firstColumn="1" w:lastColumn="0" w:noHBand="0" w:noVBand="1"/>
      </w:tblPr>
      <w:tblGrid>
        <w:gridCol w:w="3195"/>
        <w:gridCol w:w="3119"/>
        <w:gridCol w:w="7654"/>
      </w:tblGrid>
      <w:tr w:rsidR="00990330" w:rsidRPr="008F391D" w14:paraId="72D8ECFE" w14:textId="77777777" w:rsidTr="00D8795E">
        <w:tc>
          <w:tcPr>
            <w:tcW w:w="3195" w:type="dxa"/>
            <w:shd w:val="clear" w:color="auto" w:fill="FFF2CC" w:themeFill="accent4" w:themeFillTint="33"/>
          </w:tcPr>
          <w:p w14:paraId="3A7F7EF9" w14:textId="77777777" w:rsidR="00990330" w:rsidRPr="008F391D" w:rsidRDefault="00990330" w:rsidP="004459E1">
            <w:pPr>
              <w:pStyle w:val="Plattetekst"/>
              <w:jc w:val="center"/>
              <w:rPr>
                <w:b/>
                <w:sz w:val="20"/>
                <w:szCs w:val="20"/>
              </w:rPr>
            </w:pPr>
            <w:r w:rsidRPr="008F391D">
              <w:rPr>
                <w:b/>
                <w:sz w:val="20"/>
                <w:szCs w:val="20"/>
              </w:rPr>
              <w:t>Parameters</w:t>
            </w:r>
          </w:p>
        </w:tc>
        <w:tc>
          <w:tcPr>
            <w:tcW w:w="3119" w:type="dxa"/>
            <w:shd w:val="clear" w:color="auto" w:fill="FFF2CC" w:themeFill="accent4" w:themeFillTint="33"/>
          </w:tcPr>
          <w:p w14:paraId="4836EBE0" w14:textId="77777777" w:rsidR="00990330" w:rsidRPr="008F391D" w:rsidRDefault="00990330" w:rsidP="004459E1">
            <w:pPr>
              <w:pStyle w:val="Plattetekst"/>
              <w:jc w:val="center"/>
              <w:rPr>
                <w:b/>
                <w:sz w:val="20"/>
                <w:szCs w:val="20"/>
              </w:rPr>
            </w:pPr>
            <w:r w:rsidRPr="008F391D">
              <w:rPr>
                <w:b/>
                <w:sz w:val="20"/>
                <w:szCs w:val="20"/>
              </w:rPr>
              <w:t>Algorithm</w:t>
            </w:r>
          </w:p>
        </w:tc>
        <w:tc>
          <w:tcPr>
            <w:tcW w:w="7654" w:type="dxa"/>
            <w:shd w:val="clear" w:color="auto" w:fill="FFF2CC" w:themeFill="accent4" w:themeFillTint="33"/>
          </w:tcPr>
          <w:p w14:paraId="7E03CCE8" w14:textId="77777777" w:rsidR="00990330" w:rsidRPr="008F391D" w:rsidRDefault="00990330" w:rsidP="004459E1">
            <w:pPr>
              <w:pStyle w:val="Plattetekst"/>
              <w:jc w:val="center"/>
              <w:rPr>
                <w:b/>
                <w:sz w:val="20"/>
                <w:szCs w:val="20"/>
              </w:rPr>
            </w:pPr>
            <w:r w:rsidRPr="008F391D">
              <w:rPr>
                <w:b/>
                <w:sz w:val="20"/>
                <w:szCs w:val="20"/>
              </w:rPr>
              <w:t>VTL</w:t>
            </w:r>
          </w:p>
        </w:tc>
      </w:tr>
      <w:tr w:rsidR="00990330" w:rsidRPr="008F391D" w14:paraId="38044363" w14:textId="77777777" w:rsidTr="00D8795E">
        <w:trPr>
          <w:trHeight w:val="903"/>
        </w:trPr>
        <w:tc>
          <w:tcPr>
            <w:tcW w:w="3195" w:type="dxa"/>
          </w:tcPr>
          <w:p w14:paraId="0708D146" w14:textId="6E0333A8" w:rsidR="00990330" w:rsidRDefault="00990330" w:rsidP="004459E1">
            <w:pPr>
              <w:pStyle w:val="Plattetekst"/>
              <w:spacing w:before="0" w:after="0" w:line="240" w:lineRule="auto"/>
              <w:rPr>
                <w:sz w:val="20"/>
                <w:szCs w:val="20"/>
              </w:rPr>
            </w:pPr>
            <w:r w:rsidRPr="00753035">
              <w:rPr>
                <w:sz w:val="20"/>
                <w:szCs w:val="20"/>
              </w:rPr>
              <w:t xml:space="preserve">1. </w:t>
            </w:r>
            <w:r w:rsidR="0083321C" w:rsidRPr="00753035">
              <w:rPr>
                <w:sz w:val="20"/>
                <w:szCs w:val="20"/>
              </w:rPr>
              <w:t>Key f</w:t>
            </w:r>
            <w:r w:rsidR="00F5302C" w:rsidRPr="00753035">
              <w:rPr>
                <w:sz w:val="20"/>
                <w:szCs w:val="20"/>
              </w:rPr>
              <w:t xml:space="preserve">ield </w:t>
            </w:r>
            <w:r w:rsidRPr="00753035">
              <w:rPr>
                <w:sz w:val="20"/>
                <w:szCs w:val="20"/>
              </w:rPr>
              <w:t>(</w:t>
            </w:r>
            <w:r w:rsidR="0083321C" w:rsidRPr="00663874">
              <w:rPr>
                <w:sz w:val="20"/>
                <w:szCs w:val="20"/>
                <w:highlight w:val="yellow"/>
              </w:rPr>
              <w:t>K</w:t>
            </w:r>
            <w:r w:rsidR="00F5302C" w:rsidRPr="00663874">
              <w:rPr>
                <w:sz w:val="20"/>
                <w:szCs w:val="20"/>
                <w:highlight w:val="yellow"/>
              </w:rPr>
              <w:t>F</w:t>
            </w:r>
            <w:r w:rsidRPr="00753035">
              <w:rPr>
                <w:sz w:val="20"/>
                <w:szCs w:val="20"/>
              </w:rPr>
              <w:t>)</w:t>
            </w:r>
          </w:p>
          <w:p w14:paraId="44D08D39" w14:textId="77777777" w:rsidR="004D547B" w:rsidRPr="00753035" w:rsidRDefault="004D547B" w:rsidP="004459E1">
            <w:pPr>
              <w:pStyle w:val="Plattetekst"/>
              <w:spacing w:before="0" w:after="0" w:line="240" w:lineRule="auto"/>
              <w:rPr>
                <w:sz w:val="20"/>
                <w:szCs w:val="20"/>
              </w:rPr>
            </w:pPr>
          </w:p>
          <w:p w14:paraId="012FE8F0" w14:textId="56C01D84" w:rsidR="004D547B" w:rsidRDefault="00990330" w:rsidP="004459E1">
            <w:pPr>
              <w:pStyle w:val="Plattetekst"/>
              <w:spacing w:before="0" w:after="0" w:line="240" w:lineRule="auto"/>
              <w:rPr>
                <w:sz w:val="20"/>
                <w:szCs w:val="20"/>
              </w:rPr>
            </w:pPr>
            <w:r w:rsidRPr="00753035">
              <w:rPr>
                <w:sz w:val="20"/>
                <w:szCs w:val="20"/>
              </w:rPr>
              <w:t xml:space="preserve">2. </w:t>
            </w:r>
            <w:r w:rsidR="002D46E8" w:rsidRPr="00753035">
              <w:rPr>
                <w:sz w:val="20"/>
                <w:szCs w:val="20"/>
              </w:rPr>
              <w:t>Code</w:t>
            </w:r>
            <w:r w:rsidR="00046B22" w:rsidRPr="00753035">
              <w:rPr>
                <w:sz w:val="20"/>
                <w:szCs w:val="20"/>
              </w:rPr>
              <w:t xml:space="preserve"> used </w:t>
            </w:r>
            <w:r w:rsidR="002D46E8" w:rsidRPr="00753035">
              <w:rPr>
                <w:sz w:val="20"/>
                <w:szCs w:val="20"/>
              </w:rPr>
              <w:t>for validation</w:t>
            </w:r>
            <w:r w:rsidR="00451D2B">
              <w:rPr>
                <w:sz w:val="20"/>
                <w:szCs w:val="20"/>
              </w:rPr>
              <w:t>:</w:t>
            </w:r>
            <w:r w:rsidR="00EA4F5E" w:rsidRPr="00753035">
              <w:rPr>
                <w:sz w:val="20"/>
                <w:szCs w:val="20"/>
              </w:rPr>
              <w:t xml:space="preserve"> </w:t>
            </w:r>
            <w:r w:rsidR="00451D2B">
              <w:rPr>
                <w:sz w:val="20"/>
                <w:szCs w:val="20"/>
              </w:rPr>
              <w:t>“</w:t>
            </w:r>
            <w:r w:rsidR="0081416C" w:rsidRPr="00663874">
              <w:rPr>
                <w:sz w:val="20"/>
                <w:szCs w:val="20"/>
                <w:highlight w:val="yellow"/>
              </w:rPr>
              <w:t>C</w:t>
            </w:r>
            <w:r w:rsidR="002D46E8" w:rsidRPr="00663874">
              <w:rPr>
                <w:sz w:val="20"/>
                <w:szCs w:val="20"/>
                <w:highlight w:val="yellow"/>
              </w:rPr>
              <w:t>V</w:t>
            </w:r>
            <w:r w:rsidR="00451D2B">
              <w:rPr>
                <w:sz w:val="20"/>
                <w:szCs w:val="20"/>
              </w:rPr>
              <w:t>”</w:t>
            </w:r>
          </w:p>
          <w:p w14:paraId="78512DCA" w14:textId="233947F1" w:rsidR="00990330" w:rsidRPr="00753035" w:rsidRDefault="00990330" w:rsidP="004459E1">
            <w:pPr>
              <w:pStyle w:val="Plattetekst"/>
              <w:spacing w:before="0" w:after="0" w:line="240" w:lineRule="auto"/>
              <w:rPr>
                <w:sz w:val="20"/>
                <w:szCs w:val="20"/>
              </w:rPr>
            </w:pPr>
          </w:p>
          <w:p w14:paraId="0DCA8D20" w14:textId="6789AD1C" w:rsidR="004D547B" w:rsidRDefault="00990330" w:rsidP="004459E1">
            <w:pPr>
              <w:pStyle w:val="Plattetekst"/>
              <w:spacing w:before="0" w:after="0" w:line="240" w:lineRule="auto"/>
              <w:rPr>
                <w:sz w:val="20"/>
                <w:szCs w:val="20"/>
              </w:rPr>
            </w:pPr>
            <w:r w:rsidRPr="00753035">
              <w:rPr>
                <w:sz w:val="20"/>
                <w:szCs w:val="20"/>
              </w:rPr>
              <w:t xml:space="preserve">3. </w:t>
            </w:r>
            <w:r w:rsidR="002D46E8" w:rsidRPr="00753035">
              <w:rPr>
                <w:sz w:val="20"/>
                <w:szCs w:val="20"/>
              </w:rPr>
              <w:t>C</w:t>
            </w:r>
            <w:r w:rsidR="008D736C" w:rsidRPr="00753035">
              <w:rPr>
                <w:sz w:val="20"/>
                <w:szCs w:val="20"/>
              </w:rPr>
              <w:t>ode</w:t>
            </w:r>
            <w:r w:rsidR="002D46E8" w:rsidRPr="00753035">
              <w:rPr>
                <w:sz w:val="20"/>
                <w:szCs w:val="20"/>
              </w:rPr>
              <w:t xml:space="preserve"> to compare with</w:t>
            </w:r>
            <w:r w:rsidR="00EA4F5E" w:rsidRPr="00753035">
              <w:rPr>
                <w:sz w:val="20"/>
                <w:szCs w:val="20"/>
              </w:rPr>
              <w:t xml:space="preserve"> </w:t>
            </w:r>
            <w:r w:rsidR="00451D2B">
              <w:rPr>
                <w:sz w:val="20"/>
                <w:szCs w:val="20"/>
              </w:rPr>
              <w:t>“</w:t>
            </w:r>
            <w:r w:rsidR="0081416C" w:rsidRPr="00663874">
              <w:rPr>
                <w:sz w:val="20"/>
                <w:szCs w:val="20"/>
                <w:highlight w:val="yellow"/>
              </w:rPr>
              <w:t>C</w:t>
            </w:r>
            <w:r w:rsidR="002D46E8" w:rsidRPr="00663874">
              <w:rPr>
                <w:sz w:val="20"/>
                <w:szCs w:val="20"/>
                <w:highlight w:val="yellow"/>
              </w:rPr>
              <w:t>C</w:t>
            </w:r>
            <w:r w:rsidR="00451D2B">
              <w:rPr>
                <w:sz w:val="20"/>
                <w:szCs w:val="20"/>
              </w:rPr>
              <w:t>”</w:t>
            </w:r>
          </w:p>
          <w:p w14:paraId="5D568389" w14:textId="27C2ECBB" w:rsidR="00990330" w:rsidRPr="00753035" w:rsidRDefault="00990330" w:rsidP="004459E1">
            <w:pPr>
              <w:pStyle w:val="Plattetekst"/>
              <w:spacing w:before="0" w:after="0" w:line="240" w:lineRule="auto"/>
              <w:rPr>
                <w:sz w:val="20"/>
                <w:szCs w:val="20"/>
              </w:rPr>
            </w:pPr>
          </w:p>
          <w:p w14:paraId="54DA6443" w14:textId="734704C1" w:rsidR="008D736C" w:rsidRDefault="008D736C" w:rsidP="004459E1">
            <w:pPr>
              <w:pStyle w:val="Plattetekst"/>
              <w:spacing w:before="0" w:after="0" w:line="240" w:lineRule="auto"/>
              <w:rPr>
                <w:sz w:val="20"/>
                <w:szCs w:val="20"/>
              </w:rPr>
            </w:pPr>
            <w:r w:rsidRPr="00753035">
              <w:rPr>
                <w:sz w:val="20"/>
                <w:szCs w:val="20"/>
              </w:rPr>
              <w:t xml:space="preserve">4. </w:t>
            </w:r>
            <w:r w:rsidR="00443C85" w:rsidRPr="00753035">
              <w:rPr>
                <w:sz w:val="20"/>
                <w:szCs w:val="20"/>
              </w:rPr>
              <w:t xml:space="preserve">Relational Operator: </w:t>
            </w:r>
            <w:r w:rsidR="00443C85" w:rsidRPr="00663874">
              <w:rPr>
                <w:sz w:val="20"/>
                <w:szCs w:val="20"/>
              </w:rPr>
              <w:t xml:space="preserve">RO </w:t>
            </w:r>
            <w:r w:rsidR="00443C85" w:rsidRPr="00753035">
              <w:rPr>
                <w:sz w:val="20"/>
                <w:szCs w:val="20"/>
              </w:rPr>
              <w:t>(</w:t>
            </w:r>
            <w:r w:rsidR="00443C85" w:rsidRPr="00663874">
              <w:rPr>
                <w:sz w:val="20"/>
                <w:szCs w:val="20"/>
                <w:highlight w:val="yellow"/>
              </w:rPr>
              <w:t>=, &lt;&gt;, &gt;=, &gt;, &lt;=, &lt;,…</w:t>
            </w:r>
            <w:r w:rsidR="00443C85" w:rsidRPr="00753035">
              <w:rPr>
                <w:sz w:val="20"/>
                <w:szCs w:val="20"/>
              </w:rPr>
              <w:t>)</w:t>
            </w:r>
          </w:p>
          <w:p w14:paraId="606D1C02" w14:textId="77777777" w:rsidR="004D547B" w:rsidRPr="00753035" w:rsidRDefault="004D547B" w:rsidP="004459E1">
            <w:pPr>
              <w:pStyle w:val="Plattetekst"/>
              <w:spacing w:before="0" w:after="0" w:line="240" w:lineRule="auto"/>
              <w:rPr>
                <w:sz w:val="20"/>
                <w:szCs w:val="20"/>
              </w:rPr>
            </w:pPr>
          </w:p>
          <w:p w14:paraId="3C8609A6" w14:textId="415EFBBD" w:rsidR="00443C85" w:rsidRDefault="00443C85" w:rsidP="004459E1">
            <w:pPr>
              <w:pStyle w:val="Plattetekst"/>
              <w:spacing w:before="0" w:after="0" w:line="240" w:lineRule="auto"/>
              <w:rPr>
                <w:sz w:val="20"/>
                <w:szCs w:val="20"/>
              </w:rPr>
            </w:pPr>
            <w:r w:rsidRPr="00753035">
              <w:rPr>
                <w:sz w:val="20"/>
                <w:szCs w:val="20"/>
              </w:rPr>
              <w:t xml:space="preserve">5. (optional) </w:t>
            </w:r>
            <w:r w:rsidRPr="00663874">
              <w:rPr>
                <w:sz w:val="20"/>
                <w:szCs w:val="20"/>
                <w:highlight w:val="yellow"/>
              </w:rPr>
              <w:t xml:space="preserve">Mathematical expression on </w:t>
            </w:r>
            <w:r w:rsidR="00EA4F5E" w:rsidRPr="00663874">
              <w:rPr>
                <w:sz w:val="20"/>
                <w:szCs w:val="20"/>
                <w:highlight w:val="yellow"/>
              </w:rPr>
              <w:t>“</w:t>
            </w:r>
            <w:r w:rsidRPr="00663874">
              <w:rPr>
                <w:sz w:val="20"/>
                <w:szCs w:val="20"/>
                <w:highlight w:val="yellow"/>
              </w:rPr>
              <w:t>C</w:t>
            </w:r>
            <w:r w:rsidR="00630913" w:rsidRPr="00663874">
              <w:rPr>
                <w:sz w:val="20"/>
                <w:szCs w:val="20"/>
                <w:highlight w:val="yellow"/>
              </w:rPr>
              <w:t>C</w:t>
            </w:r>
            <w:r w:rsidR="00EA4F5E" w:rsidRPr="00663874">
              <w:rPr>
                <w:sz w:val="20"/>
                <w:szCs w:val="20"/>
              </w:rPr>
              <w:t>”</w:t>
            </w:r>
          </w:p>
          <w:p w14:paraId="118AEAFB" w14:textId="77777777" w:rsidR="004D547B" w:rsidRPr="00663874" w:rsidRDefault="004D547B" w:rsidP="004459E1">
            <w:pPr>
              <w:pStyle w:val="Plattetekst"/>
              <w:spacing w:before="0" w:after="0" w:line="240" w:lineRule="auto"/>
              <w:rPr>
                <w:sz w:val="20"/>
                <w:szCs w:val="20"/>
              </w:rPr>
            </w:pPr>
          </w:p>
          <w:p w14:paraId="5B010100" w14:textId="78EC0E0E" w:rsidR="00990330" w:rsidRPr="00753035" w:rsidRDefault="00443C85" w:rsidP="004459E1">
            <w:pPr>
              <w:pStyle w:val="Plattetekst"/>
              <w:spacing w:before="0" w:after="0" w:line="240" w:lineRule="auto"/>
              <w:rPr>
                <w:sz w:val="20"/>
                <w:szCs w:val="20"/>
              </w:rPr>
            </w:pPr>
            <w:r w:rsidRPr="00753035">
              <w:rPr>
                <w:sz w:val="20"/>
                <w:szCs w:val="20"/>
              </w:rPr>
              <w:t>6. (optional)</w:t>
            </w:r>
            <w:r w:rsidR="00990330" w:rsidRPr="00753035">
              <w:rPr>
                <w:sz w:val="20"/>
                <w:szCs w:val="20"/>
              </w:rPr>
              <w:t xml:space="preserve"> Tolerance (</w:t>
            </w:r>
            <w:r w:rsidR="0081416C" w:rsidRPr="00663874">
              <w:rPr>
                <w:sz w:val="20"/>
                <w:szCs w:val="20"/>
                <w:highlight w:val="yellow"/>
              </w:rPr>
              <w:t>n</w:t>
            </w:r>
            <w:r w:rsidR="00990330" w:rsidRPr="00753035">
              <w:rPr>
                <w:sz w:val="20"/>
                <w:szCs w:val="20"/>
              </w:rPr>
              <w:t>)</w:t>
            </w:r>
          </w:p>
          <w:p w14:paraId="50903BDC" w14:textId="580AEF37" w:rsidR="00990330" w:rsidRPr="00753035" w:rsidRDefault="00443C85" w:rsidP="004459E1">
            <w:pPr>
              <w:pStyle w:val="Plattetekst"/>
              <w:spacing w:before="0" w:after="0" w:line="240" w:lineRule="auto"/>
              <w:rPr>
                <w:sz w:val="20"/>
                <w:szCs w:val="20"/>
              </w:rPr>
            </w:pPr>
            <w:r w:rsidRPr="00753035">
              <w:rPr>
                <w:i/>
                <w:sz w:val="16"/>
                <w:szCs w:val="16"/>
              </w:rPr>
              <w:lastRenderedPageBreak/>
              <w:t>C</w:t>
            </w:r>
            <w:r w:rsidR="00990330" w:rsidRPr="00753035">
              <w:rPr>
                <w:i/>
                <w:sz w:val="16"/>
                <w:szCs w:val="16"/>
              </w:rPr>
              <w:t>an be expressed in % or absolute value</w:t>
            </w:r>
          </w:p>
        </w:tc>
        <w:tc>
          <w:tcPr>
            <w:tcW w:w="3119" w:type="dxa"/>
          </w:tcPr>
          <w:p w14:paraId="21AF8615" w14:textId="77777777" w:rsidR="0083321C" w:rsidRPr="00753035" w:rsidRDefault="0083321C" w:rsidP="0083321C">
            <w:pPr>
              <w:pStyle w:val="Plattetekst"/>
              <w:spacing w:before="0" w:after="0"/>
              <w:rPr>
                <w:sz w:val="20"/>
                <w:szCs w:val="20"/>
              </w:rPr>
            </w:pPr>
            <w:r w:rsidRPr="00753035">
              <w:rPr>
                <w:sz w:val="20"/>
                <w:szCs w:val="20"/>
              </w:rPr>
              <w:lastRenderedPageBreak/>
              <w:t>Within the file,</w:t>
            </w:r>
          </w:p>
          <w:p w14:paraId="65B78767" w14:textId="7C008870" w:rsidR="0083321C" w:rsidRPr="00753035" w:rsidRDefault="00780275" w:rsidP="0083321C">
            <w:pPr>
              <w:pStyle w:val="Plattetekst"/>
              <w:spacing w:before="0" w:after="0"/>
              <w:rPr>
                <w:sz w:val="20"/>
                <w:szCs w:val="20"/>
              </w:rPr>
            </w:pPr>
            <w:r w:rsidRPr="00753035">
              <w:rPr>
                <w:sz w:val="20"/>
                <w:szCs w:val="20"/>
              </w:rPr>
              <w:t>Check</w:t>
            </w:r>
            <w:r w:rsidR="0083321C" w:rsidRPr="00753035">
              <w:rPr>
                <w:sz w:val="20"/>
                <w:szCs w:val="20"/>
              </w:rPr>
              <w:t xml:space="preserve"> in all records that </w:t>
            </w:r>
          </w:p>
          <w:p w14:paraId="767FD8DD" w14:textId="0BE199DD" w:rsidR="0083321C" w:rsidRPr="00753035" w:rsidRDefault="0083321C" w:rsidP="0083321C">
            <w:pPr>
              <w:pStyle w:val="Plattetekst"/>
              <w:spacing w:before="0" w:after="0" w:line="240" w:lineRule="auto"/>
              <w:ind w:left="372"/>
              <w:rPr>
                <w:sz w:val="20"/>
                <w:szCs w:val="20"/>
              </w:rPr>
            </w:pPr>
            <w:r w:rsidRPr="00753035">
              <w:rPr>
                <w:sz w:val="20"/>
                <w:szCs w:val="20"/>
              </w:rPr>
              <w:t>for each combination of key fields</w:t>
            </w:r>
            <w:r w:rsidRPr="00753035">
              <w:t xml:space="preserve"> </w:t>
            </w:r>
            <w:r w:rsidRPr="00753035">
              <w:rPr>
                <w:sz w:val="20"/>
                <w:szCs w:val="20"/>
              </w:rPr>
              <w:t xml:space="preserve">except field </w:t>
            </w:r>
            <w:r w:rsidRPr="00663874">
              <w:rPr>
                <w:sz w:val="20"/>
                <w:szCs w:val="20"/>
                <w:highlight w:val="yellow"/>
              </w:rPr>
              <w:t>KF</w:t>
            </w:r>
            <w:r w:rsidRPr="00753035">
              <w:rPr>
                <w:sz w:val="20"/>
                <w:szCs w:val="20"/>
              </w:rPr>
              <w:t>,</w:t>
            </w:r>
          </w:p>
          <w:p w14:paraId="7684D192" w14:textId="3B7F2DF8" w:rsidR="0083321C" w:rsidRPr="00753035" w:rsidRDefault="0083321C" w:rsidP="0083321C">
            <w:pPr>
              <w:pStyle w:val="Plattetekst"/>
              <w:spacing w:before="0" w:after="0" w:line="240" w:lineRule="auto"/>
              <w:ind w:left="372"/>
              <w:rPr>
                <w:sz w:val="20"/>
                <w:szCs w:val="20"/>
              </w:rPr>
            </w:pPr>
            <w:r w:rsidRPr="00753035">
              <w:rPr>
                <w:sz w:val="20"/>
                <w:szCs w:val="20"/>
              </w:rPr>
              <w:t xml:space="preserve">OBS_VALUE in record with code in </w:t>
            </w:r>
            <w:r w:rsidRPr="00663874">
              <w:rPr>
                <w:sz w:val="20"/>
                <w:szCs w:val="20"/>
                <w:highlight w:val="yellow"/>
              </w:rPr>
              <w:t>KF=CV</w:t>
            </w:r>
            <w:r w:rsidR="00EA4F5E" w:rsidRPr="00663874">
              <w:rPr>
                <w:sz w:val="20"/>
                <w:szCs w:val="20"/>
                <w:highlight w:val="yellow"/>
              </w:rPr>
              <w:t>”</w:t>
            </w:r>
            <w:r w:rsidRPr="00663874">
              <w:rPr>
                <w:sz w:val="20"/>
                <w:szCs w:val="20"/>
              </w:rPr>
              <w:t xml:space="preserve"> </w:t>
            </w:r>
            <w:r w:rsidRPr="00753035">
              <w:rPr>
                <w:sz w:val="20"/>
                <w:szCs w:val="20"/>
              </w:rPr>
              <w:t xml:space="preserve">is linked with OBS_VALUE in record with code in </w:t>
            </w:r>
            <w:r w:rsidRPr="00663874">
              <w:rPr>
                <w:sz w:val="20"/>
                <w:szCs w:val="20"/>
                <w:highlight w:val="yellow"/>
              </w:rPr>
              <w:t>KF=</w:t>
            </w:r>
            <w:r w:rsidR="00EA4F5E" w:rsidRPr="00663874">
              <w:rPr>
                <w:sz w:val="20"/>
                <w:szCs w:val="20"/>
                <w:highlight w:val="yellow"/>
              </w:rPr>
              <w:t>”</w:t>
            </w:r>
            <w:r w:rsidRPr="00663874">
              <w:rPr>
                <w:sz w:val="20"/>
                <w:szCs w:val="20"/>
                <w:highlight w:val="yellow"/>
              </w:rPr>
              <w:t>CC</w:t>
            </w:r>
            <w:r w:rsidR="00EA4F5E" w:rsidRPr="00663874">
              <w:rPr>
                <w:sz w:val="20"/>
                <w:szCs w:val="20"/>
                <w:highlight w:val="yellow"/>
              </w:rPr>
              <w:t>”</w:t>
            </w:r>
            <w:r w:rsidRPr="00753035">
              <w:rPr>
                <w:sz w:val="20"/>
                <w:szCs w:val="20"/>
              </w:rPr>
              <w:t xml:space="preserve"> </w:t>
            </w:r>
          </w:p>
          <w:p w14:paraId="11B5EE02" w14:textId="118EF0F1" w:rsidR="0083321C" w:rsidRPr="00753035" w:rsidRDefault="0083321C" w:rsidP="0083321C">
            <w:pPr>
              <w:pStyle w:val="Plattetekst"/>
              <w:spacing w:before="0" w:after="0" w:line="240" w:lineRule="auto"/>
              <w:ind w:left="372"/>
              <w:rPr>
                <w:sz w:val="20"/>
                <w:szCs w:val="20"/>
              </w:rPr>
            </w:pPr>
            <w:r w:rsidRPr="00753035">
              <w:rPr>
                <w:sz w:val="20"/>
                <w:szCs w:val="20"/>
              </w:rPr>
              <w:t xml:space="preserve">by relational operator </w:t>
            </w:r>
            <w:r w:rsidRPr="00663874">
              <w:rPr>
                <w:sz w:val="20"/>
                <w:szCs w:val="20"/>
                <w:highlight w:val="yellow"/>
              </w:rPr>
              <w:t>RO</w:t>
            </w:r>
            <w:r w:rsidRPr="00753035">
              <w:rPr>
                <w:sz w:val="20"/>
                <w:szCs w:val="20"/>
              </w:rPr>
              <w:t xml:space="preserve">  (i.e. (</w:t>
            </w:r>
            <w:r w:rsidRPr="00663874">
              <w:rPr>
                <w:sz w:val="20"/>
                <w:szCs w:val="20"/>
              </w:rPr>
              <w:t>KF=</w:t>
            </w:r>
            <w:r w:rsidR="00EA4F5E" w:rsidRPr="00663874">
              <w:rPr>
                <w:sz w:val="20"/>
                <w:szCs w:val="20"/>
              </w:rPr>
              <w:t>”</w:t>
            </w:r>
            <w:r w:rsidRPr="00663874">
              <w:rPr>
                <w:sz w:val="20"/>
                <w:szCs w:val="20"/>
              </w:rPr>
              <w:t>CV</w:t>
            </w:r>
            <w:r w:rsidR="00EA4F5E" w:rsidRPr="00663874">
              <w:rPr>
                <w:sz w:val="20"/>
                <w:szCs w:val="20"/>
              </w:rPr>
              <w:t>”</w:t>
            </w:r>
            <w:r w:rsidRPr="00753035">
              <w:rPr>
                <w:sz w:val="20"/>
                <w:szCs w:val="20"/>
              </w:rPr>
              <w:t xml:space="preserve">) </w:t>
            </w:r>
            <w:r w:rsidRPr="00663874">
              <w:rPr>
                <w:sz w:val="20"/>
                <w:szCs w:val="20"/>
              </w:rPr>
              <w:t>RO</w:t>
            </w:r>
            <w:r w:rsidRPr="00753035">
              <w:rPr>
                <w:sz w:val="20"/>
                <w:szCs w:val="20"/>
              </w:rPr>
              <w:t xml:space="preserve"> (</w:t>
            </w:r>
            <w:r w:rsidRPr="00663874">
              <w:rPr>
                <w:sz w:val="20"/>
                <w:szCs w:val="20"/>
              </w:rPr>
              <w:t>KF=</w:t>
            </w:r>
            <w:r w:rsidR="00EA4F5E" w:rsidRPr="00663874">
              <w:rPr>
                <w:sz w:val="20"/>
                <w:szCs w:val="20"/>
              </w:rPr>
              <w:t>”</w:t>
            </w:r>
            <w:r w:rsidRPr="00663874">
              <w:rPr>
                <w:sz w:val="20"/>
                <w:szCs w:val="20"/>
              </w:rPr>
              <w:t>CC</w:t>
            </w:r>
            <w:r w:rsidR="00EA4F5E" w:rsidRPr="00663874">
              <w:rPr>
                <w:sz w:val="20"/>
                <w:szCs w:val="20"/>
              </w:rPr>
              <w:t>”)</w:t>
            </w:r>
            <w:r w:rsidRPr="00753035">
              <w:rPr>
                <w:sz w:val="20"/>
                <w:szCs w:val="20"/>
              </w:rPr>
              <w:t xml:space="preserve">) </w:t>
            </w:r>
          </w:p>
          <w:p w14:paraId="0B786C04" w14:textId="77CF3D22" w:rsidR="0083321C" w:rsidRPr="00753035" w:rsidRDefault="0083321C" w:rsidP="0083321C">
            <w:pPr>
              <w:pStyle w:val="Plattetekst"/>
              <w:spacing w:before="0" w:after="0" w:line="240" w:lineRule="auto"/>
              <w:ind w:left="372"/>
              <w:rPr>
                <w:sz w:val="20"/>
                <w:szCs w:val="20"/>
              </w:rPr>
            </w:pPr>
            <w:r w:rsidRPr="00753035">
              <w:rPr>
                <w:sz w:val="20"/>
                <w:szCs w:val="20"/>
              </w:rPr>
              <w:t xml:space="preserve">    (optionally) with a mathematical expression on </w:t>
            </w:r>
            <w:r w:rsidR="00EA4F5E" w:rsidRPr="00753035">
              <w:rPr>
                <w:sz w:val="20"/>
                <w:szCs w:val="20"/>
              </w:rPr>
              <w:t>“</w:t>
            </w:r>
            <w:r w:rsidRPr="00663874">
              <w:rPr>
                <w:sz w:val="20"/>
                <w:szCs w:val="20"/>
                <w:highlight w:val="yellow"/>
              </w:rPr>
              <w:t>CC</w:t>
            </w:r>
            <w:r w:rsidR="00EA4F5E" w:rsidRPr="00663874">
              <w:rPr>
                <w:sz w:val="20"/>
                <w:szCs w:val="20"/>
              </w:rPr>
              <w:t>”</w:t>
            </w:r>
          </w:p>
          <w:p w14:paraId="48553F1D" w14:textId="2C81872D" w:rsidR="00990330" w:rsidRPr="00753035" w:rsidRDefault="0083321C" w:rsidP="0083321C">
            <w:pPr>
              <w:pStyle w:val="Plattetekst"/>
              <w:spacing w:before="0" w:after="0" w:line="240" w:lineRule="auto"/>
              <w:ind w:left="372"/>
              <w:rPr>
                <w:sz w:val="20"/>
                <w:szCs w:val="20"/>
              </w:rPr>
            </w:pPr>
            <w:r w:rsidRPr="00753035">
              <w:rPr>
                <w:sz w:val="20"/>
                <w:szCs w:val="20"/>
              </w:rPr>
              <w:lastRenderedPageBreak/>
              <w:t xml:space="preserve">    (optionally)+/- Tolerance(n)</w:t>
            </w:r>
            <w:r w:rsidR="00ED0F74" w:rsidRPr="00753035">
              <w:rPr>
                <w:sz w:val="20"/>
                <w:szCs w:val="20"/>
              </w:rPr>
              <w:t xml:space="preserve"> </w:t>
            </w:r>
          </w:p>
        </w:tc>
        <w:tc>
          <w:tcPr>
            <w:tcW w:w="7654" w:type="dxa"/>
          </w:tcPr>
          <w:p w14:paraId="12B6D883" w14:textId="77777777" w:rsidR="006C05E8" w:rsidRDefault="006C05E8" w:rsidP="006C05E8">
            <w:pPr>
              <w:pStyle w:val="Plattetekst"/>
              <w:spacing w:before="0" w:after="0"/>
              <w:rPr>
                <w:b/>
                <w:bCs/>
                <w:sz w:val="20"/>
                <w:szCs w:val="20"/>
                <w:lang w:val="en-US" w:eastAsia="fr-BE"/>
              </w:rPr>
            </w:pPr>
            <w:r>
              <w:rPr>
                <w:sz w:val="20"/>
                <w:szCs w:val="20"/>
                <w:lang w:val="en-US"/>
              </w:rPr>
              <w:lastRenderedPageBreak/>
              <w:t>VALUE_</w:t>
            </w:r>
            <w:r>
              <w:rPr>
                <w:sz w:val="20"/>
                <w:szCs w:val="20"/>
                <w:highlight w:val="yellow"/>
                <w:lang w:val="en-US"/>
              </w:rPr>
              <w:t>KF_CV</w:t>
            </w:r>
            <w:r>
              <w:rPr>
                <w:sz w:val="20"/>
                <w:szCs w:val="20"/>
                <w:lang w:val="en-US"/>
              </w:rPr>
              <w:t>:=</w:t>
            </w:r>
            <w:r>
              <w:rPr>
                <w:sz w:val="20"/>
                <w:szCs w:val="20"/>
                <w:highlight w:val="yellow"/>
                <w:lang w:val="en-US"/>
              </w:rPr>
              <w:t xml:space="preserve"> Dataset-ID</w:t>
            </w:r>
            <w:r>
              <w:rPr>
                <w:sz w:val="20"/>
                <w:szCs w:val="20"/>
                <w:lang w:val="en-US"/>
              </w:rPr>
              <w:t xml:space="preserve"> </w:t>
            </w:r>
            <w:r>
              <w:rPr>
                <w:b/>
                <w:bCs/>
                <w:sz w:val="20"/>
                <w:szCs w:val="20"/>
                <w:lang w:val="en-US"/>
              </w:rPr>
              <w:t>[ sub</w:t>
            </w:r>
            <w:r>
              <w:rPr>
                <w:sz w:val="20"/>
                <w:szCs w:val="20"/>
                <w:lang w:val="en-US"/>
              </w:rPr>
              <w:t xml:space="preserve"> </w:t>
            </w:r>
            <w:r>
              <w:rPr>
                <w:b/>
                <w:bCs/>
                <w:sz w:val="20"/>
                <w:szCs w:val="20"/>
                <w:highlight w:val="yellow"/>
                <w:lang w:val="en-US"/>
              </w:rPr>
              <w:t>KF=”CV”</w:t>
            </w:r>
            <w:r>
              <w:rPr>
                <w:b/>
                <w:bCs/>
                <w:sz w:val="20"/>
                <w:szCs w:val="20"/>
                <w:lang w:val="en-US"/>
              </w:rPr>
              <w:t>];</w:t>
            </w:r>
          </w:p>
          <w:p w14:paraId="0B9CC534" w14:textId="77777777" w:rsidR="006C05E8" w:rsidRDefault="006C05E8" w:rsidP="006C05E8">
            <w:pPr>
              <w:pStyle w:val="Plattetekst"/>
              <w:spacing w:before="0" w:after="0"/>
              <w:rPr>
                <w:sz w:val="20"/>
                <w:szCs w:val="20"/>
                <w:lang w:val="en-US"/>
              </w:rPr>
            </w:pPr>
            <w:r>
              <w:rPr>
                <w:sz w:val="20"/>
                <w:szCs w:val="20"/>
                <w:lang w:val="en-US"/>
              </w:rPr>
              <w:t>// Case 1: Direct CC code</w:t>
            </w:r>
          </w:p>
          <w:p w14:paraId="1846046E" w14:textId="77777777" w:rsidR="006C05E8" w:rsidRDefault="006C05E8" w:rsidP="006C05E8">
            <w:pPr>
              <w:pStyle w:val="Plattetekst"/>
              <w:spacing w:before="0" w:after="0"/>
              <w:rPr>
                <w:sz w:val="20"/>
                <w:szCs w:val="20"/>
                <w:lang w:val="en-US"/>
              </w:rPr>
            </w:pPr>
            <w:r>
              <w:rPr>
                <w:sz w:val="20"/>
                <w:szCs w:val="20"/>
                <w:lang w:val="en-US"/>
              </w:rPr>
              <w:t>VALUE_</w:t>
            </w:r>
            <w:r>
              <w:rPr>
                <w:sz w:val="20"/>
                <w:szCs w:val="20"/>
                <w:highlight w:val="yellow"/>
                <w:lang w:val="en-US"/>
              </w:rPr>
              <w:t>KF_CC</w:t>
            </w:r>
            <w:r>
              <w:rPr>
                <w:sz w:val="20"/>
                <w:szCs w:val="20"/>
                <w:lang w:val="en-US"/>
              </w:rPr>
              <w:t>:=</w:t>
            </w:r>
            <w:r>
              <w:rPr>
                <w:sz w:val="20"/>
                <w:szCs w:val="20"/>
                <w:highlight w:val="yellow"/>
                <w:lang w:val="en-US"/>
              </w:rPr>
              <w:t xml:space="preserve"> Dataset-ID</w:t>
            </w:r>
            <w:r>
              <w:rPr>
                <w:sz w:val="20"/>
                <w:szCs w:val="20"/>
                <w:lang w:val="en-US"/>
              </w:rPr>
              <w:t xml:space="preserve"> </w:t>
            </w:r>
            <w:r>
              <w:rPr>
                <w:b/>
                <w:bCs/>
                <w:sz w:val="20"/>
                <w:szCs w:val="20"/>
                <w:lang w:val="en-US"/>
              </w:rPr>
              <w:t>[ sub</w:t>
            </w:r>
            <w:r>
              <w:rPr>
                <w:sz w:val="20"/>
                <w:szCs w:val="20"/>
                <w:lang w:val="en-US"/>
              </w:rPr>
              <w:t xml:space="preserve"> </w:t>
            </w:r>
            <w:r>
              <w:rPr>
                <w:b/>
                <w:bCs/>
                <w:sz w:val="20"/>
                <w:szCs w:val="20"/>
                <w:highlight w:val="yellow"/>
                <w:lang w:val="en-US"/>
              </w:rPr>
              <w:t>KF=”CC”</w:t>
            </w:r>
            <w:r>
              <w:rPr>
                <w:b/>
                <w:bCs/>
                <w:sz w:val="20"/>
                <w:szCs w:val="20"/>
                <w:lang w:val="en-US"/>
              </w:rPr>
              <w:t>];</w:t>
            </w:r>
          </w:p>
          <w:p w14:paraId="5124ADB3" w14:textId="77777777" w:rsidR="006C05E8" w:rsidRDefault="006C05E8" w:rsidP="006C05E8">
            <w:pPr>
              <w:pStyle w:val="Plattetekst"/>
              <w:spacing w:before="0" w:after="0"/>
              <w:rPr>
                <w:sz w:val="20"/>
                <w:szCs w:val="20"/>
                <w:lang w:val="en-US"/>
              </w:rPr>
            </w:pPr>
            <w:r>
              <w:rPr>
                <w:sz w:val="20"/>
                <w:szCs w:val="20"/>
                <w:lang w:val="en-US"/>
              </w:rPr>
              <w:t>// Case 2:  calculated CC code</w:t>
            </w:r>
          </w:p>
          <w:p w14:paraId="07289FA5" w14:textId="77777777" w:rsidR="006C05E8" w:rsidRDefault="006C05E8" w:rsidP="006C05E8">
            <w:pPr>
              <w:pStyle w:val="Plattetekst"/>
              <w:spacing w:before="0" w:after="0"/>
              <w:rPr>
                <w:sz w:val="20"/>
                <w:szCs w:val="20"/>
                <w:lang w:val="en-US"/>
              </w:rPr>
            </w:pPr>
            <w:r>
              <w:rPr>
                <w:sz w:val="20"/>
                <w:szCs w:val="20"/>
                <w:lang w:val="en-US"/>
              </w:rPr>
              <w:t>VALUE_</w:t>
            </w:r>
            <w:r>
              <w:rPr>
                <w:sz w:val="20"/>
                <w:szCs w:val="20"/>
                <w:highlight w:val="yellow"/>
                <w:lang w:val="en-US"/>
              </w:rPr>
              <w:t>KF_CC</w:t>
            </w:r>
            <w:r>
              <w:rPr>
                <w:sz w:val="20"/>
                <w:szCs w:val="20"/>
                <w:lang w:val="en-US"/>
              </w:rPr>
              <w:t>:= sum(</w:t>
            </w:r>
            <w:r>
              <w:rPr>
                <w:sz w:val="20"/>
                <w:szCs w:val="20"/>
                <w:highlight w:val="yellow"/>
                <w:lang w:val="en-US"/>
              </w:rPr>
              <w:t>Dataset-ID</w:t>
            </w:r>
            <w:r>
              <w:rPr>
                <w:sz w:val="20"/>
                <w:szCs w:val="20"/>
                <w:lang w:val="en-US"/>
              </w:rPr>
              <w:t xml:space="preserve"> [filter </w:t>
            </w:r>
            <w:r>
              <w:rPr>
                <w:b/>
                <w:bCs/>
                <w:sz w:val="20"/>
                <w:szCs w:val="20"/>
                <w:highlight w:val="yellow"/>
                <w:lang w:val="en-US"/>
              </w:rPr>
              <w:t>KF</w:t>
            </w:r>
            <w:r>
              <w:rPr>
                <w:b/>
                <w:bCs/>
                <w:sz w:val="20"/>
                <w:szCs w:val="20"/>
                <w:lang w:val="en-US"/>
              </w:rPr>
              <w:t xml:space="preserve"> in</w:t>
            </w:r>
            <w:r>
              <w:rPr>
                <w:sz w:val="20"/>
                <w:szCs w:val="20"/>
                <w:lang w:val="en-US"/>
              </w:rPr>
              <w:t xml:space="preserve"> [“C1”, “C2”, … ]) along  </w:t>
            </w:r>
            <w:r>
              <w:rPr>
                <w:b/>
                <w:bCs/>
                <w:sz w:val="20"/>
                <w:szCs w:val="20"/>
                <w:highlight w:val="yellow"/>
                <w:lang w:val="en-US"/>
              </w:rPr>
              <w:t>KF</w:t>
            </w:r>
            <w:r>
              <w:rPr>
                <w:b/>
                <w:bCs/>
                <w:sz w:val="20"/>
                <w:szCs w:val="20"/>
                <w:lang w:val="en-US"/>
              </w:rPr>
              <w:t>;</w:t>
            </w:r>
          </w:p>
          <w:p w14:paraId="3C813AD5" w14:textId="77777777" w:rsidR="006C05E8" w:rsidRDefault="006C05E8" w:rsidP="006C05E8">
            <w:pPr>
              <w:pStyle w:val="Plattetekst"/>
              <w:spacing w:before="0" w:after="0"/>
              <w:ind w:left="720"/>
              <w:rPr>
                <w:sz w:val="20"/>
                <w:szCs w:val="20"/>
                <w:lang w:val="en-US"/>
              </w:rPr>
            </w:pPr>
          </w:p>
          <w:p w14:paraId="44BAD891" w14:textId="77777777" w:rsidR="006C05E8" w:rsidRDefault="006C05E8" w:rsidP="006C05E8">
            <w:pPr>
              <w:pStyle w:val="Plattetekst"/>
              <w:spacing w:before="0" w:after="0"/>
              <w:rPr>
                <w:sz w:val="20"/>
                <w:szCs w:val="20"/>
                <w:lang w:val="en-US"/>
              </w:rPr>
            </w:pPr>
            <w:r>
              <w:rPr>
                <w:b/>
                <w:bCs/>
                <w:lang w:val="en-US"/>
              </w:rPr>
              <w:t>check</w:t>
            </w:r>
            <w:r>
              <w:rPr>
                <w:lang w:val="en-US"/>
              </w:rPr>
              <w:t xml:space="preserve"> (</w:t>
            </w:r>
            <w:r>
              <w:rPr>
                <w:sz w:val="20"/>
                <w:szCs w:val="20"/>
                <w:lang w:val="en-US"/>
              </w:rPr>
              <w:t>VALUE_</w:t>
            </w:r>
            <w:r>
              <w:rPr>
                <w:sz w:val="20"/>
                <w:szCs w:val="20"/>
                <w:highlight w:val="yellow"/>
                <w:lang w:val="en-US"/>
              </w:rPr>
              <w:t>KF_CV</w:t>
            </w:r>
            <w:r>
              <w:rPr>
                <w:sz w:val="20"/>
                <w:szCs w:val="20"/>
                <w:lang w:val="en-US"/>
              </w:rPr>
              <w:t xml:space="preserve"> </w:t>
            </w:r>
            <w:r>
              <w:rPr>
                <w:b/>
                <w:bCs/>
                <w:sz w:val="20"/>
                <w:szCs w:val="20"/>
                <w:highlight w:val="yellow"/>
                <w:lang w:val="en-US"/>
              </w:rPr>
              <w:t>RO</w:t>
            </w:r>
            <w:r>
              <w:rPr>
                <w:sz w:val="20"/>
                <w:szCs w:val="20"/>
                <w:lang w:val="en-US"/>
              </w:rPr>
              <w:t>  VALUE_</w:t>
            </w:r>
            <w:r>
              <w:rPr>
                <w:sz w:val="20"/>
                <w:szCs w:val="20"/>
                <w:highlight w:val="yellow"/>
                <w:lang w:val="en-US"/>
              </w:rPr>
              <w:t>KF_CC</w:t>
            </w:r>
            <w:r>
              <w:rPr>
                <w:sz w:val="20"/>
                <w:szCs w:val="20"/>
                <w:lang w:val="en-US"/>
              </w:rPr>
              <w:t xml:space="preserve">, </w:t>
            </w:r>
            <w:r>
              <w:rPr>
                <w:b/>
                <w:bCs/>
                <w:sz w:val="20"/>
                <w:szCs w:val="20"/>
                <w:lang w:val="en-US"/>
              </w:rPr>
              <w:t>errorcode</w:t>
            </w:r>
            <w:r>
              <w:rPr>
                <w:sz w:val="20"/>
                <w:szCs w:val="20"/>
                <w:lang w:val="en-US"/>
              </w:rPr>
              <w:t xml:space="preserve">("Error message"), </w:t>
            </w:r>
            <w:r>
              <w:rPr>
                <w:b/>
                <w:bCs/>
                <w:sz w:val="20"/>
                <w:szCs w:val="20"/>
                <w:lang w:val="en-US"/>
              </w:rPr>
              <w:t>errorlevel</w:t>
            </w:r>
            <w:r>
              <w:rPr>
                <w:sz w:val="20"/>
                <w:szCs w:val="20"/>
                <w:lang w:val="en-US"/>
              </w:rPr>
              <w:t>("Error") )</w:t>
            </w:r>
          </w:p>
          <w:p w14:paraId="4F130EB0" w14:textId="77777777" w:rsidR="006C05E8" w:rsidRDefault="006C05E8" w:rsidP="006C05E8">
            <w:pPr>
              <w:pStyle w:val="Plattetekst"/>
              <w:spacing w:before="0" w:after="0"/>
              <w:rPr>
                <w:b/>
                <w:bCs/>
                <w:lang w:val="en-US" w:eastAsia="fr-BE"/>
              </w:rPr>
            </w:pPr>
          </w:p>
          <w:p w14:paraId="292751E0" w14:textId="70D1E15D" w:rsidR="006C05E8" w:rsidRDefault="00D8795E" w:rsidP="006C05E8">
            <w:pPr>
              <w:pStyle w:val="Plattetekst"/>
              <w:spacing w:before="0" w:after="0"/>
              <w:rPr>
                <w:b/>
                <w:bCs/>
                <w:lang w:val="en-US"/>
              </w:rPr>
            </w:pPr>
            <w:r>
              <w:rPr>
                <w:lang w:val="en-US"/>
              </w:rPr>
              <w:t>//</w:t>
            </w:r>
            <w:r w:rsidR="006C05E8">
              <w:rPr>
                <w:lang w:val="en-US"/>
              </w:rPr>
              <w:t>Remark: Tolerance is difficult to specify without a clear formula, but it can be shown like this:</w:t>
            </w:r>
            <w:r w:rsidR="006C05E8">
              <w:rPr>
                <w:b/>
                <w:bCs/>
                <w:lang w:val="en-US"/>
              </w:rPr>
              <w:t xml:space="preserve"> </w:t>
            </w:r>
          </w:p>
          <w:p w14:paraId="647CD357" w14:textId="77777777" w:rsidR="006C05E8" w:rsidRDefault="006C05E8" w:rsidP="006C05E8">
            <w:pPr>
              <w:pStyle w:val="Plattetekst"/>
              <w:spacing w:before="0" w:after="0"/>
              <w:rPr>
                <w:sz w:val="20"/>
                <w:szCs w:val="20"/>
                <w:lang w:val="en-US" w:eastAsia="fr-BE"/>
              </w:rPr>
            </w:pPr>
            <w:r>
              <w:rPr>
                <w:b/>
                <w:bCs/>
                <w:lang w:val="en-US"/>
              </w:rPr>
              <w:t>check</w:t>
            </w:r>
            <w:r>
              <w:rPr>
                <w:lang w:val="en-US"/>
              </w:rPr>
              <w:t xml:space="preserve"> ( (</w:t>
            </w:r>
            <w:r>
              <w:rPr>
                <w:sz w:val="20"/>
                <w:szCs w:val="20"/>
                <w:lang w:val="en-US"/>
              </w:rPr>
              <w:t>VALUE_</w:t>
            </w:r>
            <w:r>
              <w:rPr>
                <w:sz w:val="20"/>
                <w:szCs w:val="20"/>
                <w:highlight w:val="yellow"/>
                <w:lang w:val="en-US"/>
              </w:rPr>
              <w:t>KF_CV</w:t>
            </w:r>
            <w:r>
              <w:rPr>
                <w:sz w:val="20"/>
                <w:szCs w:val="20"/>
                <w:lang w:val="en-US"/>
              </w:rPr>
              <w:t xml:space="preserve"> </w:t>
            </w:r>
            <w:r>
              <w:rPr>
                <w:b/>
                <w:bCs/>
                <w:sz w:val="20"/>
                <w:szCs w:val="20"/>
                <w:highlight w:val="yellow"/>
                <w:lang w:val="en-US"/>
              </w:rPr>
              <w:t>MO</w:t>
            </w:r>
            <w:r>
              <w:rPr>
                <w:sz w:val="20"/>
                <w:szCs w:val="20"/>
                <w:lang w:val="en-US"/>
              </w:rPr>
              <w:t>  VALUE_</w:t>
            </w:r>
            <w:r>
              <w:rPr>
                <w:sz w:val="20"/>
                <w:szCs w:val="20"/>
                <w:highlight w:val="yellow"/>
                <w:lang w:val="en-US"/>
              </w:rPr>
              <w:t>KF_CC</w:t>
            </w:r>
            <w:r>
              <w:rPr>
                <w:sz w:val="20"/>
                <w:szCs w:val="20"/>
                <w:lang w:val="en-US"/>
              </w:rPr>
              <w:t xml:space="preserve">) &lt;= </w:t>
            </w:r>
            <w:r>
              <w:rPr>
                <w:b/>
                <w:bCs/>
                <w:sz w:val="20"/>
                <w:szCs w:val="20"/>
                <w:highlight w:val="yellow"/>
                <w:lang w:val="en-US"/>
              </w:rPr>
              <w:t>n</w:t>
            </w:r>
            <w:r>
              <w:rPr>
                <w:sz w:val="20"/>
                <w:szCs w:val="20"/>
                <w:lang w:val="en-US"/>
              </w:rPr>
              <w:t xml:space="preserve">, </w:t>
            </w:r>
            <w:r>
              <w:rPr>
                <w:b/>
                <w:bCs/>
                <w:sz w:val="20"/>
                <w:szCs w:val="20"/>
                <w:lang w:val="en-US"/>
              </w:rPr>
              <w:t>errorcode</w:t>
            </w:r>
            <w:r>
              <w:rPr>
                <w:sz w:val="20"/>
                <w:szCs w:val="20"/>
                <w:lang w:val="en-US"/>
              </w:rPr>
              <w:t xml:space="preserve">("Error message"), </w:t>
            </w:r>
            <w:r>
              <w:rPr>
                <w:b/>
                <w:bCs/>
                <w:sz w:val="20"/>
                <w:szCs w:val="20"/>
                <w:lang w:val="en-US"/>
              </w:rPr>
              <w:lastRenderedPageBreak/>
              <w:t>errorlevel</w:t>
            </w:r>
            <w:r>
              <w:rPr>
                <w:sz w:val="20"/>
                <w:szCs w:val="20"/>
                <w:lang w:val="en-US"/>
              </w:rPr>
              <w:t>("Error") )</w:t>
            </w:r>
          </w:p>
          <w:p w14:paraId="09630D5C" w14:textId="0E2D097E" w:rsidR="00990330" w:rsidRPr="008F391D" w:rsidRDefault="00D8795E" w:rsidP="006C05E8">
            <w:pPr>
              <w:pStyle w:val="Plattetekst"/>
              <w:spacing w:before="0" w:after="0"/>
              <w:rPr>
                <w:sz w:val="20"/>
                <w:szCs w:val="20"/>
              </w:rPr>
            </w:pPr>
            <w:r>
              <w:rPr>
                <w:lang w:val="en-US" w:eastAsia="fr-BE"/>
              </w:rPr>
              <w:t>//</w:t>
            </w:r>
            <w:r w:rsidR="006C05E8">
              <w:rPr>
                <w:lang w:val="en-US" w:eastAsia="fr-BE"/>
              </w:rPr>
              <w:t xml:space="preserve">Where </w:t>
            </w:r>
            <w:r w:rsidR="006C05E8">
              <w:rPr>
                <w:highlight w:val="yellow"/>
                <w:lang w:val="en-US" w:eastAsia="fr-BE"/>
              </w:rPr>
              <w:t>MO</w:t>
            </w:r>
            <w:r w:rsidR="006C05E8">
              <w:rPr>
                <w:lang w:val="en-US" w:eastAsia="fr-BE"/>
              </w:rPr>
              <w:t xml:space="preserve"> stand for any mathematical expression: abs(</w:t>
            </w:r>
            <w:r w:rsidR="006C05E8">
              <w:rPr>
                <w:sz w:val="20"/>
                <w:szCs w:val="20"/>
                <w:lang w:val="en-US"/>
              </w:rPr>
              <w:t>VALUE_</w:t>
            </w:r>
            <w:r w:rsidR="006C05E8">
              <w:rPr>
                <w:sz w:val="20"/>
                <w:szCs w:val="20"/>
                <w:highlight w:val="yellow"/>
                <w:lang w:val="en-US"/>
              </w:rPr>
              <w:t>KF_CV</w:t>
            </w:r>
            <w:r w:rsidR="006C05E8">
              <w:rPr>
                <w:sz w:val="20"/>
                <w:szCs w:val="20"/>
                <w:lang w:val="en-US"/>
              </w:rPr>
              <w:t xml:space="preserve"> - VALUE_</w:t>
            </w:r>
            <w:r w:rsidR="006C05E8">
              <w:rPr>
                <w:sz w:val="20"/>
                <w:szCs w:val="20"/>
                <w:highlight w:val="yellow"/>
                <w:lang w:val="en-US"/>
              </w:rPr>
              <w:t>KF_CC</w:t>
            </w:r>
            <w:r w:rsidR="006C05E8">
              <w:rPr>
                <w:sz w:val="20"/>
                <w:szCs w:val="20"/>
                <w:lang w:val="en-US"/>
              </w:rPr>
              <w:t>) for the simplest one.</w:t>
            </w:r>
          </w:p>
        </w:tc>
      </w:tr>
    </w:tbl>
    <w:p w14:paraId="59834AA6" w14:textId="2DC37F1A" w:rsidR="00990330" w:rsidRPr="008F391D" w:rsidRDefault="00990330" w:rsidP="00066D2D"/>
    <w:p w14:paraId="667DD737" w14:textId="1913518C" w:rsidR="007D02AA" w:rsidRDefault="007D02AA" w:rsidP="00066D2D">
      <w:pPr>
        <w:rPr>
          <w:b/>
        </w:rPr>
      </w:pPr>
      <w:r w:rsidRPr="00657B85">
        <w:rPr>
          <w:b/>
        </w:rPr>
        <w:t>Example</w:t>
      </w:r>
      <w:r w:rsidR="00634C86" w:rsidRPr="00657B85">
        <w:rPr>
          <w:b/>
        </w:rPr>
        <w:t xml:space="preserve"> (G2)</w:t>
      </w:r>
      <w:r w:rsidRPr="00657B85">
        <w:rPr>
          <w:b/>
        </w:rPr>
        <w:t xml:space="preserve">: </w:t>
      </w:r>
      <w:r w:rsidR="00780275">
        <w:t>Check</w:t>
      </w:r>
      <w:r w:rsidR="00ED0F74" w:rsidRPr="00ED0F74">
        <w:t xml:space="preserve"> that</w:t>
      </w:r>
      <w:r w:rsidR="00ED0F74">
        <w:rPr>
          <w:b/>
        </w:rPr>
        <w:t xml:space="preserve"> </w:t>
      </w:r>
      <w:r w:rsidR="00EC297A">
        <w:t>t</w:t>
      </w:r>
      <w:r w:rsidR="00ED0F74" w:rsidRPr="008F391D">
        <w:t>he chi</w:t>
      </w:r>
      <w:r w:rsidR="00ED0F74">
        <w:t>ldren that travel (Y0_18)</w:t>
      </w:r>
      <w:r w:rsidR="00ED0F74" w:rsidRPr="008F391D">
        <w:t xml:space="preserve"> represent less than half of the TOTAL travellers</w:t>
      </w:r>
      <w:r w:rsidR="00ED0F74" w:rsidRPr="002227BE">
        <w:t xml:space="preserve"> </w:t>
      </w:r>
      <w:r w:rsidR="00ED0F74">
        <w:t>(</w:t>
      </w:r>
      <w:r w:rsidR="007B7769" w:rsidRPr="002227BE">
        <w:t xml:space="preserve">OBS_VALUE </w:t>
      </w:r>
      <w:r w:rsidR="00ED0F74">
        <w:t>for AGE code= “Y0_18”, represents</w:t>
      </w:r>
      <w:r w:rsidR="007B7769" w:rsidRPr="002227BE">
        <w:t xml:space="preserve"> less than half of the </w:t>
      </w:r>
      <w:r w:rsidR="00ED0F74">
        <w:t xml:space="preserve">OBS_VALUE for AGE code = </w:t>
      </w:r>
      <w:r w:rsidR="007B7769" w:rsidRPr="002227BE">
        <w:t>TOTAL</w:t>
      </w:r>
      <w:r w:rsidR="00ED0F74">
        <w:t>).</w:t>
      </w:r>
    </w:p>
    <w:tbl>
      <w:tblPr>
        <w:tblStyle w:val="Tabelraster"/>
        <w:tblW w:w="0" w:type="auto"/>
        <w:tblInd w:w="720" w:type="dxa"/>
        <w:tblLook w:val="04A0" w:firstRow="1" w:lastRow="0" w:firstColumn="1" w:lastColumn="0" w:noHBand="0" w:noVBand="1"/>
      </w:tblPr>
      <w:tblGrid>
        <w:gridCol w:w="1668"/>
        <w:gridCol w:w="3960"/>
      </w:tblGrid>
      <w:tr w:rsidR="00F07CB0" w14:paraId="7AD06A68" w14:textId="77777777" w:rsidTr="00F07CB0">
        <w:tc>
          <w:tcPr>
            <w:tcW w:w="1668" w:type="dxa"/>
          </w:tcPr>
          <w:p w14:paraId="54E8DFFC" w14:textId="77777777" w:rsidR="00F07CB0" w:rsidRDefault="00F07CB0" w:rsidP="0099710A">
            <w:pPr>
              <w:pStyle w:val="Plattetekst"/>
              <w:spacing w:before="0" w:after="0"/>
            </w:pPr>
            <w:r>
              <w:t>Validation level</w:t>
            </w:r>
          </w:p>
        </w:tc>
        <w:tc>
          <w:tcPr>
            <w:tcW w:w="3960" w:type="dxa"/>
          </w:tcPr>
          <w:p w14:paraId="04E5B153" w14:textId="1779C903" w:rsidR="00F07CB0" w:rsidRDefault="00F07CB0" w:rsidP="00F07CB0">
            <w:pPr>
              <w:pStyle w:val="Plattetekst"/>
              <w:spacing w:before="0" w:after="0"/>
            </w:pPr>
            <w:r>
              <w:t>1c (between records in the same file)</w:t>
            </w:r>
          </w:p>
        </w:tc>
      </w:tr>
      <w:tr w:rsidR="00F07CB0" w14:paraId="633515C9" w14:textId="77777777" w:rsidTr="00F07CB0">
        <w:tc>
          <w:tcPr>
            <w:tcW w:w="1668" w:type="dxa"/>
          </w:tcPr>
          <w:p w14:paraId="288F0CE5" w14:textId="77777777" w:rsidR="00F07CB0" w:rsidRDefault="00F07CB0" w:rsidP="0099710A">
            <w:pPr>
              <w:pStyle w:val="Plattetekst"/>
              <w:spacing w:before="0" w:after="0"/>
            </w:pPr>
            <w:r w:rsidRPr="00657B85">
              <w:t>Severity</w:t>
            </w:r>
          </w:p>
        </w:tc>
        <w:tc>
          <w:tcPr>
            <w:tcW w:w="3960" w:type="dxa"/>
          </w:tcPr>
          <w:p w14:paraId="12EE8370" w14:textId="77777777" w:rsidR="00F07CB0" w:rsidRDefault="00F07CB0" w:rsidP="0099710A">
            <w:pPr>
              <w:pStyle w:val="Plattetekst"/>
              <w:spacing w:before="0" w:after="0"/>
            </w:pPr>
            <w:r>
              <w:rPr>
                <w:rFonts w:eastAsia="Cambria" w:cs="Helvetica"/>
                <w:szCs w:val="26"/>
                <w:lang w:eastAsia="en-US"/>
              </w:rPr>
              <w:t>Warning</w:t>
            </w:r>
          </w:p>
        </w:tc>
      </w:tr>
      <w:tr w:rsidR="00F07CB0" w14:paraId="743C6284" w14:textId="77777777" w:rsidTr="00F07CB0">
        <w:tc>
          <w:tcPr>
            <w:tcW w:w="1668" w:type="dxa"/>
          </w:tcPr>
          <w:p w14:paraId="06919F68" w14:textId="77777777" w:rsidR="00F07CB0" w:rsidRDefault="00F07CB0" w:rsidP="0099710A">
            <w:pPr>
              <w:pStyle w:val="Plattetekst"/>
              <w:spacing w:before="0" w:after="0"/>
            </w:pPr>
            <w:r>
              <w:t>Pre-conditions</w:t>
            </w:r>
          </w:p>
        </w:tc>
        <w:tc>
          <w:tcPr>
            <w:tcW w:w="3960" w:type="dxa"/>
          </w:tcPr>
          <w:p w14:paraId="1B9D1507" w14:textId="77777777" w:rsidR="00F07CB0" w:rsidRDefault="00F07CB0" w:rsidP="0099710A">
            <w:pPr>
              <w:pStyle w:val="Plattetekst"/>
              <w:spacing w:before="0" w:after="0"/>
            </w:pPr>
            <w:r>
              <w:t>None</w:t>
            </w:r>
          </w:p>
        </w:tc>
      </w:tr>
    </w:tbl>
    <w:p w14:paraId="662E54F3" w14:textId="2777A4D1" w:rsidR="00634C86" w:rsidRPr="008F391D" w:rsidRDefault="00634C86" w:rsidP="00066D2D"/>
    <w:tbl>
      <w:tblPr>
        <w:tblStyle w:val="Tabelraster"/>
        <w:tblW w:w="13968" w:type="dxa"/>
        <w:tblInd w:w="-252" w:type="dxa"/>
        <w:tblLook w:val="04A0" w:firstRow="1" w:lastRow="0" w:firstColumn="1" w:lastColumn="0" w:noHBand="0" w:noVBand="1"/>
      </w:tblPr>
      <w:tblGrid>
        <w:gridCol w:w="3054"/>
        <w:gridCol w:w="5528"/>
        <w:gridCol w:w="5386"/>
      </w:tblGrid>
      <w:tr w:rsidR="007D02AA" w:rsidRPr="008F391D" w14:paraId="225CE757" w14:textId="77777777" w:rsidTr="00D8795E">
        <w:tc>
          <w:tcPr>
            <w:tcW w:w="3054" w:type="dxa"/>
            <w:shd w:val="clear" w:color="auto" w:fill="FFF2CC" w:themeFill="accent4" w:themeFillTint="33"/>
          </w:tcPr>
          <w:p w14:paraId="39FF1BF4" w14:textId="77777777" w:rsidR="007D02AA" w:rsidRPr="008F391D" w:rsidRDefault="007D02AA" w:rsidP="0068636D">
            <w:pPr>
              <w:pStyle w:val="Plattetekst"/>
              <w:jc w:val="center"/>
              <w:rPr>
                <w:b/>
                <w:sz w:val="20"/>
                <w:szCs w:val="20"/>
              </w:rPr>
            </w:pPr>
            <w:r w:rsidRPr="008F391D">
              <w:rPr>
                <w:b/>
                <w:sz w:val="20"/>
                <w:szCs w:val="20"/>
              </w:rPr>
              <w:t>Parameters</w:t>
            </w:r>
          </w:p>
        </w:tc>
        <w:tc>
          <w:tcPr>
            <w:tcW w:w="5528" w:type="dxa"/>
            <w:shd w:val="clear" w:color="auto" w:fill="FFF2CC" w:themeFill="accent4" w:themeFillTint="33"/>
          </w:tcPr>
          <w:p w14:paraId="0AE0398F" w14:textId="77777777" w:rsidR="007D02AA" w:rsidRPr="008F391D" w:rsidRDefault="007D02AA" w:rsidP="0068636D">
            <w:pPr>
              <w:pStyle w:val="Plattetekst"/>
              <w:jc w:val="center"/>
              <w:rPr>
                <w:b/>
                <w:sz w:val="20"/>
                <w:szCs w:val="20"/>
              </w:rPr>
            </w:pPr>
            <w:r w:rsidRPr="008F391D">
              <w:rPr>
                <w:b/>
                <w:sz w:val="20"/>
                <w:szCs w:val="20"/>
              </w:rPr>
              <w:t>Algorithm</w:t>
            </w:r>
          </w:p>
        </w:tc>
        <w:tc>
          <w:tcPr>
            <w:tcW w:w="5386" w:type="dxa"/>
            <w:shd w:val="clear" w:color="auto" w:fill="FFF2CC" w:themeFill="accent4" w:themeFillTint="33"/>
          </w:tcPr>
          <w:p w14:paraId="570CD53A" w14:textId="77777777" w:rsidR="007D02AA" w:rsidRPr="008F391D" w:rsidRDefault="007D02AA" w:rsidP="0068636D">
            <w:pPr>
              <w:pStyle w:val="Plattetekst"/>
              <w:jc w:val="center"/>
              <w:rPr>
                <w:b/>
                <w:sz w:val="20"/>
                <w:szCs w:val="20"/>
              </w:rPr>
            </w:pPr>
            <w:r w:rsidRPr="008F391D">
              <w:rPr>
                <w:b/>
                <w:sz w:val="20"/>
                <w:szCs w:val="20"/>
              </w:rPr>
              <w:t>VTL</w:t>
            </w:r>
          </w:p>
        </w:tc>
      </w:tr>
      <w:tr w:rsidR="007D02AA" w:rsidRPr="008F391D" w14:paraId="61106CEB" w14:textId="77777777" w:rsidTr="00D8795E">
        <w:trPr>
          <w:trHeight w:val="903"/>
        </w:trPr>
        <w:tc>
          <w:tcPr>
            <w:tcW w:w="3054" w:type="dxa"/>
          </w:tcPr>
          <w:p w14:paraId="6123C334" w14:textId="47D6AFC2" w:rsidR="007D02AA" w:rsidRPr="00451D2B" w:rsidRDefault="007D02AA" w:rsidP="0068636D">
            <w:pPr>
              <w:pStyle w:val="Plattetekst"/>
              <w:spacing w:before="0" w:after="0" w:line="240" w:lineRule="auto"/>
              <w:rPr>
                <w:sz w:val="20"/>
                <w:szCs w:val="20"/>
              </w:rPr>
            </w:pPr>
            <w:r w:rsidRPr="00451D2B">
              <w:rPr>
                <w:sz w:val="20"/>
                <w:szCs w:val="20"/>
              </w:rPr>
              <w:t xml:space="preserve">1. </w:t>
            </w:r>
            <w:r w:rsidR="00EC297A" w:rsidRPr="00451D2B">
              <w:rPr>
                <w:sz w:val="20"/>
                <w:szCs w:val="20"/>
              </w:rPr>
              <w:t>Key field</w:t>
            </w:r>
            <w:r w:rsidR="00F5302C" w:rsidRPr="00451D2B">
              <w:rPr>
                <w:sz w:val="20"/>
                <w:szCs w:val="20"/>
              </w:rPr>
              <w:t xml:space="preserve"> </w:t>
            </w:r>
            <w:r w:rsidRPr="00451D2B">
              <w:rPr>
                <w:sz w:val="20"/>
                <w:szCs w:val="20"/>
              </w:rPr>
              <w:t>(</w:t>
            </w:r>
            <w:r w:rsidRPr="00663874">
              <w:rPr>
                <w:sz w:val="20"/>
                <w:szCs w:val="20"/>
                <w:highlight w:val="yellow"/>
              </w:rPr>
              <w:t>AGE</w:t>
            </w:r>
            <w:r w:rsidRPr="00451D2B">
              <w:rPr>
                <w:sz w:val="20"/>
                <w:szCs w:val="20"/>
              </w:rPr>
              <w:t>)</w:t>
            </w:r>
          </w:p>
          <w:p w14:paraId="3404907C" w14:textId="6A502A56" w:rsidR="007D02AA" w:rsidRPr="00451D2B" w:rsidRDefault="00634C86" w:rsidP="0068636D">
            <w:pPr>
              <w:pStyle w:val="Plattetekst"/>
              <w:spacing w:before="0" w:after="0" w:line="240" w:lineRule="auto"/>
              <w:rPr>
                <w:sz w:val="20"/>
                <w:szCs w:val="20"/>
              </w:rPr>
            </w:pPr>
            <w:r w:rsidRPr="00451D2B">
              <w:rPr>
                <w:sz w:val="20"/>
                <w:szCs w:val="20"/>
              </w:rPr>
              <w:t xml:space="preserve">2. </w:t>
            </w:r>
            <w:r w:rsidR="00ED0F74" w:rsidRPr="00451D2B">
              <w:rPr>
                <w:sz w:val="20"/>
                <w:szCs w:val="20"/>
              </w:rPr>
              <w:t>Code used</w:t>
            </w:r>
            <w:r w:rsidR="00630913" w:rsidRPr="00451D2B">
              <w:rPr>
                <w:sz w:val="20"/>
                <w:szCs w:val="20"/>
              </w:rPr>
              <w:t xml:space="preserve"> for validation </w:t>
            </w:r>
            <w:r w:rsidR="00EA4F5E" w:rsidRPr="00663874">
              <w:rPr>
                <w:sz w:val="20"/>
                <w:szCs w:val="20"/>
              </w:rPr>
              <w:t>CV=”</w:t>
            </w:r>
            <w:r w:rsidRPr="00663874">
              <w:rPr>
                <w:highlight w:val="yellow"/>
              </w:rPr>
              <w:t>Y0_18</w:t>
            </w:r>
            <w:r w:rsidR="00EA4F5E" w:rsidRPr="00451D2B">
              <w:rPr>
                <w:sz w:val="20"/>
                <w:szCs w:val="20"/>
              </w:rPr>
              <w:t>”</w:t>
            </w:r>
          </w:p>
          <w:p w14:paraId="06375D05" w14:textId="64874521" w:rsidR="00634C86" w:rsidRPr="00451D2B" w:rsidRDefault="00634C86" w:rsidP="00634C86">
            <w:pPr>
              <w:pStyle w:val="Plattetekst"/>
              <w:spacing w:before="0" w:after="0" w:line="240" w:lineRule="auto"/>
              <w:rPr>
                <w:sz w:val="20"/>
                <w:szCs w:val="20"/>
              </w:rPr>
            </w:pPr>
            <w:r w:rsidRPr="00451D2B">
              <w:rPr>
                <w:sz w:val="20"/>
                <w:szCs w:val="20"/>
              </w:rPr>
              <w:t xml:space="preserve">3. </w:t>
            </w:r>
            <w:r w:rsidR="00630913" w:rsidRPr="00451D2B">
              <w:rPr>
                <w:sz w:val="20"/>
                <w:szCs w:val="20"/>
              </w:rPr>
              <w:t xml:space="preserve">Code to compare with </w:t>
            </w:r>
            <w:r w:rsidR="00EA4F5E" w:rsidRPr="00663874">
              <w:rPr>
                <w:sz w:val="20"/>
                <w:szCs w:val="20"/>
              </w:rPr>
              <w:t>CC=”</w:t>
            </w:r>
            <w:r w:rsidRPr="00663874">
              <w:rPr>
                <w:sz w:val="20"/>
                <w:szCs w:val="20"/>
                <w:highlight w:val="yellow"/>
              </w:rPr>
              <w:t>TOTAL</w:t>
            </w:r>
            <w:r w:rsidR="00EA4F5E" w:rsidRPr="00451D2B">
              <w:rPr>
                <w:sz w:val="20"/>
                <w:szCs w:val="20"/>
              </w:rPr>
              <w:t>”</w:t>
            </w:r>
          </w:p>
          <w:p w14:paraId="5309E26D" w14:textId="7C9A7E6E" w:rsidR="00630913" w:rsidRPr="00451D2B" w:rsidRDefault="00630913" w:rsidP="00634C86">
            <w:pPr>
              <w:pStyle w:val="Plattetekst"/>
              <w:spacing w:before="0" w:after="0" w:line="240" w:lineRule="auto"/>
              <w:rPr>
                <w:sz w:val="20"/>
                <w:szCs w:val="20"/>
              </w:rPr>
            </w:pPr>
            <w:r w:rsidRPr="00451D2B">
              <w:rPr>
                <w:sz w:val="20"/>
                <w:szCs w:val="20"/>
              </w:rPr>
              <w:t xml:space="preserve">4. Relational Operator: </w:t>
            </w:r>
            <w:r w:rsidRPr="00663874">
              <w:rPr>
                <w:sz w:val="20"/>
                <w:szCs w:val="20"/>
              </w:rPr>
              <w:t xml:space="preserve">RO </w:t>
            </w:r>
            <w:r w:rsidR="00EA4F5E" w:rsidRPr="00663874">
              <w:rPr>
                <w:sz w:val="20"/>
                <w:szCs w:val="20"/>
              </w:rPr>
              <w:t>=”</w:t>
            </w:r>
            <w:r w:rsidRPr="00663874">
              <w:rPr>
                <w:sz w:val="20"/>
                <w:szCs w:val="20"/>
                <w:highlight w:val="yellow"/>
              </w:rPr>
              <w:t>&lt;</w:t>
            </w:r>
            <w:r w:rsidR="00EA4F5E" w:rsidRPr="00451D2B">
              <w:rPr>
                <w:sz w:val="20"/>
                <w:szCs w:val="20"/>
              </w:rPr>
              <w:t>”</w:t>
            </w:r>
          </w:p>
          <w:p w14:paraId="5F6A3916" w14:textId="75393182" w:rsidR="00630913" w:rsidRPr="00451D2B" w:rsidRDefault="00EA4F5E" w:rsidP="00634C86">
            <w:pPr>
              <w:pStyle w:val="Plattetekst"/>
              <w:spacing w:before="0" w:after="0" w:line="240" w:lineRule="auto"/>
              <w:rPr>
                <w:sz w:val="20"/>
                <w:szCs w:val="20"/>
              </w:rPr>
            </w:pPr>
            <w:r w:rsidRPr="00451D2B">
              <w:rPr>
                <w:sz w:val="20"/>
                <w:szCs w:val="20"/>
              </w:rPr>
              <w:t>5. Mathematical expression =”</w:t>
            </w:r>
            <w:r w:rsidR="00630913" w:rsidRPr="00663874">
              <w:rPr>
                <w:sz w:val="20"/>
                <w:szCs w:val="20"/>
                <w:highlight w:val="yellow"/>
              </w:rPr>
              <w:t>TOTAL/2</w:t>
            </w:r>
            <w:r w:rsidRPr="00451D2B">
              <w:rPr>
                <w:sz w:val="20"/>
                <w:szCs w:val="20"/>
              </w:rPr>
              <w:t>”</w:t>
            </w:r>
          </w:p>
          <w:p w14:paraId="2BA1866C" w14:textId="00A2D0ED" w:rsidR="007D02AA" w:rsidRPr="00451D2B" w:rsidRDefault="007D02AA" w:rsidP="0068636D">
            <w:pPr>
              <w:pStyle w:val="Plattetekst"/>
              <w:spacing w:before="0" w:after="0" w:line="240" w:lineRule="auto"/>
              <w:rPr>
                <w:sz w:val="20"/>
                <w:szCs w:val="20"/>
              </w:rPr>
            </w:pPr>
          </w:p>
        </w:tc>
        <w:tc>
          <w:tcPr>
            <w:tcW w:w="5528" w:type="dxa"/>
          </w:tcPr>
          <w:p w14:paraId="0D7F2260" w14:textId="77777777" w:rsidR="00630913" w:rsidRPr="00451D2B" w:rsidRDefault="00630913" w:rsidP="00630913">
            <w:pPr>
              <w:pStyle w:val="Plattetekst"/>
              <w:spacing w:before="0" w:after="0"/>
              <w:rPr>
                <w:sz w:val="20"/>
                <w:szCs w:val="20"/>
              </w:rPr>
            </w:pPr>
            <w:r w:rsidRPr="00451D2B">
              <w:rPr>
                <w:sz w:val="20"/>
                <w:szCs w:val="20"/>
              </w:rPr>
              <w:t>Within the file</w:t>
            </w:r>
          </w:p>
          <w:p w14:paraId="2D593A16" w14:textId="152C2228" w:rsidR="00EC297A" w:rsidRPr="00451D2B" w:rsidRDefault="00780275" w:rsidP="00EC297A">
            <w:pPr>
              <w:pStyle w:val="Plattetekst"/>
              <w:spacing w:before="0" w:after="0"/>
              <w:rPr>
                <w:sz w:val="20"/>
                <w:szCs w:val="20"/>
              </w:rPr>
            </w:pPr>
            <w:r w:rsidRPr="00451D2B">
              <w:rPr>
                <w:sz w:val="20"/>
                <w:szCs w:val="20"/>
              </w:rPr>
              <w:t>Check</w:t>
            </w:r>
            <w:r w:rsidR="00EC297A" w:rsidRPr="00451D2B">
              <w:rPr>
                <w:sz w:val="20"/>
                <w:szCs w:val="20"/>
              </w:rPr>
              <w:t xml:space="preserve"> in all records that </w:t>
            </w:r>
          </w:p>
          <w:p w14:paraId="53162D57" w14:textId="2CFEB7EF" w:rsidR="00EC297A" w:rsidRPr="00451D2B" w:rsidRDefault="00EC297A" w:rsidP="00EC297A">
            <w:pPr>
              <w:pStyle w:val="Plattetekst"/>
              <w:spacing w:before="0" w:after="0" w:line="240" w:lineRule="auto"/>
              <w:ind w:left="372"/>
              <w:rPr>
                <w:sz w:val="20"/>
                <w:szCs w:val="20"/>
              </w:rPr>
            </w:pPr>
            <w:r w:rsidRPr="00451D2B">
              <w:rPr>
                <w:sz w:val="20"/>
                <w:szCs w:val="20"/>
              </w:rPr>
              <w:t>for each combination of key fields</w:t>
            </w:r>
            <w:r w:rsidRPr="00451D2B">
              <w:t xml:space="preserve"> </w:t>
            </w:r>
            <w:r w:rsidRPr="00451D2B">
              <w:rPr>
                <w:sz w:val="20"/>
                <w:szCs w:val="20"/>
              </w:rPr>
              <w:t xml:space="preserve">except field </w:t>
            </w:r>
            <w:r w:rsidR="00EA4F5E" w:rsidRPr="00663874">
              <w:rPr>
                <w:sz w:val="20"/>
                <w:szCs w:val="20"/>
                <w:highlight w:val="yellow"/>
              </w:rPr>
              <w:t>AGE</w:t>
            </w:r>
            <w:r w:rsidRPr="00451D2B">
              <w:rPr>
                <w:sz w:val="20"/>
                <w:szCs w:val="20"/>
              </w:rPr>
              <w:t>,</w:t>
            </w:r>
          </w:p>
          <w:p w14:paraId="14D64A29" w14:textId="25E1D4D8" w:rsidR="00EC297A" w:rsidRPr="00451D2B" w:rsidRDefault="00EC297A" w:rsidP="00EC297A">
            <w:pPr>
              <w:pStyle w:val="Plattetekst"/>
              <w:spacing w:before="0" w:after="0" w:line="240" w:lineRule="auto"/>
              <w:ind w:left="372"/>
              <w:rPr>
                <w:sz w:val="20"/>
                <w:szCs w:val="20"/>
              </w:rPr>
            </w:pPr>
            <w:r w:rsidRPr="00451D2B">
              <w:rPr>
                <w:sz w:val="20"/>
                <w:szCs w:val="20"/>
              </w:rPr>
              <w:t xml:space="preserve">OBS_VALUE in record with code in </w:t>
            </w:r>
            <w:r w:rsidR="00EA4F5E" w:rsidRPr="00663874">
              <w:rPr>
                <w:sz w:val="20"/>
                <w:szCs w:val="20"/>
                <w:highlight w:val="yellow"/>
              </w:rPr>
              <w:t>AGE</w:t>
            </w:r>
            <w:r w:rsidRPr="00663874">
              <w:rPr>
                <w:sz w:val="20"/>
                <w:szCs w:val="20"/>
                <w:highlight w:val="yellow"/>
              </w:rPr>
              <w:t>=</w:t>
            </w:r>
            <w:r w:rsidR="00EA4F5E" w:rsidRPr="00663874">
              <w:rPr>
                <w:sz w:val="20"/>
                <w:szCs w:val="20"/>
                <w:highlight w:val="yellow"/>
              </w:rPr>
              <w:t>”Y0_18”</w:t>
            </w:r>
            <w:r w:rsidRPr="00663874">
              <w:rPr>
                <w:sz w:val="20"/>
                <w:szCs w:val="20"/>
              </w:rPr>
              <w:t xml:space="preserve"> </w:t>
            </w:r>
            <w:r w:rsidRPr="00451D2B">
              <w:rPr>
                <w:sz w:val="20"/>
                <w:szCs w:val="20"/>
              </w:rPr>
              <w:t xml:space="preserve">is linked with OBS_VALUE in record with code in </w:t>
            </w:r>
            <w:r w:rsidR="00EA4F5E" w:rsidRPr="00663874">
              <w:rPr>
                <w:sz w:val="20"/>
                <w:szCs w:val="20"/>
                <w:highlight w:val="yellow"/>
              </w:rPr>
              <w:t>AGE</w:t>
            </w:r>
            <w:r w:rsidRPr="00663874">
              <w:rPr>
                <w:sz w:val="20"/>
                <w:szCs w:val="20"/>
                <w:highlight w:val="yellow"/>
              </w:rPr>
              <w:t>=</w:t>
            </w:r>
            <w:r w:rsidR="00EA4F5E" w:rsidRPr="00663874">
              <w:rPr>
                <w:sz w:val="20"/>
                <w:szCs w:val="20"/>
                <w:highlight w:val="yellow"/>
              </w:rPr>
              <w:t>”TOTAL”</w:t>
            </w:r>
            <w:r w:rsidRPr="00451D2B">
              <w:rPr>
                <w:sz w:val="20"/>
                <w:szCs w:val="20"/>
              </w:rPr>
              <w:t xml:space="preserve"> </w:t>
            </w:r>
          </w:p>
          <w:p w14:paraId="7BE7BB6A" w14:textId="27B3A07A" w:rsidR="00EC297A" w:rsidRPr="00451D2B" w:rsidRDefault="00EC297A" w:rsidP="00EC297A">
            <w:pPr>
              <w:pStyle w:val="Plattetekst"/>
              <w:spacing w:before="0" w:after="0" w:line="240" w:lineRule="auto"/>
              <w:ind w:left="372"/>
              <w:rPr>
                <w:sz w:val="20"/>
                <w:szCs w:val="20"/>
              </w:rPr>
            </w:pPr>
            <w:r w:rsidRPr="00451D2B">
              <w:rPr>
                <w:sz w:val="20"/>
                <w:szCs w:val="20"/>
              </w:rPr>
              <w:t xml:space="preserve">by relational operator </w:t>
            </w:r>
            <w:r w:rsidRPr="00663874">
              <w:rPr>
                <w:sz w:val="20"/>
                <w:szCs w:val="20"/>
                <w:highlight w:val="yellow"/>
              </w:rPr>
              <w:t>RO</w:t>
            </w:r>
            <w:r w:rsidR="00EA4F5E" w:rsidRPr="00663874">
              <w:rPr>
                <w:sz w:val="20"/>
                <w:szCs w:val="20"/>
              </w:rPr>
              <w:t>=”</w:t>
            </w:r>
            <w:r w:rsidR="00EA4F5E" w:rsidRPr="00663874">
              <w:rPr>
                <w:sz w:val="20"/>
                <w:szCs w:val="20"/>
                <w:highlight w:val="yellow"/>
              </w:rPr>
              <w:t>&lt;</w:t>
            </w:r>
            <w:r w:rsidR="00EA4F5E" w:rsidRPr="00663874">
              <w:rPr>
                <w:sz w:val="20"/>
                <w:szCs w:val="20"/>
              </w:rPr>
              <w:t>”</w:t>
            </w:r>
            <w:r w:rsidRPr="00451D2B">
              <w:rPr>
                <w:sz w:val="20"/>
                <w:szCs w:val="20"/>
              </w:rPr>
              <w:t xml:space="preserve"> </w:t>
            </w:r>
          </w:p>
          <w:p w14:paraId="040DDE61" w14:textId="0212341D" w:rsidR="00EC297A" w:rsidRPr="00663874" w:rsidRDefault="00EA4F5E" w:rsidP="00EC297A">
            <w:pPr>
              <w:pStyle w:val="Plattetekst"/>
              <w:spacing w:before="0" w:after="0" w:line="240" w:lineRule="auto"/>
              <w:ind w:left="372"/>
              <w:rPr>
                <w:sz w:val="20"/>
                <w:szCs w:val="20"/>
              </w:rPr>
            </w:pPr>
            <w:r w:rsidRPr="00451D2B">
              <w:rPr>
                <w:sz w:val="20"/>
                <w:szCs w:val="20"/>
              </w:rPr>
              <w:t>and</w:t>
            </w:r>
            <w:r w:rsidR="00EC297A" w:rsidRPr="00451D2B">
              <w:rPr>
                <w:sz w:val="20"/>
                <w:szCs w:val="20"/>
              </w:rPr>
              <w:t xml:space="preserve"> </w:t>
            </w:r>
            <w:r w:rsidR="00F9652F" w:rsidRPr="00451D2B">
              <w:rPr>
                <w:sz w:val="20"/>
                <w:szCs w:val="20"/>
              </w:rPr>
              <w:t>with a</w:t>
            </w:r>
            <w:r w:rsidR="00EC297A" w:rsidRPr="00451D2B">
              <w:rPr>
                <w:sz w:val="20"/>
                <w:szCs w:val="20"/>
              </w:rPr>
              <w:t xml:space="preserve"> mathematical expression on </w:t>
            </w:r>
            <w:r w:rsidR="00A40F43" w:rsidRPr="00663874">
              <w:rPr>
                <w:sz w:val="20"/>
                <w:szCs w:val="20"/>
                <w:highlight w:val="yellow"/>
              </w:rPr>
              <w:t>CV(Y0_18)</w:t>
            </w:r>
            <w:r w:rsidR="00F9652F" w:rsidRPr="00663874">
              <w:rPr>
                <w:sz w:val="20"/>
                <w:szCs w:val="20"/>
                <w:highlight w:val="yellow"/>
              </w:rPr>
              <w:t>=</w:t>
            </w:r>
            <w:r w:rsidR="00B13A25" w:rsidRPr="00663874">
              <w:rPr>
                <w:sz w:val="20"/>
                <w:szCs w:val="20"/>
                <w:highlight w:val="yellow"/>
              </w:rPr>
              <w:t>CC</w:t>
            </w:r>
            <w:r w:rsidR="00A40F43" w:rsidRPr="00663874">
              <w:rPr>
                <w:sz w:val="20"/>
                <w:szCs w:val="20"/>
                <w:highlight w:val="yellow"/>
              </w:rPr>
              <w:t>(TOTAL)</w:t>
            </w:r>
            <w:r w:rsidR="00F9652F" w:rsidRPr="00663874">
              <w:rPr>
                <w:sz w:val="20"/>
                <w:szCs w:val="20"/>
                <w:highlight w:val="yellow"/>
              </w:rPr>
              <w:t>/2</w:t>
            </w:r>
          </w:p>
          <w:p w14:paraId="5E65F85E" w14:textId="764DD2CC" w:rsidR="007D02AA" w:rsidRPr="00451D2B" w:rsidRDefault="00F9652F" w:rsidP="00F9652F">
            <w:pPr>
              <w:pStyle w:val="Plattetekst"/>
              <w:spacing w:before="0" w:after="0" w:line="240" w:lineRule="auto"/>
              <w:ind w:left="372"/>
              <w:rPr>
                <w:sz w:val="20"/>
                <w:szCs w:val="20"/>
              </w:rPr>
            </w:pPr>
            <w:r w:rsidRPr="00451D2B">
              <w:rPr>
                <w:sz w:val="20"/>
                <w:szCs w:val="20"/>
              </w:rPr>
              <w:t xml:space="preserve">(i.e. </w:t>
            </w:r>
            <w:r w:rsidRPr="00663874">
              <w:rPr>
                <w:sz w:val="20"/>
                <w:szCs w:val="20"/>
              </w:rPr>
              <w:t>OBS_VALUE</w:t>
            </w:r>
            <w:r w:rsidRPr="00451D2B">
              <w:rPr>
                <w:sz w:val="20"/>
                <w:szCs w:val="20"/>
              </w:rPr>
              <w:t xml:space="preserve"> (</w:t>
            </w:r>
            <w:r w:rsidRPr="00663874">
              <w:rPr>
                <w:sz w:val="20"/>
                <w:szCs w:val="20"/>
                <w:highlight w:val="yellow"/>
              </w:rPr>
              <w:t>AGE=”Y0_18”</w:t>
            </w:r>
            <w:r w:rsidRPr="00451D2B">
              <w:rPr>
                <w:sz w:val="20"/>
                <w:szCs w:val="20"/>
                <w:highlight w:val="yellow"/>
              </w:rPr>
              <w:t xml:space="preserve">) </w:t>
            </w:r>
            <w:r w:rsidRPr="00663874">
              <w:rPr>
                <w:sz w:val="20"/>
                <w:szCs w:val="20"/>
                <w:highlight w:val="yellow"/>
              </w:rPr>
              <w:t>&lt;</w:t>
            </w:r>
            <w:r w:rsidRPr="00451D2B">
              <w:rPr>
                <w:sz w:val="20"/>
                <w:szCs w:val="20"/>
                <w:highlight w:val="yellow"/>
              </w:rPr>
              <w:t xml:space="preserve"> (</w:t>
            </w:r>
            <w:r w:rsidRPr="00663874">
              <w:rPr>
                <w:sz w:val="20"/>
                <w:szCs w:val="20"/>
                <w:highlight w:val="yellow"/>
              </w:rPr>
              <w:t>AGE=”TOTAL” / 2</w:t>
            </w:r>
            <w:r w:rsidRPr="00451D2B">
              <w:rPr>
                <w:sz w:val="20"/>
                <w:szCs w:val="20"/>
              </w:rPr>
              <w:t>))</w:t>
            </w:r>
          </w:p>
        </w:tc>
        <w:tc>
          <w:tcPr>
            <w:tcW w:w="5386" w:type="dxa"/>
          </w:tcPr>
          <w:p w14:paraId="11EB0022" w14:textId="77777777" w:rsidR="003A462C" w:rsidRPr="00E81462" w:rsidRDefault="003A462C" w:rsidP="003A462C">
            <w:pPr>
              <w:spacing w:after="0"/>
              <w:rPr>
                <w:sz w:val="20"/>
                <w:szCs w:val="20"/>
              </w:rPr>
            </w:pPr>
            <w:r w:rsidRPr="00E81462">
              <w:rPr>
                <w:b/>
                <w:sz w:val="20"/>
                <w:szCs w:val="20"/>
              </w:rPr>
              <w:t>ds_</w:t>
            </w:r>
            <w:r>
              <w:rPr>
                <w:b/>
                <w:sz w:val="20"/>
                <w:szCs w:val="20"/>
              </w:rPr>
              <w:t>All_Ages</w:t>
            </w:r>
            <w:r w:rsidRPr="00E81462">
              <w:rPr>
                <w:sz w:val="20"/>
                <w:szCs w:val="20"/>
              </w:rPr>
              <w:t>:=</w:t>
            </w:r>
            <w:r w:rsidRPr="00E81462">
              <w:rPr>
                <w:i/>
              </w:rPr>
              <w:t xml:space="preserve"> </w:t>
            </w:r>
            <w:r>
              <w:rPr>
                <w:lang w:val="en-US"/>
              </w:rPr>
              <w:t>INEUTRAV</w:t>
            </w:r>
            <w:r w:rsidRPr="00E81462">
              <w:rPr>
                <w:b/>
                <w:sz w:val="20"/>
                <w:szCs w:val="20"/>
              </w:rPr>
              <w:t xml:space="preserve"> [ sub</w:t>
            </w:r>
            <w:r w:rsidRPr="00E81462">
              <w:rPr>
                <w:sz w:val="20"/>
                <w:szCs w:val="20"/>
              </w:rPr>
              <w:t xml:space="preserve"> </w:t>
            </w:r>
            <w:r>
              <w:rPr>
                <w:i/>
                <w:sz w:val="20"/>
                <w:szCs w:val="20"/>
              </w:rPr>
              <w:t>AGE</w:t>
            </w:r>
            <w:r w:rsidRPr="00E81462">
              <w:rPr>
                <w:sz w:val="20"/>
                <w:szCs w:val="20"/>
              </w:rPr>
              <w:t xml:space="preserve"> = "</w:t>
            </w:r>
            <w:r>
              <w:rPr>
                <w:sz w:val="20"/>
                <w:szCs w:val="20"/>
              </w:rPr>
              <w:t>TOTAL</w:t>
            </w:r>
            <w:r w:rsidRPr="00E81462">
              <w:rPr>
                <w:sz w:val="20"/>
                <w:szCs w:val="20"/>
              </w:rPr>
              <w:t>"</w:t>
            </w:r>
            <w:r w:rsidRPr="00E81462">
              <w:rPr>
                <w:b/>
                <w:sz w:val="20"/>
                <w:szCs w:val="20"/>
              </w:rPr>
              <w:t xml:space="preserve"> ]</w:t>
            </w:r>
            <w:r w:rsidRPr="00E81462">
              <w:rPr>
                <w:sz w:val="20"/>
                <w:szCs w:val="20"/>
              </w:rPr>
              <w:t xml:space="preserve"> ;</w:t>
            </w:r>
          </w:p>
          <w:p w14:paraId="7F70D02B" w14:textId="77777777" w:rsidR="003A462C" w:rsidRPr="00E81462" w:rsidRDefault="003A462C" w:rsidP="003A462C">
            <w:pPr>
              <w:spacing w:after="0"/>
              <w:rPr>
                <w:sz w:val="20"/>
                <w:szCs w:val="20"/>
              </w:rPr>
            </w:pPr>
            <w:r w:rsidRPr="00E81462">
              <w:rPr>
                <w:b/>
                <w:sz w:val="20"/>
                <w:szCs w:val="20"/>
              </w:rPr>
              <w:t>ds_</w:t>
            </w:r>
            <w:r>
              <w:rPr>
                <w:b/>
                <w:sz w:val="20"/>
                <w:szCs w:val="20"/>
              </w:rPr>
              <w:t>Under</w:t>
            </w:r>
            <w:r w:rsidRPr="00E81462">
              <w:rPr>
                <w:b/>
                <w:sz w:val="20"/>
                <w:szCs w:val="20"/>
              </w:rPr>
              <w:t>_</w:t>
            </w:r>
            <w:r>
              <w:rPr>
                <w:b/>
                <w:sz w:val="20"/>
                <w:szCs w:val="20"/>
              </w:rPr>
              <w:t>18</w:t>
            </w:r>
            <w:r w:rsidRPr="00E81462">
              <w:rPr>
                <w:sz w:val="20"/>
                <w:szCs w:val="20"/>
              </w:rPr>
              <w:t>:=</w:t>
            </w:r>
            <w:r w:rsidRPr="00E81462">
              <w:rPr>
                <w:i/>
              </w:rPr>
              <w:t xml:space="preserve"> </w:t>
            </w:r>
            <w:r>
              <w:rPr>
                <w:lang w:val="en-US"/>
              </w:rPr>
              <w:t>INEUTRAV</w:t>
            </w:r>
            <w:r w:rsidRPr="00E81462">
              <w:rPr>
                <w:b/>
                <w:sz w:val="20"/>
                <w:szCs w:val="20"/>
              </w:rPr>
              <w:t xml:space="preserve"> [ sub</w:t>
            </w:r>
            <w:r w:rsidRPr="00E81462">
              <w:rPr>
                <w:sz w:val="20"/>
                <w:szCs w:val="20"/>
              </w:rPr>
              <w:t xml:space="preserve"> </w:t>
            </w:r>
            <w:r>
              <w:rPr>
                <w:i/>
                <w:sz w:val="20"/>
                <w:szCs w:val="20"/>
              </w:rPr>
              <w:t>AGE</w:t>
            </w:r>
            <w:r w:rsidRPr="00E81462">
              <w:rPr>
                <w:sz w:val="20"/>
                <w:szCs w:val="20"/>
              </w:rPr>
              <w:t xml:space="preserve"> = "</w:t>
            </w:r>
            <w:r>
              <w:rPr>
                <w:sz w:val="20"/>
                <w:szCs w:val="20"/>
              </w:rPr>
              <w:t>Y0_18</w:t>
            </w:r>
            <w:r w:rsidRPr="00E81462">
              <w:rPr>
                <w:sz w:val="20"/>
                <w:szCs w:val="20"/>
              </w:rPr>
              <w:t>"</w:t>
            </w:r>
            <w:r w:rsidRPr="00E81462">
              <w:rPr>
                <w:b/>
                <w:sz w:val="20"/>
                <w:szCs w:val="20"/>
              </w:rPr>
              <w:t xml:space="preserve"> ]</w:t>
            </w:r>
            <w:r>
              <w:rPr>
                <w:b/>
                <w:sz w:val="20"/>
                <w:szCs w:val="20"/>
              </w:rPr>
              <w:t>;</w:t>
            </w:r>
            <w:r w:rsidRPr="00E81462">
              <w:rPr>
                <w:sz w:val="20"/>
                <w:szCs w:val="20"/>
              </w:rPr>
              <w:t xml:space="preserve"> </w:t>
            </w:r>
          </w:p>
          <w:p w14:paraId="25EF0E30" w14:textId="77777777" w:rsidR="003A462C" w:rsidRPr="00E81462" w:rsidRDefault="003A462C" w:rsidP="003A462C">
            <w:pPr>
              <w:spacing w:after="0"/>
              <w:rPr>
                <w:b/>
                <w:sz w:val="20"/>
                <w:szCs w:val="20"/>
              </w:rPr>
            </w:pPr>
          </w:p>
          <w:p w14:paraId="5F0017FC" w14:textId="77777777" w:rsidR="003A462C" w:rsidRPr="00E81462" w:rsidRDefault="003A462C" w:rsidP="003A462C">
            <w:pPr>
              <w:spacing w:after="0"/>
              <w:rPr>
                <w:i/>
                <w:sz w:val="20"/>
                <w:szCs w:val="20"/>
              </w:rPr>
            </w:pPr>
            <w:r w:rsidRPr="00E81462">
              <w:rPr>
                <w:b/>
                <w:sz w:val="20"/>
                <w:szCs w:val="20"/>
              </w:rPr>
              <w:t>check</w:t>
            </w:r>
            <w:r>
              <w:rPr>
                <w:sz w:val="20"/>
                <w:szCs w:val="20"/>
              </w:rPr>
              <w:t xml:space="preserve"> ( </w:t>
            </w:r>
            <w:r w:rsidRPr="00E81462">
              <w:rPr>
                <w:b/>
                <w:sz w:val="20"/>
                <w:szCs w:val="20"/>
              </w:rPr>
              <w:t>ds_</w:t>
            </w:r>
            <w:r>
              <w:rPr>
                <w:b/>
                <w:sz w:val="20"/>
                <w:szCs w:val="20"/>
              </w:rPr>
              <w:t>All</w:t>
            </w:r>
            <w:r w:rsidRPr="00E81462">
              <w:rPr>
                <w:b/>
                <w:sz w:val="20"/>
                <w:szCs w:val="20"/>
              </w:rPr>
              <w:t>_</w:t>
            </w:r>
            <w:r>
              <w:rPr>
                <w:b/>
                <w:sz w:val="20"/>
                <w:szCs w:val="20"/>
              </w:rPr>
              <w:t>Ages</w:t>
            </w:r>
            <w:r w:rsidRPr="00E81462">
              <w:rPr>
                <w:b/>
                <w:sz w:val="20"/>
                <w:szCs w:val="20"/>
              </w:rPr>
              <w:t xml:space="preserve"> </w:t>
            </w:r>
            <w:r w:rsidRPr="00EC050D">
              <w:rPr>
                <w:sz w:val="20"/>
                <w:szCs w:val="20"/>
              </w:rPr>
              <w:t>&gt; 2</w:t>
            </w:r>
            <w:r>
              <w:rPr>
                <w:sz w:val="20"/>
                <w:szCs w:val="20"/>
              </w:rPr>
              <w:t xml:space="preserve"> *</w:t>
            </w:r>
            <w:r w:rsidRPr="00EC050D">
              <w:rPr>
                <w:sz w:val="20"/>
                <w:szCs w:val="20"/>
              </w:rPr>
              <w:t xml:space="preserve"> </w:t>
            </w:r>
            <w:r w:rsidRPr="00E81462">
              <w:rPr>
                <w:b/>
                <w:sz w:val="20"/>
                <w:szCs w:val="20"/>
              </w:rPr>
              <w:t>ds_</w:t>
            </w:r>
            <w:r>
              <w:rPr>
                <w:b/>
                <w:sz w:val="20"/>
                <w:szCs w:val="20"/>
              </w:rPr>
              <w:t>Under</w:t>
            </w:r>
            <w:r w:rsidRPr="00E81462">
              <w:rPr>
                <w:b/>
                <w:sz w:val="20"/>
                <w:szCs w:val="20"/>
              </w:rPr>
              <w:t>_</w:t>
            </w:r>
            <w:r>
              <w:rPr>
                <w:b/>
                <w:sz w:val="20"/>
                <w:szCs w:val="20"/>
              </w:rPr>
              <w:t>18</w:t>
            </w:r>
            <w:r w:rsidRPr="00E81462">
              <w:rPr>
                <w:sz w:val="20"/>
                <w:szCs w:val="20"/>
              </w:rPr>
              <w:t>,</w:t>
            </w:r>
          </w:p>
          <w:p w14:paraId="21A50281" w14:textId="77777777" w:rsidR="003A462C" w:rsidRDefault="003A462C" w:rsidP="003A462C">
            <w:pPr>
              <w:spacing w:after="0"/>
              <w:rPr>
                <w:sz w:val="20"/>
                <w:szCs w:val="20"/>
              </w:rPr>
            </w:pPr>
            <w:r>
              <w:rPr>
                <w:sz w:val="20"/>
                <w:szCs w:val="20"/>
              </w:rPr>
              <w:tab/>
            </w:r>
            <w:r w:rsidRPr="00E81462">
              <w:rPr>
                <w:b/>
                <w:sz w:val="20"/>
                <w:szCs w:val="20"/>
              </w:rPr>
              <w:t>errorcode</w:t>
            </w:r>
            <w:r w:rsidRPr="00E81462">
              <w:rPr>
                <w:sz w:val="20"/>
                <w:szCs w:val="20"/>
              </w:rPr>
              <w:t xml:space="preserve"> ("</w:t>
            </w:r>
            <w:r w:rsidRPr="00E4536D">
              <w:rPr>
                <w:sz w:val="20"/>
                <w:szCs w:val="20"/>
                <w:highlight w:val="yellow"/>
              </w:rPr>
              <w:t>Children aged 18 or under should represent less than half of total travellers</w:t>
            </w:r>
            <w:r>
              <w:rPr>
                <w:sz w:val="20"/>
                <w:szCs w:val="20"/>
              </w:rPr>
              <w:t xml:space="preserve"> "),</w:t>
            </w:r>
          </w:p>
          <w:p w14:paraId="08F60452" w14:textId="525DCE2D" w:rsidR="007D02AA" w:rsidRPr="008F391D" w:rsidRDefault="003A462C" w:rsidP="003A462C">
            <w:pPr>
              <w:spacing w:after="0"/>
              <w:rPr>
                <w:sz w:val="20"/>
                <w:szCs w:val="20"/>
              </w:rPr>
            </w:pPr>
            <w:r>
              <w:rPr>
                <w:sz w:val="20"/>
                <w:szCs w:val="20"/>
              </w:rPr>
              <w:tab/>
            </w:r>
            <w:r w:rsidRPr="00E81462">
              <w:rPr>
                <w:b/>
                <w:sz w:val="20"/>
                <w:szCs w:val="20"/>
              </w:rPr>
              <w:t>errorlevel</w:t>
            </w:r>
            <w:r w:rsidRPr="00E81462">
              <w:rPr>
                <w:sz w:val="20"/>
                <w:szCs w:val="20"/>
              </w:rPr>
              <w:t xml:space="preserve"> ("Warning")</w:t>
            </w:r>
            <w:r w:rsidRPr="00E81462">
              <w:rPr>
                <w:b/>
                <w:sz w:val="20"/>
                <w:szCs w:val="20"/>
              </w:rPr>
              <w:t>)</w:t>
            </w:r>
          </w:p>
        </w:tc>
      </w:tr>
    </w:tbl>
    <w:p w14:paraId="04B64482" w14:textId="77777777" w:rsidR="007D02AA" w:rsidRPr="008F391D" w:rsidRDefault="007D02AA" w:rsidP="00066D2D"/>
    <w:p w14:paraId="54659617" w14:textId="309128C3" w:rsidR="00004336" w:rsidRPr="008F391D" w:rsidRDefault="00E02DBF" w:rsidP="00E02DBF">
      <w:pPr>
        <w:pStyle w:val="Plattetekst"/>
        <w:spacing w:before="0" w:after="200"/>
        <w:jc w:val="both"/>
      </w:pPr>
      <w:r w:rsidRPr="008F391D">
        <w:t xml:space="preserve">Example of </w:t>
      </w:r>
      <w:r w:rsidR="00D61A73" w:rsidRPr="00D61A73">
        <w:rPr>
          <w:u w:val="single"/>
        </w:rPr>
        <w:t xml:space="preserve">good and </w:t>
      </w:r>
      <w:r w:rsidRPr="00D61A73">
        <w:rPr>
          <w:u w:val="single"/>
        </w:rPr>
        <w:t>b</w:t>
      </w:r>
      <w:r w:rsidRPr="008F391D">
        <w:rPr>
          <w:u w:val="single"/>
        </w:rPr>
        <w:t>ad data</w:t>
      </w:r>
      <w:r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2809E0" w:rsidRPr="008F391D" w14:paraId="69917249" w14:textId="77777777" w:rsidTr="005F37D0">
        <w:tc>
          <w:tcPr>
            <w:tcW w:w="8049" w:type="dxa"/>
            <w:gridSpan w:val="8"/>
            <w:shd w:val="clear" w:color="auto" w:fill="D9E2F3" w:themeFill="accent5" w:themeFillTint="33"/>
          </w:tcPr>
          <w:p w14:paraId="674F6D7B" w14:textId="77777777" w:rsidR="002809E0" w:rsidRPr="008F391D" w:rsidRDefault="002809E0"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6D280303" w14:textId="77777777" w:rsidR="002809E0" w:rsidRPr="008F391D" w:rsidRDefault="002809E0"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3308898B" w14:textId="77777777" w:rsidR="002809E0" w:rsidRPr="008F391D" w:rsidRDefault="002809E0" w:rsidP="005F37D0">
            <w:pPr>
              <w:pStyle w:val="Plattetekst"/>
              <w:spacing w:before="0" w:after="0"/>
              <w:jc w:val="center"/>
              <w:rPr>
                <w:b/>
              </w:rPr>
            </w:pPr>
            <w:r w:rsidRPr="008F391D">
              <w:rPr>
                <w:b/>
              </w:rPr>
              <w:t>Attribute</w:t>
            </w:r>
          </w:p>
        </w:tc>
      </w:tr>
      <w:tr w:rsidR="002809E0" w:rsidRPr="008F391D" w14:paraId="529D4E7E" w14:textId="77777777" w:rsidTr="00657B85">
        <w:tc>
          <w:tcPr>
            <w:tcW w:w="828" w:type="dxa"/>
            <w:shd w:val="clear" w:color="auto" w:fill="auto"/>
          </w:tcPr>
          <w:p w14:paraId="0BDA3DBA" w14:textId="77777777" w:rsidR="002809E0" w:rsidRPr="008F391D" w:rsidRDefault="002809E0" w:rsidP="005F37D0">
            <w:pPr>
              <w:pStyle w:val="Plattetekst"/>
              <w:spacing w:before="0" w:after="0"/>
              <w:jc w:val="both"/>
              <w:rPr>
                <w:b/>
              </w:rPr>
            </w:pPr>
            <w:r w:rsidRPr="008F391D">
              <w:rPr>
                <w:b/>
              </w:rPr>
              <w:t>TABLE</w:t>
            </w:r>
          </w:p>
        </w:tc>
        <w:tc>
          <w:tcPr>
            <w:tcW w:w="720" w:type="dxa"/>
            <w:shd w:val="clear" w:color="auto" w:fill="auto"/>
          </w:tcPr>
          <w:p w14:paraId="4E7ECEED" w14:textId="77777777" w:rsidR="002809E0" w:rsidRPr="008F391D" w:rsidRDefault="002809E0" w:rsidP="005F37D0">
            <w:pPr>
              <w:pStyle w:val="Plattetekst"/>
              <w:spacing w:before="0" w:after="0"/>
              <w:jc w:val="both"/>
              <w:rPr>
                <w:b/>
              </w:rPr>
            </w:pPr>
            <w:r w:rsidRPr="008F391D">
              <w:rPr>
                <w:b/>
              </w:rPr>
              <w:t>FREQ</w:t>
            </w:r>
          </w:p>
        </w:tc>
        <w:tc>
          <w:tcPr>
            <w:tcW w:w="1080" w:type="dxa"/>
          </w:tcPr>
          <w:p w14:paraId="71D54970" w14:textId="77777777" w:rsidR="002809E0" w:rsidRPr="008F391D" w:rsidRDefault="002809E0" w:rsidP="005F37D0">
            <w:pPr>
              <w:pStyle w:val="Plattetekst"/>
              <w:spacing w:before="0" w:after="0"/>
              <w:jc w:val="both"/>
              <w:rPr>
                <w:b/>
              </w:rPr>
            </w:pPr>
            <w:r w:rsidRPr="008F391D">
              <w:rPr>
                <w:b/>
              </w:rPr>
              <w:t>TIME_</w:t>
            </w:r>
            <w:r w:rsidRPr="008F391D">
              <w:rPr>
                <w:b/>
              </w:rPr>
              <w:br/>
              <w:t>PERIOD</w:t>
            </w:r>
          </w:p>
        </w:tc>
        <w:tc>
          <w:tcPr>
            <w:tcW w:w="1320" w:type="dxa"/>
          </w:tcPr>
          <w:p w14:paraId="1E6F4ABF" w14:textId="77777777" w:rsidR="002809E0" w:rsidRPr="008F391D" w:rsidRDefault="002809E0" w:rsidP="005F37D0">
            <w:pPr>
              <w:pStyle w:val="Plattetekst"/>
              <w:spacing w:before="0" w:after="0"/>
              <w:jc w:val="both"/>
              <w:rPr>
                <w:b/>
              </w:rPr>
            </w:pPr>
            <w:r w:rsidRPr="008F391D">
              <w:rPr>
                <w:b/>
              </w:rPr>
              <w:t>REPORTING</w:t>
            </w:r>
          </w:p>
        </w:tc>
        <w:tc>
          <w:tcPr>
            <w:tcW w:w="1080" w:type="dxa"/>
          </w:tcPr>
          <w:p w14:paraId="2E933B02" w14:textId="77777777" w:rsidR="002809E0" w:rsidRPr="008F391D" w:rsidRDefault="002809E0" w:rsidP="005F37D0">
            <w:pPr>
              <w:pStyle w:val="Plattetekst"/>
              <w:spacing w:before="0" w:after="0"/>
              <w:jc w:val="both"/>
              <w:rPr>
                <w:b/>
              </w:rPr>
            </w:pPr>
            <w:r w:rsidRPr="008F391D">
              <w:rPr>
                <w:b/>
              </w:rPr>
              <w:t>PARTNER</w:t>
            </w:r>
          </w:p>
        </w:tc>
        <w:tc>
          <w:tcPr>
            <w:tcW w:w="1223" w:type="dxa"/>
          </w:tcPr>
          <w:p w14:paraId="614B895A" w14:textId="77777777" w:rsidR="002809E0" w:rsidRPr="008F391D" w:rsidRDefault="002809E0" w:rsidP="005F37D0">
            <w:pPr>
              <w:pStyle w:val="Plattetekst"/>
              <w:spacing w:before="0" w:after="0"/>
              <w:jc w:val="both"/>
              <w:rPr>
                <w:b/>
              </w:rPr>
            </w:pPr>
            <w:r w:rsidRPr="008F391D">
              <w:rPr>
                <w:b/>
              </w:rPr>
              <w:t>DIRECTION</w:t>
            </w:r>
          </w:p>
        </w:tc>
        <w:tc>
          <w:tcPr>
            <w:tcW w:w="838" w:type="dxa"/>
            <w:shd w:val="clear" w:color="auto" w:fill="F2F2F2" w:themeFill="background1" w:themeFillShade="F2"/>
          </w:tcPr>
          <w:p w14:paraId="29E1226E" w14:textId="77777777" w:rsidR="002809E0" w:rsidRPr="008F391D" w:rsidRDefault="002809E0" w:rsidP="005F37D0">
            <w:pPr>
              <w:pStyle w:val="Plattetekst"/>
              <w:spacing w:before="0" w:after="0"/>
              <w:jc w:val="both"/>
              <w:rPr>
                <w:b/>
              </w:rPr>
            </w:pPr>
            <w:r w:rsidRPr="008F391D">
              <w:rPr>
                <w:b/>
              </w:rPr>
              <w:t>AGE</w:t>
            </w:r>
          </w:p>
        </w:tc>
        <w:tc>
          <w:tcPr>
            <w:tcW w:w="960" w:type="dxa"/>
            <w:shd w:val="clear" w:color="auto" w:fill="auto"/>
          </w:tcPr>
          <w:p w14:paraId="3CF29C8B" w14:textId="77777777" w:rsidR="002809E0" w:rsidRPr="008F391D" w:rsidRDefault="002809E0" w:rsidP="005F37D0">
            <w:pPr>
              <w:pStyle w:val="Plattetekst"/>
              <w:spacing w:before="0" w:after="0"/>
              <w:jc w:val="both"/>
              <w:rPr>
                <w:b/>
              </w:rPr>
            </w:pPr>
            <w:r w:rsidRPr="008F391D">
              <w:rPr>
                <w:b/>
              </w:rPr>
              <w:t>ADJUST</w:t>
            </w:r>
          </w:p>
        </w:tc>
        <w:tc>
          <w:tcPr>
            <w:tcW w:w="1320" w:type="dxa"/>
            <w:shd w:val="clear" w:color="auto" w:fill="FFC000" w:themeFill="accent4"/>
          </w:tcPr>
          <w:p w14:paraId="426C5E62" w14:textId="77777777" w:rsidR="002809E0" w:rsidRPr="008F391D" w:rsidRDefault="002809E0" w:rsidP="005F37D0">
            <w:pPr>
              <w:pStyle w:val="Plattetekst"/>
              <w:spacing w:before="0" w:after="0"/>
              <w:jc w:val="both"/>
              <w:rPr>
                <w:b/>
              </w:rPr>
            </w:pPr>
            <w:r w:rsidRPr="008F391D">
              <w:rPr>
                <w:b/>
              </w:rPr>
              <w:t>OBS_VALUE</w:t>
            </w:r>
          </w:p>
        </w:tc>
        <w:tc>
          <w:tcPr>
            <w:tcW w:w="1440" w:type="dxa"/>
          </w:tcPr>
          <w:p w14:paraId="526D9FEE" w14:textId="77777777" w:rsidR="002809E0" w:rsidRPr="008F391D" w:rsidRDefault="002809E0" w:rsidP="005F37D0">
            <w:pPr>
              <w:pStyle w:val="Plattetekst"/>
              <w:spacing w:before="0" w:after="0"/>
              <w:jc w:val="both"/>
              <w:rPr>
                <w:b/>
              </w:rPr>
            </w:pPr>
            <w:r w:rsidRPr="008F391D">
              <w:rPr>
                <w:b/>
              </w:rPr>
              <w:t>OBS_STATUS</w:t>
            </w:r>
          </w:p>
        </w:tc>
      </w:tr>
      <w:tr w:rsidR="00845636" w:rsidRPr="008F391D" w14:paraId="024B1B7A" w14:textId="77777777" w:rsidTr="00845636">
        <w:tc>
          <w:tcPr>
            <w:tcW w:w="828" w:type="dxa"/>
            <w:shd w:val="clear" w:color="auto" w:fill="auto"/>
          </w:tcPr>
          <w:p w14:paraId="77D91A3A" w14:textId="0B9CD0A1" w:rsidR="00C97622" w:rsidRPr="008F391D" w:rsidRDefault="00C97622" w:rsidP="00C97622">
            <w:pPr>
              <w:pStyle w:val="Plattetekst"/>
              <w:spacing w:before="0" w:after="0"/>
              <w:jc w:val="both"/>
            </w:pPr>
            <w:r w:rsidRPr="008F391D">
              <w:t>T01</w:t>
            </w:r>
          </w:p>
        </w:tc>
        <w:tc>
          <w:tcPr>
            <w:tcW w:w="720" w:type="dxa"/>
            <w:shd w:val="clear" w:color="auto" w:fill="auto"/>
          </w:tcPr>
          <w:p w14:paraId="5ED016D5" w14:textId="19FC6491" w:rsidR="00C97622" w:rsidRPr="008F391D" w:rsidRDefault="00C97622" w:rsidP="00C97622">
            <w:pPr>
              <w:pStyle w:val="Plattetekst"/>
              <w:spacing w:before="0" w:after="0"/>
              <w:jc w:val="both"/>
            </w:pPr>
            <w:r w:rsidRPr="008F391D">
              <w:t>A</w:t>
            </w:r>
          </w:p>
        </w:tc>
        <w:tc>
          <w:tcPr>
            <w:tcW w:w="1080" w:type="dxa"/>
          </w:tcPr>
          <w:p w14:paraId="7008DBA4" w14:textId="02AACB5F" w:rsidR="00C97622" w:rsidRPr="008F391D" w:rsidRDefault="00C97622" w:rsidP="00C97622">
            <w:pPr>
              <w:pStyle w:val="Plattetekst"/>
              <w:spacing w:before="0" w:after="0"/>
              <w:jc w:val="both"/>
            </w:pPr>
            <w:r w:rsidRPr="008F391D">
              <w:t>2016</w:t>
            </w:r>
          </w:p>
        </w:tc>
        <w:tc>
          <w:tcPr>
            <w:tcW w:w="1320" w:type="dxa"/>
          </w:tcPr>
          <w:p w14:paraId="1EDF22DC" w14:textId="6D48B3EE" w:rsidR="00C97622" w:rsidRPr="008F391D" w:rsidRDefault="00C97622" w:rsidP="00C97622">
            <w:pPr>
              <w:pStyle w:val="Plattetekst"/>
              <w:spacing w:before="0" w:after="0"/>
              <w:jc w:val="both"/>
            </w:pPr>
            <w:r w:rsidRPr="008F391D">
              <w:t>FR</w:t>
            </w:r>
          </w:p>
        </w:tc>
        <w:tc>
          <w:tcPr>
            <w:tcW w:w="1080" w:type="dxa"/>
          </w:tcPr>
          <w:p w14:paraId="71490432" w14:textId="192BA90D" w:rsidR="00C97622" w:rsidRPr="008F391D" w:rsidRDefault="00C97622" w:rsidP="00C97622">
            <w:pPr>
              <w:pStyle w:val="Plattetekst"/>
              <w:spacing w:before="0" w:after="0"/>
              <w:jc w:val="both"/>
            </w:pPr>
            <w:r w:rsidRPr="008F391D">
              <w:t>ES</w:t>
            </w:r>
          </w:p>
        </w:tc>
        <w:tc>
          <w:tcPr>
            <w:tcW w:w="1223" w:type="dxa"/>
          </w:tcPr>
          <w:p w14:paraId="1932EDCC" w14:textId="3B011E61" w:rsidR="00C97622" w:rsidRPr="008F391D" w:rsidRDefault="00C97622" w:rsidP="00C97622">
            <w:pPr>
              <w:pStyle w:val="Plattetekst"/>
              <w:spacing w:before="0" w:after="0"/>
              <w:jc w:val="both"/>
            </w:pPr>
            <w:r w:rsidRPr="008F391D">
              <w:t>IN</w:t>
            </w:r>
          </w:p>
        </w:tc>
        <w:tc>
          <w:tcPr>
            <w:tcW w:w="838" w:type="dxa"/>
            <w:shd w:val="clear" w:color="auto" w:fill="F2F2F2" w:themeFill="background1" w:themeFillShade="F2"/>
          </w:tcPr>
          <w:p w14:paraId="51D979DC" w14:textId="34F75418" w:rsidR="00C97622" w:rsidRPr="008F391D" w:rsidRDefault="00C97622" w:rsidP="00C97622">
            <w:pPr>
              <w:pStyle w:val="Plattetekst"/>
              <w:spacing w:before="0" w:after="0"/>
              <w:jc w:val="both"/>
            </w:pPr>
            <w:r w:rsidRPr="008F391D">
              <w:t>TOTAL</w:t>
            </w:r>
          </w:p>
        </w:tc>
        <w:tc>
          <w:tcPr>
            <w:tcW w:w="960" w:type="dxa"/>
            <w:shd w:val="clear" w:color="auto" w:fill="auto"/>
          </w:tcPr>
          <w:p w14:paraId="1F24C317" w14:textId="0F61E2EE" w:rsidR="00C97622" w:rsidRPr="008F391D" w:rsidRDefault="00C97622" w:rsidP="00C97622">
            <w:pPr>
              <w:pStyle w:val="Plattetekst"/>
              <w:spacing w:before="0" w:after="0"/>
              <w:jc w:val="both"/>
            </w:pPr>
            <w:r w:rsidRPr="008F391D">
              <w:t>N</w:t>
            </w:r>
          </w:p>
        </w:tc>
        <w:tc>
          <w:tcPr>
            <w:tcW w:w="1320" w:type="dxa"/>
            <w:shd w:val="clear" w:color="auto" w:fill="FFC000" w:themeFill="accent4"/>
          </w:tcPr>
          <w:p w14:paraId="605D1ED9" w14:textId="394B7F81" w:rsidR="00C97622" w:rsidRPr="008F391D" w:rsidRDefault="00C97622" w:rsidP="00C97622">
            <w:pPr>
              <w:pStyle w:val="Plattetekst"/>
              <w:spacing w:before="0" w:after="0"/>
              <w:jc w:val="both"/>
            </w:pPr>
            <w:r>
              <w:t>200</w:t>
            </w:r>
          </w:p>
        </w:tc>
        <w:tc>
          <w:tcPr>
            <w:tcW w:w="1440" w:type="dxa"/>
          </w:tcPr>
          <w:p w14:paraId="6F754E56" w14:textId="77777777" w:rsidR="00C97622" w:rsidRPr="008F391D" w:rsidRDefault="00C97622" w:rsidP="00C97622">
            <w:pPr>
              <w:pStyle w:val="Plattetekst"/>
              <w:spacing w:before="0" w:after="0"/>
              <w:jc w:val="center"/>
            </w:pPr>
          </w:p>
        </w:tc>
      </w:tr>
      <w:tr w:rsidR="00C97622" w:rsidRPr="008F391D" w14:paraId="5765A16A" w14:textId="77777777" w:rsidTr="00657B85">
        <w:tc>
          <w:tcPr>
            <w:tcW w:w="828" w:type="dxa"/>
            <w:shd w:val="clear" w:color="auto" w:fill="auto"/>
          </w:tcPr>
          <w:p w14:paraId="3A98225B" w14:textId="4298EB95" w:rsidR="00C97622" w:rsidRPr="008F391D" w:rsidRDefault="00C97622" w:rsidP="00C97622">
            <w:pPr>
              <w:pStyle w:val="Plattetekst"/>
              <w:spacing w:before="0" w:after="0"/>
              <w:jc w:val="both"/>
            </w:pPr>
            <w:r w:rsidRPr="008F391D">
              <w:t>T01</w:t>
            </w:r>
          </w:p>
        </w:tc>
        <w:tc>
          <w:tcPr>
            <w:tcW w:w="720" w:type="dxa"/>
            <w:shd w:val="clear" w:color="auto" w:fill="auto"/>
          </w:tcPr>
          <w:p w14:paraId="796AD1F3" w14:textId="7F928C37" w:rsidR="00C97622" w:rsidRPr="008F391D" w:rsidRDefault="00C97622" w:rsidP="00C97622">
            <w:pPr>
              <w:pStyle w:val="Plattetekst"/>
              <w:spacing w:before="0" w:after="0"/>
              <w:jc w:val="both"/>
            </w:pPr>
            <w:r w:rsidRPr="008F391D">
              <w:t>A</w:t>
            </w:r>
          </w:p>
        </w:tc>
        <w:tc>
          <w:tcPr>
            <w:tcW w:w="1080" w:type="dxa"/>
          </w:tcPr>
          <w:p w14:paraId="12054FC4" w14:textId="341A190F" w:rsidR="00C97622" w:rsidRPr="008F391D" w:rsidRDefault="00C97622" w:rsidP="00C97622">
            <w:pPr>
              <w:pStyle w:val="Plattetekst"/>
              <w:spacing w:before="0" w:after="0"/>
              <w:jc w:val="both"/>
            </w:pPr>
            <w:r w:rsidRPr="008F391D">
              <w:t>2016</w:t>
            </w:r>
          </w:p>
        </w:tc>
        <w:tc>
          <w:tcPr>
            <w:tcW w:w="1320" w:type="dxa"/>
          </w:tcPr>
          <w:p w14:paraId="70D1C8AC" w14:textId="684030AF" w:rsidR="00C97622" w:rsidRPr="008F391D" w:rsidRDefault="00C97622" w:rsidP="00C97622">
            <w:pPr>
              <w:pStyle w:val="Plattetekst"/>
              <w:spacing w:before="0" w:after="0"/>
              <w:jc w:val="both"/>
            </w:pPr>
            <w:r w:rsidRPr="008F391D">
              <w:t>FR</w:t>
            </w:r>
          </w:p>
        </w:tc>
        <w:tc>
          <w:tcPr>
            <w:tcW w:w="1080" w:type="dxa"/>
          </w:tcPr>
          <w:p w14:paraId="3B0C70B6" w14:textId="3A721832" w:rsidR="00C97622" w:rsidRPr="008F391D" w:rsidRDefault="00C97622" w:rsidP="00C97622">
            <w:pPr>
              <w:pStyle w:val="Plattetekst"/>
              <w:spacing w:before="0" w:after="0"/>
              <w:jc w:val="both"/>
            </w:pPr>
            <w:r>
              <w:t>ES</w:t>
            </w:r>
          </w:p>
        </w:tc>
        <w:tc>
          <w:tcPr>
            <w:tcW w:w="1223" w:type="dxa"/>
          </w:tcPr>
          <w:p w14:paraId="674CC444" w14:textId="5668C37A" w:rsidR="00C97622" w:rsidRPr="008F391D" w:rsidRDefault="00C97622" w:rsidP="00C97622">
            <w:pPr>
              <w:pStyle w:val="Plattetekst"/>
              <w:spacing w:before="0" w:after="0"/>
              <w:jc w:val="both"/>
            </w:pPr>
            <w:r w:rsidRPr="008F391D">
              <w:t>IN</w:t>
            </w:r>
          </w:p>
        </w:tc>
        <w:tc>
          <w:tcPr>
            <w:tcW w:w="838" w:type="dxa"/>
            <w:shd w:val="clear" w:color="auto" w:fill="F2F2F2" w:themeFill="background1" w:themeFillShade="F2"/>
          </w:tcPr>
          <w:p w14:paraId="07124FDB" w14:textId="0C1FF98A" w:rsidR="00C97622" w:rsidRPr="008F391D" w:rsidRDefault="00C97622" w:rsidP="00C97622">
            <w:pPr>
              <w:pStyle w:val="Plattetekst"/>
              <w:spacing w:before="0" w:after="0"/>
              <w:jc w:val="both"/>
            </w:pPr>
            <w:r>
              <w:t>Y0_18</w:t>
            </w:r>
          </w:p>
        </w:tc>
        <w:tc>
          <w:tcPr>
            <w:tcW w:w="960" w:type="dxa"/>
            <w:shd w:val="clear" w:color="auto" w:fill="auto"/>
          </w:tcPr>
          <w:p w14:paraId="648E2E4B" w14:textId="41B4D662" w:rsidR="00C97622" w:rsidRPr="008F391D" w:rsidRDefault="00C97622" w:rsidP="00C97622">
            <w:pPr>
              <w:pStyle w:val="Plattetekst"/>
              <w:spacing w:before="0" w:after="0"/>
              <w:jc w:val="both"/>
            </w:pPr>
            <w:r w:rsidRPr="008F391D">
              <w:t>N</w:t>
            </w:r>
          </w:p>
        </w:tc>
        <w:tc>
          <w:tcPr>
            <w:tcW w:w="1320" w:type="dxa"/>
            <w:shd w:val="clear" w:color="auto" w:fill="FFC000" w:themeFill="accent4"/>
          </w:tcPr>
          <w:p w14:paraId="3D92D3C1" w14:textId="141354B6" w:rsidR="00C97622" w:rsidRDefault="00D61A73" w:rsidP="00C97622">
            <w:pPr>
              <w:pStyle w:val="Plattetekst"/>
              <w:spacing w:before="0" w:after="0"/>
              <w:jc w:val="both"/>
            </w:pPr>
            <w:r>
              <w:t>120</w:t>
            </w:r>
          </w:p>
        </w:tc>
        <w:tc>
          <w:tcPr>
            <w:tcW w:w="1440" w:type="dxa"/>
          </w:tcPr>
          <w:p w14:paraId="44D26B27" w14:textId="77777777" w:rsidR="00C97622" w:rsidRPr="008F391D" w:rsidRDefault="00C97622" w:rsidP="00C97622">
            <w:pPr>
              <w:pStyle w:val="Plattetekst"/>
              <w:spacing w:before="0" w:after="0"/>
              <w:jc w:val="center"/>
            </w:pPr>
          </w:p>
        </w:tc>
      </w:tr>
      <w:tr w:rsidR="00C97622" w:rsidRPr="008F391D" w14:paraId="57B254DC" w14:textId="77777777" w:rsidTr="00657B85">
        <w:tc>
          <w:tcPr>
            <w:tcW w:w="828" w:type="dxa"/>
            <w:shd w:val="clear" w:color="auto" w:fill="auto"/>
          </w:tcPr>
          <w:p w14:paraId="1669CFE5" w14:textId="00469744" w:rsidR="00C97622" w:rsidRPr="008F391D" w:rsidRDefault="00C97622" w:rsidP="00C97622">
            <w:pPr>
              <w:pStyle w:val="Plattetekst"/>
              <w:spacing w:before="0" w:after="0"/>
              <w:jc w:val="both"/>
            </w:pPr>
            <w:r w:rsidRPr="008F391D">
              <w:lastRenderedPageBreak/>
              <w:t>T01</w:t>
            </w:r>
          </w:p>
        </w:tc>
        <w:tc>
          <w:tcPr>
            <w:tcW w:w="720" w:type="dxa"/>
            <w:shd w:val="clear" w:color="auto" w:fill="auto"/>
          </w:tcPr>
          <w:p w14:paraId="74593CFD" w14:textId="2F25B969" w:rsidR="00C97622" w:rsidRPr="008F391D" w:rsidRDefault="00C97622" w:rsidP="00C97622">
            <w:pPr>
              <w:pStyle w:val="Plattetekst"/>
              <w:spacing w:before="0" w:after="0"/>
              <w:jc w:val="both"/>
            </w:pPr>
            <w:r w:rsidRPr="008F391D">
              <w:t>A</w:t>
            </w:r>
          </w:p>
        </w:tc>
        <w:tc>
          <w:tcPr>
            <w:tcW w:w="1080" w:type="dxa"/>
          </w:tcPr>
          <w:p w14:paraId="1E859A9E" w14:textId="5546C357" w:rsidR="00C97622" w:rsidRPr="008F391D" w:rsidRDefault="00C97622" w:rsidP="00C97622">
            <w:pPr>
              <w:pStyle w:val="Plattetekst"/>
              <w:spacing w:before="0" w:after="0"/>
              <w:jc w:val="both"/>
            </w:pPr>
            <w:r w:rsidRPr="008F391D">
              <w:t>2016</w:t>
            </w:r>
          </w:p>
        </w:tc>
        <w:tc>
          <w:tcPr>
            <w:tcW w:w="1320" w:type="dxa"/>
          </w:tcPr>
          <w:p w14:paraId="068957AC" w14:textId="16C0D2CD" w:rsidR="00C97622" w:rsidRPr="008F391D" w:rsidRDefault="00C97622" w:rsidP="00C97622">
            <w:pPr>
              <w:pStyle w:val="Plattetekst"/>
              <w:spacing w:before="0" w:after="0"/>
              <w:jc w:val="both"/>
            </w:pPr>
            <w:r w:rsidRPr="008F391D">
              <w:t>FR</w:t>
            </w:r>
          </w:p>
        </w:tc>
        <w:tc>
          <w:tcPr>
            <w:tcW w:w="1080" w:type="dxa"/>
          </w:tcPr>
          <w:p w14:paraId="5DF524C5" w14:textId="68DFE834" w:rsidR="00C97622" w:rsidRPr="008F391D" w:rsidRDefault="00C97622" w:rsidP="00C97622">
            <w:pPr>
              <w:pStyle w:val="Plattetekst"/>
              <w:spacing w:before="0" w:after="0"/>
              <w:jc w:val="both"/>
            </w:pPr>
            <w:r w:rsidRPr="008F391D">
              <w:t>ES</w:t>
            </w:r>
          </w:p>
        </w:tc>
        <w:tc>
          <w:tcPr>
            <w:tcW w:w="1223" w:type="dxa"/>
          </w:tcPr>
          <w:p w14:paraId="209077C1" w14:textId="513F88D9" w:rsidR="00C97622" w:rsidRPr="008F391D" w:rsidRDefault="00C97622" w:rsidP="00C97622">
            <w:pPr>
              <w:pStyle w:val="Plattetekst"/>
              <w:spacing w:before="0" w:after="0"/>
              <w:jc w:val="both"/>
            </w:pPr>
            <w:r w:rsidRPr="008F391D">
              <w:t>OUT</w:t>
            </w:r>
          </w:p>
        </w:tc>
        <w:tc>
          <w:tcPr>
            <w:tcW w:w="838" w:type="dxa"/>
            <w:shd w:val="clear" w:color="auto" w:fill="F2F2F2" w:themeFill="background1" w:themeFillShade="F2"/>
          </w:tcPr>
          <w:p w14:paraId="614EE6F3" w14:textId="0D71C1E1" w:rsidR="00C97622" w:rsidRPr="008F391D" w:rsidRDefault="00C97622" w:rsidP="00C97622">
            <w:pPr>
              <w:pStyle w:val="Plattetekst"/>
              <w:spacing w:before="0" w:after="0"/>
              <w:jc w:val="both"/>
            </w:pPr>
            <w:r w:rsidRPr="008F391D">
              <w:t>TOTAL</w:t>
            </w:r>
          </w:p>
        </w:tc>
        <w:tc>
          <w:tcPr>
            <w:tcW w:w="960" w:type="dxa"/>
            <w:shd w:val="clear" w:color="auto" w:fill="auto"/>
          </w:tcPr>
          <w:p w14:paraId="2AFEEF31" w14:textId="60278E6E" w:rsidR="00C97622" w:rsidRPr="008F391D" w:rsidRDefault="00C97622" w:rsidP="00C97622">
            <w:pPr>
              <w:pStyle w:val="Plattetekst"/>
              <w:spacing w:before="0" w:after="0"/>
              <w:jc w:val="both"/>
            </w:pPr>
            <w:r w:rsidRPr="008F391D">
              <w:t>N</w:t>
            </w:r>
          </w:p>
        </w:tc>
        <w:tc>
          <w:tcPr>
            <w:tcW w:w="1320" w:type="dxa"/>
            <w:shd w:val="clear" w:color="auto" w:fill="A8D08D" w:themeFill="accent6" w:themeFillTint="99"/>
          </w:tcPr>
          <w:p w14:paraId="112AE865" w14:textId="68900CEB" w:rsidR="00C97622" w:rsidRPr="008F391D" w:rsidRDefault="00C97622" w:rsidP="00C97622">
            <w:pPr>
              <w:pStyle w:val="Plattetekst"/>
              <w:spacing w:before="0" w:after="0"/>
              <w:jc w:val="both"/>
            </w:pPr>
            <w:r>
              <w:t>100</w:t>
            </w:r>
          </w:p>
        </w:tc>
        <w:tc>
          <w:tcPr>
            <w:tcW w:w="1440" w:type="dxa"/>
          </w:tcPr>
          <w:p w14:paraId="36222A02" w14:textId="77777777" w:rsidR="00C97622" w:rsidRPr="008F391D" w:rsidRDefault="00C97622" w:rsidP="00C97622">
            <w:pPr>
              <w:pStyle w:val="Plattetekst"/>
              <w:spacing w:before="0" w:after="0"/>
              <w:jc w:val="center"/>
            </w:pPr>
          </w:p>
        </w:tc>
      </w:tr>
      <w:tr w:rsidR="00C97622" w:rsidRPr="008F391D" w14:paraId="5919A8E7" w14:textId="77777777" w:rsidTr="00657B85">
        <w:tc>
          <w:tcPr>
            <w:tcW w:w="828" w:type="dxa"/>
            <w:shd w:val="clear" w:color="auto" w:fill="auto"/>
          </w:tcPr>
          <w:p w14:paraId="6F6E565C" w14:textId="77777777" w:rsidR="00C97622" w:rsidRPr="008F391D" w:rsidRDefault="00C97622" w:rsidP="00C97622">
            <w:pPr>
              <w:pStyle w:val="Plattetekst"/>
              <w:spacing w:before="0" w:after="0"/>
              <w:jc w:val="both"/>
            </w:pPr>
            <w:r w:rsidRPr="008F391D">
              <w:t>T01</w:t>
            </w:r>
          </w:p>
        </w:tc>
        <w:tc>
          <w:tcPr>
            <w:tcW w:w="720" w:type="dxa"/>
            <w:shd w:val="clear" w:color="auto" w:fill="auto"/>
          </w:tcPr>
          <w:p w14:paraId="76F3EA79" w14:textId="77777777" w:rsidR="00C97622" w:rsidRPr="008F391D" w:rsidRDefault="00C97622" w:rsidP="00C97622">
            <w:pPr>
              <w:pStyle w:val="Plattetekst"/>
              <w:spacing w:before="0" w:after="0"/>
              <w:jc w:val="both"/>
            </w:pPr>
            <w:r w:rsidRPr="008F391D">
              <w:t>A</w:t>
            </w:r>
          </w:p>
        </w:tc>
        <w:tc>
          <w:tcPr>
            <w:tcW w:w="1080" w:type="dxa"/>
          </w:tcPr>
          <w:p w14:paraId="06772942" w14:textId="77777777" w:rsidR="00C97622" w:rsidRPr="008F391D" w:rsidRDefault="00C97622" w:rsidP="00C97622">
            <w:pPr>
              <w:pStyle w:val="Plattetekst"/>
              <w:spacing w:before="0" w:after="0"/>
              <w:jc w:val="both"/>
            </w:pPr>
            <w:r w:rsidRPr="008F391D">
              <w:t>2016</w:t>
            </w:r>
          </w:p>
        </w:tc>
        <w:tc>
          <w:tcPr>
            <w:tcW w:w="1320" w:type="dxa"/>
          </w:tcPr>
          <w:p w14:paraId="247681D9" w14:textId="77777777" w:rsidR="00C97622" w:rsidRPr="008F391D" w:rsidRDefault="00C97622" w:rsidP="00C97622">
            <w:pPr>
              <w:pStyle w:val="Plattetekst"/>
              <w:spacing w:before="0" w:after="0"/>
              <w:jc w:val="both"/>
            </w:pPr>
            <w:r w:rsidRPr="008F391D">
              <w:t>FR</w:t>
            </w:r>
          </w:p>
        </w:tc>
        <w:tc>
          <w:tcPr>
            <w:tcW w:w="1080" w:type="dxa"/>
          </w:tcPr>
          <w:p w14:paraId="71603680" w14:textId="41910289" w:rsidR="00C97622" w:rsidRPr="008F391D" w:rsidRDefault="00C97622" w:rsidP="00C97622">
            <w:pPr>
              <w:pStyle w:val="Plattetekst"/>
              <w:spacing w:before="0" w:after="0"/>
              <w:jc w:val="both"/>
            </w:pPr>
            <w:r w:rsidRPr="008F391D">
              <w:t>ES</w:t>
            </w:r>
          </w:p>
        </w:tc>
        <w:tc>
          <w:tcPr>
            <w:tcW w:w="1223" w:type="dxa"/>
          </w:tcPr>
          <w:p w14:paraId="1317B015" w14:textId="77777777" w:rsidR="00C97622" w:rsidRPr="008F391D" w:rsidRDefault="00C97622" w:rsidP="00C97622">
            <w:pPr>
              <w:pStyle w:val="Plattetekst"/>
              <w:spacing w:before="0" w:after="0"/>
              <w:jc w:val="both"/>
            </w:pPr>
            <w:r w:rsidRPr="008F391D">
              <w:t>OUT</w:t>
            </w:r>
          </w:p>
        </w:tc>
        <w:tc>
          <w:tcPr>
            <w:tcW w:w="838" w:type="dxa"/>
            <w:shd w:val="clear" w:color="auto" w:fill="F2F2F2" w:themeFill="background1" w:themeFillShade="F2"/>
          </w:tcPr>
          <w:p w14:paraId="0ECAD88B" w14:textId="77777777" w:rsidR="00C97622" w:rsidRPr="008F391D" w:rsidRDefault="00C97622" w:rsidP="00C97622">
            <w:pPr>
              <w:pStyle w:val="Plattetekst"/>
              <w:spacing w:before="0" w:after="0"/>
              <w:jc w:val="both"/>
            </w:pPr>
            <w:r>
              <w:t>Y0_18</w:t>
            </w:r>
          </w:p>
        </w:tc>
        <w:tc>
          <w:tcPr>
            <w:tcW w:w="960" w:type="dxa"/>
            <w:shd w:val="clear" w:color="auto" w:fill="auto"/>
          </w:tcPr>
          <w:p w14:paraId="16E207D8" w14:textId="77777777" w:rsidR="00C97622" w:rsidRPr="008F391D" w:rsidRDefault="00C97622" w:rsidP="00C97622">
            <w:pPr>
              <w:pStyle w:val="Plattetekst"/>
              <w:spacing w:before="0" w:after="0"/>
              <w:jc w:val="both"/>
            </w:pPr>
            <w:r w:rsidRPr="008F391D">
              <w:t>N</w:t>
            </w:r>
          </w:p>
        </w:tc>
        <w:tc>
          <w:tcPr>
            <w:tcW w:w="1320" w:type="dxa"/>
            <w:shd w:val="clear" w:color="auto" w:fill="A8D08D" w:themeFill="accent6" w:themeFillTint="99"/>
          </w:tcPr>
          <w:p w14:paraId="7853978C" w14:textId="07C9EB4C" w:rsidR="00C97622" w:rsidRPr="008F391D" w:rsidRDefault="00004336" w:rsidP="00C97622">
            <w:pPr>
              <w:pStyle w:val="Plattetekst"/>
              <w:spacing w:before="0" w:after="0"/>
              <w:jc w:val="both"/>
            </w:pPr>
            <w:r>
              <w:t>45</w:t>
            </w:r>
          </w:p>
        </w:tc>
        <w:tc>
          <w:tcPr>
            <w:tcW w:w="1440" w:type="dxa"/>
          </w:tcPr>
          <w:p w14:paraId="39E9CAE6" w14:textId="77777777" w:rsidR="00C97622" w:rsidRPr="008F391D" w:rsidRDefault="00C97622" w:rsidP="00C97622">
            <w:pPr>
              <w:pStyle w:val="Plattetekst"/>
              <w:spacing w:before="0" w:after="0"/>
              <w:jc w:val="center"/>
            </w:pPr>
          </w:p>
        </w:tc>
      </w:tr>
    </w:tbl>
    <w:p w14:paraId="20101D99" w14:textId="26637362" w:rsidR="00E02DBF" w:rsidRDefault="00D61A73" w:rsidP="00E02DBF">
      <w:pPr>
        <w:pStyle w:val="Plattetekst"/>
        <w:spacing w:before="0" w:after="200"/>
        <w:jc w:val="both"/>
        <w:rPr>
          <w:u w:val="single"/>
        </w:rPr>
      </w:pPr>
      <w:r w:rsidRPr="00D61A73">
        <w:rPr>
          <w:u w:val="single"/>
        </w:rPr>
        <w:t>Bad case:</w:t>
      </w:r>
      <w:r w:rsidRPr="00D61A73">
        <w:t xml:space="preserve"> </w:t>
      </w:r>
      <w:r>
        <w:t xml:space="preserve">In 2016, children </w:t>
      </w:r>
      <w:r w:rsidR="00FC29C4">
        <w:t>reported by France as incoming</w:t>
      </w:r>
      <w:r>
        <w:t xml:space="preserve"> from Spain represented 60% (120/200) of the total travellers </w:t>
      </w:r>
      <w:r w:rsidR="00FC29C4">
        <w:t xml:space="preserve">incoming </w:t>
      </w:r>
      <w:r>
        <w:t>from Spain (&gt;=50%)</w:t>
      </w:r>
      <w:r w:rsidR="00A56559">
        <w:rPr>
          <w:u w:val="single"/>
        </w:rPr>
        <w:t>.</w:t>
      </w:r>
    </w:p>
    <w:p w14:paraId="676B61DD" w14:textId="77777777" w:rsidR="00A56559" w:rsidRPr="00D61A73" w:rsidRDefault="00A56559" w:rsidP="00E02DBF">
      <w:pPr>
        <w:pStyle w:val="Plattetekst"/>
        <w:spacing w:before="0" w:after="200"/>
        <w:jc w:val="both"/>
        <w:rPr>
          <w:u w:val="single"/>
        </w:rPr>
      </w:pPr>
    </w:p>
    <w:p w14:paraId="643A3B50" w14:textId="5ABEDE84" w:rsidR="001B455E" w:rsidRPr="008F391D" w:rsidRDefault="00A56559" w:rsidP="00F63FDB">
      <w:pPr>
        <w:pStyle w:val="Kop3"/>
        <w:numPr>
          <w:ilvl w:val="2"/>
          <w:numId w:val="2"/>
        </w:numPr>
      </w:pPr>
      <w:bookmarkStart w:id="167" w:name="_Toc489367781"/>
      <w:bookmarkStart w:id="168" w:name="_Toc489371644"/>
      <w:bookmarkStart w:id="169" w:name="_Toc489367782"/>
      <w:bookmarkStart w:id="170" w:name="_Toc489371645"/>
      <w:bookmarkStart w:id="171" w:name="_Toc489367783"/>
      <w:bookmarkStart w:id="172" w:name="_Toc489371646"/>
      <w:bookmarkStart w:id="173" w:name="_Toc489367784"/>
      <w:bookmarkStart w:id="174" w:name="_Toc489371647"/>
      <w:bookmarkStart w:id="175" w:name="_Toc489367785"/>
      <w:bookmarkStart w:id="176" w:name="_Toc489371648"/>
      <w:bookmarkStart w:id="177" w:name="_Toc489367786"/>
      <w:bookmarkStart w:id="178" w:name="_Toc489371649"/>
      <w:bookmarkStart w:id="179" w:name="_Toc489367810"/>
      <w:bookmarkStart w:id="180" w:name="_Toc489371673"/>
      <w:bookmarkStart w:id="181" w:name="_Toc489367811"/>
      <w:bookmarkStart w:id="182" w:name="_Toc489371674"/>
      <w:bookmarkStart w:id="183" w:name="_Toc489367812"/>
      <w:bookmarkStart w:id="184" w:name="_Toc489371675"/>
      <w:bookmarkStart w:id="185" w:name="_Toc489367844"/>
      <w:bookmarkStart w:id="186" w:name="_Toc489371707"/>
      <w:bookmarkStart w:id="187" w:name="_Toc489367867"/>
      <w:bookmarkStart w:id="188" w:name="_Toc489371730"/>
      <w:bookmarkStart w:id="189" w:name="_Toc489367890"/>
      <w:bookmarkStart w:id="190" w:name="_Toc489371753"/>
      <w:bookmarkStart w:id="191" w:name="_Toc489367891"/>
      <w:bookmarkStart w:id="192" w:name="_Toc489371754"/>
      <w:bookmarkStart w:id="193" w:name="_Toc489367892"/>
      <w:bookmarkStart w:id="194" w:name="_Toc489371755"/>
      <w:bookmarkStart w:id="195" w:name="_Toc489367929"/>
      <w:bookmarkStart w:id="196" w:name="_Toc489371792"/>
      <w:bookmarkStart w:id="197" w:name="_Toc489367930"/>
      <w:bookmarkStart w:id="198" w:name="_Toc489371793"/>
      <w:bookmarkStart w:id="199" w:name="_Toc489367931"/>
      <w:bookmarkStart w:id="200" w:name="_Toc489371794"/>
      <w:bookmarkStart w:id="201" w:name="_Toc489367932"/>
      <w:bookmarkStart w:id="202" w:name="_Toc489371795"/>
      <w:bookmarkStart w:id="203" w:name="_Consistency_between_aggregates"/>
      <w:bookmarkStart w:id="204" w:name="_Consistency_between_aggregates_1"/>
      <w:bookmarkStart w:id="205" w:name="_Toc475540237"/>
      <w:bookmarkEnd w:id="15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8F391D">
        <w:t xml:space="preserve"> </w:t>
      </w:r>
      <w:bookmarkStart w:id="206" w:name="_Toc501643879"/>
      <w:r w:rsidR="00762088" w:rsidRPr="008F391D">
        <w:t>(</w:t>
      </w:r>
      <w:r w:rsidR="008A1279" w:rsidRPr="00657B85">
        <w:t>VA</w:t>
      </w:r>
      <w:r w:rsidR="00E50301" w:rsidRPr="00657B85">
        <w:t>D</w:t>
      </w:r>
      <w:r w:rsidR="00762088" w:rsidRPr="008F391D">
        <w:t xml:space="preserve">) </w:t>
      </w:r>
      <w:r w:rsidR="008A1279" w:rsidRPr="008F391D">
        <w:t xml:space="preserve">Values for </w:t>
      </w:r>
      <w:r w:rsidR="00762088" w:rsidRPr="008F391D">
        <w:t>A</w:t>
      </w:r>
      <w:r w:rsidR="001B455E" w:rsidRPr="008F391D">
        <w:t>ggregates</w:t>
      </w:r>
      <w:r w:rsidR="008A1279" w:rsidRPr="008F391D">
        <w:t xml:space="preserve"> are c</w:t>
      </w:r>
      <w:r w:rsidR="00762088" w:rsidRPr="008F391D">
        <w:t>onsistent</w:t>
      </w:r>
      <w:r w:rsidR="001B455E" w:rsidRPr="008F391D">
        <w:t xml:space="preserve"> </w:t>
      </w:r>
      <w:r w:rsidR="000864D3" w:rsidRPr="008F391D">
        <w:t>with</w:t>
      </w:r>
      <w:r w:rsidR="001B455E" w:rsidRPr="008F391D">
        <w:t xml:space="preserve"> </w:t>
      </w:r>
      <w:r w:rsidR="00336AAA">
        <w:t>D</w:t>
      </w:r>
      <w:r w:rsidR="001B455E" w:rsidRPr="008F391D">
        <w:t>etails</w:t>
      </w:r>
      <w:bookmarkEnd w:id="205"/>
      <w:bookmarkEnd w:id="206"/>
    </w:p>
    <w:p w14:paraId="32B4B83D" w14:textId="0F65E1B4" w:rsidR="00C8628B" w:rsidRPr="008F391D" w:rsidRDefault="00780275" w:rsidP="00C8628B">
      <w:r>
        <w:t>Check</w:t>
      </w:r>
      <w:r w:rsidR="001D20C3">
        <w:t xml:space="preserve"> that values </w:t>
      </w:r>
      <w:r w:rsidR="007122D7">
        <w:t xml:space="preserve">for aggregates </w:t>
      </w:r>
      <w:r w:rsidR="001D20C3">
        <w:t xml:space="preserve">are consistent </w:t>
      </w:r>
      <w:r w:rsidR="00C8628B">
        <w:t>with the sum of values for detailed data.</w:t>
      </w:r>
    </w:p>
    <w:p w14:paraId="08309C22" w14:textId="428B12EA" w:rsidR="009D06AE" w:rsidRDefault="00716EB4" w:rsidP="00716EB4">
      <w:pPr>
        <w:pStyle w:val="Plattetekst"/>
        <w:spacing w:before="0" w:after="0"/>
        <w:jc w:val="both"/>
        <w:rPr>
          <w:i/>
        </w:rPr>
      </w:pPr>
      <w:r>
        <w:rPr>
          <w:i/>
        </w:rPr>
        <w:t>Profile:</w:t>
      </w:r>
    </w:p>
    <w:p w14:paraId="742CEA80" w14:textId="05D71AC7" w:rsidR="007D5E07" w:rsidRDefault="007D5E07" w:rsidP="001D20C3">
      <w:pPr>
        <w:pStyle w:val="Plattetekst"/>
        <w:numPr>
          <w:ilvl w:val="0"/>
          <w:numId w:val="13"/>
        </w:numPr>
        <w:spacing w:before="0" w:after="0"/>
        <w:jc w:val="both"/>
        <w:rPr>
          <w:i/>
        </w:rPr>
      </w:pPr>
      <w:r>
        <w:rPr>
          <w:i/>
        </w:rPr>
        <w:t>Mandatory if both aggregates and details are provided,</w:t>
      </w:r>
    </w:p>
    <w:p w14:paraId="5CB4E34E" w14:textId="025B6B50" w:rsidR="001D20C3" w:rsidRDefault="001D20C3" w:rsidP="001D20C3">
      <w:pPr>
        <w:pStyle w:val="Plattetekst"/>
        <w:numPr>
          <w:ilvl w:val="0"/>
          <w:numId w:val="13"/>
        </w:numPr>
        <w:spacing w:before="0" w:after="0"/>
        <w:jc w:val="both"/>
        <w:rPr>
          <w:i/>
        </w:rPr>
      </w:pPr>
      <w:r>
        <w:rPr>
          <w:i/>
        </w:rPr>
        <w:t>Validation l</w:t>
      </w:r>
      <w:r w:rsidRPr="002227BE">
        <w:rPr>
          <w:i/>
        </w:rPr>
        <w:t>evel</w:t>
      </w:r>
      <w:r>
        <w:rPr>
          <w:i/>
        </w:rPr>
        <w:t xml:space="preserve">s </w:t>
      </w:r>
      <w:r w:rsidRPr="004C4FD3">
        <w:rPr>
          <w:b/>
          <w:i/>
        </w:rPr>
        <w:t>“1c” (between records in the same file)</w:t>
      </w:r>
      <w:r w:rsidR="009D06AE">
        <w:rPr>
          <w:i/>
        </w:rPr>
        <w:t xml:space="preserve"> and</w:t>
      </w:r>
      <w:r>
        <w:rPr>
          <w:i/>
        </w:rPr>
        <w:t xml:space="preserve"> “2” (between different datasets from the same country),</w:t>
      </w:r>
    </w:p>
    <w:p w14:paraId="22810273" w14:textId="77777777" w:rsidR="001D20C3" w:rsidRPr="007C1697" w:rsidRDefault="001D20C3" w:rsidP="001D20C3">
      <w:pPr>
        <w:pStyle w:val="Plattetekst"/>
        <w:numPr>
          <w:ilvl w:val="0"/>
          <w:numId w:val="13"/>
        </w:numPr>
        <w:spacing w:before="0" w:after="0"/>
        <w:jc w:val="both"/>
        <w:rPr>
          <w:i/>
        </w:rPr>
      </w:pPr>
      <w:r>
        <w:rPr>
          <w:i/>
        </w:rPr>
        <w:t>Applies to “value fields”. For the most common cases of SDMX compatible datasets, applies to field “OBS_VALUE” (Observation Value),</w:t>
      </w:r>
    </w:p>
    <w:p w14:paraId="4A47CAD2" w14:textId="77777777" w:rsidR="001D20C3" w:rsidRPr="00D22B44" w:rsidRDefault="001D20C3" w:rsidP="001D20C3">
      <w:pPr>
        <w:pStyle w:val="Lijstalinea"/>
        <w:numPr>
          <w:ilvl w:val="0"/>
          <w:numId w:val="13"/>
        </w:numPr>
        <w:spacing w:after="0"/>
        <w:jc w:val="both"/>
        <w:rPr>
          <w:i/>
        </w:rPr>
      </w:pPr>
      <w:r>
        <w:rPr>
          <w:i/>
        </w:rPr>
        <w:t xml:space="preserve">To be checked with a </w:t>
      </w:r>
      <w:r w:rsidRPr="00D22B44">
        <w:rPr>
          <w:i/>
        </w:rPr>
        <w:t>content validation service linked to a DSD,</w:t>
      </w:r>
    </w:p>
    <w:p w14:paraId="3F3CBA59" w14:textId="55CB7590" w:rsidR="001D20C3" w:rsidRPr="002227BE" w:rsidRDefault="001D20C3" w:rsidP="001D20C3">
      <w:pPr>
        <w:pStyle w:val="Plattetekst"/>
        <w:numPr>
          <w:ilvl w:val="0"/>
          <w:numId w:val="13"/>
        </w:numPr>
        <w:spacing w:before="0" w:after="0"/>
        <w:jc w:val="both"/>
        <w:rPr>
          <w:i/>
        </w:rPr>
      </w:pPr>
      <w:r>
        <w:rPr>
          <w:i/>
        </w:rPr>
        <w:t>Relevant only to aggregated data,</w:t>
      </w:r>
    </w:p>
    <w:p w14:paraId="17C5BCEE" w14:textId="77777777" w:rsidR="001D20C3" w:rsidRDefault="001D20C3" w:rsidP="001D20C3">
      <w:pPr>
        <w:pStyle w:val="Plattetekst"/>
        <w:numPr>
          <w:ilvl w:val="0"/>
          <w:numId w:val="13"/>
        </w:numPr>
        <w:spacing w:before="0" w:after="0"/>
        <w:jc w:val="both"/>
        <w:rPr>
          <w:i/>
        </w:rPr>
      </w:pPr>
      <w:r w:rsidRPr="002227BE">
        <w:rPr>
          <w:i/>
        </w:rPr>
        <w:t>Severity level: Error</w:t>
      </w:r>
      <w:r>
        <w:rPr>
          <w:i/>
        </w:rPr>
        <w:t xml:space="preserve"> (or Warning or Information</w:t>
      </w:r>
      <w:r w:rsidRPr="006E0A00">
        <w:rPr>
          <w:i/>
        </w:rPr>
        <w:t xml:space="preserve"> in some cases)</w:t>
      </w:r>
      <w:r>
        <w:rPr>
          <w:i/>
        </w:rPr>
        <w:t>,</w:t>
      </w:r>
    </w:p>
    <w:p w14:paraId="17EDACB6" w14:textId="77777777" w:rsidR="001D20C3" w:rsidRDefault="001D20C3" w:rsidP="001D20C3">
      <w:pPr>
        <w:pStyle w:val="Plattetekst"/>
        <w:numPr>
          <w:ilvl w:val="0"/>
          <w:numId w:val="13"/>
        </w:numPr>
        <w:spacing w:before="0" w:after="0"/>
        <w:jc w:val="both"/>
        <w:rPr>
          <w:i/>
        </w:rPr>
      </w:pPr>
      <w:r>
        <w:rPr>
          <w:i/>
        </w:rPr>
        <w:t>Pre-conditions are possible,</w:t>
      </w:r>
    </w:p>
    <w:p w14:paraId="282B0568" w14:textId="157B3AB4" w:rsidR="007D5E07" w:rsidRDefault="007D5E07" w:rsidP="001D20C3">
      <w:pPr>
        <w:pStyle w:val="Plattetekst"/>
        <w:numPr>
          <w:ilvl w:val="0"/>
          <w:numId w:val="13"/>
        </w:numPr>
        <w:spacing w:before="0" w:after="0"/>
        <w:jc w:val="both"/>
        <w:rPr>
          <w:i/>
        </w:rPr>
      </w:pPr>
      <w:r>
        <w:rPr>
          <w:i/>
        </w:rPr>
        <w:t>Default: aggregate = sum of details</w:t>
      </w:r>
    </w:p>
    <w:p w14:paraId="00227845" w14:textId="1AEA772E" w:rsidR="001D20C3" w:rsidRPr="00FB7F10" w:rsidRDefault="001D20C3" w:rsidP="001D20C3">
      <w:pPr>
        <w:pStyle w:val="Plattetekst"/>
        <w:numPr>
          <w:ilvl w:val="0"/>
          <w:numId w:val="13"/>
        </w:numPr>
        <w:spacing w:before="0" w:after="200"/>
        <w:jc w:val="both"/>
        <w:rPr>
          <w:i/>
        </w:rPr>
      </w:pPr>
      <w:r>
        <w:rPr>
          <w:i/>
        </w:rPr>
        <w:t xml:space="preserve">A tolerance (acceptable margin) expressed in % or absolute number is possible. </w:t>
      </w:r>
    </w:p>
    <w:p w14:paraId="042DA712" w14:textId="77777777" w:rsidR="0095029D" w:rsidRDefault="0095029D">
      <w:pPr>
        <w:spacing w:after="160" w:line="259" w:lineRule="auto"/>
      </w:pPr>
      <w:r>
        <w:br w:type="page"/>
      </w:r>
    </w:p>
    <w:p w14:paraId="456CA4CA" w14:textId="7B1588CA" w:rsidR="001D20C3" w:rsidRPr="008F391D" w:rsidRDefault="001D20C3" w:rsidP="001D20C3">
      <w:pPr>
        <w:pStyle w:val="Plattetekst"/>
        <w:spacing w:before="0" w:after="200"/>
        <w:jc w:val="both"/>
      </w:pPr>
      <w:r w:rsidRPr="00597D41">
        <w:lastRenderedPageBreak/>
        <w:t>Parameters, Algorithm and VTL script</w:t>
      </w:r>
      <w:r>
        <w:t xml:space="preserve"> (for level 1c and field OBS_VALUE)</w:t>
      </w:r>
      <w:r w:rsidRPr="008F391D">
        <w:rPr>
          <w:rFonts w:eastAsia="Cambria" w:cs="Helvetica"/>
          <w:szCs w:val="26"/>
          <w:lang w:eastAsia="en-US"/>
        </w:rPr>
        <w:t>:</w:t>
      </w:r>
    </w:p>
    <w:tbl>
      <w:tblPr>
        <w:tblStyle w:val="Tabelraster"/>
        <w:tblW w:w="13968" w:type="dxa"/>
        <w:tblInd w:w="-252" w:type="dxa"/>
        <w:tblLook w:val="04A0" w:firstRow="1" w:lastRow="0" w:firstColumn="1" w:lastColumn="0" w:noHBand="0" w:noVBand="1"/>
      </w:tblPr>
      <w:tblGrid>
        <w:gridCol w:w="2912"/>
        <w:gridCol w:w="3827"/>
        <w:gridCol w:w="7229"/>
      </w:tblGrid>
      <w:tr w:rsidR="006745AC" w:rsidRPr="008F391D" w14:paraId="2B5C3A5C" w14:textId="77777777" w:rsidTr="00D8795E">
        <w:tc>
          <w:tcPr>
            <w:tcW w:w="2912" w:type="dxa"/>
            <w:shd w:val="clear" w:color="auto" w:fill="FFFFCC"/>
          </w:tcPr>
          <w:p w14:paraId="46C05F74" w14:textId="77777777" w:rsidR="006745AC" w:rsidRPr="008F391D" w:rsidRDefault="006745AC" w:rsidP="001B455E">
            <w:pPr>
              <w:pStyle w:val="Plattetekst"/>
              <w:jc w:val="center"/>
              <w:rPr>
                <w:b/>
                <w:sz w:val="20"/>
                <w:szCs w:val="20"/>
              </w:rPr>
            </w:pPr>
            <w:r w:rsidRPr="008F391D">
              <w:rPr>
                <w:b/>
                <w:sz w:val="20"/>
                <w:szCs w:val="20"/>
              </w:rPr>
              <w:t>Parameters</w:t>
            </w:r>
          </w:p>
        </w:tc>
        <w:tc>
          <w:tcPr>
            <w:tcW w:w="3827" w:type="dxa"/>
            <w:shd w:val="clear" w:color="auto" w:fill="FFFFCC"/>
            <w:vAlign w:val="center"/>
          </w:tcPr>
          <w:p w14:paraId="6531BF75" w14:textId="77777777" w:rsidR="006745AC" w:rsidRPr="008F391D" w:rsidRDefault="006745AC" w:rsidP="001B455E">
            <w:pPr>
              <w:pStyle w:val="Plattetekst"/>
              <w:jc w:val="center"/>
              <w:rPr>
                <w:b/>
                <w:sz w:val="20"/>
                <w:szCs w:val="20"/>
              </w:rPr>
            </w:pPr>
            <w:r w:rsidRPr="008F391D">
              <w:rPr>
                <w:b/>
                <w:sz w:val="20"/>
                <w:szCs w:val="20"/>
              </w:rPr>
              <w:t>Algorithm</w:t>
            </w:r>
          </w:p>
        </w:tc>
        <w:tc>
          <w:tcPr>
            <w:tcW w:w="7229" w:type="dxa"/>
            <w:shd w:val="clear" w:color="auto" w:fill="FFFFCC"/>
            <w:vAlign w:val="center"/>
          </w:tcPr>
          <w:p w14:paraId="408AE3EA" w14:textId="77777777" w:rsidR="006745AC" w:rsidRPr="008F391D" w:rsidRDefault="006745AC" w:rsidP="001B455E">
            <w:pPr>
              <w:pStyle w:val="Plattetekst"/>
              <w:jc w:val="center"/>
              <w:rPr>
                <w:b/>
                <w:sz w:val="20"/>
                <w:szCs w:val="20"/>
              </w:rPr>
            </w:pPr>
            <w:r w:rsidRPr="008F391D">
              <w:rPr>
                <w:b/>
                <w:sz w:val="20"/>
                <w:szCs w:val="20"/>
              </w:rPr>
              <w:t>VTL</w:t>
            </w:r>
          </w:p>
        </w:tc>
      </w:tr>
      <w:tr w:rsidR="00FB10D3" w:rsidRPr="008F391D" w14:paraId="5222D29C" w14:textId="77777777" w:rsidTr="00D8795E">
        <w:trPr>
          <w:trHeight w:val="903"/>
        </w:trPr>
        <w:tc>
          <w:tcPr>
            <w:tcW w:w="2912" w:type="dxa"/>
            <w:vAlign w:val="center"/>
          </w:tcPr>
          <w:p w14:paraId="5065363B" w14:textId="35ED85BF" w:rsidR="0089256A" w:rsidRDefault="0089256A" w:rsidP="0089256A">
            <w:pPr>
              <w:pStyle w:val="Plattetekst"/>
              <w:spacing w:before="0" w:after="0" w:line="240" w:lineRule="auto"/>
              <w:rPr>
                <w:sz w:val="20"/>
                <w:szCs w:val="20"/>
              </w:rPr>
            </w:pPr>
            <w:r w:rsidRPr="00451D2B">
              <w:rPr>
                <w:sz w:val="20"/>
                <w:szCs w:val="20"/>
              </w:rPr>
              <w:t>1. Field (</w:t>
            </w:r>
            <w:r w:rsidRPr="00663874">
              <w:rPr>
                <w:sz w:val="20"/>
                <w:szCs w:val="20"/>
                <w:highlight w:val="yellow"/>
              </w:rPr>
              <w:t>F</w:t>
            </w:r>
            <w:r w:rsidRPr="00451D2B">
              <w:rPr>
                <w:sz w:val="20"/>
                <w:szCs w:val="20"/>
              </w:rPr>
              <w:t>)</w:t>
            </w:r>
          </w:p>
          <w:p w14:paraId="6AC6BEC0" w14:textId="77777777" w:rsidR="004D547B" w:rsidRPr="00451D2B" w:rsidRDefault="004D547B" w:rsidP="0089256A">
            <w:pPr>
              <w:pStyle w:val="Plattetekst"/>
              <w:spacing w:before="0" w:after="0" w:line="240" w:lineRule="auto"/>
              <w:rPr>
                <w:sz w:val="20"/>
                <w:szCs w:val="20"/>
              </w:rPr>
            </w:pPr>
          </w:p>
          <w:p w14:paraId="7441B188" w14:textId="3D886917" w:rsidR="0089256A" w:rsidRDefault="0089256A">
            <w:pPr>
              <w:pStyle w:val="Plattetekst"/>
              <w:spacing w:before="0" w:after="0" w:line="240" w:lineRule="auto"/>
              <w:rPr>
                <w:sz w:val="20"/>
                <w:szCs w:val="20"/>
              </w:rPr>
            </w:pPr>
            <w:r w:rsidRPr="00451D2B">
              <w:rPr>
                <w:sz w:val="20"/>
                <w:szCs w:val="20"/>
              </w:rPr>
              <w:t xml:space="preserve">2. </w:t>
            </w:r>
            <w:r w:rsidR="00956B53" w:rsidRPr="00451D2B">
              <w:rPr>
                <w:sz w:val="20"/>
                <w:szCs w:val="20"/>
              </w:rPr>
              <w:t>Hierarchical table (</w:t>
            </w:r>
            <w:r w:rsidR="00956B53" w:rsidRPr="00663874">
              <w:rPr>
                <w:sz w:val="20"/>
                <w:szCs w:val="20"/>
                <w:highlight w:val="yellow"/>
              </w:rPr>
              <w:t>HT_*</w:t>
            </w:r>
            <w:r w:rsidR="00C8628B" w:rsidRPr="00451D2B">
              <w:rPr>
                <w:sz w:val="20"/>
                <w:szCs w:val="20"/>
              </w:rPr>
              <w:t>) with aggregated</w:t>
            </w:r>
            <w:r w:rsidR="00956B53" w:rsidRPr="00451D2B">
              <w:rPr>
                <w:sz w:val="20"/>
                <w:szCs w:val="20"/>
              </w:rPr>
              <w:t xml:space="preserve"> and detailed codes (parents and children codes)</w:t>
            </w:r>
          </w:p>
          <w:p w14:paraId="07AD3DD5" w14:textId="77777777" w:rsidR="004D547B" w:rsidRPr="00451D2B" w:rsidRDefault="004D547B">
            <w:pPr>
              <w:pStyle w:val="Plattetekst"/>
              <w:spacing w:before="0" w:after="0" w:line="240" w:lineRule="auto"/>
              <w:rPr>
                <w:sz w:val="20"/>
                <w:szCs w:val="20"/>
              </w:rPr>
            </w:pPr>
          </w:p>
          <w:p w14:paraId="7CE7334E" w14:textId="75297406" w:rsidR="00C8628B" w:rsidRPr="00663874" w:rsidRDefault="00C8628B">
            <w:pPr>
              <w:pStyle w:val="Plattetekst"/>
              <w:spacing w:before="0" w:after="0" w:line="240" w:lineRule="auto"/>
              <w:rPr>
                <w:b/>
                <w:i/>
                <w:sz w:val="20"/>
                <w:szCs w:val="20"/>
              </w:rPr>
            </w:pPr>
            <w:r w:rsidRPr="00451D2B">
              <w:rPr>
                <w:sz w:val="20"/>
                <w:szCs w:val="20"/>
              </w:rPr>
              <w:t xml:space="preserve">3. Relational Operator between aggregates and the sum of detailed data: </w:t>
            </w:r>
            <w:r w:rsidRPr="00663874">
              <w:rPr>
                <w:sz w:val="20"/>
                <w:szCs w:val="20"/>
              </w:rPr>
              <w:t xml:space="preserve">RO </w:t>
            </w:r>
            <w:r w:rsidRPr="00451D2B">
              <w:rPr>
                <w:sz w:val="20"/>
                <w:szCs w:val="20"/>
              </w:rPr>
              <w:t>(</w:t>
            </w:r>
            <w:r w:rsidRPr="00663874">
              <w:rPr>
                <w:sz w:val="20"/>
                <w:szCs w:val="20"/>
                <w:highlight w:val="yellow"/>
              </w:rPr>
              <w:t xml:space="preserve">=, </w:t>
            </w:r>
            <w:r w:rsidRPr="00451D2B">
              <w:rPr>
                <w:sz w:val="20"/>
                <w:szCs w:val="20"/>
                <w:highlight w:val="yellow"/>
              </w:rPr>
              <w:t xml:space="preserve">&lt;&gt;, &gt;=, &gt;, </w:t>
            </w:r>
            <w:r w:rsidRPr="00663874">
              <w:rPr>
                <w:b/>
                <w:i/>
                <w:sz w:val="20"/>
                <w:szCs w:val="20"/>
                <w:highlight w:val="yellow"/>
              </w:rPr>
              <w:t>&lt;=, &lt;,…</w:t>
            </w:r>
            <w:r w:rsidRPr="00663874">
              <w:rPr>
                <w:b/>
                <w:i/>
                <w:sz w:val="20"/>
                <w:szCs w:val="20"/>
              </w:rPr>
              <w:t>)</w:t>
            </w:r>
          </w:p>
          <w:p w14:paraId="1A90422A" w14:textId="16FC4C19" w:rsidR="00C8628B" w:rsidRDefault="00C8628B">
            <w:pPr>
              <w:pStyle w:val="Plattetekst"/>
              <w:spacing w:before="0" w:after="0" w:line="240" w:lineRule="auto"/>
              <w:rPr>
                <w:b/>
                <w:i/>
                <w:sz w:val="20"/>
                <w:szCs w:val="20"/>
              </w:rPr>
            </w:pPr>
            <w:r w:rsidRPr="00663874">
              <w:rPr>
                <w:b/>
                <w:i/>
                <w:sz w:val="20"/>
                <w:szCs w:val="20"/>
              </w:rPr>
              <w:t>-&gt; Default: “=”</w:t>
            </w:r>
          </w:p>
          <w:p w14:paraId="6CE02C4B" w14:textId="77777777" w:rsidR="004D547B" w:rsidRPr="00663874" w:rsidRDefault="004D547B">
            <w:pPr>
              <w:pStyle w:val="Plattetekst"/>
              <w:spacing w:before="0" w:after="0" w:line="240" w:lineRule="auto"/>
              <w:rPr>
                <w:b/>
                <w:i/>
                <w:sz w:val="20"/>
                <w:szCs w:val="20"/>
              </w:rPr>
            </w:pPr>
          </w:p>
          <w:p w14:paraId="1744A77E" w14:textId="3745A733" w:rsidR="0089256A" w:rsidRPr="00451D2B" w:rsidRDefault="00C8628B" w:rsidP="0089256A">
            <w:pPr>
              <w:pStyle w:val="Plattetekst"/>
              <w:spacing w:before="0" w:after="0" w:line="240" w:lineRule="auto"/>
              <w:rPr>
                <w:sz w:val="20"/>
                <w:szCs w:val="20"/>
              </w:rPr>
            </w:pPr>
            <w:r w:rsidRPr="00451D2B">
              <w:rPr>
                <w:sz w:val="20"/>
                <w:szCs w:val="20"/>
              </w:rPr>
              <w:t>4</w:t>
            </w:r>
            <w:r w:rsidR="0089256A" w:rsidRPr="00451D2B">
              <w:rPr>
                <w:sz w:val="20"/>
                <w:szCs w:val="20"/>
              </w:rPr>
              <w:t>. (optional) Tolerance (</w:t>
            </w:r>
            <w:r w:rsidR="0089256A" w:rsidRPr="00663874">
              <w:rPr>
                <w:sz w:val="20"/>
                <w:szCs w:val="20"/>
                <w:highlight w:val="yellow"/>
              </w:rPr>
              <w:t>n</w:t>
            </w:r>
            <w:r w:rsidR="0089256A" w:rsidRPr="00451D2B">
              <w:rPr>
                <w:sz w:val="20"/>
                <w:szCs w:val="20"/>
              </w:rPr>
              <w:t>)</w:t>
            </w:r>
          </w:p>
          <w:p w14:paraId="0C37A90D" w14:textId="29C3256D" w:rsidR="00FB10D3" w:rsidRPr="00451D2B" w:rsidRDefault="0089256A">
            <w:pPr>
              <w:pStyle w:val="Plattetekst"/>
              <w:spacing w:before="0" w:after="0" w:line="240" w:lineRule="auto"/>
              <w:rPr>
                <w:sz w:val="20"/>
                <w:szCs w:val="20"/>
              </w:rPr>
            </w:pPr>
            <w:r w:rsidRPr="00451D2B">
              <w:rPr>
                <w:i/>
                <w:sz w:val="16"/>
                <w:szCs w:val="16"/>
              </w:rPr>
              <w:t>Can be expressed in % or absolute value</w:t>
            </w:r>
          </w:p>
        </w:tc>
        <w:tc>
          <w:tcPr>
            <w:tcW w:w="3827" w:type="dxa"/>
            <w:vAlign w:val="center"/>
          </w:tcPr>
          <w:p w14:paraId="7A21E405" w14:textId="77777777" w:rsidR="00C8628B" w:rsidRPr="00451D2B" w:rsidRDefault="00C8628B" w:rsidP="00C8628B">
            <w:pPr>
              <w:pStyle w:val="Plattetekst"/>
              <w:spacing w:before="0" w:after="0"/>
              <w:rPr>
                <w:sz w:val="20"/>
                <w:szCs w:val="20"/>
              </w:rPr>
            </w:pPr>
            <w:r w:rsidRPr="00451D2B">
              <w:rPr>
                <w:sz w:val="20"/>
                <w:szCs w:val="20"/>
              </w:rPr>
              <w:t>Within the file,</w:t>
            </w:r>
          </w:p>
          <w:p w14:paraId="013582CA" w14:textId="52906D77" w:rsidR="00C8628B" w:rsidRPr="00451D2B" w:rsidRDefault="00780275" w:rsidP="00C8628B">
            <w:pPr>
              <w:pStyle w:val="Plattetekst"/>
              <w:spacing w:before="0" w:after="0"/>
              <w:rPr>
                <w:sz w:val="20"/>
                <w:szCs w:val="20"/>
              </w:rPr>
            </w:pPr>
            <w:r w:rsidRPr="00451D2B">
              <w:rPr>
                <w:sz w:val="20"/>
                <w:szCs w:val="20"/>
              </w:rPr>
              <w:t>Check</w:t>
            </w:r>
            <w:r w:rsidR="00C8628B" w:rsidRPr="00451D2B">
              <w:rPr>
                <w:sz w:val="20"/>
                <w:szCs w:val="20"/>
              </w:rPr>
              <w:t xml:space="preserve"> in all records that </w:t>
            </w:r>
          </w:p>
          <w:p w14:paraId="0DD47F79" w14:textId="09C44C1F" w:rsidR="00644DB7" w:rsidRPr="00451D2B" w:rsidRDefault="00644DB7" w:rsidP="00644DB7">
            <w:pPr>
              <w:pStyle w:val="Plattetekst"/>
              <w:spacing w:before="0" w:after="0" w:line="240" w:lineRule="auto"/>
              <w:ind w:left="395"/>
              <w:rPr>
                <w:sz w:val="20"/>
                <w:szCs w:val="20"/>
              </w:rPr>
            </w:pPr>
            <w:r w:rsidRPr="00451D2B">
              <w:rPr>
                <w:sz w:val="20"/>
                <w:szCs w:val="20"/>
              </w:rPr>
              <w:t xml:space="preserve">OBS_VALUE in </w:t>
            </w:r>
            <w:r w:rsidR="00956B53" w:rsidRPr="00451D2B">
              <w:rPr>
                <w:sz w:val="20"/>
                <w:szCs w:val="20"/>
              </w:rPr>
              <w:t>Record</w:t>
            </w:r>
            <w:r w:rsidRPr="00451D2B">
              <w:rPr>
                <w:sz w:val="20"/>
                <w:szCs w:val="20"/>
              </w:rPr>
              <w:t>s</w:t>
            </w:r>
            <w:r w:rsidR="00956B53" w:rsidRPr="00451D2B">
              <w:rPr>
                <w:sz w:val="20"/>
                <w:szCs w:val="20"/>
              </w:rPr>
              <w:t xml:space="preserve"> with Aggregate code (with</w:t>
            </w:r>
            <w:r w:rsidR="00C57602" w:rsidRPr="00451D2B">
              <w:rPr>
                <w:sz w:val="20"/>
                <w:szCs w:val="20"/>
              </w:rPr>
              <w:t xml:space="preserve"> code of</w:t>
            </w:r>
            <w:r w:rsidR="00956B53" w:rsidRPr="00451D2B">
              <w:rPr>
                <w:sz w:val="20"/>
                <w:szCs w:val="20"/>
              </w:rPr>
              <w:t xml:space="preserve"> Field</w:t>
            </w:r>
            <w:r w:rsidR="00451D2B">
              <w:rPr>
                <w:sz w:val="20"/>
                <w:szCs w:val="20"/>
              </w:rPr>
              <w:t xml:space="preserve"> (</w:t>
            </w:r>
            <w:r w:rsidR="00956B53" w:rsidRPr="00663874">
              <w:rPr>
                <w:sz w:val="20"/>
                <w:szCs w:val="20"/>
                <w:highlight w:val="yellow"/>
              </w:rPr>
              <w:t>F</w:t>
            </w:r>
            <w:r w:rsidR="00451D2B">
              <w:rPr>
                <w:sz w:val="20"/>
                <w:szCs w:val="20"/>
                <w:highlight w:val="yellow"/>
              </w:rPr>
              <w:t>)</w:t>
            </w:r>
            <w:r w:rsidR="00C57602" w:rsidRPr="00663874">
              <w:rPr>
                <w:sz w:val="20"/>
                <w:szCs w:val="20"/>
                <w:highlight w:val="yellow"/>
              </w:rPr>
              <w:t xml:space="preserve"> </w:t>
            </w:r>
            <w:r w:rsidR="00C57602" w:rsidRPr="00451D2B">
              <w:rPr>
                <w:sz w:val="20"/>
                <w:szCs w:val="20"/>
              </w:rPr>
              <w:t xml:space="preserve">in </w:t>
            </w:r>
            <w:r w:rsidR="007D7CE4" w:rsidRPr="00663874">
              <w:rPr>
                <w:sz w:val="20"/>
                <w:szCs w:val="20"/>
                <w:highlight w:val="yellow"/>
              </w:rPr>
              <w:t>aggregate_</w:t>
            </w:r>
            <w:r w:rsidR="00956B53" w:rsidRPr="00663874">
              <w:rPr>
                <w:sz w:val="20"/>
                <w:szCs w:val="20"/>
                <w:highlight w:val="yellow"/>
              </w:rPr>
              <w:t>code</w:t>
            </w:r>
            <w:r w:rsidR="00956B53" w:rsidRPr="00451D2B">
              <w:rPr>
                <w:sz w:val="20"/>
                <w:szCs w:val="20"/>
              </w:rPr>
              <w:t xml:space="preserve"> </w:t>
            </w:r>
            <w:r w:rsidR="00C57602" w:rsidRPr="00451D2B">
              <w:rPr>
                <w:sz w:val="20"/>
                <w:szCs w:val="20"/>
              </w:rPr>
              <w:t>of</w:t>
            </w:r>
            <w:r w:rsidR="00956B53" w:rsidRPr="00451D2B">
              <w:rPr>
                <w:sz w:val="20"/>
                <w:szCs w:val="20"/>
              </w:rPr>
              <w:t xml:space="preserve"> table </w:t>
            </w:r>
            <w:r w:rsidR="00956B53" w:rsidRPr="00663874">
              <w:rPr>
                <w:sz w:val="20"/>
                <w:szCs w:val="20"/>
                <w:highlight w:val="yellow"/>
              </w:rPr>
              <w:t>HT_*</w:t>
            </w:r>
            <w:r w:rsidR="00956B53" w:rsidRPr="00451D2B">
              <w:rPr>
                <w:sz w:val="20"/>
                <w:szCs w:val="20"/>
              </w:rPr>
              <w:t>)</w:t>
            </w:r>
            <w:r w:rsidRPr="00451D2B">
              <w:rPr>
                <w:sz w:val="20"/>
                <w:szCs w:val="20"/>
              </w:rPr>
              <w:t xml:space="preserve"> </w:t>
            </w:r>
          </w:p>
          <w:p w14:paraId="18F09373" w14:textId="77777777" w:rsidR="00644DB7" w:rsidRPr="00451D2B" w:rsidRDefault="00644DB7" w:rsidP="00644DB7">
            <w:pPr>
              <w:pStyle w:val="Plattetekst"/>
              <w:spacing w:before="0" w:after="0" w:line="240" w:lineRule="auto"/>
              <w:ind w:left="395"/>
              <w:rPr>
                <w:sz w:val="20"/>
                <w:szCs w:val="20"/>
              </w:rPr>
            </w:pPr>
            <w:r w:rsidRPr="00451D2B">
              <w:rPr>
                <w:sz w:val="20"/>
                <w:szCs w:val="20"/>
              </w:rPr>
              <w:t xml:space="preserve">are linked with </w:t>
            </w:r>
          </w:p>
          <w:p w14:paraId="01B5160E" w14:textId="4AA8E53A" w:rsidR="00956B53" w:rsidRPr="00451D2B" w:rsidRDefault="00644DB7" w:rsidP="00644DB7">
            <w:pPr>
              <w:pStyle w:val="Plattetekst"/>
              <w:spacing w:before="0" w:after="0" w:line="240" w:lineRule="auto"/>
              <w:ind w:left="395"/>
              <w:rPr>
                <w:sz w:val="20"/>
                <w:szCs w:val="20"/>
              </w:rPr>
            </w:pPr>
            <w:r w:rsidRPr="00451D2B">
              <w:rPr>
                <w:sz w:val="20"/>
                <w:szCs w:val="20"/>
              </w:rPr>
              <w:t>the sum of OBS_VALUE in related records with detailed codes code (with code of Field</w:t>
            </w:r>
            <w:r w:rsidR="00451D2B">
              <w:rPr>
                <w:sz w:val="20"/>
                <w:szCs w:val="20"/>
              </w:rPr>
              <w:t xml:space="preserve"> (</w:t>
            </w:r>
            <w:r w:rsidRPr="00663874">
              <w:rPr>
                <w:sz w:val="20"/>
                <w:szCs w:val="20"/>
                <w:highlight w:val="yellow"/>
              </w:rPr>
              <w:t>F</w:t>
            </w:r>
            <w:r w:rsidR="00451D2B">
              <w:rPr>
                <w:sz w:val="20"/>
                <w:szCs w:val="20"/>
                <w:highlight w:val="yellow"/>
              </w:rPr>
              <w:t>)</w:t>
            </w:r>
            <w:r w:rsidRPr="00663874">
              <w:rPr>
                <w:sz w:val="20"/>
                <w:szCs w:val="20"/>
                <w:highlight w:val="yellow"/>
              </w:rPr>
              <w:t xml:space="preserve"> </w:t>
            </w:r>
            <w:r w:rsidRPr="00451D2B">
              <w:rPr>
                <w:sz w:val="20"/>
                <w:szCs w:val="20"/>
              </w:rPr>
              <w:t xml:space="preserve">in </w:t>
            </w:r>
            <w:r w:rsidRPr="00663874">
              <w:rPr>
                <w:sz w:val="20"/>
                <w:szCs w:val="20"/>
                <w:highlight w:val="yellow"/>
              </w:rPr>
              <w:t>Related_detailed_code</w:t>
            </w:r>
            <w:r w:rsidRPr="00451D2B">
              <w:rPr>
                <w:sz w:val="20"/>
                <w:szCs w:val="20"/>
              </w:rPr>
              <w:t xml:space="preserve"> of table </w:t>
            </w:r>
            <w:r w:rsidRPr="00663874">
              <w:rPr>
                <w:sz w:val="20"/>
                <w:szCs w:val="20"/>
                <w:highlight w:val="yellow"/>
              </w:rPr>
              <w:t>HT_*</w:t>
            </w:r>
            <w:r w:rsidRPr="00451D2B">
              <w:rPr>
                <w:sz w:val="20"/>
                <w:szCs w:val="20"/>
              </w:rPr>
              <w:t>)</w:t>
            </w:r>
          </w:p>
          <w:p w14:paraId="6474AF83" w14:textId="60D938C3" w:rsidR="00644DB7" w:rsidRPr="00451D2B" w:rsidRDefault="00644DB7" w:rsidP="00644DB7">
            <w:pPr>
              <w:pStyle w:val="Plattetekst"/>
              <w:spacing w:before="0" w:after="0" w:line="240" w:lineRule="auto"/>
              <w:ind w:left="372"/>
              <w:rPr>
                <w:sz w:val="20"/>
                <w:szCs w:val="20"/>
              </w:rPr>
            </w:pPr>
            <w:r w:rsidRPr="00451D2B">
              <w:rPr>
                <w:sz w:val="20"/>
                <w:szCs w:val="20"/>
              </w:rPr>
              <w:t xml:space="preserve">by relational operator </w:t>
            </w:r>
            <w:r w:rsidRPr="00663874">
              <w:rPr>
                <w:sz w:val="20"/>
                <w:szCs w:val="20"/>
                <w:highlight w:val="yellow"/>
              </w:rPr>
              <w:t>RO</w:t>
            </w:r>
            <w:r w:rsidRPr="00451D2B">
              <w:rPr>
                <w:sz w:val="20"/>
                <w:szCs w:val="20"/>
              </w:rPr>
              <w:t xml:space="preserve">  </w:t>
            </w:r>
            <w:r w:rsidRPr="00451D2B">
              <w:rPr>
                <w:sz w:val="20"/>
                <w:szCs w:val="20"/>
              </w:rPr>
              <w:br/>
              <w:t xml:space="preserve">(i.e. </w:t>
            </w:r>
            <w:r w:rsidR="002729D6" w:rsidRPr="00663874">
              <w:rPr>
                <w:sz w:val="20"/>
                <w:szCs w:val="20"/>
              </w:rPr>
              <w:t>aggregate_code</w:t>
            </w:r>
            <w:r w:rsidRPr="00663874">
              <w:rPr>
                <w:sz w:val="20"/>
                <w:szCs w:val="20"/>
              </w:rPr>
              <w:t>.OBS_VALUE RO (∑</w:t>
            </w:r>
            <w:r w:rsidR="002729D6" w:rsidRPr="00663874">
              <w:rPr>
                <w:sz w:val="20"/>
                <w:szCs w:val="20"/>
              </w:rPr>
              <w:t>Related_detailed_code</w:t>
            </w:r>
            <w:r w:rsidRPr="00663874">
              <w:rPr>
                <w:sz w:val="20"/>
                <w:szCs w:val="20"/>
              </w:rPr>
              <w:t>.OBS_VALUE)</w:t>
            </w:r>
            <w:r w:rsidRPr="00451D2B">
              <w:rPr>
                <w:sz w:val="20"/>
                <w:szCs w:val="20"/>
              </w:rPr>
              <w:t xml:space="preserve"> )</w:t>
            </w:r>
          </w:p>
          <w:p w14:paraId="3D57ACA2" w14:textId="46B85C8B" w:rsidR="00644DB7" w:rsidRPr="00451D2B" w:rsidRDefault="00064BF4" w:rsidP="00644DB7">
            <w:pPr>
              <w:pStyle w:val="Plattetekst"/>
              <w:spacing w:before="0" w:after="0" w:line="240" w:lineRule="auto"/>
              <w:ind w:left="372"/>
              <w:rPr>
                <w:sz w:val="20"/>
                <w:szCs w:val="20"/>
              </w:rPr>
            </w:pPr>
            <w:r w:rsidRPr="00451D2B">
              <w:rPr>
                <w:sz w:val="20"/>
                <w:szCs w:val="20"/>
              </w:rPr>
              <w:t>(optionally)+/- Tolerance(n)</w:t>
            </w:r>
          </w:p>
          <w:p w14:paraId="09820CDD" w14:textId="5A84D9D5" w:rsidR="00064BF4" w:rsidRPr="00451D2B" w:rsidRDefault="00064BF4" w:rsidP="00C8628B">
            <w:pPr>
              <w:pStyle w:val="Plattetekst"/>
              <w:spacing w:before="0" w:after="0" w:line="240" w:lineRule="auto"/>
              <w:rPr>
                <w:sz w:val="20"/>
                <w:szCs w:val="20"/>
              </w:rPr>
            </w:pPr>
          </w:p>
        </w:tc>
        <w:tc>
          <w:tcPr>
            <w:tcW w:w="7229" w:type="dxa"/>
            <w:vAlign w:val="center"/>
          </w:tcPr>
          <w:p w14:paraId="5AA462D2" w14:textId="77777777" w:rsidR="003A462C" w:rsidRDefault="003A462C" w:rsidP="003A462C">
            <w:pPr>
              <w:pStyle w:val="Plattetekst"/>
              <w:spacing w:before="0" w:after="0"/>
              <w:rPr>
                <w:sz w:val="20"/>
                <w:szCs w:val="20"/>
                <w:lang w:val="en-US" w:eastAsia="fr-BE"/>
              </w:rPr>
            </w:pPr>
            <w:r>
              <w:rPr>
                <w:sz w:val="20"/>
                <w:szCs w:val="20"/>
                <w:lang w:val="en-US"/>
              </w:rPr>
              <w:t>//Direct Implementation (single test)</w:t>
            </w:r>
          </w:p>
          <w:p w14:paraId="6F6FF7AA" w14:textId="77777777" w:rsidR="003A462C" w:rsidRDefault="003A462C" w:rsidP="003A462C">
            <w:pPr>
              <w:pStyle w:val="Plattetekst"/>
              <w:spacing w:before="0" w:after="0"/>
              <w:rPr>
                <w:sz w:val="20"/>
                <w:szCs w:val="20"/>
                <w:lang w:val="en-US"/>
              </w:rPr>
            </w:pPr>
            <w:r>
              <w:rPr>
                <w:sz w:val="20"/>
                <w:szCs w:val="20"/>
                <w:lang w:val="en-US"/>
              </w:rPr>
              <w:t>TOTAL:=</w:t>
            </w:r>
            <w:r>
              <w:rPr>
                <w:sz w:val="20"/>
                <w:szCs w:val="20"/>
                <w:highlight w:val="yellow"/>
                <w:lang w:val="en-US"/>
              </w:rPr>
              <w:t xml:space="preserve"> Dataset-ID</w:t>
            </w:r>
            <w:r>
              <w:rPr>
                <w:sz w:val="20"/>
                <w:szCs w:val="20"/>
                <w:lang w:val="en-US"/>
              </w:rPr>
              <w:t xml:space="preserve"> [ sub </w:t>
            </w:r>
            <w:r>
              <w:rPr>
                <w:sz w:val="20"/>
                <w:szCs w:val="20"/>
                <w:highlight w:val="yellow"/>
                <w:lang w:val="en-US"/>
              </w:rPr>
              <w:t>F</w:t>
            </w:r>
            <w:r>
              <w:rPr>
                <w:sz w:val="20"/>
                <w:szCs w:val="20"/>
                <w:lang w:val="en-US"/>
              </w:rPr>
              <w:t>=”xx”];</w:t>
            </w:r>
          </w:p>
          <w:p w14:paraId="357D2BBF" w14:textId="77777777" w:rsidR="003A462C" w:rsidRDefault="003A462C" w:rsidP="003A462C">
            <w:pPr>
              <w:pStyle w:val="Plattetekst"/>
              <w:spacing w:before="0" w:after="0"/>
              <w:rPr>
                <w:sz w:val="20"/>
                <w:szCs w:val="20"/>
                <w:lang w:val="en-US"/>
              </w:rPr>
            </w:pPr>
            <w:r>
              <w:rPr>
                <w:sz w:val="20"/>
                <w:szCs w:val="20"/>
                <w:lang w:val="en-US"/>
              </w:rPr>
              <w:t>DETAIL:= sum(</w:t>
            </w:r>
            <w:r>
              <w:rPr>
                <w:sz w:val="20"/>
                <w:szCs w:val="20"/>
                <w:highlight w:val="yellow"/>
                <w:lang w:val="en-US"/>
              </w:rPr>
              <w:t>Dataset-ID</w:t>
            </w:r>
            <w:r>
              <w:rPr>
                <w:sz w:val="20"/>
                <w:szCs w:val="20"/>
                <w:lang w:val="en-US"/>
              </w:rPr>
              <w:t xml:space="preserve"> [filter </w:t>
            </w:r>
            <w:r>
              <w:rPr>
                <w:b/>
                <w:bCs/>
                <w:sz w:val="20"/>
                <w:szCs w:val="20"/>
                <w:highlight w:val="yellow"/>
                <w:lang w:val="en-US"/>
              </w:rPr>
              <w:t>F</w:t>
            </w:r>
            <w:r>
              <w:rPr>
                <w:b/>
                <w:bCs/>
                <w:sz w:val="20"/>
                <w:szCs w:val="20"/>
                <w:lang w:val="en-US"/>
              </w:rPr>
              <w:t xml:space="preserve"> in</w:t>
            </w:r>
            <w:r>
              <w:rPr>
                <w:sz w:val="20"/>
                <w:szCs w:val="20"/>
                <w:lang w:val="en-US"/>
              </w:rPr>
              <w:t xml:space="preserve"> [“C1”, “C2”, … ]) along  </w:t>
            </w:r>
            <w:r>
              <w:rPr>
                <w:b/>
                <w:bCs/>
                <w:sz w:val="20"/>
                <w:szCs w:val="20"/>
                <w:highlight w:val="yellow"/>
                <w:lang w:val="en-US"/>
              </w:rPr>
              <w:t>F</w:t>
            </w:r>
            <w:r>
              <w:rPr>
                <w:b/>
                <w:bCs/>
                <w:sz w:val="20"/>
                <w:szCs w:val="20"/>
                <w:lang w:val="en-US"/>
              </w:rPr>
              <w:t>;</w:t>
            </w:r>
          </w:p>
          <w:p w14:paraId="1E0402F3" w14:textId="77777777" w:rsidR="003A462C" w:rsidRDefault="003A462C" w:rsidP="003A462C">
            <w:pPr>
              <w:pStyle w:val="Plattetekst"/>
              <w:spacing w:before="0" w:after="0"/>
              <w:rPr>
                <w:sz w:val="20"/>
                <w:szCs w:val="20"/>
                <w:lang w:val="en-US"/>
              </w:rPr>
            </w:pPr>
            <w:r>
              <w:rPr>
                <w:b/>
                <w:bCs/>
                <w:lang w:val="en-US"/>
              </w:rPr>
              <w:t>check</w:t>
            </w:r>
            <w:r>
              <w:rPr>
                <w:lang w:val="en-US"/>
              </w:rPr>
              <w:t xml:space="preserve"> (</w:t>
            </w:r>
            <w:r>
              <w:rPr>
                <w:sz w:val="20"/>
                <w:szCs w:val="20"/>
                <w:lang w:val="en-US"/>
              </w:rPr>
              <w:t xml:space="preserve">TOTAL </w:t>
            </w:r>
            <w:r>
              <w:rPr>
                <w:b/>
                <w:bCs/>
                <w:sz w:val="20"/>
                <w:szCs w:val="20"/>
                <w:lang w:val="en-US"/>
              </w:rPr>
              <w:t>=</w:t>
            </w:r>
            <w:r>
              <w:rPr>
                <w:sz w:val="20"/>
                <w:szCs w:val="20"/>
                <w:lang w:val="en-US"/>
              </w:rPr>
              <w:t xml:space="preserve"> DETAIL, </w:t>
            </w:r>
            <w:r>
              <w:rPr>
                <w:b/>
                <w:bCs/>
                <w:sz w:val="20"/>
                <w:szCs w:val="20"/>
                <w:lang w:val="en-US"/>
              </w:rPr>
              <w:t>errorcode</w:t>
            </w:r>
            <w:r>
              <w:rPr>
                <w:sz w:val="20"/>
                <w:szCs w:val="20"/>
                <w:lang w:val="en-US"/>
              </w:rPr>
              <w:t xml:space="preserve">("Error message"), </w:t>
            </w:r>
            <w:r>
              <w:rPr>
                <w:b/>
                <w:bCs/>
                <w:sz w:val="20"/>
                <w:szCs w:val="20"/>
                <w:lang w:val="en-US"/>
              </w:rPr>
              <w:t>errorlevel</w:t>
            </w:r>
            <w:r>
              <w:rPr>
                <w:sz w:val="20"/>
                <w:szCs w:val="20"/>
                <w:lang w:val="en-US"/>
              </w:rPr>
              <w:t>("Error") )</w:t>
            </w:r>
          </w:p>
          <w:p w14:paraId="1AF1DF79" w14:textId="77777777" w:rsidR="003A462C" w:rsidRDefault="003A462C" w:rsidP="003A462C">
            <w:pPr>
              <w:pStyle w:val="Plattetekst"/>
              <w:spacing w:before="0" w:after="0"/>
              <w:rPr>
                <w:sz w:val="20"/>
                <w:szCs w:val="20"/>
                <w:lang w:val="en-US"/>
              </w:rPr>
            </w:pPr>
            <w:r>
              <w:rPr>
                <w:sz w:val="20"/>
                <w:szCs w:val="20"/>
                <w:lang w:val="en-US"/>
              </w:rPr>
              <w:t xml:space="preserve">or </w:t>
            </w:r>
          </w:p>
          <w:p w14:paraId="4C16EB77" w14:textId="77777777" w:rsidR="003A462C" w:rsidRDefault="003A462C" w:rsidP="003A462C">
            <w:pPr>
              <w:pStyle w:val="Plattetekst"/>
              <w:spacing w:before="0" w:after="0"/>
              <w:rPr>
                <w:sz w:val="20"/>
                <w:szCs w:val="20"/>
                <w:lang w:val="en-US"/>
              </w:rPr>
            </w:pPr>
            <w:r>
              <w:rPr>
                <w:b/>
                <w:bCs/>
                <w:lang w:val="en-US"/>
              </w:rPr>
              <w:t>check</w:t>
            </w:r>
            <w:r>
              <w:rPr>
                <w:lang w:val="en-US"/>
              </w:rPr>
              <w:t xml:space="preserve"> (abs(</w:t>
            </w:r>
            <w:r>
              <w:rPr>
                <w:sz w:val="20"/>
                <w:szCs w:val="20"/>
                <w:lang w:val="en-US"/>
              </w:rPr>
              <w:t xml:space="preserve">TOTAL </w:t>
            </w:r>
            <w:r>
              <w:rPr>
                <w:b/>
                <w:bCs/>
                <w:sz w:val="20"/>
                <w:szCs w:val="20"/>
                <w:lang w:val="en-US"/>
              </w:rPr>
              <w:t>–</w:t>
            </w:r>
            <w:r>
              <w:rPr>
                <w:sz w:val="20"/>
                <w:szCs w:val="20"/>
                <w:lang w:val="en-US"/>
              </w:rPr>
              <w:t xml:space="preserve"> DETAIL) / TOTAL &lt; </w:t>
            </w:r>
            <w:r>
              <w:rPr>
                <w:b/>
                <w:bCs/>
                <w:sz w:val="20"/>
                <w:szCs w:val="20"/>
                <w:highlight w:val="yellow"/>
                <w:lang w:val="en-US"/>
              </w:rPr>
              <w:t>n</w:t>
            </w:r>
            <w:r>
              <w:rPr>
                <w:sz w:val="20"/>
                <w:szCs w:val="20"/>
                <w:lang w:val="en-US"/>
              </w:rPr>
              <w:t xml:space="preserve">, </w:t>
            </w:r>
            <w:r>
              <w:rPr>
                <w:b/>
                <w:bCs/>
                <w:sz w:val="20"/>
                <w:szCs w:val="20"/>
                <w:lang w:val="en-US"/>
              </w:rPr>
              <w:t>errorcode</w:t>
            </w:r>
            <w:r>
              <w:rPr>
                <w:sz w:val="20"/>
                <w:szCs w:val="20"/>
                <w:lang w:val="en-US"/>
              </w:rPr>
              <w:t xml:space="preserve">("Error message"), </w:t>
            </w:r>
            <w:r>
              <w:rPr>
                <w:b/>
                <w:bCs/>
                <w:sz w:val="20"/>
                <w:szCs w:val="20"/>
                <w:lang w:val="en-US"/>
              </w:rPr>
              <w:t>errorlevel</w:t>
            </w:r>
            <w:r>
              <w:rPr>
                <w:sz w:val="20"/>
                <w:szCs w:val="20"/>
                <w:lang w:val="en-US"/>
              </w:rPr>
              <w:t>("Error") )</w:t>
            </w:r>
          </w:p>
          <w:p w14:paraId="26540B26" w14:textId="77777777" w:rsidR="003A462C" w:rsidRDefault="003A462C" w:rsidP="003A462C">
            <w:pPr>
              <w:pStyle w:val="Plattetekst"/>
              <w:spacing w:before="0" w:after="0"/>
              <w:ind w:left="720"/>
              <w:rPr>
                <w:sz w:val="20"/>
                <w:szCs w:val="20"/>
                <w:lang w:val="en-US"/>
              </w:rPr>
            </w:pPr>
          </w:p>
          <w:p w14:paraId="013C7F42" w14:textId="77777777" w:rsidR="003A462C" w:rsidRDefault="003A462C" w:rsidP="003A462C">
            <w:pPr>
              <w:pStyle w:val="Plattetekst"/>
              <w:spacing w:before="0" w:after="0"/>
              <w:rPr>
                <w:sz w:val="20"/>
                <w:szCs w:val="20"/>
              </w:rPr>
            </w:pPr>
            <w:r>
              <w:rPr>
                <w:sz w:val="20"/>
                <w:szCs w:val="20"/>
                <w:lang w:val="en-US"/>
              </w:rPr>
              <w:t>//Hierarchical Ruleset (can be used among different datasets)</w:t>
            </w:r>
          </w:p>
          <w:p w14:paraId="08EAC146" w14:textId="77777777" w:rsidR="003A462C" w:rsidRDefault="003A462C" w:rsidP="003A462C">
            <w:pPr>
              <w:spacing w:after="0"/>
              <w:rPr>
                <w:rFonts w:ascii="Arial" w:hAnsi="Arial" w:cs="Arial"/>
                <w:sz w:val="18"/>
                <w:szCs w:val="18"/>
                <w:lang w:val="en-US"/>
              </w:rPr>
            </w:pPr>
            <w:r>
              <w:rPr>
                <w:rFonts w:ascii="Arial" w:hAnsi="Arial" w:cs="Arial"/>
                <w:b/>
                <w:bCs/>
                <w:sz w:val="18"/>
                <w:szCs w:val="18"/>
                <w:lang w:val="en-US"/>
              </w:rPr>
              <w:t>define hierarchical ruleset</w:t>
            </w:r>
            <w:r>
              <w:rPr>
                <w:rFonts w:ascii="Arial" w:hAnsi="Arial" w:cs="Arial"/>
                <w:sz w:val="18"/>
                <w:szCs w:val="18"/>
                <w:lang w:val="en-US"/>
              </w:rPr>
              <w:t xml:space="preserve"> </w:t>
            </w:r>
            <w:r>
              <w:rPr>
                <w:rFonts w:ascii="Arial" w:hAnsi="Arial" w:cs="Arial"/>
                <w:i/>
                <w:iCs/>
                <w:sz w:val="18"/>
                <w:szCs w:val="18"/>
                <w:lang w:val="en-US"/>
              </w:rPr>
              <w:t>HR_</w:t>
            </w:r>
            <w:r>
              <w:rPr>
                <w:rFonts w:ascii="Arial" w:hAnsi="Arial" w:cs="Arial"/>
                <w:i/>
                <w:iCs/>
                <w:sz w:val="18"/>
                <w:szCs w:val="18"/>
                <w:highlight w:val="yellow"/>
                <w:lang w:val="en-US"/>
              </w:rPr>
              <w:t>F</w:t>
            </w:r>
            <w:r>
              <w:rPr>
                <w:rFonts w:ascii="Arial" w:hAnsi="Arial" w:cs="Arial"/>
                <w:i/>
                <w:iCs/>
                <w:sz w:val="18"/>
                <w:szCs w:val="18"/>
                <w:lang w:val="en-US"/>
              </w:rPr>
              <w:t xml:space="preserve"> </w:t>
            </w:r>
            <w:r>
              <w:rPr>
                <w:rFonts w:ascii="Arial" w:hAnsi="Arial" w:cs="Arial"/>
                <w:sz w:val="18"/>
                <w:szCs w:val="18"/>
                <w:lang w:val="en-US"/>
              </w:rPr>
              <w:t xml:space="preserve">( </w:t>
            </w:r>
            <w:r>
              <w:rPr>
                <w:rFonts w:ascii="Arial" w:hAnsi="Arial" w:cs="Arial"/>
                <w:b/>
                <w:bCs/>
                <w:sz w:val="18"/>
                <w:szCs w:val="18"/>
                <w:lang w:val="en-US"/>
              </w:rPr>
              <w:t>variable=</w:t>
            </w:r>
            <w:r>
              <w:rPr>
                <w:rFonts w:ascii="Arial" w:hAnsi="Arial" w:cs="Arial"/>
                <w:sz w:val="18"/>
                <w:szCs w:val="18"/>
                <w:lang w:val="en-US"/>
              </w:rPr>
              <w:t xml:space="preserve"> </w:t>
            </w:r>
            <w:r>
              <w:rPr>
                <w:rFonts w:ascii="Arial" w:hAnsi="Arial" w:cs="Arial"/>
                <w:i/>
                <w:iCs/>
                <w:sz w:val="18"/>
                <w:szCs w:val="18"/>
                <w:highlight w:val="yellow"/>
                <w:lang w:val="en-US"/>
              </w:rPr>
              <w:t>F</w:t>
            </w:r>
            <w:r>
              <w:rPr>
                <w:rFonts w:ascii="Arial" w:hAnsi="Arial" w:cs="Arial"/>
                <w:sz w:val="18"/>
                <w:szCs w:val="18"/>
                <w:lang w:val="en-US"/>
              </w:rPr>
              <w:t xml:space="preserve">) </w:t>
            </w:r>
            <w:r>
              <w:rPr>
                <w:rFonts w:ascii="Arial" w:hAnsi="Arial" w:cs="Arial"/>
                <w:b/>
                <w:bCs/>
                <w:sz w:val="18"/>
                <w:szCs w:val="18"/>
                <w:lang w:val="en-US"/>
              </w:rPr>
              <w:t>is</w:t>
            </w:r>
            <w:r>
              <w:rPr>
                <w:rFonts w:ascii="Arial" w:hAnsi="Arial" w:cs="Arial"/>
                <w:sz w:val="18"/>
                <w:szCs w:val="18"/>
                <w:lang w:val="en-US"/>
              </w:rPr>
              <w:t xml:space="preserve"> </w:t>
            </w:r>
          </w:p>
          <w:p w14:paraId="31055A0C" w14:textId="77777777" w:rsidR="003A462C" w:rsidRPr="002F1034" w:rsidRDefault="003A462C" w:rsidP="003A462C">
            <w:pPr>
              <w:spacing w:after="0"/>
              <w:rPr>
                <w:rFonts w:ascii="Arial" w:hAnsi="Arial" w:cs="Arial"/>
                <w:sz w:val="18"/>
                <w:szCs w:val="18"/>
                <w:lang w:val="pt-PT"/>
              </w:rPr>
            </w:pPr>
            <w:r>
              <w:rPr>
                <w:rFonts w:ascii="Arial" w:hAnsi="Arial" w:cs="Arial"/>
                <w:sz w:val="18"/>
                <w:szCs w:val="18"/>
                <w:lang w:val="en-US"/>
              </w:rPr>
              <w:t xml:space="preserve">   </w:t>
            </w:r>
            <w:r w:rsidRPr="002F1034">
              <w:rPr>
                <w:rFonts w:ascii="Arial" w:hAnsi="Arial" w:cs="Arial"/>
                <w:sz w:val="18"/>
                <w:szCs w:val="18"/>
                <w:lang w:val="pt-PT"/>
              </w:rPr>
              <w:t xml:space="preserve">/* R1 */  xx = aa+bb;   </w:t>
            </w:r>
          </w:p>
          <w:p w14:paraId="355C4581" w14:textId="77777777" w:rsidR="003A462C" w:rsidRPr="002F1034" w:rsidRDefault="003A462C" w:rsidP="003A462C">
            <w:pPr>
              <w:spacing w:after="0"/>
              <w:rPr>
                <w:rFonts w:ascii="Arial" w:hAnsi="Arial" w:cs="Arial"/>
                <w:sz w:val="18"/>
                <w:szCs w:val="18"/>
                <w:lang w:val="pt-PT"/>
              </w:rPr>
            </w:pPr>
            <w:r w:rsidRPr="002F1034">
              <w:rPr>
                <w:rFonts w:ascii="Arial" w:hAnsi="Arial" w:cs="Arial"/>
                <w:sz w:val="18"/>
                <w:szCs w:val="18"/>
                <w:lang w:val="pt-PT"/>
              </w:rPr>
              <w:t xml:space="preserve">   /* R2 */ yy = cc+dd+ee;</w:t>
            </w:r>
          </w:p>
          <w:p w14:paraId="2FE33E78" w14:textId="77777777" w:rsidR="003A462C" w:rsidRDefault="003A462C" w:rsidP="003A462C">
            <w:pPr>
              <w:spacing w:after="0"/>
              <w:rPr>
                <w:rFonts w:ascii="Arial" w:hAnsi="Arial" w:cs="Arial"/>
                <w:sz w:val="18"/>
                <w:szCs w:val="18"/>
                <w:lang w:val="en-US"/>
              </w:rPr>
            </w:pPr>
            <w:r w:rsidRPr="002F1034">
              <w:rPr>
                <w:rFonts w:ascii="Arial" w:hAnsi="Arial" w:cs="Arial"/>
                <w:sz w:val="18"/>
                <w:szCs w:val="18"/>
                <w:lang w:val="pt-PT"/>
              </w:rPr>
              <w:t xml:space="preserve">   </w:t>
            </w:r>
            <w:r>
              <w:rPr>
                <w:rFonts w:ascii="Arial" w:hAnsi="Arial" w:cs="Arial"/>
                <w:sz w:val="18"/>
                <w:szCs w:val="18"/>
                <w:lang w:val="en-US"/>
              </w:rPr>
              <w:t>/* R3 */ zz = ff + gg;</w:t>
            </w:r>
          </w:p>
          <w:p w14:paraId="3BE04032" w14:textId="77777777" w:rsidR="003A462C" w:rsidRDefault="003A462C" w:rsidP="003A462C">
            <w:pPr>
              <w:spacing w:after="0"/>
              <w:rPr>
                <w:rFonts w:ascii="Arial" w:hAnsi="Arial" w:cs="Arial"/>
                <w:b/>
                <w:bCs/>
                <w:sz w:val="18"/>
                <w:szCs w:val="18"/>
              </w:rPr>
            </w:pPr>
            <w:r>
              <w:rPr>
                <w:rFonts w:ascii="Arial" w:hAnsi="Arial" w:cs="Arial"/>
                <w:b/>
                <w:bCs/>
                <w:sz w:val="18"/>
                <w:szCs w:val="18"/>
                <w:lang w:val="en-US"/>
              </w:rPr>
              <w:t>end hierarchical ruleset</w:t>
            </w:r>
          </w:p>
          <w:p w14:paraId="700251C5" w14:textId="77777777" w:rsidR="00FB10D3" w:rsidRDefault="003A462C" w:rsidP="003A462C">
            <w:pPr>
              <w:pStyle w:val="Plattetekst"/>
              <w:spacing w:before="0" w:after="0"/>
              <w:rPr>
                <w:sz w:val="20"/>
                <w:szCs w:val="20"/>
                <w:lang w:val="en-US"/>
              </w:rPr>
            </w:pPr>
            <w:r>
              <w:rPr>
                <w:b/>
                <w:bCs/>
                <w:lang w:val="en-US"/>
              </w:rPr>
              <w:t>check</w:t>
            </w:r>
            <w:r>
              <w:rPr>
                <w:lang w:val="en-US"/>
              </w:rPr>
              <w:t xml:space="preserve"> (</w:t>
            </w:r>
            <w:r>
              <w:rPr>
                <w:sz w:val="20"/>
                <w:szCs w:val="20"/>
                <w:highlight w:val="yellow"/>
                <w:lang w:val="en-US"/>
              </w:rPr>
              <w:t>Dataset-ID</w:t>
            </w:r>
            <w:r>
              <w:rPr>
                <w:sz w:val="20"/>
                <w:szCs w:val="20"/>
                <w:lang w:val="en-US"/>
              </w:rPr>
              <w:t xml:space="preserve">, </w:t>
            </w:r>
            <w:r>
              <w:rPr>
                <w:rFonts w:ascii="Arial" w:hAnsi="Arial" w:cs="Arial"/>
                <w:i/>
                <w:iCs/>
                <w:sz w:val="18"/>
                <w:szCs w:val="18"/>
                <w:lang w:val="en-US"/>
              </w:rPr>
              <w:t>HR_</w:t>
            </w:r>
            <w:r>
              <w:rPr>
                <w:rFonts w:ascii="Arial" w:hAnsi="Arial" w:cs="Arial"/>
                <w:i/>
                <w:iCs/>
                <w:sz w:val="18"/>
                <w:szCs w:val="18"/>
                <w:highlight w:val="yellow"/>
                <w:lang w:val="en-US"/>
              </w:rPr>
              <w:t>F</w:t>
            </w:r>
            <w:r>
              <w:rPr>
                <w:sz w:val="20"/>
                <w:szCs w:val="20"/>
                <w:lang w:val="en-US"/>
              </w:rPr>
              <w:t>)</w:t>
            </w:r>
          </w:p>
          <w:p w14:paraId="2407EECD" w14:textId="77777777" w:rsidR="00D8795E" w:rsidRDefault="00D8795E" w:rsidP="003A462C">
            <w:pPr>
              <w:pStyle w:val="Plattetekst"/>
              <w:spacing w:before="0" w:after="0"/>
              <w:rPr>
                <w:sz w:val="20"/>
                <w:szCs w:val="20"/>
                <w:lang w:val="en-US"/>
              </w:rPr>
            </w:pPr>
          </w:p>
          <w:p w14:paraId="5F60E83E" w14:textId="23BA6E16" w:rsidR="00D8795E" w:rsidRDefault="00D8795E" w:rsidP="003A462C">
            <w:pPr>
              <w:pStyle w:val="Plattetekst"/>
              <w:spacing w:before="0" w:after="0"/>
              <w:rPr>
                <w:sz w:val="20"/>
                <w:szCs w:val="20"/>
              </w:rPr>
            </w:pPr>
            <w:r>
              <w:rPr>
                <w:sz w:val="20"/>
                <w:szCs w:val="20"/>
              </w:rPr>
              <w:t>//For tolerance add:</w:t>
            </w:r>
          </w:p>
          <w:p w14:paraId="57B38B1C" w14:textId="77777777" w:rsidR="00D8795E" w:rsidRDefault="00D8795E" w:rsidP="003A462C">
            <w:pPr>
              <w:pStyle w:val="Plattetekst"/>
              <w:spacing w:before="0" w:after="0"/>
              <w:rPr>
                <w:sz w:val="20"/>
                <w:szCs w:val="20"/>
              </w:rPr>
            </w:pPr>
            <w:r>
              <w:rPr>
                <w:sz w:val="20"/>
                <w:szCs w:val="20"/>
              </w:rPr>
              <w:t xml:space="preserve">//Case flat tolerance </w:t>
            </w:r>
            <w:r w:rsidRPr="00D8795E">
              <w:rPr>
                <w:sz w:val="20"/>
                <w:szCs w:val="20"/>
                <w:highlight w:val="yellow"/>
              </w:rPr>
              <w:t>n</w:t>
            </w:r>
          </w:p>
          <w:p w14:paraId="21944D45" w14:textId="72FD1745" w:rsidR="00D8795E" w:rsidRDefault="00D8795E" w:rsidP="00D8795E">
            <w:pPr>
              <w:pStyle w:val="Plattetekst"/>
              <w:spacing w:before="0" w:after="0"/>
              <w:rPr>
                <w:sz w:val="20"/>
                <w:szCs w:val="20"/>
                <w:lang w:val="en-US"/>
              </w:rPr>
            </w:pPr>
            <w:r>
              <w:rPr>
                <w:b/>
                <w:bCs/>
                <w:lang w:val="en-US"/>
              </w:rPr>
              <w:t>check</w:t>
            </w:r>
            <w:r>
              <w:rPr>
                <w:lang w:val="en-US"/>
              </w:rPr>
              <w:t xml:space="preserve"> (</w:t>
            </w:r>
            <w:r>
              <w:rPr>
                <w:sz w:val="20"/>
                <w:szCs w:val="20"/>
                <w:highlight w:val="yellow"/>
                <w:lang w:val="en-US"/>
              </w:rPr>
              <w:t>Dataset-ID</w:t>
            </w:r>
            <w:r>
              <w:rPr>
                <w:sz w:val="20"/>
                <w:szCs w:val="20"/>
                <w:lang w:val="en-US"/>
              </w:rPr>
              <w:t xml:space="preserve">, </w:t>
            </w:r>
            <w:r>
              <w:rPr>
                <w:rFonts w:ascii="Arial" w:hAnsi="Arial" w:cs="Arial"/>
                <w:i/>
                <w:iCs/>
                <w:sz w:val="18"/>
                <w:szCs w:val="18"/>
                <w:lang w:val="en-US"/>
              </w:rPr>
              <w:t>HR_</w:t>
            </w:r>
            <w:r>
              <w:rPr>
                <w:rFonts w:ascii="Arial" w:hAnsi="Arial" w:cs="Arial"/>
                <w:i/>
                <w:iCs/>
                <w:sz w:val="18"/>
                <w:szCs w:val="18"/>
                <w:highlight w:val="yellow"/>
                <w:lang w:val="en-US"/>
              </w:rPr>
              <w:t>F</w:t>
            </w:r>
            <w:r>
              <w:rPr>
                <w:sz w:val="20"/>
                <w:szCs w:val="20"/>
                <w:lang w:val="en-US"/>
              </w:rPr>
              <w:t>)</w:t>
            </w:r>
            <w:r>
              <w:rPr>
                <w:lang w:val="en-US"/>
              </w:rPr>
              <w:t xml:space="preserve"> [ </w:t>
            </w:r>
            <w:r>
              <w:rPr>
                <w:b/>
                <w:bCs/>
                <w:lang w:val="en-US"/>
              </w:rPr>
              <w:t>filter</w:t>
            </w:r>
            <w:r>
              <w:rPr>
                <w:lang w:val="en-US"/>
              </w:rPr>
              <w:t xml:space="preserve"> abs(IMBALANCE) &gt;= </w:t>
            </w:r>
            <w:r w:rsidRPr="00D8795E">
              <w:rPr>
                <w:highlight w:val="yellow"/>
                <w:lang w:val="en-US"/>
              </w:rPr>
              <w:t>n</w:t>
            </w:r>
            <w:r>
              <w:rPr>
                <w:lang w:val="en-US"/>
              </w:rPr>
              <w:t xml:space="preserve"> ]</w:t>
            </w:r>
          </w:p>
          <w:p w14:paraId="755BBCDF" w14:textId="2270C15D" w:rsidR="00D8795E" w:rsidRDefault="00D8795E" w:rsidP="00D8795E">
            <w:pPr>
              <w:pStyle w:val="Plattetekst"/>
              <w:spacing w:before="0" w:after="0"/>
              <w:rPr>
                <w:sz w:val="20"/>
                <w:szCs w:val="20"/>
              </w:rPr>
            </w:pPr>
            <w:r>
              <w:rPr>
                <w:sz w:val="20"/>
                <w:szCs w:val="20"/>
              </w:rPr>
              <w:t xml:space="preserve">//Case % tolerance </w:t>
            </w:r>
            <w:r w:rsidRPr="00D8795E">
              <w:rPr>
                <w:sz w:val="20"/>
                <w:szCs w:val="20"/>
                <w:highlight w:val="yellow"/>
              </w:rPr>
              <w:t>n</w:t>
            </w:r>
          </w:p>
          <w:p w14:paraId="5B69B21E" w14:textId="4FDBEDFA" w:rsidR="00D8795E" w:rsidRDefault="00D8795E" w:rsidP="00D8795E">
            <w:pPr>
              <w:pStyle w:val="Plattetekst"/>
              <w:spacing w:before="0" w:after="0"/>
              <w:rPr>
                <w:sz w:val="20"/>
                <w:szCs w:val="20"/>
                <w:lang w:val="en-US"/>
              </w:rPr>
            </w:pPr>
            <w:r>
              <w:rPr>
                <w:b/>
                <w:bCs/>
                <w:lang w:val="en-US"/>
              </w:rPr>
              <w:t>check</w:t>
            </w:r>
            <w:r>
              <w:rPr>
                <w:lang w:val="en-US"/>
              </w:rPr>
              <w:t xml:space="preserve"> (</w:t>
            </w:r>
            <w:r>
              <w:rPr>
                <w:sz w:val="20"/>
                <w:szCs w:val="20"/>
                <w:highlight w:val="yellow"/>
                <w:lang w:val="en-US"/>
              </w:rPr>
              <w:t>Dataset-ID</w:t>
            </w:r>
            <w:r>
              <w:rPr>
                <w:sz w:val="20"/>
                <w:szCs w:val="20"/>
                <w:lang w:val="en-US"/>
              </w:rPr>
              <w:t xml:space="preserve">, </w:t>
            </w:r>
            <w:r>
              <w:rPr>
                <w:rFonts w:ascii="Arial" w:hAnsi="Arial" w:cs="Arial"/>
                <w:i/>
                <w:iCs/>
                <w:sz w:val="18"/>
                <w:szCs w:val="18"/>
                <w:lang w:val="en-US"/>
              </w:rPr>
              <w:t>HR_</w:t>
            </w:r>
            <w:r>
              <w:rPr>
                <w:rFonts w:ascii="Arial" w:hAnsi="Arial" w:cs="Arial"/>
                <w:i/>
                <w:iCs/>
                <w:sz w:val="18"/>
                <w:szCs w:val="18"/>
                <w:highlight w:val="yellow"/>
                <w:lang w:val="en-US"/>
              </w:rPr>
              <w:t>F</w:t>
            </w:r>
            <w:r>
              <w:rPr>
                <w:sz w:val="20"/>
                <w:szCs w:val="20"/>
                <w:lang w:val="en-US"/>
              </w:rPr>
              <w:t>)</w:t>
            </w:r>
            <w:r>
              <w:rPr>
                <w:lang w:val="en-US"/>
              </w:rPr>
              <w:t xml:space="preserve"> </w:t>
            </w:r>
            <w:r w:rsidR="00200D5A">
              <w:rPr>
                <w:lang w:val="en-US"/>
              </w:rPr>
              <w:t xml:space="preserve">[ </w:t>
            </w:r>
            <w:r w:rsidR="00200D5A">
              <w:rPr>
                <w:b/>
                <w:bCs/>
                <w:lang w:val="en-US"/>
              </w:rPr>
              <w:t>filter</w:t>
            </w:r>
            <w:r w:rsidR="00200D5A">
              <w:rPr>
                <w:lang w:val="en-US"/>
              </w:rPr>
              <w:t xml:space="preserve"> abs(IMBALANCE/OBS_VALUE) &gt;= </w:t>
            </w:r>
            <w:r w:rsidR="00200D5A" w:rsidRPr="00200D5A">
              <w:rPr>
                <w:highlight w:val="yellow"/>
                <w:lang w:val="en-US"/>
              </w:rPr>
              <w:t>n</w:t>
            </w:r>
            <w:r w:rsidR="00200D5A">
              <w:rPr>
                <w:lang w:val="en-US"/>
              </w:rPr>
              <w:t xml:space="preserve"> ]</w:t>
            </w:r>
          </w:p>
          <w:p w14:paraId="5D341E40" w14:textId="25FC3615" w:rsidR="00D8795E" w:rsidRPr="00D8795E" w:rsidRDefault="00D8795E" w:rsidP="003A462C">
            <w:pPr>
              <w:pStyle w:val="Plattetekst"/>
              <w:spacing w:before="0" w:after="0"/>
              <w:rPr>
                <w:sz w:val="20"/>
                <w:szCs w:val="20"/>
                <w:lang w:val="en-US"/>
              </w:rPr>
            </w:pPr>
          </w:p>
        </w:tc>
      </w:tr>
    </w:tbl>
    <w:p w14:paraId="5B8A5E1C" w14:textId="10806D44" w:rsidR="00FA7995" w:rsidRPr="008F391D" w:rsidRDefault="00FA7995" w:rsidP="00FA7995">
      <w:pPr>
        <w:pStyle w:val="Plattetekst"/>
        <w:spacing w:before="0" w:after="200"/>
        <w:jc w:val="both"/>
      </w:pPr>
      <w:r w:rsidRPr="008F391D">
        <w:t xml:space="preserve">The Hierarchical table can be expressed as a table with 2 columns: </w:t>
      </w:r>
    </w:p>
    <w:tbl>
      <w:tblPr>
        <w:tblStyle w:val="Tabelraster"/>
        <w:tblW w:w="0" w:type="auto"/>
        <w:tblLook w:val="04A0" w:firstRow="1" w:lastRow="0" w:firstColumn="1" w:lastColumn="0" w:noHBand="0" w:noVBand="1"/>
      </w:tblPr>
      <w:tblGrid>
        <w:gridCol w:w="2148"/>
        <w:gridCol w:w="2520"/>
      </w:tblGrid>
      <w:tr w:rsidR="00FA7995" w:rsidRPr="008F391D" w14:paraId="231E7719" w14:textId="77777777" w:rsidTr="0089079E">
        <w:tc>
          <w:tcPr>
            <w:tcW w:w="4668" w:type="dxa"/>
            <w:gridSpan w:val="2"/>
          </w:tcPr>
          <w:p w14:paraId="66493FB9" w14:textId="1E4CE597" w:rsidR="00FA7995" w:rsidRPr="008F391D" w:rsidRDefault="00FA7995" w:rsidP="008C7898">
            <w:pPr>
              <w:pStyle w:val="Plattetekst"/>
              <w:spacing w:before="0" w:after="0"/>
              <w:jc w:val="center"/>
              <w:rPr>
                <w:b/>
              </w:rPr>
            </w:pPr>
            <w:r w:rsidRPr="008F391D">
              <w:rPr>
                <w:b/>
                <w:highlight w:val="yellow"/>
              </w:rPr>
              <w:t>HT_*</w:t>
            </w:r>
          </w:p>
        </w:tc>
      </w:tr>
      <w:tr w:rsidR="00FA7995" w:rsidRPr="008F391D" w14:paraId="5C0F4CAC" w14:textId="77777777" w:rsidTr="0089079E">
        <w:tc>
          <w:tcPr>
            <w:tcW w:w="2148" w:type="dxa"/>
          </w:tcPr>
          <w:p w14:paraId="62CBBA38" w14:textId="38904D4A" w:rsidR="00FA7995" w:rsidRPr="008F391D" w:rsidRDefault="00644DB7" w:rsidP="008C7898">
            <w:pPr>
              <w:pStyle w:val="Plattetekst"/>
              <w:spacing w:before="0" w:after="0"/>
              <w:jc w:val="both"/>
              <w:rPr>
                <w:b/>
              </w:rPr>
            </w:pPr>
            <w:r>
              <w:rPr>
                <w:b/>
              </w:rPr>
              <w:t>Ag</w:t>
            </w:r>
            <w:r w:rsidR="00C57602" w:rsidRPr="008F391D">
              <w:rPr>
                <w:b/>
              </w:rPr>
              <w:t>gregate</w:t>
            </w:r>
            <w:r w:rsidR="007D7CE4" w:rsidRPr="008F391D">
              <w:rPr>
                <w:b/>
              </w:rPr>
              <w:t>_</w:t>
            </w:r>
            <w:r w:rsidR="00C57602" w:rsidRPr="008F391D">
              <w:rPr>
                <w:b/>
              </w:rPr>
              <w:t>code</w:t>
            </w:r>
            <w:r w:rsidR="00FA7995" w:rsidRPr="008F391D">
              <w:rPr>
                <w:b/>
              </w:rPr>
              <w:t xml:space="preserve"> (parents)</w:t>
            </w:r>
          </w:p>
        </w:tc>
        <w:tc>
          <w:tcPr>
            <w:tcW w:w="2520" w:type="dxa"/>
          </w:tcPr>
          <w:p w14:paraId="3CB3E2C4" w14:textId="32BF9F8C" w:rsidR="00FA7995" w:rsidRPr="008F391D" w:rsidRDefault="00C57602" w:rsidP="008C7898">
            <w:pPr>
              <w:pStyle w:val="Plattetekst"/>
              <w:spacing w:before="0" w:after="0"/>
              <w:jc w:val="both"/>
              <w:rPr>
                <w:b/>
              </w:rPr>
            </w:pPr>
            <w:r w:rsidRPr="008F391D">
              <w:rPr>
                <w:b/>
              </w:rPr>
              <w:t>Related</w:t>
            </w:r>
            <w:r w:rsidR="007D7CE4" w:rsidRPr="008F391D">
              <w:rPr>
                <w:b/>
              </w:rPr>
              <w:t>_detailed_</w:t>
            </w:r>
            <w:r w:rsidRPr="008F391D">
              <w:rPr>
                <w:b/>
              </w:rPr>
              <w:t>codes</w:t>
            </w:r>
            <w:r w:rsidR="00FA7995" w:rsidRPr="008F391D">
              <w:rPr>
                <w:b/>
              </w:rPr>
              <w:t xml:space="preserve"> (children)</w:t>
            </w:r>
          </w:p>
        </w:tc>
      </w:tr>
      <w:tr w:rsidR="00FA7995" w:rsidRPr="008F391D" w14:paraId="7914D194" w14:textId="77777777" w:rsidTr="0089079E">
        <w:tc>
          <w:tcPr>
            <w:tcW w:w="2148" w:type="dxa"/>
          </w:tcPr>
          <w:p w14:paraId="51FD49A9" w14:textId="77777777" w:rsidR="00FA7995" w:rsidRPr="008F391D" w:rsidRDefault="00FA7995" w:rsidP="008C7898">
            <w:pPr>
              <w:pStyle w:val="Plattetekst"/>
              <w:spacing w:before="0" w:after="0"/>
              <w:jc w:val="both"/>
            </w:pPr>
            <w:r w:rsidRPr="008F391D">
              <w:t>xx</w:t>
            </w:r>
          </w:p>
        </w:tc>
        <w:tc>
          <w:tcPr>
            <w:tcW w:w="2520" w:type="dxa"/>
          </w:tcPr>
          <w:p w14:paraId="7CFFB6CD" w14:textId="77777777" w:rsidR="00FA7995" w:rsidRPr="008F391D" w:rsidRDefault="00FA7995" w:rsidP="008C7898">
            <w:pPr>
              <w:pStyle w:val="Plattetekst"/>
              <w:spacing w:before="0" w:after="0"/>
              <w:jc w:val="both"/>
            </w:pPr>
            <w:r w:rsidRPr="008F391D">
              <w:t>aa</w:t>
            </w:r>
          </w:p>
        </w:tc>
      </w:tr>
      <w:tr w:rsidR="00FA7995" w:rsidRPr="008F391D" w14:paraId="15E790F5" w14:textId="77777777" w:rsidTr="0089079E">
        <w:tc>
          <w:tcPr>
            <w:tcW w:w="2148" w:type="dxa"/>
          </w:tcPr>
          <w:p w14:paraId="2EB90564" w14:textId="70B31AEE" w:rsidR="00FA7995" w:rsidRPr="008F391D" w:rsidRDefault="00FA7995" w:rsidP="008C7898">
            <w:pPr>
              <w:pStyle w:val="Plattetekst"/>
              <w:spacing w:before="0" w:after="0"/>
              <w:jc w:val="both"/>
            </w:pPr>
            <w:r w:rsidRPr="008F391D">
              <w:t>xx</w:t>
            </w:r>
          </w:p>
        </w:tc>
        <w:tc>
          <w:tcPr>
            <w:tcW w:w="2520" w:type="dxa"/>
          </w:tcPr>
          <w:p w14:paraId="0B109317" w14:textId="33509A05" w:rsidR="00FA7995" w:rsidRPr="008F391D" w:rsidRDefault="00FA7995" w:rsidP="008C7898">
            <w:pPr>
              <w:pStyle w:val="Plattetekst"/>
              <w:spacing w:before="0" w:after="0"/>
              <w:jc w:val="both"/>
            </w:pPr>
            <w:r w:rsidRPr="008F391D">
              <w:t>bb</w:t>
            </w:r>
          </w:p>
        </w:tc>
      </w:tr>
      <w:tr w:rsidR="00FA7995" w:rsidRPr="008F391D" w14:paraId="2E093EE6" w14:textId="77777777" w:rsidTr="0089079E">
        <w:tc>
          <w:tcPr>
            <w:tcW w:w="2148" w:type="dxa"/>
          </w:tcPr>
          <w:p w14:paraId="4D0E4A5C" w14:textId="18FAD4E7" w:rsidR="00FA7995" w:rsidRPr="008F391D" w:rsidRDefault="00FA7995" w:rsidP="008C7898">
            <w:pPr>
              <w:pStyle w:val="Plattetekst"/>
              <w:spacing w:before="0" w:after="0"/>
              <w:jc w:val="both"/>
            </w:pPr>
            <w:r w:rsidRPr="008F391D">
              <w:lastRenderedPageBreak/>
              <w:t>yy</w:t>
            </w:r>
          </w:p>
        </w:tc>
        <w:tc>
          <w:tcPr>
            <w:tcW w:w="2520" w:type="dxa"/>
          </w:tcPr>
          <w:p w14:paraId="38479AC5" w14:textId="1DE26284" w:rsidR="00FA7995" w:rsidRPr="008F391D" w:rsidRDefault="00FA7995" w:rsidP="008C7898">
            <w:pPr>
              <w:pStyle w:val="Plattetekst"/>
              <w:spacing w:before="0" w:after="0"/>
              <w:jc w:val="both"/>
            </w:pPr>
            <w:r w:rsidRPr="008F391D">
              <w:t>cc</w:t>
            </w:r>
          </w:p>
        </w:tc>
      </w:tr>
      <w:tr w:rsidR="00FA7995" w:rsidRPr="008F391D" w14:paraId="4E0BB08C" w14:textId="77777777" w:rsidTr="0089079E">
        <w:tc>
          <w:tcPr>
            <w:tcW w:w="2148" w:type="dxa"/>
          </w:tcPr>
          <w:p w14:paraId="33BED466" w14:textId="69C67144" w:rsidR="00FA7995" w:rsidRPr="008F391D" w:rsidRDefault="00FA7995" w:rsidP="008C7898">
            <w:pPr>
              <w:pStyle w:val="Plattetekst"/>
              <w:spacing w:before="0" w:after="0"/>
              <w:jc w:val="both"/>
            </w:pPr>
            <w:r w:rsidRPr="008F391D">
              <w:t>yy</w:t>
            </w:r>
          </w:p>
        </w:tc>
        <w:tc>
          <w:tcPr>
            <w:tcW w:w="2520" w:type="dxa"/>
          </w:tcPr>
          <w:p w14:paraId="3AE71489" w14:textId="10EA356D" w:rsidR="00FA7995" w:rsidRPr="008F391D" w:rsidRDefault="00FA7995" w:rsidP="008C7898">
            <w:pPr>
              <w:pStyle w:val="Plattetekst"/>
              <w:spacing w:before="0" w:after="0"/>
              <w:jc w:val="both"/>
            </w:pPr>
            <w:r w:rsidRPr="008F391D">
              <w:t>dd</w:t>
            </w:r>
          </w:p>
        </w:tc>
      </w:tr>
      <w:tr w:rsidR="00FA7995" w:rsidRPr="008F391D" w14:paraId="75A04544" w14:textId="77777777" w:rsidTr="0089079E">
        <w:tc>
          <w:tcPr>
            <w:tcW w:w="2148" w:type="dxa"/>
          </w:tcPr>
          <w:p w14:paraId="2C41A6CB" w14:textId="1054BCF9" w:rsidR="00FA7995" w:rsidRPr="008F391D" w:rsidRDefault="00FA7995" w:rsidP="008C7898">
            <w:pPr>
              <w:pStyle w:val="Plattetekst"/>
              <w:spacing w:before="0" w:after="0"/>
              <w:jc w:val="both"/>
            </w:pPr>
            <w:r w:rsidRPr="008F391D">
              <w:t>yy</w:t>
            </w:r>
          </w:p>
        </w:tc>
        <w:tc>
          <w:tcPr>
            <w:tcW w:w="2520" w:type="dxa"/>
          </w:tcPr>
          <w:p w14:paraId="6DA88918" w14:textId="0410576A" w:rsidR="00FA7995" w:rsidRPr="008F391D" w:rsidRDefault="00FA7995" w:rsidP="008C7898">
            <w:pPr>
              <w:pStyle w:val="Plattetekst"/>
              <w:spacing w:before="0" w:after="0"/>
              <w:jc w:val="both"/>
            </w:pPr>
            <w:r w:rsidRPr="008F391D">
              <w:t>ee</w:t>
            </w:r>
          </w:p>
        </w:tc>
      </w:tr>
      <w:tr w:rsidR="00FA7995" w:rsidRPr="008F391D" w14:paraId="28233E5F" w14:textId="77777777" w:rsidTr="0089079E">
        <w:tc>
          <w:tcPr>
            <w:tcW w:w="2148" w:type="dxa"/>
          </w:tcPr>
          <w:p w14:paraId="208E42F5" w14:textId="01F6358F" w:rsidR="00FA7995" w:rsidRPr="008F391D" w:rsidRDefault="00FA7995" w:rsidP="008C7898">
            <w:pPr>
              <w:pStyle w:val="Plattetekst"/>
              <w:spacing w:before="0" w:after="0"/>
              <w:jc w:val="both"/>
            </w:pPr>
            <w:r w:rsidRPr="008F391D">
              <w:t>zz</w:t>
            </w:r>
          </w:p>
        </w:tc>
        <w:tc>
          <w:tcPr>
            <w:tcW w:w="2520" w:type="dxa"/>
          </w:tcPr>
          <w:p w14:paraId="0CAB7139" w14:textId="61164A10" w:rsidR="00FA7995" w:rsidRPr="008F391D" w:rsidRDefault="00FA7995" w:rsidP="008C7898">
            <w:pPr>
              <w:pStyle w:val="Plattetekst"/>
              <w:spacing w:before="0" w:after="0"/>
              <w:jc w:val="both"/>
            </w:pPr>
            <w:r w:rsidRPr="008F391D">
              <w:t>ff</w:t>
            </w:r>
          </w:p>
        </w:tc>
      </w:tr>
      <w:tr w:rsidR="00FA7995" w:rsidRPr="008F391D" w14:paraId="295DD8D9" w14:textId="77777777" w:rsidTr="0089079E">
        <w:tc>
          <w:tcPr>
            <w:tcW w:w="2148" w:type="dxa"/>
          </w:tcPr>
          <w:p w14:paraId="6B1C91DC" w14:textId="5D715D54" w:rsidR="00FA7995" w:rsidRPr="008F391D" w:rsidRDefault="00FA7995" w:rsidP="008C7898">
            <w:pPr>
              <w:pStyle w:val="Plattetekst"/>
              <w:spacing w:before="0" w:after="0"/>
              <w:jc w:val="both"/>
            </w:pPr>
            <w:r w:rsidRPr="008F391D">
              <w:t>zz</w:t>
            </w:r>
          </w:p>
        </w:tc>
        <w:tc>
          <w:tcPr>
            <w:tcW w:w="2520" w:type="dxa"/>
          </w:tcPr>
          <w:p w14:paraId="42148C79" w14:textId="2F2443E5" w:rsidR="00FA7995" w:rsidRPr="008F391D" w:rsidRDefault="00FA7995" w:rsidP="008C7898">
            <w:pPr>
              <w:pStyle w:val="Plattetekst"/>
              <w:spacing w:before="0" w:after="0"/>
              <w:jc w:val="both"/>
            </w:pPr>
            <w:r w:rsidRPr="008F391D">
              <w:t>gg</w:t>
            </w:r>
          </w:p>
        </w:tc>
      </w:tr>
    </w:tbl>
    <w:p w14:paraId="6BD4334C" w14:textId="77777777" w:rsidR="001B455E" w:rsidRPr="008F391D" w:rsidRDefault="001B455E" w:rsidP="001B455E">
      <w:pPr>
        <w:pStyle w:val="Plattetekst"/>
        <w:spacing w:before="0" w:after="200"/>
        <w:jc w:val="both"/>
      </w:pPr>
    </w:p>
    <w:p w14:paraId="040F9759" w14:textId="4C6EC31A" w:rsidR="00990330" w:rsidRDefault="000A732F" w:rsidP="001B455E">
      <w:pPr>
        <w:pStyle w:val="Plattetekst"/>
        <w:spacing w:before="0" w:after="200"/>
        <w:jc w:val="both"/>
        <w:rPr>
          <w:b/>
        </w:rPr>
      </w:pPr>
      <w:r w:rsidRPr="002227BE">
        <w:rPr>
          <w:b/>
        </w:rPr>
        <w:t>Example</w:t>
      </w:r>
      <w:r w:rsidR="00990330" w:rsidRPr="002227BE">
        <w:rPr>
          <w:b/>
        </w:rPr>
        <w:t xml:space="preserve"> </w:t>
      </w:r>
      <w:r w:rsidR="007D02AA" w:rsidRPr="002227BE">
        <w:rPr>
          <w:b/>
        </w:rPr>
        <w:t>(</w:t>
      </w:r>
      <w:r w:rsidR="00990330" w:rsidRPr="002227BE">
        <w:rPr>
          <w:b/>
        </w:rPr>
        <w:t>G1</w:t>
      </w:r>
      <w:r w:rsidR="007D02AA" w:rsidRPr="002227BE">
        <w:rPr>
          <w:b/>
        </w:rPr>
        <w:t>)</w:t>
      </w:r>
      <w:r w:rsidR="00990330" w:rsidRPr="002227BE">
        <w:rPr>
          <w:b/>
        </w:rPr>
        <w:t>:</w:t>
      </w:r>
      <w:r w:rsidR="007B7769">
        <w:rPr>
          <w:b/>
        </w:rPr>
        <w:t xml:space="preserve"> </w:t>
      </w:r>
      <w:r w:rsidR="00780275">
        <w:t>Check</w:t>
      </w:r>
      <w:r w:rsidR="00644DB7" w:rsidRPr="00644DB7">
        <w:t xml:space="preserve"> that </w:t>
      </w:r>
      <w:r w:rsidR="00644DB7">
        <w:t>t</w:t>
      </w:r>
      <w:r w:rsidR="007B7769" w:rsidRPr="002227BE">
        <w:t>he number of travellers for the aggregated AGE groups corresponds to the sum of the detailed AGE groups</w:t>
      </w:r>
      <w:r w:rsidR="00644DB7" w:rsidRPr="00644DB7">
        <w:t xml:space="preserve"> </w:t>
      </w:r>
      <w:r w:rsidR="0095029D">
        <w:t>with +/-1% tolerance</w:t>
      </w:r>
    </w:p>
    <w:tbl>
      <w:tblPr>
        <w:tblStyle w:val="Tabelraster"/>
        <w:tblW w:w="0" w:type="auto"/>
        <w:tblInd w:w="720" w:type="dxa"/>
        <w:tblLook w:val="04A0" w:firstRow="1" w:lastRow="0" w:firstColumn="1" w:lastColumn="0" w:noHBand="0" w:noVBand="1"/>
      </w:tblPr>
      <w:tblGrid>
        <w:gridCol w:w="1668"/>
        <w:gridCol w:w="3960"/>
      </w:tblGrid>
      <w:tr w:rsidR="00644DB7" w14:paraId="2B87461E" w14:textId="77777777" w:rsidTr="00FB77C5">
        <w:tc>
          <w:tcPr>
            <w:tcW w:w="1668" w:type="dxa"/>
          </w:tcPr>
          <w:p w14:paraId="32B5F53E" w14:textId="77777777" w:rsidR="00644DB7" w:rsidRDefault="00644DB7" w:rsidP="00FB77C5">
            <w:pPr>
              <w:pStyle w:val="Plattetekst"/>
              <w:spacing w:before="0" w:after="0"/>
            </w:pPr>
            <w:r>
              <w:t>Validation level</w:t>
            </w:r>
          </w:p>
        </w:tc>
        <w:tc>
          <w:tcPr>
            <w:tcW w:w="3960" w:type="dxa"/>
          </w:tcPr>
          <w:p w14:paraId="098E19FA" w14:textId="77777777" w:rsidR="00644DB7" w:rsidRDefault="00644DB7" w:rsidP="00FB77C5">
            <w:pPr>
              <w:pStyle w:val="Plattetekst"/>
              <w:spacing w:before="0" w:after="0"/>
            </w:pPr>
            <w:r>
              <w:t>1c (between records in the same file)</w:t>
            </w:r>
          </w:p>
        </w:tc>
      </w:tr>
      <w:tr w:rsidR="00644DB7" w14:paraId="41095A89" w14:textId="77777777" w:rsidTr="00FB77C5">
        <w:tc>
          <w:tcPr>
            <w:tcW w:w="1668" w:type="dxa"/>
          </w:tcPr>
          <w:p w14:paraId="7F99AC82" w14:textId="77777777" w:rsidR="00644DB7" w:rsidRDefault="00644DB7" w:rsidP="00FB77C5">
            <w:pPr>
              <w:pStyle w:val="Plattetekst"/>
              <w:spacing w:before="0" w:after="0"/>
            </w:pPr>
            <w:r w:rsidRPr="00657B85">
              <w:t>Severity</w:t>
            </w:r>
          </w:p>
        </w:tc>
        <w:tc>
          <w:tcPr>
            <w:tcW w:w="3960" w:type="dxa"/>
          </w:tcPr>
          <w:p w14:paraId="457BFF99" w14:textId="77777777" w:rsidR="00644DB7" w:rsidRDefault="00644DB7" w:rsidP="00FB77C5">
            <w:pPr>
              <w:pStyle w:val="Plattetekst"/>
              <w:spacing w:before="0" w:after="0"/>
            </w:pPr>
            <w:r>
              <w:rPr>
                <w:rFonts w:eastAsia="Cambria" w:cs="Helvetica"/>
                <w:szCs w:val="26"/>
                <w:lang w:eastAsia="en-US"/>
              </w:rPr>
              <w:t>Warning</w:t>
            </w:r>
          </w:p>
        </w:tc>
      </w:tr>
      <w:tr w:rsidR="00644DB7" w14:paraId="025244BA" w14:textId="77777777" w:rsidTr="00FB77C5">
        <w:tc>
          <w:tcPr>
            <w:tcW w:w="1668" w:type="dxa"/>
          </w:tcPr>
          <w:p w14:paraId="1EE31E53" w14:textId="77777777" w:rsidR="00644DB7" w:rsidRDefault="00644DB7" w:rsidP="00FB77C5">
            <w:pPr>
              <w:pStyle w:val="Plattetekst"/>
              <w:spacing w:before="0" w:after="0"/>
            </w:pPr>
            <w:r>
              <w:t>Pre-conditions</w:t>
            </w:r>
          </w:p>
        </w:tc>
        <w:tc>
          <w:tcPr>
            <w:tcW w:w="3960" w:type="dxa"/>
          </w:tcPr>
          <w:p w14:paraId="0A0F26DB" w14:textId="77777777" w:rsidR="00644DB7" w:rsidRDefault="00644DB7" w:rsidP="00FB77C5">
            <w:pPr>
              <w:pStyle w:val="Plattetekst"/>
              <w:spacing w:before="0" w:after="0"/>
            </w:pPr>
            <w:r>
              <w:t>None</w:t>
            </w:r>
          </w:p>
        </w:tc>
      </w:tr>
    </w:tbl>
    <w:p w14:paraId="624C139F" w14:textId="74573DD8" w:rsidR="000A732F" w:rsidRPr="008F391D" w:rsidRDefault="000A732F" w:rsidP="001B455E">
      <w:pPr>
        <w:pStyle w:val="Plattetekst"/>
        <w:spacing w:before="0" w:after="200"/>
        <w:jc w:val="both"/>
      </w:pPr>
    </w:p>
    <w:tbl>
      <w:tblPr>
        <w:tblStyle w:val="Tabelraster"/>
        <w:tblW w:w="13968" w:type="dxa"/>
        <w:tblInd w:w="-252" w:type="dxa"/>
        <w:tblLook w:val="04A0" w:firstRow="1" w:lastRow="0" w:firstColumn="1" w:lastColumn="0" w:noHBand="0" w:noVBand="1"/>
      </w:tblPr>
      <w:tblGrid>
        <w:gridCol w:w="2345"/>
        <w:gridCol w:w="3827"/>
        <w:gridCol w:w="7796"/>
      </w:tblGrid>
      <w:tr w:rsidR="00AC1D00" w:rsidRPr="008F391D" w14:paraId="4ECEB1B8" w14:textId="77777777" w:rsidTr="00200D5A">
        <w:tc>
          <w:tcPr>
            <w:tcW w:w="2345" w:type="dxa"/>
            <w:shd w:val="clear" w:color="auto" w:fill="FFF2CC" w:themeFill="accent4" w:themeFillTint="33"/>
          </w:tcPr>
          <w:p w14:paraId="3A7497FC" w14:textId="77777777" w:rsidR="00AC1D00" w:rsidRPr="008F391D" w:rsidRDefault="00AC1D00" w:rsidP="003C60D5">
            <w:pPr>
              <w:pStyle w:val="Plattetekst"/>
              <w:jc w:val="center"/>
              <w:rPr>
                <w:b/>
                <w:sz w:val="20"/>
                <w:szCs w:val="20"/>
              </w:rPr>
            </w:pPr>
            <w:r w:rsidRPr="008F391D">
              <w:rPr>
                <w:b/>
                <w:sz w:val="20"/>
                <w:szCs w:val="20"/>
              </w:rPr>
              <w:t>Parameters</w:t>
            </w:r>
          </w:p>
        </w:tc>
        <w:tc>
          <w:tcPr>
            <w:tcW w:w="3827" w:type="dxa"/>
            <w:shd w:val="clear" w:color="auto" w:fill="FFF2CC" w:themeFill="accent4" w:themeFillTint="33"/>
          </w:tcPr>
          <w:p w14:paraId="25F781E7" w14:textId="77777777" w:rsidR="00AC1D00" w:rsidRPr="008F391D" w:rsidRDefault="00AC1D00" w:rsidP="003C60D5">
            <w:pPr>
              <w:pStyle w:val="Plattetekst"/>
              <w:jc w:val="center"/>
              <w:rPr>
                <w:b/>
                <w:sz w:val="20"/>
                <w:szCs w:val="20"/>
              </w:rPr>
            </w:pPr>
            <w:r w:rsidRPr="008F391D">
              <w:rPr>
                <w:b/>
                <w:sz w:val="20"/>
                <w:szCs w:val="20"/>
              </w:rPr>
              <w:t>Algorithm</w:t>
            </w:r>
          </w:p>
        </w:tc>
        <w:tc>
          <w:tcPr>
            <w:tcW w:w="7796" w:type="dxa"/>
            <w:shd w:val="clear" w:color="auto" w:fill="FFF2CC" w:themeFill="accent4" w:themeFillTint="33"/>
          </w:tcPr>
          <w:p w14:paraId="233F4F37" w14:textId="77777777" w:rsidR="00AC1D00" w:rsidRPr="008F391D" w:rsidRDefault="00AC1D00" w:rsidP="003C60D5">
            <w:pPr>
              <w:pStyle w:val="Plattetekst"/>
              <w:jc w:val="center"/>
              <w:rPr>
                <w:b/>
                <w:sz w:val="20"/>
                <w:szCs w:val="20"/>
              </w:rPr>
            </w:pPr>
            <w:r w:rsidRPr="008F391D">
              <w:rPr>
                <w:b/>
                <w:sz w:val="20"/>
                <w:szCs w:val="20"/>
              </w:rPr>
              <w:t>VTL</w:t>
            </w:r>
          </w:p>
        </w:tc>
      </w:tr>
      <w:tr w:rsidR="00AC1D00" w:rsidRPr="008F391D" w14:paraId="6856822E" w14:textId="77777777" w:rsidTr="0095029D">
        <w:trPr>
          <w:trHeight w:val="230"/>
        </w:trPr>
        <w:tc>
          <w:tcPr>
            <w:tcW w:w="2345" w:type="dxa"/>
          </w:tcPr>
          <w:p w14:paraId="34352B4E" w14:textId="1CA1C491" w:rsidR="00DA0ACA" w:rsidRDefault="00AC1D00" w:rsidP="00DA0ACA">
            <w:pPr>
              <w:pStyle w:val="Plattetekst"/>
              <w:spacing w:before="0" w:after="0" w:line="240" w:lineRule="auto"/>
              <w:rPr>
                <w:sz w:val="20"/>
                <w:szCs w:val="20"/>
              </w:rPr>
            </w:pPr>
            <w:r w:rsidRPr="00451D2B">
              <w:rPr>
                <w:sz w:val="20"/>
                <w:szCs w:val="20"/>
              </w:rPr>
              <w:t xml:space="preserve">1. </w:t>
            </w:r>
            <w:r w:rsidR="00DA0ACA" w:rsidRPr="00451D2B">
              <w:rPr>
                <w:sz w:val="20"/>
                <w:szCs w:val="20"/>
              </w:rPr>
              <w:t>Field (</w:t>
            </w:r>
            <w:r w:rsidR="00DA0ACA" w:rsidRPr="00663874">
              <w:rPr>
                <w:sz w:val="20"/>
                <w:szCs w:val="20"/>
                <w:highlight w:val="yellow"/>
              </w:rPr>
              <w:t>AGE</w:t>
            </w:r>
            <w:r w:rsidR="00DA0ACA" w:rsidRPr="00451D2B">
              <w:rPr>
                <w:sz w:val="20"/>
                <w:szCs w:val="20"/>
              </w:rPr>
              <w:t>)</w:t>
            </w:r>
          </w:p>
          <w:p w14:paraId="1277569A" w14:textId="77777777" w:rsidR="004D547B" w:rsidRPr="00451D2B" w:rsidRDefault="004D547B" w:rsidP="00DA0ACA">
            <w:pPr>
              <w:pStyle w:val="Plattetekst"/>
              <w:spacing w:before="0" w:after="0" w:line="240" w:lineRule="auto"/>
              <w:rPr>
                <w:sz w:val="20"/>
                <w:szCs w:val="20"/>
              </w:rPr>
            </w:pPr>
          </w:p>
          <w:p w14:paraId="76CB1FCE" w14:textId="67EB2D26" w:rsidR="00DA0ACA" w:rsidRDefault="00DA0ACA" w:rsidP="00DA0ACA">
            <w:pPr>
              <w:pStyle w:val="Plattetekst"/>
              <w:spacing w:before="0" w:after="0" w:line="240" w:lineRule="auto"/>
              <w:rPr>
                <w:sz w:val="20"/>
                <w:szCs w:val="20"/>
              </w:rPr>
            </w:pPr>
            <w:r w:rsidRPr="00451D2B">
              <w:rPr>
                <w:sz w:val="20"/>
                <w:szCs w:val="20"/>
              </w:rPr>
              <w:t>2. Hierarchical table (</w:t>
            </w:r>
            <w:r w:rsidRPr="00663874">
              <w:rPr>
                <w:sz w:val="20"/>
                <w:szCs w:val="20"/>
                <w:highlight w:val="yellow"/>
              </w:rPr>
              <w:t>HT_AGE_GROUPS</w:t>
            </w:r>
            <w:r w:rsidRPr="00451D2B">
              <w:rPr>
                <w:sz w:val="20"/>
                <w:szCs w:val="20"/>
              </w:rPr>
              <w:t>) with aggregates and detailed codes (parents and children codes)</w:t>
            </w:r>
          </w:p>
          <w:p w14:paraId="1AD13249" w14:textId="77777777" w:rsidR="004D547B" w:rsidRPr="00451D2B" w:rsidRDefault="004D547B" w:rsidP="00DA0ACA">
            <w:pPr>
              <w:pStyle w:val="Plattetekst"/>
              <w:spacing w:before="0" w:after="0" w:line="240" w:lineRule="auto"/>
              <w:rPr>
                <w:sz w:val="20"/>
                <w:szCs w:val="20"/>
              </w:rPr>
            </w:pPr>
          </w:p>
          <w:p w14:paraId="5918613B" w14:textId="128C2914" w:rsidR="00644DB7" w:rsidRPr="00451D2B" w:rsidRDefault="00644DB7" w:rsidP="00644DB7">
            <w:pPr>
              <w:pStyle w:val="Plattetekst"/>
              <w:spacing w:before="0" w:after="0" w:line="240" w:lineRule="auto"/>
              <w:rPr>
                <w:sz w:val="20"/>
                <w:szCs w:val="20"/>
              </w:rPr>
            </w:pPr>
            <w:r w:rsidRPr="00451D2B">
              <w:rPr>
                <w:sz w:val="20"/>
                <w:szCs w:val="20"/>
              </w:rPr>
              <w:t xml:space="preserve">3. Relational Operator between aggregates and the sum of detailed data: </w:t>
            </w:r>
            <w:r w:rsidRPr="00663874">
              <w:rPr>
                <w:sz w:val="20"/>
                <w:szCs w:val="20"/>
              </w:rPr>
              <w:t>RO</w:t>
            </w:r>
          </w:p>
          <w:p w14:paraId="2A8F5E10" w14:textId="7D674071" w:rsidR="00644DB7" w:rsidRPr="00663874" w:rsidRDefault="00644DB7" w:rsidP="00DA0ACA">
            <w:pPr>
              <w:pStyle w:val="Plattetekst"/>
              <w:spacing w:before="0" w:after="0" w:line="240" w:lineRule="auto"/>
              <w:rPr>
                <w:b/>
                <w:sz w:val="20"/>
                <w:szCs w:val="20"/>
              </w:rPr>
            </w:pPr>
            <w:r w:rsidRPr="00663874">
              <w:rPr>
                <w:b/>
                <w:sz w:val="20"/>
                <w:szCs w:val="20"/>
              </w:rPr>
              <w:t>-&gt; Default: “</w:t>
            </w:r>
            <w:r w:rsidRPr="004D547B">
              <w:rPr>
                <w:b/>
                <w:sz w:val="20"/>
                <w:szCs w:val="20"/>
                <w:highlight w:val="yellow"/>
              </w:rPr>
              <w:t>=</w:t>
            </w:r>
            <w:r w:rsidRPr="00663874">
              <w:rPr>
                <w:b/>
                <w:sz w:val="20"/>
                <w:szCs w:val="20"/>
              </w:rPr>
              <w:t>”</w:t>
            </w:r>
          </w:p>
          <w:p w14:paraId="632A01ED" w14:textId="77777777" w:rsidR="004D547B" w:rsidRPr="00663874" w:rsidRDefault="004D547B" w:rsidP="00DA0ACA">
            <w:pPr>
              <w:pStyle w:val="Plattetekst"/>
              <w:spacing w:before="0" w:after="0" w:line="240" w:lineRule="auto"/>
              <w:rPr>
                <w:sz w:val="20"/>
                <w:szCs w:val="20"/>
              </w:rPr>
            </w:pPr>
          </w:p>
          <w:p w14:paraId="6990252F" w14:textId="0697C232" w:rsidR="00DA0ACA" w:rsidRPr="00451D2B" w:rsidRDefault="00DA0ACA" w:rsidP="00DA0ACA">
            <w:pPr>
              <w:pStyle w:val="Plattetekst"/>
              <w:spacing w:before="0" w:after="0" w:line="240" w:lineRule="auto"/>
              <w:rPr>
                <w:sz w:val="20"/>
                <w:szCs w:val="20"/>
              </w:rPr>
            </w:pPr>
            <w:r w:rsidRPr="00451D2B">
              <w:rPr>
                <w:sz w:val="20"/>
                <w:szCs w:val="20"/>
              </w:rPr>
              <w:t>3. Tolerance (</w:t>
            </w:r>
            <w:r w:rsidRPr="00663874">
              <w:rPr>
                <w:sz w:val="20"/>
                <w:szCs w:val="20"/>
                <w:highlight w:val="yellow"/>
              </w:rPr>
              <w:t>1%</w:t>
            </w:r>
            <w:r w:rsidRPr="00451D2B">
              <w:rPr>
                <w:sz w:val="20"/>
                <w:szCs w:val="20"/>
              </w:rPr>
              <w:t>)</w:t>
            </w:r>
          </w:p>
          <w:p w14:paraId="59EF65F2" w14:textId="77777777" w:rsidR="00DA0ACA" w:rsidRPr="00451D2B" w:rsidRDefault="00DA0ACA" w:rsidP="00DA0ACA">
            <w:pPr>
              <w:pStyle w:val="Plattetekst"/>
              <w:spacing w:before="0" w:after="0" w:line="240" w:lineRule="auto"/>
              <w:rPr>
                <w:sz w:val="20"/>
                <w:szCs w:val="20"/>
              </w:rPr>
            </w:pPr>
            <w:r w:rsidRPr="00451D2B">
              <w:rPr>
                <w:i/>
                <w:sz w:val="16"/>
                <w:szCs w:val="16"/>
              </w:rPr>
              <w:t>Can be expressed in % or absolute value</w:t>
            </w:r>
          </w:p>
          <w:p w14:paraId="6A2EDADA" w14:textId="77777777" w:rsidR="00DA0ACA" w:rsidRPr="00451D2B" w:rsidRDefault="00DA0ACA" w:rsidP="003C60D5">
            <w:pPr>
              <w:pStyle w:val="Plattetekst"/>
              <w:spacing w:before="0" w:after="0" w:line="240" w:lineRule="auto"/>
              <w:rPr>
                <w:sz w:val="20"/>
                <w:szCs w:val="20"/>
              </w:rPr>
            </w:pPr>
          </w:p>
          <w:p w14:paraId="1EAA6F44" w14:textId="3B8F606E" w:rsidR="00AC1D00" w:rsidRPr="00451D2B" w:rsidRDefault="00AC1D00" w:rsidP="003C60D5">
            <w:pPr>
              <w:pStyle w:val="Plattetekst"/>
              <w:spacing w:before="0" w:after="0" w:line="240" w:lineRule="auto"/>
              <w:rPr>
                <w:sz w:val="20"/>
                <w:szCs w:val="20"/>
              </w:rPr>
            </w:pPr>
          </w:p>
        </w:tc>
        <w:tc>
          <w:tcPr>
            <w:tcW w:w="3827" w:type="dxa"/>
            <w:vAlign w:val="center"/>
          </w:tcPr>
          <w:p w14:paraId="1ED3B00D" w14:textId="77777777" w:rsidR="00644DB7" w:rsidRPr="00451D2B" w:rsidRDefault="00644DB7" w:rsidP="00644DB7">
            <w:pPr>
              <w:pStyle w:val="Plattetekst"/>
              <w:spacing w:before="0" w:after="0"/>
              <w:rPr>
                <w:sz w:val="20"/>
                <w:szCs w:val="20"/>
              </w:rPr>
            </w:pPr>
            <w:r w:rsidRPr="00451D2B">
              <w:rPr>
                <w:sz w:val="20"/>
                <w:szCs w:val="20"/>
              </w:rPr>
              <w:t>Within the file,</w:t>
            </w:r>
          </w:p>
          <w:p w14:paraId="3A15B046" w14:textId="503F9EE7" w:rsidR="00644DB7" w:rsidRPr="00451D2B" w:rsidRDefault="00780275" w:rsidP="00644DB7">
            <w:pPr>
              <w:pStyle w:val="Plattetekst"/>
              <w:spacing w:before="0" w:after="0"/>
              <w:rPr>
                <w:sz w:val="20"/>
                <w:szCs w:val="20"/>
              </w:rPr>
            </w:pPr>
            <w:r w:rsidRPr="00451D2B">
              <w:rPr>
                <w:sz w:val="20"/>
                <w:szCs w:val="20"/>
              </w:rPr>
              <w:t>Check</w:t>
            </w:r>
            <w:r w:rsidR="00644DB7" w:rsidRPr="00451D2B">
              <w:rPr>
                <w:sz w:val="20"/>
                <w:szCs w:val="20"/>
              </w:rPr>
              <w:t xml:space="preserve"> in all records that </w:t>
            </w:r>
          </w:p>
          <w:p w14:paraId="6D184731" w14:textId="4BCD0A9E" w:rsidR="00644DB7" w:rsidRPr="00451D2B" w:rsidRDefault="00644DB7" w:rsidP="00644DB7">
            <w:pPr>
              <w:pStyle w:val="Plattetekst"/>
              <w:spacing w:before="0" w:after="0" w:line="240" w:lineRule="auto"/>
              <w:ind w:left="395"/>
              <w:rPr>
                <w:sz w:val="20"/>
                <w:szCs w:val="20"/>
              </w:rPr>
            </w:pPr>
            <w:r w:rsidRPr="00451D2B">
              <w:rPr>
                <w:sz w:val="20"/>
                <w:szCs w:val="20"/>
              </w:rPr>
              <w:t xml:space="preserve">OBS_VALUE in Records with Aggregate code (with code of </w:t>
            </w:r>
            <w:r w:rsidRPr="00663874">
              <w:rPr>
                <w:sz w:val="20"/>
                <w:szCs w:val="20"/>
                <w:highlight w:val="yellow"/>
              </w:rPr>
              <w:t xml:space="preserve">AGE </w:t>
            </w:r>
            <w:r w:rsidRPr="00451D2B">
              <w:rPr>
                <w:sz w:val="20"/>
                <w:szCs w:val="20"/>
              </w:rPr>
              <w:t xml:space="preserve">in </w:t>
            </w:r>
            <w:r w:rsidR="002729D6" w:rsidRPr="00663874">
              <w:rPr>
                <w:sz w:val="20"/>
                <w:szCs w:val="20"/>
                <w:highlight w:val="yellow"/>
              </w:rPr>
              <w:t>AGE_GROUP_AGGREGATE</w:t>
            </w:r>
            <w:r w:rsidR="002729D6" w:rsidRPr="00663874">
              <w:rPr>
                <w:sz w:val="20"/>
                <w:szCs w:val="20"/>
              </w:rPr>
              <w:t xml:space="preserve"> </w:t>
            </w:r>
            <w:r w:rsidRPr="00451D2B">
              <w:rPr>
                <w:sz w:val="20"/>
                <w:szCs w:val="20"/>
              </w:rPr>
              <w:t xml:space="preserve">of table </w:t>
            </w:r>
            <w:r w:rsidR="002729D6" w:rsidRPr="00663874">
              <w:rPr>
                <w:highlight w:val="yellow"/>
              </w:rPr>
              <w:t>HT_AGE_GROUP</w:t>
            </w:r>
            <w:r w:rsidRPr="00451D2B">
              <w:rPr>
                <w:sz w:val="20"/>
                <w:szCs w:val="20"/>
              </w:rPr>
              <w:t xml:space="preserve">) </w:t>
            </w:r>
          </w:p>
          <w:p w14:paraId="577013DE" w14:textId="77777777" w:rsidR="00644DB7" w:rsidRPr="00451D2B" w:rsidRDefault="00644DB7" w:rsidP="00644DB7">
            <w:pPr>
              <w:pStyle w:val="Plattetekst"/>
              <w:spacing w:before="0" w:after="0" w:line="240" w:lineRule="auto"/>
              <w:ind w:left="395"/>
              <w:rPr>
                <w:sz w:val="20"/>
                <w:szCs w:val="20"/>
              </w:rPr>
            </w:pPr>
            <w:r w:rsidRPr="00451D2B">
              <w:rPr>
                <w:sz w:val="20"/>
                <w:szCs w:val="20"/>
              </w:rPr>
              <w:t xml:space="preserve">are linked with </w:t>
            </w:r>
          </w:p>
          <w:p w14:paraId="01B7093D" w14:textId="24A907D1" w:rsidR="00644DB7" w:rsidRPr="00451D2B" w:rsidRDefault="00644DB7" w:rsidP="00644DB7">
            <w:pPr>
              <w:pStyle w:val="Plattetekst"/>
              <w:spacing w:before="0" w:after="0" w:line="240" w:lineRule="auto"/>
              <w:ind w:left="395"/>
              <w:rPr>
                <w:sz w:val="20"/>
                <w:szCs w:val="20"/>
              </w:rPr>
            </w:pPr>
            <w:r w:rsidRPr="00451D2B">
              <w:rPr>
                <w:sz w:val="20"/>
                <w:szCs w:val="20"/>
              </w:rPr>
              <w:t xml:space="preserve">the sum of OBS_VALUE in related records with detailed codes code (with code of </w:t>
            </w:r>
            <w:r w:rsidR="002729D6" w:rsidRPr="00663874">
              <w:rPr>
                <w:sz w:val="20"/>
                <w:szCs w:val="20"/>
                <w:highlight w:val="yellow"/>
              </w:rPr>
              <w:t>AGE</w:t>
            </w:r>
            <w:r w:rsidRPr="00663874">
              <w:rPr>
                <w:sz w:val="20"/>
                <w:szCs w:val="20"/>
                <w:highlight w:val="yellow"/>
              </w:rPr>
              <w:t xml:space="preserve"> </w:t>
            </w:r>
            <w:r w:rsidRPr="00451D2B">
              <w:rPr>
                <w:sz w:val="20"/>
                <w:szCs w:val="20"/>
              </w:rPr>
              <w:t xml:space="preserve">in </w:t>
            </w:r>
            <w:r w:rsidR="002729D6" w:rsidRPr="00663874">
              <w:rPr>
                <w:sz w:val="20"/>
                <w:szCs w:val="20"/>
                <w:highlight w:val="yellow"/>
              </w:rPr>
              <w:t>AGE_GROUP_DETAILS</w:t>
            </w:r>
            <w:r w:rsidR="002729D6" w:rsidRPr="00451D2B">
              <w:rPr>
                <w:sz w:val="20"/>
                <w:szCs w:val="20"/>
              </w:rPr>
              <w:t xml:space="preserve"> </w:t>
            </w:r>
            <w:r w:rsidRPr="00451D2B">
              <w:rPr>
                <w:sz w:val="20"/>
                <w:szCs w:val="20"/>
              </w:rPr>
              <w:t xml:space="preserve">of table </w:t>
            </w:r>
            <w:r w:rsidR="002729D6" w:rsidRPr="00663874">
              <w:rPr>
                <w:sz w:val="20"/>
                <w:szCs w:val="20"/>
                <w:highlight w:val="yellow"/>
              </w:rPr>
              <w:t>HT_AGE_GROUP</w:t>
            </w:r>
            <w:r w:rsidR="002729D6" w:rsidRPr="00663874">
              <w:rPr>
                <w:sz w:val="20"/>
                <w:szCs w:val="20"/>
              </w:rPr>
              <w:t>)</w:t>
            </w:r>
          </w:p>
          <w:p w14:paraId="65EA179D" w14:textId="5783FC77" w:rsidR="00644DB7" w:rsidRPr="00451D2B" w:rsidRDefault="00644DB7" w:rsidP="00644DB7">
            <w:pPr>
              <w:pStyle w:val="Plattetekst"/>
              <w:spacing w:before="0" w:after="0" w:line="240" w:lineRule="auto"/>
              <w:ind w:left="372"/>
              <w:rPr>
                <w:sz w:val="20"/>
                <w:szCs w:val="20"/>
              </w:rPr>
            </w:pPr>
            <w:r w:rsidRPr="00451D2B">
              <w:rPr>
                <w:sz w:val="20"/>
                <w:szCs w:val="20"/>
              </w:rPr>
              <w:t xml:space="preserve">by relational operator </w:t>
            </w:r>
            <w:r w:rsidRPr="00663874">
              <w:rPr>
                <w:sz w:val="20"/>
                <w:szCs w:val="20"/>
                <w:highlight w:val="yellow"/>
              </w:rPr>
              <w:t>RO</w:t>
            </w:r>
            <w:r w:rsidR="002729D6" w:rsidRPr="00451D2B">
              <w:rPr>
                <w:sz w:val="20"/>
                <w:szCs w:val="20"/>
              </w:rPr>
              <w:t>: “</w:t>
            </w:r>
            <w:r w:rsidR="002729D6" w:rsidRPr="004D547B">
              <w:rPr>
                <w:b/>
                <w:sz w:val="20"/>
                <w:szCs w:val="20"/>
                <w:highlight w:val="yellow"/>
              </w:rPr>
              <w:t>=</w:t>
            </w:r>
            <w:r w:rsidR="002729D6" w:rsidRPr="00451D2B">
              <w:rPr>
                <w:sz w:val="20"/>
                <w:szCs w:val="20"/>
              </w:rPr>
              <w:t>”.</w:t>
            </w:r>
            <w:r w:rsidRPr="00451D2B">
              <w:rPr>
                <w:sz w:val="20"/>
                <w:szCs w:val="20"/>
              </w:rPr>
              <w:t xml:space="preserve"> </w:t>
            </w:r>
            <w:r w:rsidRPr="00451D2B">
              <w:rPr>
                <w:sz w:val="20"/>
                <w:szCs w:val="20"/>
              </w:rPr>
              <w:br/>
            </w:r>
            <w:r w:rsidR="002729D6" w:rsidRPr="00451D2B">
              <w:rPr>
                <w:sz w:val="20"/>
                <w:szCs w:val="20"/>
              </w:rPr>
              <w:t xml:space="preserve">(i.e. </w:t>
            </w:r>
            <w:r w:rsidR="002729D6" w:rsidRPr="00663874">
              <w:rPr>
                <w:sz w:val="20"/>
                <w:szCs w:val="20"/>
                <w:highlight w:val="yellow"/>
              </w:rPr>
              <w:t>AGE_GROUP_AGGREGATE.OBS_VALUE</w:t>
            </w:r>
            <w:r w:rsidR="002729D6" w:rsidRPr="00663874">
              <w:rPr>
                <w:sz w:val="20"/>
                <w:szCs w:val="20"/>
              </w:rPr>
              <w:t xml:space="preserve"> =</w:t>
            </w:r>
            <w:r w:rsidR="002729D6" w:rsidRPr="00451D2B">
              <w:rPr>
                <w:sz w:val="20"/>
                <w:szCs w:val="20"/>
              </w:rPr>
              <w:t xml:space="preserve"> (∑</w:t>
            </w:r>
            <w:r w:rsidR="002729D6" w:rsidRPr="00663874">
              <w:rPr>
                <w:sz w:val="20"/>
                <w:szCs w:val="20"/>
                <w:highlight w:val="yellow"/>
              </w:rPr>
              <w:t>AGE_GROUP_DETAILS</w:t>
            </w:r>
            <w:r w:rsidR="002729D6" w:rsidRPr="00451D2B">
              <w:rPr>
                <w:sz w:val="20"/>
                <w:szCs w:val="20"/>
              </w:rPr>
              <w:t>.</w:t>
            </w:r>
            <w:r w:rsidR="002729D6" w:rsidRPr="00663874">
              <w:rPr>
                <w:sz w:val="20"/>
                <w:szCs w:val="20"/>
                <w:highlight w:val="yellow"/>
              </w:rPr>
              <w:t>OBS_VALUE</w:t>
            </w:r>
            <w:r w:rsidR="002729D6" w:rsidRPr="00451D2B">
              <w:rPr>
                <w:sz w:val="20"/>
                <w:szCs w:val="20"/>
              </w:rPr>
              <w:t>) )</w:t>
            </w:r>
          </w:p>
          <w:p w14:paraId="0B7B3F46" w14:textId="21538AE6" w:rsidR="00AC1D00" w:rsidRPr="00451D2B" w:rsidRDefault="002729D6" w:rsidP="002729D6">
            <w:pPr>
              <w:pStyle w:val="Plattetekst"/>
              <w:spacing w:before="0" w:after="0" w:line="240" w:lineRule="auto"/>
              <w:ind w:left="372"/>
              <w:rPr>
                <w:sz w:val="20"/>
                <w:szCs w:val="20"/>
              </w:rPr>
            </w:pPr>
            <w:r w:rsidRPr="00451D2B">
              <w:rPr>
                <w:sz w:val="20"/>
                <w:szCs w:val="20"/>
              </w:rPr>
              <w:t>+/- Tolerance(1%</w:t>
            </w:r>
            <w:r w:rsidR="00644DB7" w:rsidRPr="00451D2B">
              <w:rPr>
                <w:sz w:val="20"/>
                <w:szCs w:val="20"/>
              </w:rPr>
              <w:t>)</w:t>
            </w:r>
          </w:p>
        </w:tc>
        <w:tc>
          <w:tcPr>
            <w:tcW w:w="7796" w:type="dxa"/>
          </w:tcPr>
          <w:p w14:paraId="03FDED38" w14:textId="77777777" w:rsidR="003A462C" w:rsidRDefault="003A462C" w:rsidP="003A462C">
            <w:pPr>
              <w:pStyle w:val="Plattetekst"/>
              <w:spacing w:before="0" w:after="0"/>
              <w:rPr>
                <w:sz w:val="20"/>
                <w:szCs w:val="20"/>
                <w:lang w:val="en-US" w:eastAsia="fr-BE"/>
              </w:rPr>
            </w:pPr>
            <w:r>
              <w:rPr>
                <w:sz w:val="20"/>
                <w:szCs w:val="20"/>
                <w:lang w:val="en-US"/>
              </w:rPr>
              <w:t>//Direct Implementation (single test)</w:t>
            </w:r>
          </w:p>
          <w:p w14:paraId="3F822668" w14:textId="77777777" w:rsidR="003A462C" w:rsidRPr="00E81462" w:rsidRDefault="003A462C" w:rsidP="003A462C">
            <w:pPr>
              <w:spacing w:after="0"/>
              <w:rPr>
                <w:sz w:val="20"/>
                <w:szCs w:val="20"/>
              </w:rPr>
            </w:pPr>
            <w:r>
              <w:rPr>
                <w:b/>
                <w:sz w:val="20"/>
                <w:szCs w:val="20"/>
              </w:rPr>
              <w:t>TOTAL</w:t>
            </w:r>
            <w:r w:rsidRPr="00E81462">
              <w:rPr>
                <w:sz w:val="20"/>
                <w:szCs w:val="20"/>
              </w:rPr>
              <w:t>:=</w:t>
            </w:r>
            <w:r w:rsidRPr="00E81462">
              <w:rPr>
                <w:i/>
              </w:rPr>
              <w:t xml:space="preserve"> </w:t>
            </w:r>
            <w:r>
              <w:rPr>
                <w:lang w:val="en-US"/>
              </w:rPr>
              <w:t>INEUTRAV</w:t>
            </w:r>
            <w:r w:rsidRPr="00E81462">
              <w:rPr>
                <w:b/>
                <w:sz w:val="20"/>
                <w:szCs w:val="20"/>
              </w:rPr>
              <w:t xml:space="preserve"> [ sub</w:t>
            </w:r>
            <w:r w:rsidRPr="00E81462">
              <w:rPr>
                <w:sz w:val="20"/>
                <w:szCs w:val="20"/>
              </w:rPr>
              <w:t xml:space="preserve"> </w:t>
            </w:r>
            <w:r>
              <w:rPr>
                <w:i/>
                <w:sz w:val="20"/>
                <w:szCs w:val="20"/>
              </w:rPr>
              <w:t>AGE</w:t>
            </w:r>
            <w:r w:rsidRPr="00E81462">
              <w:rPr>
                <w:sz w:val="20"/>
                <w:szCs w:val="20"/>
              </w:rPr>
              <w:t xml:space="preserve"> = "</w:t>
            </w:r>
            <w:r>
              <w:rPr>
                <w:sz w:val="20"/>
                <w:szCs w:val="20"/>
              </w:rPr>
              <w:t>TOTAL</w:t>
            </w:r>
            <w:r w:rsidRPr="00E81462">
              <w:rPr>
                <w:sz w:val="20"/>
                <w:szCs w:val="20"/>
              </w:rPr>
              <w:t>"</w:t>
            </w:r>
            <w:r w:rsidRPr="00E81462">
              <w:rPr>
                <w:b/>
                <w:sz w:val="20"/>
                <w:szCs w:val="20"/>
              </w:rPr>
              <w:t xml:space="preserve"> ]</w:t>
            </w:r>
            <w:r w:rsidRPr="00E81462">
              <w:rPr>
                <w:sz w:val="20"/>
                <w:szCs w:val="20"/>
              </w:rPr>
              <w:t xml:space="preserve"> ;</w:t>
            </w:r>
          </w:p>
          <w:p w14:paraId="7F082BEF" w14:textId="77777777" w:rsidR="003A462C" w:rsidRPr="00E81462" w:rsidRDefault="003A462C" w:rsidP="003A462C">
            <w:pPr>
              <w:spacing w:after="0"/>
              <w:rPr>
                <w:sz w:val="20"/>
                <w:szCs w:val="20"/>
              </w:rPr>
            </w:pPr>
            <w:r>
              <w:rPr>
                <w:b/>
                <w:sz w:val="20"/>
                <w:szCs w:val="20"/>
              </w:rPr>
              <w:t>DETAIL</w:t>
            </w:r>
            <w:r w:rsidRPr="00E81462">
              <w:rPr>
                <w:sz w:val="20"/>
                <w:szCs w:val="20"/>
              </w:rPr>
              <w:t>:=</w:t>
            </w:r>
            <w:r w:rsidRPr="00E81462">
              <w:rPr>
                <w:i/>
              </w:rPr>
              <w:t xml:space="preserve"> </w:t>
            </w:r>
            <w:r w:rsidRPr="00235556">
              <w:rPr>
                <w:b/>
              </w:rPr>
              <w:t>sum</w:t>
            </w:r>
            <w:r w:rsidRPr="00235556">
              <w:t>(</w:t>
            </w:r>
            <w:r>
              <w:rPr>
                <w:lang w:val="en-US"/>
              </w:rPr>
              <w:t>INEUTRAV</w:t>
            </w:r>
            <w:r w:rsidRPr="00E81462">
              <w:rPr>
                <w:b/>
                <w:sz w:val="20"/>
                <w:szCs w:val="20"/>
              </w:rPr>
              <w:t xml:space="preserve"> [ </w:t>
            </w:r>
            <w:r>
              <w:rPr>
                <w:b/>
                <w:sz w:val="20"/>
                <w:szCs w:val="20"/>
              </w:rPr>
              <w:t>filter</w:t>
            </w:r>
            <w:r w:rsidRPr="00E81462">
              <w:rPr>
                <w:sz w:val="20"/>
                <w:szCs w:val="20"/>
              </w:rPr>
              <w:t xml:space="preserve"> </w:t>
            </w:r>
            <w:r>
              <w:rPr>
                <w:i/>
                <w:sz w:val="20"/>
                <w:szCs w:val="20"/>
              </w:rPr>
              <w:t>AGE</w:t>
            </w:r>
            <w:r w:rsidRPr="00E81462">
              <w:rPr>
                <w:sz w:val="20"/>
                <w:szCs w:val="20"/>
              </w:rPr>
              <w:t xml:space="preserve"> </w:t>
            </w:r>
            <w:r w:rsidRPr="00235556">
              <w:rPr>
                <w:b/>
                <w:sz w:val="20"/>
                <w:szCs w:val="20"/>
              </w:rPr>
              <w:t>in</w:t>
            </w:r>
            <w:r w:rsidRPr="00E81462">
              <w:rPr>
                <w:sz w:val="20"/>
                <w:szCs w:val="20"/>
              </w:rPr>
              <w:t xml:space="preserve"> </w:t>
            </w:r>
            <w:r w:rsidRPr="00235556">
              <w:rPr>
                <w:b/>
                <w:sz w:val="20"/>
                <w:szCs w:val="20"/>
              </w:rPr>
              <w:t>[</w:t>
            </w:r>
            <w:r w:rsidRPr="00E81462">
              <w:rPr>
                <w:sz w:val="20"/>
                <w:szCs w:val="20"/>
              </w:rPr>
              <w:t>"</w:t>
            </w:r>
            <w:r>
              <w:rPr>
                <w:sz w:val="20"/>
                <w:szCs w:val="20"/>
              </w:rPr>
              <w:t>Y0</w:t>
            </w:r>
            <w:r w:rsidRPr="00E81462">
              <w:rPr>
                <w:sz w:val="20"/>
                <w:szCs w:val="20"/>
              </w:rPr>
              <w:t>"</w:t>
            </w:r>
            <w:r>
              <w:rPr>
                <w:sz w:val="20"/>
                <w:szCs w:val="20"/>
              </w:rPr>
              <w:t xml:space="preserve">, </w:t>
            </w:r>
            <w:r w:rsidRPr="00E81462">
              <w:rPr>
                <w:sz w:val="20"/>
                <w:szCs w:val="20"/>
              </w:rPr>
              <w:t>"</w:t>
            </w:r>
            <w:r>
              <w:rPr>
                <w:sz w:val="20"/>
                <w:szCs w:val="20"/>
              </w:rPr>
              <w:t>Y1</w:t>
            </w:r>
            <w:r w:rsidRPr="00E81462">
              <w:rPr>
                <w:sz w:val="20"/>
                <w:szCs w:val="20"/>
              </w:rPr>
              <w:t>"</w:t>
            </w:r>
            <w:r>
              <w:rPr>
                <w:sz w:val="20"/>
                <w:szCs w:val="20"/>
              </w:rPr>
              <w:t xml:space="preserve">, </w:t>
            </w:r>
            <w:r w:rsidRPr="00E81462">
              <w:rPr>
                <w:sz w:val="20"/>
                <w:szCs w:val="20"/>
              </w:rPr>
              <w:t>"</w:t>
            </w:r>
            <w:r>
              <w:rPr>
                <w:sz w:val="20"/>
                <w:szCs w:val="20"/>
              </w:rPr>
              <w:t>Y2</w:t>
            </w:r>
            <w:r w:rsidRPr="00E81462">
              <w:rPr>
                <w:sz w:val="20"/>
                <w:szCs w:val="20"/>
              </w:rPr>
              <w:t>"</w:t>
            </w:r>
            <w:r>
              <w:rPr>
                <w:sz w:val="20"/>
                <w:szCs w:val="20"/>
              </w:rPr>
              <w:t xml:space="preserve">, … , </w:t>
            </w:r>
            <w:r w:rsidRPr="00E81462">
              <w:rPr>
                <w:sz w:val="20"/>
                <w:szCs w:val="20"/>
              </w:rPr>
              <w:t>"</w:t>
            </w:r>
            <w:r>
              <w:rPr>
                <w:sz w:val="20"/>
                <w:szCs w:val="20"/>
              </w:rPr>
              <w:t>Y122</w:t>
            </w:r>
            <w:r w:rsidRPr="00E81462">
              <w:rPr>
                <w:sz w:val="20"/>
                <w:szCs w:val="20"/>
              </w:rPr>
              <w:t>"</w:t>
            </w:r>
            <w:r>
              <w:rPr>
                <w:sz w:val="20"/>
                <w:szCs w:val="20"/>
              </w:rPr>
              <w:t>, “UNK”</w:t>
            </w:r>
            <w:r w:rsidRPr="00E81462">
              <w:rPr>
                <w:b/>
                <w:sz w:val="20"/>
                <w:szCs w:val="20"/>
              </w:rPr>
              <w:t>]</w:t>
            </w:r>
            <w:r>
              <w:rPr>
                <w:b/>
                <w:sz w:val="20"/>
                <w:szCs w:val="20"/>
              </w:rPr>
              <w:t xml:space="preserve"> ]</w:t>
            </w:r>
            <w:r w:rsidRPr="00235556">
              <w:rPr>
                <w:sz w:val="20"/>
                <w:szCs w:val="20"/>
              </w:rPr>
              <w:t>)</w:t>
            </w:r>
            <w:r>
              <w:rPr>
                <w:b/>
                <w:sz w:val="20"/>
                <w:szCs w:val="20"/>
              </w:rPr>
              <w:t xml:space="preserve"> along </w:t>
            </w:r>
            <w:r w:rsidRPr="00235556">
              <w:rPr>
                <w:i/>
                <w:sz w:val="20"/>
                <w:szCs w:val="20"/>
              </w:rPr>
              <w:t>AGE</w:t>
            </w:r>
            <w:r>
              <w:rPr>
                <w:b/>
                <w:sz w:val="20"/>
                <w:szCs w:val="20"/>
              </w:rPr>
              <w:t>;</w:t>
            </w:r>
            <w:r w:rsidRPr="00E81462">
              <w:rPr>
                <w:sz w:val="20"/>
                <w:szCs w:val="20"/>
              </w:rPr>
              <w:t xml:space="preserve"> </w:t>
            </w:r>
          </w:p>
          <w:p w14:paraId="778A6CF4" w14:textId="2209585C" w:rsidR="003A462C" w:rsidRPr="00E81462" w:rsidRDefault="003A462C" w:rsidP="003A462C">
            <w:pPr>
              <w:spacing w:after="0"/>
              <w:rPr>
                <w:i/>
                <w:sz w:val="20"/>
                <w:szCs w:val="20"/>
              </w:rPr>
            </w:pPr>
            <w:r w:rsidRPr="00E81462">
              <w:rPr>
                <w:b/>
                <w:sz w:val="20"/>
                <w:szCs w:val="20"/>
              </w:rPr>
              <w:t>check</w:t>
            </w:r>
            <w:r>
              <w:rPr>
                <w:sz w:val="20"/>
                <w:szCs w:val="20"/>
              </w:rPr>
              <w:t xml:space="preserve"> ( </w:t>
            </w:r>
            <w:r w:rsidRPr="00235556">
              <w:rPr>
                <w:b/>
                <w:sz w:val="20"/>
                <w:szCs w:val="20"/>
              </w:rPr>
              <w:t>abs</w:t>
            </w:r>
            <w:r>
              <w:rPr>
                <w:sz w:val="20"/>
                <w:szCs w:val="20"/>
              </w:rPr>
              <w:t>(</w:t>
            </w:r>
            <w:r w:rsidR="00B12667">
              <w:rPr>
                <w:b/>
                <w:sz w:val="20"/>
                <w:szCs w:val="20"/>
              </w:rPr>
              <w:t>TOTAL</w:t>
            </w:r>
            <w:r w:rsidRPr="00235556">
              <w:rPr>
                <w:b/>
                <w:sz w:val="20"/>
                <w:szCs w:val="20"/>
              </w:rPr>
              <w:t xml:space="preserve"> - </w:t>
            </w:r>
            <w:r w:rsidR="00B12667">
              <w:rPr>
                <w:b/>
                <w:sz w:val="20"/>
                <w:szCs w:val="20"/>
              </w:rPr>
              <w:t>DETAIL</w:t>
            </w:r>
            <w:r w:rsidRPr="00235556">
              <w:rPr>
                <w:sz w:val="20"/>
                <w:szCs w:val="20"/>
              </w:rPr>
              <w:t>) /</w:t>
            </w:r>
            <w:r>
              <w:rPr>
                <w:sz w:val="20"/>
                <w:szCs w:val="20"/>
              </w:rPr>
              <w:t xml:space="preserve"> </w:t>
            </w:r>
            <w:r w:rsidR="00B12667">
              <w:rPr>
                <w:b/>
                <w:sz w:val="20"/>
                <w:szCs w:val="20"/>
              </w:rPr>
              <w:t>TOTAL</w:t>
            </w:r>
            <w:r w:rsidRPr="00235556">
              <w:rPr>
                <w:sz w:val="20"/>
                <w:szCs w:val="20"/>
              </w:rPr>
              <w:t xml:space="preserve"> &lt;</w:t>
            </w:r>
            <w:r>
              <w:rPr>
                <w:sz w:val="20"/>
                <w:szCs w:val="20"/>
              </w:rPr>
              <w:t xml:space="preserve">  0.01</w:t>
            </w:r>
            <w:r w:rsidRPr="00E81462">
              <w:rPr>
                <w:sz w:val="20"/>
                <w:szCs w:val="20"/>
              </w:rPr>
              <w:t>,</w:t>
            </w:r>
          </w:p>
          <w:p w14:paraId="1482B385" w14:textId="77777777" w:rsidR="003A462C" w:rsidRDefault="003A462C" w:rsidP="003A462C">
            <w:pPr>
              <w:pStyle w:val="Plattetekst"/>
              <w:spacing w:before="0" w:after="0"/>
              <w:rPr>
                <w:b/>
                <w:sz w:val="20"/>
                <w:szCs w:val="20"/>
              </w:rPr>
            </w:pPr>
            <w:r>
              <w:rPr>
                <w:sz w:val="20"/>
                <w:szCs w:val="20"/>
              </w:rPr>
              <w:tab/>
            </w:r>
            <w:r w:rsidRPr="00E81462">
              <w:rPr>
                <w:b/>
                <w:sz w:val="20"/>
                <w:szCs w:val="20"/>
              </w:rPr>
              <w:t>errorcode</w:t>
            </w:r>
            <w:r w:rsidRPr="00E81462">
              <w:rPr>
                <w:sz w:val="20"/>
                <w:szCs w:val="20"/>
              </w:rPr>
              <w:t xml:space="preserve"> ("</w:t>
            </w:r>
            <w:r w:rsidRPr="00A32551">
              <w:rPr>
                <w:sz w:val="20"/>
                <w:szCs w:val="20"/>
                <w:highlight w:val="yellow"/>
              </w:rPr>
              <w:t>Total aggregate does no</w:t>
            </w:r>
            <w:r>
              <w:rPr>
                <w:sz w:val="20"/>
                <w:szCs w:val="20"/>
                <w:highlight w:val="yellow"/>
              </w:rPr>
              <w:t>t match the sum of detailed age</w:t>
            </w:r>
            <w:r w:rsidRPr="00A32551">
              <w:rPr>
                <w:sz w:val="20"/>
                <w:szCs w:val="20"/>
                <w:highlight w:val="yellow"/>
              </w:rPr>
              <w:t xml:space="preserve"> information</w:t>
            </w:r>
            <w:r>
              <w:rPr>
                <w:sz w:val="20"/>
                <w:szCs w:val="20"/>
              </w:rPr>
              <w:t xml:space="preserve"> "), </w:t>
            </w:r>
            <w:r w:rsidRPr="00E81462">
              <w:rPr>
                <w:b/>
                <w:sz w:val="20"/>
                <w:szCs w:val="20"/>
              </w:rPr>
              <w:t>errorlevel</w:t>
            </w:r>
            <w:r w:rsidRPr="00E81462">
              <w:rPr>
                <w:sz w:val="20"/>
                <w:szCs w:val="20"/>
              </w:rPr>
              <w:t xml:space="preserve"> ("Warning")</w:t>
            </w:r>
            <w:r w:rsidRPr="00E81462">
              <w:rPr>
                <w:b/>
                <w:sz w:val="20"/>
                <w:szCs w:val="20"/>
              </w:rPr>
              <w:t>)</w:t>
            </w:r>
          </w:p>
          <w:p w14:paraId="752DB7ED" w14:textId="77777777" w:rsidR="003A462C" w:rsidRDefault="003A462C" w:rsidP="003A462C">
            <w:pPr>
              <w:pStyle w:val="Plattetekst"/>
              <w:spacing w:before="0" w:after="0"/>
              <w:rPr>
                <w:b/>
                <w:sz w:val="20"/>
                <w:szCs w:val="20"/>
              </w:rPr>
            </w:pPr>
          </w:p>
          <w:p w14:paraId="75F5EB4B" w14:textId="77777777" w:rsidR="003A462C" w:rsidRDefault="003A462C" w:rsidP="003A462C">
            <w:pPr>
              <w:pStyle w:val="Plattetekst"/>
              <w:spacing w:before="0" w:after="0"/>
              <w:rPr>
                <w:sz w:val="20"/>
                <w:szCs w:val="20"/>
              </w:rPr>
            </w:pPr>
            <w:r>
              <w:rPr>
                <w:sz w:val="20"/>
                <w:szCs w:val="20"/>
                <w:lang w:val="en-US"/>
              </w:rPr>
              <w:t>//Hierarchical Ruleset (can be used among different datasets)</w:t>
            </w:r>
          </w:p>
          <w:p w14:paraId="7650812C" w14:textId="77777777" w:rsidR="003A462C" w:rsidRDefault="003A462C" w:rsidP="003A462C">
            <w:pPr>
              <w:spacing w:after="0"/>
              <w:rPr>
                <w:rFonts w:ascii="Arial" w:hAnsi="Arial" w:cs="Arial"/>
                <w:sz w:val="18"/>
                <w:szCs w:val="18"/>
                <w:lang w:val="en-US"/>
              </w:rPr>
            </w:pPr>
            <w:r>
              <w:rPr>
                <w:rFonts w:ascii="Arial" w:hAnsi="Arial" w:cs="Arial"/>
                <w:b/>
                <w:bCs/>
                <w:sz w:val="18"/>
                <w:szCs w:val="18"/>
                <w:lang w:val="en-US"/>
              </w:rPr>
              <w:t>define hierarchical ruleset</w:t>
            </w:r>
            <w:r>
              <w:rPr>
                <w:rFonts w:ascii="Arial" w:hAnsi="Arial" w:cs="Arial"/>
                <w:sz w:val="18"/>
                <w:szCs w:val="18"/>
                <w:lang w:val="en-US"/>
              </w:rPr>
              <w:t xml:space="preserve"> </w:t>
            </w:r>
            <w:r>
              <w:rPr>
                <w:rFonts w:ascii="Arial" w:hAnsi="Arial" w:cs="Arial"/>
                <w:i/>
                <w:iCs/>
                <w:sz w:val="18"/>
                <w:szCs w:val="18"/>
                <w:lang w:val="en-US"/>
              </w:rPr>
              <w:t>HR_</w:t>
            </w:r>
            <w:r w:rsidRPr="002729D6">
              <w:rPr>
                <w:b/>
                <w:sz w:val="20"/>
                <w:szCs w:val="20"/>
                <w:highlight w:val="yellow"/>
              </w:rPr>
              <w:t xml:space="preserve"> AGE_GROUP_AGGREGATE</w:t>
            </w:r>
            <w:r>
              <w:rPr>
                <w:rFonts w:ascii="Arial" w:hAnsi="Arial" w:cs="Arial"/>
                <w:i/>
                <w:iCs/>
                <w:sz w:val="18"/>
                <w:szCs w:val="18"/>
                <w:lang w:val="en-US"/>
              </w:rPr>
              <w:t xml:space="preserve"> </w:t>
            </w:r>
            <w:r>
              <w:rPr>
                <w:rFonts w:ascii="Arial" w:hAnsi="Arial" w:cs="Arial"/>
                <w:sz w:val="18"/>
                <w:szCs w:val="18"/>
                <w:lang w:val="en-US"/>
              </w:rPr>
              <w:t xml:space="preserve">( </w:t>
            </w:r>
            <w:r>
              <w:rPr>
                <w:rFonts w:ascii="Arial" w:hAnsi="Arial" w:cs="Arial"/>
                <w:b/>
                <w:bCs/>
                <w:sz w:val="18"/>
                <w:szCs w:val="18"/>
                <w:lang w:val="en-US"/>
              </w:rPr>
              <w:t>variable=</w:t>
            </w:r>
            <w:r>
              <w:rPr>
                <w:rFonts w:ascii="Arial" w:hAnsi="Arial" w:cs="Arial"/>
                <w:sz w:val="18"/>
                <w:szCs w:val="18"/>
                <w:lang w:val="en-US"/>
              </w:rPr>
              <w:t xml:space="preserve"> </w:t>
            </w:r>
            <w:r w:rsidRPr="00644DB7">
              <w:rPr>
                <w:b/>
                <w:sz w:val="20"/>
                <w:szCs w:val="20"/>
                <w:highlight w:val="yellow"/>
              </w:rPr>
              <w:t>AGE</w:t>
            </w:r>
            <w:r>
              <w:rPr>
                <w:rFonts w:ascii="Arial" w:hAnsi="Arial" w:cs="Arial"/>
                <w:sz w:val="18"/>
                <w:szCs w:val="18"/>
                <w:lang w:val="en-US"/>
              </w:rPr>
              <w:t xml:space="preserve">) </w:t>
            </w:r>
            <w:r>
              <w:rPr>
                <w:rFonts w:ascii="Arial" w:hAnsi="Arial" w:cs="Arial"/>
                <w:b/>
                <w:bCs/>
                <w:sz w:val="18"/>
                <w:szCs w:val="18"/>
                <w:lang w:val="en-US"/>
              </w:rPr>
              <w:t>is</w:t>
            </w:r>
            <w:r>
              <w:rPr>
                <w:rFonts w:ascii="Arial" w:hAnsi="Arial" w:cs="Arial"/>
                <w:sz w:val="18"/>
                <w:szCs w:val="18"/>
                <w:lang w:val="en-US"/>
              </w:rPr>
              <w:t xml:space="preserve"> </w:t>
            </w:r>
          </w:p>
          <w:p w14:paraId="0978689A" w14:textId="77777777" w:rsidR="003A462C" w:rsidRPr="002F1034" w:rsidRDefault="003A462C" w:rsidP="003A462C">
            <w:pPr>
              <w:spacing w:after="0"/>
              <w:rPr>
                <w:rFonts w:ascii="Arial" w:hAnsi="Arial" w:cs="Arial"/>
                <w:sz w:val="18"/>
                <w:szCs w:val="18"/>
                <w:lang w:val="es-ES"/>
              </w:rPr>
            </w:pPr>
            <w:r w:rsidRPr="00462BAE">
              <w:rPr>
                <w:rFonts w:ascii="Arial" w:hAnsi="Arial" w:cs="Arial"/>
                <w:sz w:val="18"/>
                <w:szCs w:val="18"/>
                <w:lang w:val="en-US"/>
              </w:rPr>
              <w:t xml:space="preserve">   </w:t>
            </w:r>
            <w:r w:rsidRPr="002F1034">
              <w:rPr>
                <w:rFonts w:ascii="Arial" w:hAnsi="Arial" w:cs="Arial"/>
                <w:sz w:val="18"/>
                <w:szCs w:val="18"/>
                <w:lang w:val="es-ES"/>
              </w:rPr>
              <w:t xml:space="preserve">/* R1 */  TOTAL = </w:t>
            </w:r>
            <w:r w:rsidRPr="002F1034">
              <w:rPr>
                <w:lang w:val="es-ES"/>
              </w:rPr>
              <w:t>Y0_18</w:t>
            </w:r>
            <w:r w:rsidRPr="002F1034">
              <w:rPr>
                <w:rFonts w:ascii="Arial" w:hAnsi="Arial" w:cs="Arial"/>
                <w:sz w:val="18"/>
                <w:szCs w:val="18"/>
                <w:lang w:val="es-ES"/>
              </w:rPr>
              <w:t>+</w:t>
            </w:r>
            <w:r w:rsidRPr="002F1034">
              <w:rPr>
                <w:lang w:val="es-ES"/>
              </w:rPr>
              <w:t xml:space="preserve"> Y19_64+ Y65_MAX+</w:t>
            </w:r>
            <w:r w:rsidRPr="002F1034">
              <w:rPr>
                <w:sz w:val="20"/>
                <w:szCs w:val="20"/>
                <w:lang w:val="es-ES"/>
              </w:rPr>
              <w:t xml:space="preserve"> </w:t>
            </w:r>
            <w:r w:rsidRPr="002F1034">
              <w:rPr>
                <w:sz w:val="20"/>
                <w:szCs w:val="20"/>
                <w:highlight w:val="yellow"/>
                <w:lang w:val="es-ES"/>
              </w:rPr>
              <w:t>UNK</w:t>
            </w:r>
            <w:r w:rsidRPr="002F1034">
              <w:rPr>
                <w:rFonts w:ascii="Arial" w:hAnsi="Arial" w:cs="Arial"/>
                <w:sz w:val="18"/>
                <w:szCs w:val="18"/>
                <w:lang w:val="es-ES"/>
              </w:rPr>
              <w:t xml:space="preserve">;   </w:t>
            </w:r>
          </w:p>
          <w:p w14:paraId="6B5199E9" w14:textId="77777777" w:rsidR="003A462C" w:rsidRPr="002F1034" w:rsidRDefault="003A462C" w:rsidP="003A462C">
            <w:pPr>
              <w:spacing w:after="0"/>
              <w:rPr>
                <w:rFonts w:ascii="Arial" w:hAnsi="Arial" w:cs="Arial"/>
                <w:sz w:val="18"/>
                <w:szCs w:val="18"/>
                <w:lang w:val="es-ES"/>
              </w:rPr>
            </w:pPr>
            <w:r w:rsidRPr="002F1034">
              <w:rPr>
                <w:rFonts w:ascii="Arial" w:hAnsi="Arial" w:cs="Arial"/>
                <w:sz w:val="18"/>
                <w:szCs w:val="18"/>
                <w:lang w:val="es-ES"/>
              </w:rPr>
              <w:t xml:space="preserve">   /* R2 */ </w:t>
            </w:r>
            <w:r w:rsidRPr="002F1034">
              <w:rPr>
                <w:lang w:val="es-ES"/>
              </w:rPr>
              <w:t>Y0_18</w:t>
            </w:r>
            <w:r w:rsidRPr="002F1034">
              <w:rPr>
                <w:rFonts w:ascii="Arial" w:hAnsi="Arial" w:cs="Arial"/>
                <w:sz w:val="18"/>
                <w:szCs w:val="18"/>
                <w:lang w:val="es-ES"/>
              </w:rPr>
              <w:t xml:space="preserve">= </w:t>
            </w:r>
            <w:r w:rsidRPr="002F1034">
              <w:rPr>
                <w:lang w:val="es-ES"/>
              </w:rPr>
              <w:t>Y0</w:t>
            </w:r>
            <w:r w:rsidRPr="002F1034">
              <w:rPr>
                <w:rFonts w:ascii="Arial" w:hAnsi="Arial" w:cs="Arial"/>
                <w:sz w:val="18"/>
                <w:szCs w:val="18"/>
                <w:lang w:val="es-ES"/>
              </w:rPr>
              <w:t>+…+</w:t>
            </w:r>
            <w:r w:rsidRPr="002F1034">
              <w:rPr>
                <w:lang w:val="es-ES"/>
              </w:rPr>
              <w:t xml:space="preserve"> Y18</w:t>
            </w:r>
            <w:r w:rsidRPr="002F1034">
              <w:rPr>
                <w:rFonts w:ascii="Arial" w:hAnsi="Arial" w:cs="Arial"/>
                <w:sz w:val="18"/>
                <w:szCs w:val="18"/>
                <w:lang w:val="es-ES"/>
              </w:rPr>
              <w:t>;</w:t>
            </w:r>
          </w:p>
          <w:p w14:paraId="348A61CD" w14:textId="77777777" w:rsidR="003A462C" w:rsidRPr="002F1034" w:rsidRDefault="003A462C" w:rsidP="003A462C">
            <w:pPr>
              <w:spacing w:after="0"/>
              <w:rPr>
                <w:rFonts w:ascii="Arial" w:hAnsi="Arial" w:cs="Arial"/>
                <w:sz w:val="18"/>
                <w:szCs w:val="18"/>
                <w:lang w:val="es-ES"/>
              </w:rPr>
            </w:pPr>
            <w:r w:rsidRPr="002F1034">
              <w:rPr>
                <w:rFonts w:ascii="Arial" w:hAnsi="Arial" w:cs="Arial"/>
                <w:sz w:val="18"/>
                <w:szCs w:val="18"/>
                <w:lang w:val="es-ES"/>
              </w:rPr>
              <w:t xml:space="preserve">   /* R3 */ </w:t>
            </w:r>
            <w:r w:rsidRPr="002F1034">
              <w:rPr>
                <w:lang w:val="es-ES"/>
              </w:rPr>
              <w:t>Y19_64</w:t>
            </w:r>
            <w:r w:rsidRPr="002F1034">
              <w:rPr>
                <w:rFonts w:ascii="Arial" w:hAnsi="Arial" w:cs="Arial"/>
                <w:sz w:val="18"/>
                <w:szCs w:val="18"/>
                <w:lang w:val="es-ES"/>
              </w:rPr>
              <w:t xml:space="preserve">= </w:t>
            </w:r>
            <w:r w:rsidRPr="002F1034">
              <w:rPr>
                <w:lang w:val="es-ES"/>
              </w:rPr>
              <w:t>Y19</w:t>
            </w:r>
            <w:r w:rsidRPr="002F1034">
              <w:rPr>
                <w:rFonts w:ascii="Arial" w:hAnsi="Arial" w:cs="Arial"/>
                <w:sz w:val="18"/>
                <w:szCs w:val="18"/>
                <w:lang w:val="es-ES"/>
              </w:rPr>
              <w:t>+…+</w:t>
            </w:r>
            <w:r w:rsidRPr="002F1034">
              <w:rPr>
                <w:lang w:val="es-ES"/>
              </w:rPr>
              <w:t xml:space="preserve"> Y64</w:t>
            </w:r>
            <w:r w:rsidRPr="002F1034">
              <w:rPr>
                <w:rFonts w:ascii="Arial" w:hAnsi="Arial" w:cs="Arial"/>
                <w:sz w:val="18"/>
                <w:szCs w:val="18"/>
                <w:lang w:val="es-ES"/>
              </w:rPr>
              <w:t>;</w:t>
            </w:r>
          </w:p>
          <w:p w14:paraId="3BD6CD5D" w14:textId="77777777" w:rsidR="003A462C" w:rsidRPr="002F1034" w:rsidRDefault="003A462C" w:rsidP="003A462C">
            <w:pPr>
              <w:spacing w:after="0"/>
              <w:rPr>
                <w:rFonts w:ascii="Arial" w:hAnsi="Arial" w:cs="Arial"/>
                <w:sz w:val="18"/>
                <w:szCs w:val="18"/>
              </w:rPr>
            </w:pPr>
            <w:r w:rsidRPr="002F1034">
              <w:rPr>
                <w:rFonts w:ascii="Arial" w:hAnsi="Arial" w:cs="Arial"/>
                <w:sz w:val="18"/>
                <w:szCs w:val="18"/>
                <w:lang w:val="es-ES"/>
              </w:rPr>
              <w:t xml:space="preserve">   /* R4 */ </w:t>
            </w:r>
            <w:r w:rsidRPr="002F1034">
              <w:rPr>
                <w:lang w:val="es-ES"/>
              </w:rPr>
              <w:t>Y65_MAX</w:t>
            </w:r>
            <w:r w:rsidRPr="002F1034">
              <w:rPr>
                <w:rFonts w:ascii="Arial" w:hAnsi="Arial" w:cs="Arial"/>
                <w:sz w:val="18"/>
                <w:szCs w:val="18"/>
                <w:lang w:val="es-ES"/>
              </w:rPr>
              <w:t xml:space="preserve"> = </w:t>
            </w:r>
            <w:r w:rsidRPr="002F1034">
              <w:rPr>
                <w:lang w:val="es-ES"/>
              </w:rPr>
              <w:t>Y65</w:t>
            </w:r>
            <w:r w:rsidRPr="002F1034">
              <w:rPr>
                <w:rFonts w:ascii="Arial" w:hAnsi="Arial" w:cs="Arial"/>
                <w:sz w:val="18"/>
                <w:szCs w:val="18"/>
                <w:lang w:val="es-ES"/>
              </w:rPr>
              <w:t>+…+</w:t>
            </w:r>
            <w:r w:rsidRPr="002F1034">
              <w:rPr>
                <w:lang w:val="es-ES"/>
              </w:rPr>
              <w:t xml:space="preserve"> </w:t>
            </w:r>
            <w:r w:rsidRPr="009F2D14">
              <w:t>Y122</w:t>
            </w:r>
            <w:r w:rsidRPr="002F1034">
              <w:rPr>
                <w:rFonts w:ascii="Arial" w:hAnsi="Arial" w:cs="Arial"/>
                <w:sz w:val="18"/>
                <w:szCs w:val="18"/>
              </w:rPr>
              <w:t>;</w:t>
            </w:r>
          </w:p>
          <w:p w14:paraId="3A914519" w14:textId="77777777" w:rsidR="003A462C" w:rsidRDefault="003A462C" w:rsidP="003A462C">
            <w:pPr>
              <w:spacing w:after="0"/>
              <w:rPr>
                <w:rFonts w:ascii="Arial" w:hAnsi="Arial" w:cs="Arial"/>
                <w:b/>
                <w:bCs/>
                <w:sz w:val="18"/>
                <w:szCs w:val="18"/>
              </w:rPr>
            </w:pPr>
            <w:r>
              <w:rPr>
                <w:rFonts w:ascii="Arial" w:hAnsi="Arial" w:cs="Arial"/>
                <w:b/>
                <w:bCs/>
                <w:sz w:val="18"/>
                <w:szCs w:val="18"/>
                <w:lang w:val="en-US"/>
              </w:rPr>
              <w:t>end hierarchical ruleset;</w:t>
            </w:r>
          </w:p>
          <w:p w14:paraId="4A01930A" w14:textId="77777777" w:rsidR="00200D5A" w:rsidRDefault="003A462C" w:rsidP="003A462C">
            <w:pPr>
              <w:pStyle w:val="Plattetekst"/>
              <w:spacing w:before="0" w:after="0"/>
              <w:rPr>
                <w:lang w:val="en-US"/>
              </w:rPr>
            </w:pPr>
            <w:r>
              <w:rPr>
                <w:b/>
                <w:bCs/>
                <w:lang w:val="en-US"/>
              </w:rPr>
              <w:t>check</w:t>
            </w:r>
            <w:r>
              <w:rPr>
                <w:lang w:val="en-US"/>
              </w:rPr>
              <w:t xml:space="preserve"> (INEUTRAV</w:t>
            </w:r>
            <w:r>
              <w:rPr>
                <w:sz w:val="20"/>
                <w:szCs w:val="20"/>
                <w:lang w:val="en-US"/>
              </w:rPr>
              <w:t xml:space="preserve">, </w:t>
            </w:r>
            <w:r>
              <w:rPr>
                <w:rFonts w:ascii="Arial" w:hAnsi="Arial" w:cs="Arial"/>
                <w:i/>
                <w:iCs/>
                <w:sz w:val="18"/>
                <w:szCs w:val="18"/>
                <w:lang w:val="en-US"/>
              </w:rPr>
              <w:t>HR_</w:t>
            </w:r>
            <w:r w:rsidRPr="002729D6">
              <w:rPr>
                <w:b/>
                <w:sz w:val="20"/>
                <w:szCs w:val="20"/>
                <w:highlight w:val="yellow"/>
              </w:rPr>
              <w:t xml:space="preserve"> AGE_GROUP_AGGREGATE</w:t>
            </w:r>
            <w:r>
              <w:rPr>
                <w:sz w:val="20"/>
                <w:szCs w:val="20"/>
                <w:lang w:val="en-US"/>
              </w:rPr>
              <w:t>)</w:t>
            </w:r>
            <w:r w:rsidR="00200D5A">
              <w:rPr>
                <w:sz w:val="20"/>
                <w:szCs w:val="20"/>
                <w:lang w:val="en-US"/>
              </w:rPr>
              <w:t xml:space="preserve"> )</w:t>
            </w:r>
            <w:r w:rsidR="00200D5A">
              <w:rPr>
                <w:lang w:val="en-US"/>
              </w:rPr>
              <w:t xml:space="preserve"> </w:t>
            </w:r>
          </w:p>
          <w:p w14:paraId="1237236B" w14:textId="743AD44F" w:rsidR="00AC1D00" w:rsidRPr="008F391D" w:rsidRDefault="00200D5A" w:rsidP="00200D5A">
            <w:pPr>
              <w:pStyle w:val="Plattetekst"/>
              <w:spacing w:before="0" w:after="0"/>
              <w:rPr>
                <w:sz w:val="20"/>
                <w:szCs w:val="20"/>
              </w:rPr>
            </w:pPr>
            <w:r>
              <w:rPr>
                <w:lang w:val="en-US"/>
              </w:rPr>
              <w:tab/>
            </w:r>
            <w:r>
              <w:rPr>
                <w:lang w:val="en-US"/>
              </w:rPr>
              <w:tab/>
            </w:r>
            <w:r>
              <w:rPr>
                <w:lang w:val="en-US"/>
              </w:rPr>
              <w:tab/>
              <w:t xml:space="preserve">[ </w:t>
            </w:r>
            <w:r>
              <w:rPr>
                <w:b/>
                <w:bCs/>
                <w:lang w:val="en-US"/>
              </w:rPr>
              <w:t>filter</w:t>
            </w:r>
            <w:r>
              <w:rPr>
                <w:lang w:val="en-US"/>
              </w:rPr>
              <w:t xml:space="preserve"> abs(IMBALANCE/OBS_VALUE) &gt;= 0.01 ]</w:t>
            </w:r>
          </w:p>
        </w:tc>
      </w:tr>
    </w:tbl>
    <w:p w14:paraId="52C74EB6" w14:textId="77777777" w:rsidR="00DA0ACA" w:rsidRPr="008F391D" w:rsidRDefault="00DA0ACA" w:rsidP="0095029D">
      <w:pPr>
        <w:pStyle w:val="Plattetekst"/>
        <w:spacing w:before="0" w:after="120"/>
        <w:jc w:val="both"/>
      </w:pPr>
      <w:bookmarkStart w:id="207" w:name="_Conditional_checks"/>
      <w:bookmarkEnd w:id="207"/>
      <w:r w:rsidRPr="008F391D">
        <w:lastRenderedPageBreak/>
        <w:t xml:space="preserve">The Hierarchical table can be expressed as a table with 2 columns: </w:t>
      </w:r>
    </w:p>
    <w:tbl>
      <w:tblPr>
        <w:tblStyle w:val="Tabelraster"/>
        <w:tblW w:w="0" w:type="auto"/>
        <w:tblLook w:val="04A0" w:firstRow="1" w:lastRow="0" w:firstColumn="1" w:lastColumn="0" w:noHBand="0" w:noVBand="1"/>
      </w:tblPr>
      <w:tblGrid>
        <w:gridCol w:w="2729"/>
        <w:gridCol w:w="2520"/>
      </w:tblGrid>
      <w:tr w:rsidR="00DA0ACA" w:rsidRPr="008F391D" w14:paraId="418B1406" w14:textId="77777777" w:rsidTr="009B3021">
        <w:tc>
          <w:tcPr>
            <w:tcW w:w="5249" w:type="dxa"/>
            <w:gridSpan w:val="2"/>
          </w:tcPr>
          <w:p w14:paraId="43236FF6" w14:textId="2FB6CE51" w:rsidR="00DA0ACA" w:rsidRPr="008F391D" w:rsidRDefault="00DA0ACA" w:rsidP="008C7898">
            <w:pPr>
              <w:pStyle w:val="Plattetekst"/>
              <w:spacing w:before="0" w:after="0"/>
              <w:jc w:val="center"/>
              <w:rPr>
                <w:b/>
              </w:rPr>
            </w:pPr>
            <w:r w:rsidRPr="008F391D">
              <w:rPr>
                <w:b/>
                <w:highlight w:val="yellow"/>
              </w:rPr>
              <w:t>HT_</w:t>
            </w:r>
            <w:r w:rsidR="009B3021" w:rsidRPr="008F391D">
              <w:rPr>
                <w:b/>
                <w:highlight w:val="yellow"/>
              </w:rPr>
              <w:t>AGE_GROUP</w:t>
            </w:r>
          </w:p>
        </w:tc>
      </w:tr>
      <w:tr w:rsidR="00DA0ACA" w:rsidRPr="008F391D" w14:paraId="5399E132" w14:textId="77777777" w:rsidTr="009B3021">
        <w:tc>
          <w:tcPr>
            <w:tcW w:w="2729" w:type="dxa"/>
          </w:tcPr>
          <w:p w14:paraId="0F8BF3FD" w14:textId="4FEC7665" w:rsidR="00DA0ACA" w:rsidRPr="008F391D" w:rsidRDefault="009B3021" w:rsidP="008C7898">
            <w:pPr>
              <w:pStyle w:val="Plattetekst"/>
              <w:spacing w:before="0" w:after="0"/>
              <w:jc w:val="both"/>
              <w:rPr>
                <w:b/>
              </w:rPr>
            </w:pPr>
            <w:r w:rsidRPr="008F391D">
              <w:rPr>
                <w:b/>
              </w:rPr>
              <w:t>AGE_GROUP_</w:t>
            </w:r>
            <w:r w:rsidR="00C57602" w:rsidRPr="008F391D">
              <w:rPr>
                <w:b/>
              </w:rPr>
              <w:t>AGGREGATE</w:t>
            </w:r>
          </w:p>
        </w:tc>
        <w:tc>
          <w:tcPr>
            <w:tcW w:w="2520" w:type="dxa"/>
          </w:tcPr>
          <w:p w14:paraId="071BE12B" w14:textId="562D235B" w:rsidR="00DA0ACA" w:rsidRPr="008F391D" w:rsidRDefault="009B3021" w:rsidP="008C7898">
            <w:pPr>
              <w:pStyle w:val="Plattetekst"/>
              <w:spacing w:before="0" w:after="0"/>
              <w:jc w:val="both"/>
              <w:rPr>
                <w:b/>
              </w:rPr>
            </w:pPr>
            <w:r w:rsidRPr="008F391D">
              <w:rPr>
                <w:b/>
              </w:rPr>
              <w:t>AGE_GROUP_DETAILS</w:t>
            </w:r>
          </w:p>
        </w:tc>
      </w:tr>
      <w:tr w:rsidR="00DA0ACA" w:rsidRPr="008F391D" w14:paraId="0FD96BA9" w14:textId="77777777" w:rsidTr="009B3021">
        <w:tc>
          <w:tcPr>
            <w:tcW w:w="2729" w:type="dxa"/>
          </w:tcPr>
          <w:p w14:paraId="51612C4E" w14:textId="59BE7CA4" w:rsidR="00DA0ACA" w:rsidRPr="008F391D" w:rsidRDefault="009B3021" w:rsidP="008C7898">
            <w:pPr>
              <w:pStyle w:val="Plattetekst"/>
              <w:spacing w:before="0" w:after="0"/>
              <w:jc w:val="both"/>
            </w:pPr>
            <w:r w:rsidRPr="008F391D">
              <w:t>TOTAL</w:t>
            </w:r>
          </w:p>
        </w:tc>
        <w:tc>
          <w:tcPr>
            <w:tcW w:w="2520" w:type="dxa"/>
          </w:tcPr>
          <w:p w14:paraId="17ED90D1" w14:textId="2B85BA92" w:rsidR="00DA0ACA" w:rsidRPr="008F391D" w:rsidRDefault="009B3021" w:rsidP="008C7898">
            <w:pPr>
              <w:pStyle w:val="Plattetekst"/>
              <w:spacing w:before="0" w:after="0"/>
              <w:jc w:val="both"/>
            </w:pPr>
            <w:r w:rsidRPr="008F391D">
              <w:t>Y0_18</w:t>
            </w:r>
          </w:p>
        </w:tc>
      </w:tr>
      <w:tr w:rsidR="009B3021" w:rsidRPr="008F391D" w14:paraId="7B926AD5" w14:textId="77777777" w:rsidTr="009B3021">
        <w:tc>
          <w:tcPr>
            <w:tcW w:w="2729" w:type="dxa"/>
          </w:tcPr>
          <w:p w14:paraId="2303DBAF" w14:textId="34C2E4C8" w:rsidR="009B3021" w:rsidRPr="008F391D" w:rsidRDefault="009B3021" w:rsidP="008C7898">
            <w:pPr>
              <w:pStyle w:val="Plattetekst"/>
              <w:spacing w:before="0" w:after="0"/>
              <w:jc w:val="both"/>
            </w:pPr>
            <w:r w:rsidRPr="008F391D">
              <w:t>TOTAL</w:t>
            </w:r>
          </w:p>
        </w:tc>
        <w:tc>
          <w:tcPr>
            <w:tcW w:w="2520" w:type="dxa"/>
          </w:tcPr>
          <w:p w14:paraId="660F7F45" w14:textId="08F47F98" w:rsidR="009B3021" w:rsidRPr="008F391D" w:rsidRDefault="009B3021" w:rsidP="008C7898">
            <w:pPr>
              <w:pStyle w:val="Plattetekst"/>
              <w:spacing w:before="0" w:after="0"/>
              <w:jc w:val="both"/>
            </w:pPr>
            <w:r w:rsidRPr="008F391D">
              <w:t>Y19_64</w:t>
            </w:r>
          </w:p>
        </w:tc>
      </w:tr>
      <w:tr w:rsidR="009B3021" w:rsidRPr="008F391D" w14:paraId="0B05FD2E" w14:textId="77777777" w:rsidTr="009B3021">
        <w:tc>
          <w:tcPr>
            <w:tcW w:w="2729" w:type="dxa"/>
          </w:tcPr>
          <w:p w14:paraId="3B195561" w14:textId="33CFA8E5" w:rsidR="009B3021" w:rsidRPr="008F391D" w:rsidRDefault="009B3021" w:rsidP="008C7898">
            <w:pPr>
              <w:pStyle w:val="Plattetekst"/>
              <w:spacing w:before="0" w:after="0"/>
              <w:jc w:val="both"/>
            </w:pPr>
            <w:r w:rsidRPr="008F391D">
              <w:t>TOTAL</w:t>
            </w:r>
          </w:p>
        </w:tc>
        <w:tc>
          <w:tcPr>
            <w:tcW w:w="2520" w:type="dxa"/>
          </w:tcPr>
          <w:p w14:paraId="55ED4892" w14:textId="42AC4220" w:rsidR="009B3021" w:rsidRPr="008F391D" w:rsidRDefault="009B3021" w:rsidP="008C7898">
            <w:pPr>
              <w:pStyle w:val="Plattetekst"/>
              <w:spacing w:before="0" w:after="0"/>
              <w:jc w:val="both"/>
            </w:pPr>
            <w:r w:rsidRPr="008F391D">
              <w:t>Y65_MAX</w:t>
            </w:r>
          </w:p>
        </w:tc>
      </w:tr>
      <w:tr w:rsidR="00DA0ACA" w:rsidRPr="008F391D" w14:paraId="379F692B" w14:textId="77777777" w:rsidTr="009B3021">
        <w:tc>
          <w:tcPr>
            <w:tcW w:w="2729" w:type="dxa"/>
          </w:tcPr>
          <w:p w14:paraId="7FCE9603" w14:textId="4FE8ED77" w:rsidR="00DA0ACA" w:rsidRPr="008F391D" w:rsidRDefault="009B3021" w:rsidP="008C7898">
            <w:pPr>
              <w:pStyle w:val="Plattetekst"/>
              <w:spacing w:before="0" w:after="0"/>
              <w:jc w:val="both"/>
            </w:pPr>
            <w:r w:rsidRPr="008F391D">
              <w:t>Y0_18</w:t>
            </w:r>
          </w:p>
        </w:tc>
        <w:tc>
          <w:tcPr>
            <w:tcW w:w="2520" w:type="dxa"/>
          </w:tcPr>
          <w:p w14:paraId="335DFC28" w14:textId="0CB01AE8" w:rsidR="00DA0ACA" w:rsidRPr="008F391D" w:rsidRDefault="009B3021" w:rsidP="008C7898">
            <w:pPr>
              <w:pStyle w:val="Plattetekst"/>
              <w:spacing w:before="0" w:after="0"/>
              <w:jc w:val="both"/>
            </w:pPr>
            <w:r w:rsidRPr="008F391D">
              <w:t>Y0</w:t>
            </w:r>
          </w:p>
        </w:tc>
      </w:tr>
      <w:tr w:rsidR="00DA0ACA" w:rsidRPr="008F391D" w14:paraId="74157681" w14:textId="77777777" w:rsidTr="009B3021">
        <w:tc>
          <w:tcPr>
            <w:tcW w:w="2729" w:type="dxa"/>
          </w:tcPr>
          <w:p w14:paraId="799259E7" w14:textId="1A88330C" w:rsidR="00DA0ACA" w:rsidRPr="008F391D" w:rsidRDefault="009B3021" w:rsidP="008C7898">
            <w:pPr>
              <w:pStyle w:val="Plattetekst"/>
              <w:spacing w:before="0" w:after="0"/>
              <w:jc w:val="both"/>
            </w:pPr>
            <w:r w:rsidRPr="008F391D">
              <w:t>…</w:t>
            </w:r>
          </w:p>
        </w:tc>
        <w:tc>
          <w:tcPr>
            <w:tcW w:w="2520" w:type="dxa"/>
          </w:tcPr>
          <w:p w14:paraId="7E8FF776" w14:textId="043EC00D" w:rsidR="00DA0ACA" w:rsidRPr="008F391D" w:rsidRDefault="009B3021" w:rsidP="008C7898">
            <w:pPr>
              <w:pStyle w:val="Plattetekst"/>
              <w:spacing w:before="0" w:after="0"/>
              <w:jc w:val="both"/>
            </w:pPr>
            <w:r w:rsidRPr="008F391D">
              <w:t>…</w:t>
            </w:r>
          </w:p>
        </w:tc>
      </w:tr>
      <w:tr w:rsidR="00DA0ACA" w:rsidRPr="008F391D" w14:paraId="2C11A973" w14:textId="77777777" w:rsidTr="009B3021">
        <w:tc>
          <w:tcPr>
            <w:tcW w:w="2729" w:type="dxa"/>
          </w:tcPr>
          <w:p w14:paraId="767030D1" w14:textId="761B0AF4" w:rsidR="00DA0ACA" w:rsidRPr="008F391D" w:rsidRDefault="009B3021" w:rsidP="008C7898">
            <w:pPr>
              <w:pStyle w:val="Plattetekst"/>
              <w:spacing w:before="0" w:after="0"/>
              <w:jc w:val="both"/>
            </w:pPr>
            <w:r w:rsidRPr="008F391D">
              <w:t>Y0_18</w:t>
            </w:r>
          </w:p>
        </w:tc>
        <w:tc>
          <w:tcPr>
            <w:tcW w:w="2520" w:type="dxa"/>
          </w:tcPr>
          <w:p w14:paraId="490DA8CD" w14:textId="1A1F212E" w:rsidR="00DA0ACA" w:rsidRPr="008F391D" w:rsidRDefault="009B3021" w:rsidP="008C7898">
            <w:pPr>
              <w:pStyle w:val="Plattetekst"/>
              <w:spacing w:before="0" w:after="0"/>
              <w:jc w:val="both"/>
            </w:pPr>
            <w:r w:rsidRPr="008F391D">
              <w:t>Y18</w:t>
            </w:r>
          </w:p>
        </w:tc>
      </w:tr>
      <w:tr w:rsidR="00DA0ACA" w:rsidRPr="008F391D" w14:paraId="7D3B081E" w14:textId="77777777" w:rsidTr="009B3021">
        <w:tc>
          <w:tcPr>
            <w:tcW w:w="2729" w:type="dxa"/>
          </w:tcPr>
          <w:p w14:paraId="3C9E669C" w14:textId="765A5650" w:rsidR="00DA0ACA" w:rsidRPr="008F391D" w:rsidRDefault="009B3021" w:rsidP="008C7898">
            <w:pPr>
              <w:pStyle w:val="Plattetekst"/>
              <w:spacing w:before="0" w:after="0"/>
              <w:jc w:val="both"/>
            </w:pPr>
            <w:r w:rsidRPr="008F391D">
              <w:t>Y19_64</w:t>
            </w:r>
          </w:p>
        </w:tc>
        <w:tc>
          <w:tcPr>
            <w:tcW w:w="2520" w:type="dxa"/>
          </w:tcPr>
          <w:p w14:paraId="23D3539A" w14:textId="02AE1F9F" w:rsidR="00DA0ACA" w:rsidRPr="008F391D" w:rsidRDefault="009B3021" w:rsidP="008C7898">
            <w:pPr>
              <w:pStyle w:val="Plattetekst"/>
              <w:spacing w:before="0" w:after="0"/>
              <w:jc w:val="both"/>
            </w:pPr>
            <w:r w:rsidRPr="008F391D">
              <w:t>Y19</w:t>
            </w:r>
          </w:p>
        </w:tc>
      </w:tr>
      <w:tr w:rsidR="009B3021" w:rsidRPr="008F391D" w14:paraId="34C2BA06" w14:textId="77777777" w:rsidTr="009B3021">
        <w:tc>
          <w:tcPr>
            <w:tcW w:w="2729" w:type="dxa"/>
          </w:tcPr>
          <w:p w14:paraId="42AA1F93" w14:textId="49EE0009" w:rsidR="009B3021" w:rsidRPr="008F391D" w:rsidRDefault="009B3021" w:rsidP="009B3021">
            <w:pPr>
              <w:pStyle w:val="Plattetekst"/>
              <w:spacing w:before="0" w:after="0"/>
              <w:jc w:val="both"/>
            </w:pPr>
            <w:r w:rsidRPr="008F391D">
              <w:t>…</w:t>
            </w:r>
          </w:p>
        </w:tc>
        <w:tc>
          <w:tcPr>
            <w:tcW w:w="2520" w:type="dxa"/>
          </w:tcPr>
          <w:p w14:paraId="138A1E8D" w14:textId="172E3446" w:rsidR="009B3021" w:rsidRPr="008F391D" w:rsidRDefault="009B3021" w:rsidP="009B3021">
            <w:pPr>
              <w:pStyle w:val="Plattetekst"/>
              <w:spacing w:before="0" w:after="0"/>
              <w:jc w:val="both"/>
            </w:pPr>
            <w:r w:rsidRPr="008F391D">
              <w:t>…</w:t>
            </w:r>
          </w:p>
        </w:tc>
      </w:tr>
      <w:tr w:rsidR="009B3021" w:rsidRPr="008F391D" w14:paraId="27B0E746" w14:textId="77777777" w:rsidTr="009B3021">
        <w:tc>
          <w:tcPr>
            <w:tcW w:w="2729" w:type="dxa"/>
          </w:tcPr>
          <w:p w14:paraId="2D6757DD" w14:textId="4A84367B" w:rsidR="009B3021" w:rsidRPr="008F391D" w:rsidRDefault="009B3021" w:rsidP="009B3021">
            <w:pPr>
              <w:pStyle w:val="Plattetekst"/>
              <w:spacing w:before="0" w:after="0"/>
              <w:jc w:val="both"/>
            </w:pPr>
            <w:r w:rsidRPr="008F391D">
              <w:t>Y19_64</w:t>
            </w:r>
          </w:p>
        </w:tc>
        <w:tc>
          <w:tcPr>
            <w:tcW w:w="2520" w:type="dxa"/>
          </w:tcPr>
          <w:p w14:paraId="70A29166" w14:textId="62982829" w:rsidR="009B3021" w:rsidRPr="008F391D" w:rsidRDefault="009B3021" w:rsidP="009B3021">
            <w:pPr>
              <w:pStyle w:val="Plattetekst"/>
              <w:spacing w:before="0" w:after="0"/>
              <w:jc w:val="both"/>
            </w:pPr>
            <w:r w:rsidRPr="008F391D">
              <w:t>Y64</w:t>
            </w:r>
          </w:p>
        </w:tc>
      </w:tr>
      <w:tr w:rsidR="009B3021" w:rsidRPr="008F391D" w14:paraId="48135C3A" w14:textId="77777777" w:rsidTr="009B3021">
        <w:tc>
          <w:tcPr>
            <w:tcW w:w="2729" w:type="dxa"/>
          </w:tcPr>
          <w:p w14:paraId="48A52D97" w14:textId="0249A439" w:rsidR="009B3021" w:rsidRPr="008F391D" w:rsidRDefault="009B3021" w:rsidP="009B3021">
            <w:pPr>
              <w:pStyle w:val="Plattetekst"/>
              <w:spacing w:before="0" w:after="0"/>
              <w:jc w:val="both"/>
            </w:pPr>
            <w:r w:rsidRPr="008F391D">
              <w:t>Y65_MAX</w:t>
            </w:r>
          </w:p>
        </w:tc>
        <w:tc>
          <w:tcPr>
            <w:tcW w:w="2520" w:type="dxa"/>
          </w:tcPr>
          <w:p w14:paraId="03D2C670" w14:textId="5E2DC91D" w:rsidR="009B3021" w:rsidRPr="008F391D" w:rsidRDefault="009B3021" w:rsidP="009B3021">
            <w:pPr>
              <w:pStyle w:val="Plattetekst"/>
              <w:spacing w:before="0" w:after="0"/>
              <w:jc w:val="both"/>
            </w:pPr>
            <w:r w:rsidRPr="008F391D">
              <w:t>Y65</w:t>
            </w:r>
          </w:p>
        </w:tc>
      </w:tr>
      <w:tr w:rsidR="009B3021" w:rsidRPr="008F391D" w14:paraId="7CAAD8B4" w14:textId="77777777" w:rsidTr="009B3021">
        <w:tc>
          <w:tcPr>
            <w:tcW w:w="2729" w:type="dxa"/>
          </w:tcPr>
          <w:p w14:paraId="29C5F6FC" w14:textId="5E649E47" w:rsidR="009B3021" w:rsidRPr="008F391D" w:rsidRDefault="009B3021" w:rsidP="009B3021">
            <w:pPr>
              <w:pStyle w:val="Plattetekst"/>
              <w:spacing w:before="0" w:after="0"/>
              <w:jc w:val="both"/>
            </w:pPr>
            <w:r w:rsidRPr="008F391D">
              <w:t>…</w:t>
            </w:r>
          </w:p>
        </w:tc>
        <w:tc>
          <w:tcPr>
            <w:tcW w:w="2520" w:type="dxa"/>
          </w:tcPr>
          <w:p w14:paraId="2AA0FA30" w14:textId="2B846DDE" w:rsidR="009B3021" w:rsidRPr="008F391D" w:rsidRDefault="009B3021" w:rsidP="009B3021">
            <w:pPr>
              <w:pStyle w:val="Plattetekst"/>
              <w:spacing w:before="0" w:after="0"/>
              <w:jc w:val="both"/>
            </w:pPr>
            <w:r w:rsidRPr="008F391D">
              <w:t>…</w:t>
            </w:r>
          </w:p>
        </w:tc>
      </w:tr>
      <w:tr w:rsidR="009B3021" w:rsidRPr="008F391D" w14:paraId="2EBBC97D" w14:textId="77777777" w:rsidTr="009B3021">
        <w:tc>
          <w:tcPr>
            <w:tcW w:w="2729" w:type="dxa"/>
          </w:tcPr>
          <w:p w14:paraId="4148665B" w14:textId="551900DA" w:rsidR="009B3021" w:rsidRPr="008F391D" w:rsidRDefault="009B3021" w:rsidP="009B3021">
            <w:pPr>
              <w:pStyle w:val="Plattetekst"/>
              <w:spacing w:before="0" w:after="0"/>
              <w:jc w:val="both"/>
            </w:pPr>
            <w:r w:rsidRPr="008F391D">
              <w:t>Y65_MAX</w:t>
            </w:r>
          </w:p>
        </w:tc>
        <w:tc>
          <w:tcPr>
            <w:tcW w:w="2520" w:type="dxa"/>
          </w:tcPr>
          <w:p w14:paraId="118B795E" w14:textId="36BD2C30" w:rsidR="009B3021" w:rsidRPr="008F391D" w:rsidRDefault="009B3021" w:rsidP="009B3021">
            <w:pPr>
              <w:pStyle w:val="Plattetekst"/>
              <w:spacing w:before="0" w:after="0"/>
              <w:jc w:val="both"/>
            </w:pPr>
            <w:r w:rsidRPr="008F391D">
              <w:t>Y122</w:t>
            </w:r>
          </w:p>
        </w:tc>
      </w:tr>
    </w:tbl>
    <w:p w14:paraId="4C135965" w14:textId="77777777" w:rsidR="0095029D" w:rsidRDefault="0095029D" w:rsidP="0095029D">
      <w:pPr>
        <w:pStyle w:val="Plattetekst"/>
        <w:spacing w:before="0" w:after="0"/>
        <w:jc w:val="both"/>
      </w:pPr>
    </w:p>
    <w:p w14:paraId="47E0C839" w14:textId="208521A3" w:rsidR="0032788E" w:rsidRPr="008F391D" w:rsidRDefault="00E02DBF" w:rsidP="00E02DBF">
      <w:pPr>
        <w:pStyle w:val="Plattetekst"/>
        <w:spacing w:before="0" w:after="200"/>
        <w:jc w:val="both"/>
      </w:pPr>
      <w:r w:rsidRPr="008F391D">
        <w:t xml:space="preserve">Example of </w:t>
      </w:r>
      <w:r w:rsidR="002729D6" w:rsidRPr="002729D6">
        <w:rPr>
          <w:u w:val="single"/>
        </w:rPr>
        <w:t xml:space="preserve">good and </w:t>
      </w:r>
      <w:r w:rsidRPr="008F391D">
        <w:rPr>
          <w:u w:val="single"/>
        </w:rPr>
        <w:t>bad data</w:t>
      </w:r>
      <w:r w:rsidRPr="008F391D">
        <w:t>:</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tblGrid>
      <w:tr w:rsidR="0032788E" w:rsidRPr="008F391D" w14:paraId="67C61C6B" w14:textId="77777777" w:rsidTr="005F37D0">
        <w:tc>
          <w:tcPr>
            <w:tcW w:w="8297" w:type="dxa"/>
            <w:gridSpan w:val="8"/>
            <w:shd w:val="clear" w:color="auto" w:fill="D9E2F3" w:themeFill="accent5" w:themeFillTint="33"/>
          </w:tcPr>
          <w:p w14:paraId="308AC6FF" w14:textId="77777777" w:rsidR="0032788E" w:rsidRPr="008F391D" w:rsidRDefault="0032788E"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5700EF90" w14:textId="77777777" w:rsidR="0032788E" w:rsidRPr="008F391D" w:rsidRDefault="0032788E"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59F359BA" w14:textId="77777777" w:rsidR="0032788E" w:rsidRPr="008F391D" w:rsidRDefault="0032788E" w:rsidP="005F37D0">
            <w:pPr>
              <w:pStyle w:val="Plattetekst"/>
              <w:spacing w:before="0" w:after="0"/>
              <w:jc w:val="center"/>
              <w:rPr>
                <w:b/>
              </w:rPr>
            </w:pPr>
            <w:r w:rsidRPr="008F391D">
              <w:rPr>
                <w:b/>
              </w:rPr>
              <w:t>Attribute</w:t>
            </w:r>
          </w:p>
        </w:tc>
      </w:tr>
      <w:tr w:rsidR="0032788E" w:rsidRPr="008F391D" w14:paraId="022149DC" w14:textId="77777777" w:rsidTr="002729D6">
        <w:tc>
          <w:tcPr>
            <w:tcW w:w="828" w:type="dxa"/>
            <w:shd w:val="clear" w:color="auto" w:fill="auto"/>
          </w:tcPr>
          <w:p w14:paraId="363D2BA2" w14:textId="77777777" w:rsidR="0032788E" w:rsidRPr="008F391D" w:rsidRDefault="0032788E" w:rsidP="005F37D0">
            <w:pPr>
              <w:pStyle w:val="Plattetekst"/>
              <w:spacing w:before="0" w:after="0"/>
              <w:jc w:val="both"/>
              <w:rPr>
                <w:b/>
              </w:rPr>
            </w:pPr>
            <w:r w:rsidRPr="008F391D">
              <w:rPr>
                <w:b/>
              </w:rPr>
              <w:t>TABLE</w:t>
            </w:r>
          </w:p>
        </w:tc>
        <w:tc>
          <w:tcPr>
            <w:tcW w:w="720" w:type="dxa"/>
            <w:shd w:val="clear" w:color="auto" w:fill="auto"/>
          </w:tcPr>
          <w:p w14:paraId="63BFBBDE" w14:textId="77777777" w:rsidR="0032788E" w:rsidRPr="008F391D" w:rsidRDefault="0032788E" w:rsidP="005F37D0">
            <w:pPr>
              <w:pStyle w:val="Plattetekst"/>
              <w:spacing w:before="0" w:after="0"/>
              <w:jc w:val="both"/>
              <w:rPr>
                <w:b/>
              </w:rPr>
            </w:pPr>
            <w:r w:rsidRPr="008F391D">
              <w:rPr>
                <w:b/>
              </w:rPr>
              <w:t>FREQ</w:t>
            </w:r>
          </w:p>
        </w:tc>
        <w:tc>
          <w:tcPr>
            <w:tcW w:w="1080" w:type="dxa"/>
          </w:tcPr>
          <w:p w14:paraId="4D972191" w14:textId="77777777" w:rsidR="0032788E" w:rsidRPr="008F391D" w:rsidRDefault="0032788E" w:rsidP="005F37D0">
            <w:pPr>
              <w:pStyle w:val="Plattetekst"/>
              <w:spacing w:before="0" w:after="0"/>
              <w:jc w:val="both"/>
              <w:rPr>
                <w:b/>
              </w:rPr>
            </w:pPr>
            <w:r w:rsidRPr="008F391D">
              <w:rPr>
                <w:b/>
              </w:rPr>
              <w:t>TIME_</w:t>
            </w:r>
            <w:r w:rsidRPr="008F391D">
              <w:rPr>
                <w:b/>
              </w:rPr>
              <w:br/>
              <w:t>PERIOD</w:t>
            </w:r>
          </w:p>
        </w:tc>
        <w:tc>
          <w:tcPr>
            <w:tcW w:w="1320" w:type="dxa"/>
          </w:tcPr>
          <w:p w14:paraId="39EFA36C" w14:textId="77777777" w:rsidR="0032788E" w:rsidRPr="008F391D" w:rsidRDefault="0032788E" w:rsidP="005F37D0">
            <w:pPr>
              <w:pStyle w:val="Plattetekst"/>
              <w:spacing w:before="0" w:after="0"/>
              <w:jc w:val="both"/>
              <w:rPr>
                <w:b/>
              </w:rPr>
            </w:pPr>
            <w:r w:rsidRPr="008F391D">
              <w:rPr>
                <w:b/>
              </w:rPr>
              <w:t>REPORTING</w:t>
            </w:r>
          </w:p>
        </w:tc>
        <w:tc>
          <w:tcPr>
            <w:tcW w:w="1080" w:type="dxa"/>
          </w:tcPr>
          <w:p w14:paraId="395D47B8" w14:textId="77777777" w:rsidR="0032788E" w:rsidRPr="008F391D" w:rsidRDefault="0032788E" w:rsidP="005F37D0">
            <w:pPr>
              <w:pStyle w:val="Plattetekst"/>
              <w:spacing w:before="0" w:after="0"/>
              <w:jc w:val="both"/>
              <w:rPr>
                <w:b/>
              </w:rPr>
            </w:pPr>
            <w:r w:rsidRPr="008F391D">
              <w:rPr>
                <w:b/>
              </w:rPr>
              <w:t>PARTNER</w:t>
            </w:r>
          </w:p>
        </w:tc>
        <w:tc>
          <w:tcPr>
            <w:tcW w:w="1223" w:type="dxa"/>
          </w:tcPr>
          <w:p w14:paraId="4A951D62" w14:textId="77777777" w:rsidR="0032788E" w:rsidRPr="008F391D" w:rsidRDefault="0032788E" w:rsidP="005F37D0">
            <w:pPr>
              <w:pStyle w:val="Plattetekst"/>
              <w:spacing w:before="0" w:after="0"/>
              <w:jc w:val="both"/>
              <w:rPr>
                <w:b/>
              </w:rPr>
            </w:pPr>
            <w:r w:rsidRPr="008F391D">
              <w:rPr>
                <w:b/>
              </w:rPr>
              <w:t>DIRECTION</w:t>
            </w:r>
          </w:p>
        </w:tc>
        <w:tc>
          <w:tcPr>
            <w:tcW w:w="1086" w:type="dxa"/>
            <w:shd w:val="clear" w:color="auto" w:fill="F2F2F2" w:themeFill="background1" w:themeFillShade="F2"/>
          </w:tcPr>
          <w:p w14:paraId="559513A3" w14:textId="77777777" w:rsidR="0032788E" w:rsidRPr="008F391D" w:rsidRDefault="0032788E" w:rsidP="005F37D0">
            <w:pPr>
              <w:pStyle w:val="Plattetekst"/>
              <w:spacing w:before="0" w:after="0"/>
              <w:jc w:val="both"/>
              <w:rPr>
                <w:b/>
              </w:rPr>
            </w:pPr>
            <w:r w:rsidRPr="008F391D">
              <w:rPr>
                <w:b/>
              </w:rPr>
              <w:t>AGE</w:t>
            </w:r>
          </w:p>
        </w:tc>
        <w:tc>
          <w:tcPr>
            <w:tcW w:w="960" w:type="dxa"/>
            <w:shd w:val="clear" w:color="auto" w:fill="auto"/>
          </w:tcPr>
          <w:p w14:paraId="531F48A7" w14:textId="77777777" w:rsidR="0032788E" w:rsidRPr="008F391D" w:rsidRDefault="0032788E" w:rsidP="005F37D0">
            <w:pPr>
              <w:pStyle w:val="Plattetekst"/>
              <w:spacing w:before="0" w:after="0"/>
              <w:jc w:val="both"/>
              <w:rPr>
                <w:b/>
              </w:rPr>
            </w:pPr>
            <w:r w:rsidRPr="008F391D">
              <w:rPr>
                <w:b/>
              </w:rPr>
              <w:t>ADJUST</w:t>
            </w:r>
          </w:p>
        </w:tc>
        <w:tc>
          <w:tcPr>
            <w:tcW w:w="1320" w:type="dxa"/>
            <w:tcBorders>
              <w:bottom w:val="single" w:sz="4" w:space="0" w:color="auto"/>
            </w:tcBorders>
            <w:shd w:val="clear" w:color="auto" w:fill="FFC000" w:themeFill="accent4"/>
          </w:tcPr>
          <w:p w14:paraId="723312D8" w14:textId="77777777" w:rsidR="0032788E" w:rsidRPr="008F391D" w:rsidRDefault="0032788E" w:rsidP="005F37D0">
            <w:pPr>
              <w:pStyle w:val="Plattetekst"/>
              <w:spacing w:before="0" w:after="0"/>
              <w:jc w:val="both"/>
              <w:rPr>
                <w:b/>
              </w:rPr>
            </w:pPr>
            <w:r w:rsidRPr="008F391D">
              <w:rPr>
                <w:b/>
              </w:rPr>
              <w:t>OBS_VALUE</w:t>
            </w:r>
          </w:p>
        </w:tc>
        <w:tc>
          <w:tcPr>
            <w:tcW w:w="1440" w:type="dxa"/>
          </w:tcPr>
          <w:p w14:paraId="2C66E30E" w14:textId="77777777" w:rsidR="0032788E" w:rsidRPr="008F391D" w:rsidRDefault="0032788E" w:rsidP="005F37D0">
            <w:pPr>
              <w:pStyle w:val="Plattetekst"/>
              <w:spacing w:before="0" w:after="0"/>
              <w:jc w:val="both"/>
              <w:rPr>
                <w:b/>
              </w:rPr>
            </w:pPr>
            <w:r w:rsidRPr="008F391D">
              <w:rPr>
                <w:b/>
              </w:rPr>
              <w:t>OBS_STATUS</w:t>
            </w:r>
          </w:p>
        </w:tc>
      </w:tr>
      <w:tr w:rsidR="002729D6" w:rsidRPr="008F391D" w14:paraId="53EF55D1" w14:textId="77777777" w:rsidTr="002729D6">
        <w:tc>
          <w:tcPr>
            <w:tcW w:w="828" w:type="dxa"/>
          </w:tcPr>
          <w:p w14:paraId="46068273" w14:textId="77777777" w:rsidR="002729D6" w:rsidRPr="008F391D" w:rsidRDefault="002729D6" w:rsidP="00FB77C5">
            <w:pPr>
              <w:pStyle w:val="Plattetekst"/>
              <w:spacing w:before="0" w:after="0"/>
              <w:jc w:val="both"/>
            </w:pPr>
            <w:r w:rsidRPr="008F391D">
              <w:t>T01</w:t>
            </w:r>
          </w:p>
        </w:tc>
        <w:tc>
          <w:tcPr>
            <w:tcW w:w="720" w:type="dxa"/>
          </w:tcPr>
          <w:p w14:paraId="02C74AD3" w14:textId="77777777" w:rsidR="002729D6" w:rsidRPr="008F391D" w:rsidRDefault="002729D6" w:rsidP="00FB77C5">
            <w:pPr>
              <w:pStyle w:val="Plattetekst"/>
              <w:spacing w:before="0" w:after="0"/>
              <w:jc w:val="both"/>
            </w:pPr>
            <w:r w:rsidRPr="008F391D">
              <w:t>A</w:t>
            </w:r>
          </w:p>
        </w:tc>
        <w:tc>
          <w:tcPr>
            <w:tcW w:w="1080" w:type="dxa"/>
          </w:tcPr>
          <w:p w14:paraId="328E3A59" w14:textId="77777777" w:rsidR="002729D6" w:rsidRPr="008F391D" w:rsidRDefault="002729D6" w:rsidP="00FB77C5">
            <w:pPr>
              <w:pStyle w:val="Plattetekst"/>
              <w:spacing w:before="0" w:after="0"/>
              <w:jc w:val="both"/>
            </w:pPr>
            <w:r w:rsidRPr="008F391D">
              <w:t>2016</w:t>
            </w:r>
          </w:p>
        </w:tc>
        <w:tc>
          <w:tcPr>
            <w:tcW w:w="1320" w:type="dxa"/>
          </w:tcPr>
          <w:p w14:paraId="15613CEE" w14:textId="77777777" w:rsidR="002729D6" w:rsidRPr="008F391D" w:rsidRDefault="002729D6" w:rsidP="00FB77C5">
            <w:pPr>
              <w:pStyle w:val="Plattetekst"/>
              <w:spacing w:before="0" w:after="0"/>
              <w:jc w:val="both"/>
            </w:pPr>
            <w:r w:rsidRPr="008F391D">
              <w:t>FR</w:t>
            </w:r>
          </w:p>
        </w:tc>
        <w:tc>
          <w:tcPr>
            <w:tcW w:w="1080" w:type="dxa"/>
          </w:tcPr>
          <w:p w14:paraId="4E6B43B6" w14:textId="291C2BAC" w:rsidR="002729D6" w:rsidRPr="008F391D" w:rsidRDefault="002729D6" w:rsidP="00FB77C5">
            <w:pPr>
              <w:pStyle w:val="Plattetekst"/>
              <w:spacing w:before="0" w:after="0"/>
              <w:jc w:val="both"/>
            </w:pPr>
            <w:r>
              <w:t>IT</w:t>
            </w:r>
          </w:p>
        </w:tc>
        <w:tc>
          <w:tcPr>
            <w:tcW w:w="1223" w:type="dxa"/>
          </w:tcPr>
          <w:p w14:paraId="04118160" w14:textId="77777777" w:rsidR="002729D6" w:rsidRPr="008F391D" w:rsidRDefault="002729D6" w:rsidP="00FB77C5">
            <w:pPr>
              <w:pStyle w:val="Plattetekst"/>
              <w:spacing w:before="0" w:after="0"/>
              <w:jc w:val="both"/>
            </w:pPr>
            <w:r w:rsidRPr="008F391D">
              <w:t>IN</w:t>
            </w:r>
          </w:p>
        </w:tc>
        <w:tc>
          <w:tcPr>
            <w:tcW w:w="1086" w:type="dxa"/>
          </w:tcPr>
          <w:p w14:paraId="2E9CF4B3" w14:textId="77777777" w:rsidR="002729D6" w:rsidRPr="008F391D" w:rsidRDefault="002729D6" w:rsidP="00FB77C5">
            <w:pPr>
              <w:pStyle w:val="Plattetekst"/>
              <w:spacing w:before="0" w:after="0"/>
              <w:jc w:val="both"/>
            </w:pPr>
            <w:r w:rsidRPr="008F391D">
              <w:t>TOTAL</w:t>
            </w:r>
          </w:p>
        </w:tc>
        <w:tc>
          <w:tcPr>
            <w:tcW w:w="960" w:type="dxa"/>
          </w:tcPr>
          <w:p w14:paraId="5664530A" w14:textId="77777777" w:rsidR="002729D6" w:rsidRPr="008F391D" w:rsidRDefault="002729D6" w:rsidP="00FB77C5">
            <w:pPr>
              <w:pStyle w:val="Plattetekst"/>
              <w:spacing w:before="0" w:after="0"/>
              <w:jc w:val="both"/>
            </w:pPr>
            <w:r w:rsidRPr="008F391D">
              <w:t>N</w:t>
            </w:r>
          </w:p>
        </w:tc>
        <w:tc>
          <w:tcPr>
            <w:tcW w:w="1320" w:type="dxa"/>
            <w:shd w:val="clear" w:color="auto" w:fill="A8D08D" w:themeFill="accent6" w:themeFillTint="99"/>
          </w:tcPr>
          <w:p w14:paraId="61D28291" w14:textId="77777777" w:rsidR="002729D6" w:rsidRPr="008F391D" w:rsidRDefault="002729D6" w:rsidP="00FB77C5">
            <w:pPr>
              <w:pStyle w:val="Plattetekst"/>
              <w:spacing w:before="0" w:after="0"/>
              <w:jc w:val="both"/>
            </w:pPr>
            <w:r w:rsidRPr="008F391D">
              <w:t>20</w:t>
            </w:r>
            <w:r>
              <w:t>1</w:t>
            </w:r>
          </w:p>
        </w:tc>
        <w:tc>
          <w:tcPr>
            <w:tcW w:w="1440" w:type="dxa"/>
          </w:tcPr>
          <w:p w14:paraId="63E7F002" w14:textId="77777777" w:rsidR="002729D6" w:rsidRPr="008F391D" w:rsidRDefault="002729D6" w:rsidP="00FB77C5">
            <w:pPr>
              <w:pStyle w:val="Plattetekst"/>
              <w:spacing w:before="0" w:after="0"/>
              <w:jc w:val="center"/>
            </w:pPr>
          </w:p>
        </w:tc>
      </w:tr>
      <w:tr w:rsidR="002729D6" w:rsidRPr="008F391D" w14:paraId="40551C4A" w14:textId="77777777" w:rsidTr="002729D6">
        <w:tc>
          <w:tcPr>
            <w:tcW w:w="828" w:type="dxa"/>
          </w:tcPr>
          <w:p w14:paraId="1FBC0BA5" w14:textId="77777777" w:rsidR="002729D6" w:rsidRPr="008F391D" w:rsidRDefault="002729D6" w:rsidP="00FB77C5">
            <w:pPr>
              <w:pStyle w:val="Plattetekst"/>
              <w:spacing w:before="0" w:after="0"/>
              <w:jc w:val="both"/>
            </w:pPr>
            <w:r w:rsidRPr="008F391D">
              <w:t>T01</w:t>
            </w:r>
          </w:p>
        </w:tc>
        <w:tc>
          <w:tcPr>
            <w:tcW w:w="720" w:type="dxa"/>
          </w:tcPr>
          <w:p w14:paraId="0C176ED1" w14:textId="77777777" w:rsidR="002729D6" w:rsidRPr="008F391D" w:rsidRDefault="002729D6" w:rsidP="00FB77C5">
            <w:pPr>
              <w:pStyle w:val="Plattetekst"/>
              <w:spacing w:before="0" w:after="0"/>
              <w:jc w:val="both"/>
            </w:pPr>
            <w:r w:rsidRPr="008F391D">
              <w:t>A</w:t>
            </w:r>
          </w:p>
        </w:tc>
        <w:tc>
          <w:tcPr>
            <w:tcW w:w="1080" w:type="dxa"/>
          </w:tcPr>
          <w:p w14:paraId="7A031267" w14:textId="77777777" w:rsidR="002729D6" w:rsidRPr="008F391D" w:rsidRDefault="002729D6" w:rsidP="00FB77C5">
            <w:pPr>
              <w:pStyle w:val="Plattetekst"/>
              <w:spacing w:before="0" w:after="0"/>
              <w:jc w:val="both"/>
            </w:pPr>
            <w:r w:rsidRPr="008F391D">
              <w:t>2016</w:t>
            </w:r>
          </w:p>
        </w:tc>
        <w:tc>
          <w:tcPr>
            <w:tcW w:w="1320" w:type="dxa"/>
          </w:tcPr>
          <w:p w14:paraId="62E5E863" w14:textId="77777777" w:rsidR="002729D6" w:rsidRPr="008F391D" w:rsidRDefault="002729D6" w:rsidP="00FB77C5">
            <w:pPr>
              <w:pStyle w:val="Plattetekst"/>
              <w:spacing w:before="0" w:after="0"/>
              <w:jc w:val="both"/>
            </w:pPr>
            <w:r w:rsidRPr="008F391D">
              <w:t>FR</w:t>
            </w:r>
          </w:p>
        </w:tc>
        <w:tc>
          <w:tcPr>
            <w:tcW w:w="1080" w:type="dxa"/>
          </w:tcPr>
          <w:p w14:paraId="2910F841" w14:textId="4EFF5F9D" w:rsidR="002729D6" w:rsidRPr="008F391D" w:rsidRDefault="002729D6" w:rsidP="00FB77C5">
            <w:pPr>
              <w:pStyle w:val="Plattetekst"/>
              <w:spacing w:before="0" w:after="0"/>
              <w:jc w:val="both"/>
            </w:pPr>
            <w:r>
              <w:t>IT</w:t>
            </w:r>
          </w:p>
        </w:tc>
        <w:tc>
          <w:tcPr>
            <w:tcW w:w="1223" w:type="dxa"/>
          </w:tcPr>
          <w:p w14:paraId="0B10AABC" w14:textId="77777777" w:rsidR="002729D6" w:rsidRPr="008F391D" w:rsidRDefault="002729D6" w:rsidP="00FB77C5">
            <w:pPr>
              <w:pStyle w:val="Plattetekst"/>
              <w:spacing w:before="0" w:after="0"/>
              <w:jc w:val="both"/>
            </w:pPr>
            <w:r w:rsidRPr="008F391D">
              <w:t>IN</w:t>
            </w:r>
          </w:p>
        </w:tc>
        <w:tc>
          <w:tcPr>
            <w:tcW w:w="1086" w:type="dxa"/>
          </w:tcPr>
          <w:p w14:paraId="1972AEF6" w14:textId="77777777" w:rsidR="002729D6" w:rsidRPr="008F391D" w:rsidRDefault="002729D6" w:rsidP="00FB77C5">
            <w:pPr>
              <w:pStyle w:val="Plattetekst"/>
              <w:spacing w:before="0" w:after="0"/>
              <w:jc w:val="both"/>
            </w:pPr>
            <w:r w:rsidRPr="008F391D">
              <w:t>Y0_18</w:t>
            </w:r>
          </w:p>
        </w:tc>
        <w:tc>
          <w:tcPr>
            <w:tcW w:w="960" w:type="dxa"/>
          </w:tcPr>
          <w:p w14:paraId="5FAEE3D7" w14:textId="77777777" w:rsidR="002729D6" w:rsidRPr="008F391D" w:rsidRDefault="002729D6" w:rsidP="00FB77C5">
            <w:pPr>
              <w:pStyle w:val="Plattetekst"/>
              <w:spacing w:before="0" w:after="0"/>
              <w:jc w:val="both"/>
            </w:pPr>
            <w:r w:rsidRPr="008F391D">
              <w:t>N</w:t>
            </w:r>
          </w:p>
        </w:tc>
        <w:tc>
          <w:tcPr>
            <w:tcW w:w="1320" w:type="dxa"/>
            <w:shd w:val="clear" w:color="auto" w:fill="A8D08D" w:themeFill="accent6" w:themeFillTint="99"/>
          </w:tcPr>
          <w:p w14:paraId="53678C17" w14:textId="77777777" w:rsidR="002729D6" w:rsidRPr="008F391D" w:rsidRDefault="002729D6" w:rsidP="00FB77C5">
            <w:pPr>
              <w:pStyle w:val="Plattetekst"/>
              <w:spacing w:before="0" w:after="0"/>
              <w:jc w:val="both"/>
            </w:pPr>
            <w:r w:rsidRPr="008F391D">
              <w:t>1</w:t>
            </w:r>
            <w:r>
              <w:t>00</w:t>
            </w:r>
          </w:p>
        </w:tc>
        <w:tc>
          <w:tcPr>
            <w:tcW w:w="1440" w:type="dxa"/>
          </w:tcPr>
          <w:p w14:paraId="46763827" w14:textId="77777777" w:rsidR="002729D6" w:rsidRPr="008F391D" w:rsidRDefault="002729D6" w:rsidP="00FB77C5">
            <w:pPr>
              <w:pStyle w:val="Plattetekst"/>
              <w:spacing w:before="0" w:after="0"/>
              <w:jc w:val="center"/>
            </w:pPr>
          </w:p>
        </w:tc>
      </w:tr>
      <w:tr w:rsidR="002729D6" w:rsidRPr="008F391D" w14:paraId="0F75CD0E" w14:textId="77777777" w:rsidTr="002729D6">
        <w:tc>
          <w:tcPr>
            <w:tcW w:w="828" w:type="dxa"/>
          </w:tcPr>
          <w:p w14:paraId="1C2B20D8" w14:textId="77777777" w:rsidR="002729D6" w:rsidRPr="008F391D" w:rsidRDefault="002729D6" w:rsidP="00FB77C5">
            <w:pPr>
              <w:pStyle w:val="Plattetekst"/>
              <w:spacing w:before="0" w:after="0"/>
              <w:jc w:val="both"/>
            </w:pPr>
            <w:r w:rsidRPr="008F391D">
              <w:t>T01</w:t>
            </w:r>
          </w:p>
        </w:tc>
        <w:tc>
          <w:tcPr>
            <w:tcW w:w="720" w:type="dxa"/>
          </w:tcPr>
          <w:p w14:paraId="3D97CFC4" w14:textId="77777777" w:rsidR="002729D6" w:rsidRPr="008F391D" w:rsidRDefault="002729D6" w:rsidP="00FB77C5">
            <w:pPr>
              <w:pStyle w:val="Plattetekst"/>
              <w:spacing w:before="0" w:after="0"/>
              <w:jc w:val="both"/>
            </w:pPr>
            <w:r w:rsidRPr="008F391D">
              <w:t>A</w:t>
            </w:r>
          </w:p>
        </w:tc>
        <w:tc>
          <w:tcPr>
            <w:tcW w:w="1080" w:type="dxa"/>
          </w:tcPr>
          <w:p w14:paraId="040A6F1E" w14:textId="77777777" w:rsidR="002729D6" w:rsidRPr="008F391D" w:rsidRDefault="002729D6" w:rsidP="00FB77C5">
            <w:pPr>
              <w:pStyle w:val="Plattetekst"/>
              <w:spacing w:before="0" w:after="0"/>
              <w:jc w:val="both"/>
            </w:pPr>
            <w:r w:rsidRPr="008F391D">
              <w:t>2016</w:t>
            </w:r>
          </w:p>
        </w:tc>
        <w:tc>
          <w:tcPr>
            <w:tcW w:w="1320" w:type="dxa"/>
          </w:tcPr>
          <w:p w14:paraId="1F558E5E" w14:textId="77777777" w:rsidR="002729D6" w:rsidRPr="008F391D" w:rsidRDefault="002729D6" w:rsidP="00FB77C5">
            <w:pPr>
              <w:pStyle w:val="Plattetekst"/>
              <w:spacing w:before="0" w:after="0"/>
              <w:jc w:val="both"/>
            </w:pPr>
            <w:r w:rsidRPr="008F391D">
              <w:t>FR</w:t>
            </w:r>
          </w:p>
        </w:tc>
        <w:tc>
          <w:tcPr>
            <w:tcW w:w="1080" w:type="dxa"/>
          </w:tcPr>
          <w:p w14:paraId="30437607" w14:textId="24E4F572" w:rsidR="002729D6" w:rsidRPr="008F391D" w:rsidRDefault="002729D6" w:rsidP="00FB77C5">
            <w:pPr>
              <w:pStyle w:val="Plattetekst"/>
              <w:spacing w:before="0" w:after="0"/>
              <w:jc w:val="both"/>
            </w:pPr>
            <w:r>
              <w:t>IT</w:t>
            </w:r>
          </w:p>
        </w:tc>
        <w:tc>
          <w:tcPr>
            <w:tcW w:w="1223" w:type="dxa"/>
          </w:tcPr>
          <w:p w14:paraId="2713C821" w14:textId="77777777" w:rsidR="002729D6" w:rsidRPr="008F391D" w:rsidRDefault="002729D6" w:rsidP="00FB77C5">
            <w:pPr>
              <w:pStyle w:val="Plattetekst"/>
              <w:spacing w:before="0" w:after="0"/>
              <w:jc w:val="both"/>
            </w:pPr>
            <w:r w:rsidRPr="008F391D">
              <w:t>IN</w:t>
            </w:r>
          </w:p>
        </w:tc>
        <w:tc>
          <w:tcPr>
            <w:tcW w:w="1086" w:type="dxa"/>
          </w:tcPr>
          <w:p w14:paraId="3CF16ECF" w14:textId="77777777" w:rsidR="002729D6" w:rsidRPr="008F391D" w:rsidRDefault="002729D6" w:rsidP="00FB77C5">
            <w:pPr>
              <w:pStyle w:val="Plattetekst"/>
              <w:spacing w:before="0" w:after="0"/>
              <w:jc w:val="both"/>
            </w:pPr>
            <w:r w:rsidRPr="008F391D">
              <w:t>Y19_64</w:t>
            </w:r>
          </w:p>
        </w:tc>
        <w:tc>
          <w:tcPr>
            <w:tcW w:w="960" w:type="dxa"/>
          </w:tcPr>
          <w:p w14:paraId="1534C65B" w14:textId="77777777" w:rsidR="002729D6" w:rsidRPr="008F391D" w:rsidRDefault="002729D6" w:rsidP="00FB77C5">
            <w:pPr>
              <w:pStyle w:val="Plattetekst"/>
              <w:spacing w:before="0" w:after="0"/>
              <w:jc w:val="both"/>
            </w:pPr>
            <w:r>
              <w:t>N</w:t>
            </w:r>
          </w:p>
        </w:tc>
        <w:tc>
          <w:tcPr>
            <w:tcW w:w="1320" w:type="dxa"/>
            <w:shd w:val="clear" w:color="auto" w:fill="A8D08D" w:themeFill="accent6" w:themeFillTint="99"/>
          </w:tcPr>
          <w:p w14:paraId="24AA4BA8" w14:textId="77777777" w:rsidR="002729D6" w:rsidRPr="008F391D" w:rsidRDefault="002729D6" w:rsidP="00FB77C5">
            <w:pPr>
              <w:pStyle w:val="Plattetekst"/>
              <w:spacing w:before="0" w:after="0"/>
              <w:jc w:val="both"/>
            </w:pPr>
            <w:r>
              <w:t>50</w:t>
            </w:r>
          </w:p>
        </w:tc>
        <w:tc>
          <w:tcPr>
            <w:tcW w:w="1440" w:type="dxa"/>
          </w:tcPr>
          <w:p w14:paraId="34252128" w14:textId="77777777" w:rsidR="002729D6" w:rsidRPr="008F391D" w:rsidRDefault="002729D6" w:rsidP="00FB77C5">
            <w:pPr>
              <w:pStyle w:val="Plattetekst"/>
              <w:spacing w:before="0" w:after="0"/>
              <w:jc w:val="center"/>
            </w:pPr>
          </w:p>
        </w:tc>
      </w:tr>
      <w:tr w:rsidR="002729D6" w:rsidRPr="008F391D" w14:paraId="0EFEC4DE" w14:textId="77777777" w:rsidTr="002729D6">
        <w:tc>
          <w:tcPr>
            <w:tcW w:w="828" w:type="dxa"/>
          </w:tcPr>
          <w:p w14:paraId="35485D8A" w14:textId="77777777" w:rsidR="002729D6" w:rsidRPr="008F391D" w:rsidRDefault="002729D6" w:rsidP="00FB77C5">
            <w:pPr>
              <w:pStyle w:val="Plattetekst"/>
              <w:spacing w:before="0" w:after="0"/>
              <w:jc w:val="both"/>
            </w:pPr>
            <w:r w:rsidRPr="008F391D">
              <w:t>T01</w:t>
            </w:r>
          </w:p>
        </w:tc>
        <w:tc>
          <w:tcPr>
            <w:tcW w:w="720" w:type="dxa"/>
          </w:tcPr>
          <w:p w14:paraId="34394D9A" w14:textId="77777777" w:rsidR="002729D6" w:rsidRPr="008F391D" w:rsidRDefault="002729D6" w:rsidP="00FB77C5">
            <w:pPr>
              <w:pStyle w:val="Plattetekst"/>
              <w:spacing w:before="0" w:after="0"/>
              <w:jc w:val="both"/>
            </w:pPr>
            <w:r w:rsidRPr="008F391D">
              <w:t>A</w:t>
            </w:r>
          </w:p>
        </w:tc>
        <w:tc>
          <w:tcPr>
            <w:tcW w:w="1080" w:type="dxa"/>
          </w:tcPr>
          <w:p w14:paraId="1562D7F4" w14:textId="77777777" w:rsidR="002729D6" w:rsidRPr="008F391D" w:rsidRDefault="002729D6" w:rsidP="00FB77C5">
            <w:pPr>
              <w:pStyle w:val="Plattetekst"/>
              <w:spacing w:before="0" w:after="0"/>
              <w:jc w:val="both"/>
            </w:pPr>
            <w:r w:rsidRPr="008F391D">
              <w:t>2016</w:t>
            </w:r>
          </w:p>
        </w:tc>
        <w:tc>
          <w:tcPr>
            <w:tcW w:w="1320" w:type="dxa"/>
          </w:tcPr>
          <w:p w14:paraId="0C03584D" w14:textId="77777777" w:rsidR="002729D6" w:rsidRPr="008F391D" w:rsidRDefault="002729D6" w:rsidP="00FB77C5">
            <w:pPr>
              <w:pStyle w:val="Plattetekst"/>
              <w:spacing w:before="0" w:after="0"/>
              <w:jc w:val="both"/>
            </w:pPr>
            <w:r w:rsidRPr="008F391D">
              <w:t>FR</w:t>
            </w:r>
          </w:p>
        </w:tc>
        <w:tc>
          <w:tcPr>
            <w:tcW w:w="1080" w:type="dxa"/>
          </w:tcPr>
          <w:p w14:paraId="775F3F56" w14:textId="03B61F45" w:rsidR="002729D6" w:rsidRPr="008F391D" w:rsidRDefault="002729D6" w:rsidP="00FB77C5">
            <w:pPr>
              <w:pStyle w:val="Plattetekst"/>
              <w:spacing w:before="0" w:after="0"/>
              <w:jc w:val="both"/>
            </w:pPr>
            <w:r>
              <w:t>IT</w:t>
            </w:r>
          </w:p>
        </w:tc>
        <w:tc>
          <w:tcPr>
            <w:tcW w:w="1223" w:type="dxa"/>
          </w:tcPr>
          <w:p w14:paraId="1C0DBD61" w14:textId="77777777" w:rsidR="002729D6" w:rsidRPr="008F391D" w:rsidRDefault="002729D6" w:rsidP="00FB77C5">
            <w:pPr>
              <w:pStyle w:val="Plattetekst"/>
              <w:spacing w:before="0" w:after="0"/>
              <w:jc w:val="both"/>
            </w:pPr>
            <w:r w:rsidRPr="008F391D">
              <w:t>IN</w:t>
            </w:r>
          </w:p>
        </w:tc>
        <w:tc>
          <w:tcPr>
            <w:tcW w:w="1086" w:type="dxa"/>
          </w:tcPr>
          <w:p w14:paraId="562704BC" w14:textId="77777777" w:rsidR="002729D6" w:rsidRPr="008F391D" w:rsidRDefault="002729D6" w:rsidP="00FB77C5">
            <w:pPr>
              <w:pStyle w:val="Plattetekst"/>
              <w:spacing w:before="0" w:after="0"/>
              <w:jc w:val="both"/>
            </w:pPr>
            <w:r w:rsidRPr="008F391D">
              <w:t>Y65_MAX</w:t>
            </w:r>
          </w:p>
        </w:tc>
        <w:tc>
          <w:tcPr>
            <w:tcW w:w="960" w:type="dxa"/>
          </w:tcPr>
          <w:p w14:paraId="31ED799D" w14:textId="77777777" w:rsidR="002729D6" w:rsidRPr="008F391D" w:rsidRDefault="002729D6" w:rsidP="00FB77C5">
            <w:pPr>
              <w:pStyle w:val="Plattetekst"/>
              <w:spacing w:before="0" w:after="0"/>
              <w:jc w:val="both"/>
            </w:pPr>
            <w:r>
              <w:t>N</w:t>
            </w:r>
          </w:p>
        </w:tc>
        <w:tc>
          <w:tcPr>
            <w:tcW w:w="1320" w:type="dxa"/>
            <w:shd w:val="clear" w:color="auto" w:fill="A8D08D" w:themeFill="accent6" w:themeFillTint="99"/>
          </w:tcPr>
          <w:p w14:paraId="7E5F434A" w14:textId="77777777" w:rsidR="002729D6" w:rsidRPr="008F391D" w:rsidRDefault="002729D6" w:rsidP="00FB77C5">
            <w:pPr>
              <w:pStyle w:val="Plattetekst"/>
              <w:spacing w:before="0" w:after="0"/>
              <w:jc w:val="both"/>
            </w:pPr>
            <w:r>
              <w:t>50</w:t>
            </w:r>
          </w:p>
        </w:tc>
        <w:tc>
          <w:tcPr>
            <w:tcW w:w="1440" w:type="dxa"/>
          </w:tcPr>
          <w:p w14:paraId="27A5641F" w14:textId="77777777" w:rsidR="002729D6" w:rsidRPr="008F391D" w:rsidRDefault="002729D6" w:rsidP="00FB77C5">
            <w:pPr>
              <w:pStyle w:val="Plattetekst"/>
              <w:spacing w:before="0" w:after="0"/>
              <w:jc w:val="center"/>
            </w:pPr>
          </w:p>
        </w:tc>
      </w:tr>
      <w:tr w:rsidR="0032788E" w:rsidRPr="008F391D" w14:paraId="075F36AD" w14:textId="77777777" w:rsidTr="002729D6">
        <w:tc>
          <w:tcPr>
            <w:tcW w:w="828" w:type="dxa"/>
            <w:shd w:val="clear" w:color="auto" w:fill="auto"/>
          </w:tcPr>
          <w:p w14:paraId="521B321F" w14:textId="77777777" w:rsidR="0032788E" w:rsidRPr="008F391D" w:rsidRDefault="0032788E" w:rsidP="005F37D0">
            <w:pPr>
              <w:pStyle w:val="Plattetekst"/>
              <w:spacing w:before="0" w:after="0"/>
              <w:jc w:val="both"/>
            </w:pPr>
            <w:r w:rsidRPr="008F391D">
              <w:t>T01</w:t>
            </w:r>
          </w:p>
        </w:tc>
        <w:tc>
          <w:tcPr>
            <w:tcW w:w="720" w:type="dxa"/>
            <w:shd w:val="clear" w:color="auto" w:fill="auto"/>
          </w:tcPr>
          <w:p w14:paraId="785EA7C0" w14:textId="77777777" w:rsidR="0032788E" w:rsidRPr="008F391D" w:rsidRDefault="0032788E" w:rsidP="005F37D0">
            <w:pPr>
              <w:pStyle w:val="Plattetekst"/>
              <w:spacing w:before="0" w:after="0"/>
              <w:jc w:val="both"/>
            </w:pPr>
            <w:r w:rsidRPr="008F391D">
              <w:t>A</w:t>
            </w:r>
          </w:p>
        </w:tc>
        <w:tc>
          <w:tcPr>
            <w:tcW w:w="1080" w:type="dxa"/>
          </w:tcPr>
          <w:p w14:paraId="62567572" w14:textId="77777777" w:rsidR="0032788E" w:rsidRPr="008F391D" w:rsidRDefault="0032788E" w:rsidP="005F37D0">
            <w:pPr>
              <w:pStyle w:val="Plattetekst"/>
              <w:spacing w:before="0" w:after="0"/>
              <w:jc w:val="both"/>
            </w:pPr>
            <w:r w:rsidRPr="008F391D">
              <w:t>2016</w:t>
            </w:r>
          </w:p>
        </w:tc>
        <w:tc>
          <w:tcPr>
            <w:tcW w:w="1320" w:type="dxa"/>
          </w:tcPr>
          <w:p w14:paraId="29E48AA1" w14:textId="77777777" w:rsidR="0032788E" w:rsidRPr="008F391D" w:rsidRDefault="0032788E" w:rsidP="005F37D0">
            <w:pPr>
              <w:pStyle w:val="Plattetekst"/>
              <w:spacing w:before="0" w:after="0"/>
              <w:jc w:val="both"/>
            </w:pPr>
            <w:r w:rsidRPr="008F391D">
              <w:t>FR</w:t>
            </w:r>
          </w:p>
        </w:tc>
        <w:tc>
          <w:tcPr>
            <w:tcW w:w="1080" w:type="dxa"/>
          </w:tcPr>
          <w:p w14:paraId="3FA711C3" w14:textId="094F2169" w:rsidR="0032788E" w:rsidRPr="008F391D" w:rsidRDefault="00DB308F" w:rsidP="005F37D0">
            <w:pPr>
              <w:pStyle w:val="Plattetekst"/>
              <w:spacing w:before="0" w:after="0"/>
              <w:jc w:val="both"/>
            </w:pPr>
            <w:r w:rsidRPr="008F391D">
              <w:t>ES</w:t>
            </w:r>
          </w:p>
        </w:tc>
        <w:tc>
          <w:tcPr>
            <w:tcW w:w="1223" w:type="dxa"/>
          </w:tcPr>
          <w:p w14:paraId="0761466D" w14:textId="77777777" w:rsidR="0032788E" w:rsidRPr="008F391D" w:rsidRDefault="0032788E" w:rsidP="005F37D0">
            <w:pPr>
              <w:pStyle w:val="Plattetekst"/>
              <w:spacing w:before="0" w:after="0"/>
              <w:jc w:val="both"/>
            </w:pPr>
            <w:r w:rsidRPr="008F391D">
              <w:t>IN</w:t>
            </w:r>
          </w:p>
        </w:tc>
        <w:tc>
          <w:tcPr>
            <w:tcW w:w="1086" w:type="dxa"/>
            <w:shd w:val="clear" w:color="auto" w:fill="F2F2F2" w:themeFill="background1" w:themeFillShade="F2"/>
          </w:tcPr>
          <w:p w14:paraId="39D77C3F" w14:textId="77777777" w:rsidR="0032788E" w:rsidRPr="008F391D" w:rsidRDefault="0032788E" w:rsidP="005F37D0">
            <w:pPr>
              <w:pStyle w:val="Plattetekst"/>
              <w:spacing w:before="0" w:after="0"/>
              <w:jc w:val="both"/>
            </w:pPr>
            <w:r w:rsidRPr="008F391D">
              <w:t>TOTAL</w:t>
            </w:r>
          </w:p>
        </w:tc>
        <w:tc>
          <w:tcPr>
            <w:tcW w:w="960" w:type="dxa"/>
            <w:shd w:val="clear" w:color="auto" w:fill="auto"/>
          </w:tcPr>
          <w:p w14:paraId="1AC63CA7" w14:textId="77777777" w:rsidR="0032788E" w:rsidRPr="008F391D" w:rsidRDefault="0032788E" w:rsidP="005F37D0">
            <w:pPr>
              <w:pStyle w:val="Plattetekst"/>
              <w:spacing w:before="0" w:after="0"/>
              <w:jc w:val="both"/>
            </w:pPr>
            <w:r w:rsidRPr="008F391D">
              <w:t>N</w:t>
            </w:r>
          </w:p>
        </w:tc>
        <w:tc>
          <w:tcPr>
            <w:tcW w:w="1320" w:type="dxa"/>
            <w:shd w:val="clear" w:color="auto" w:fill="FFC000"/>
          </w:tcPr>
          <w:p w14:paraId="42119C3F" w14:textId="5CC78722" w:rsidR="0032788E" w:rsidRPr="008F391D" w:rsidRDefault="0032788E" w:rsidP="005F37D0">
            <w:pPr>
              <w:pStyle w:val="Plattetekst"/>
              <w:spacing w:before="0" w:after="0"/>
              <w:jc w:val="both"/>
            </w:pPr>
            <w:r w:rsidRPr="008F391D">
              <w:t>20</w:t>
            </w:r>
            <w:r w:rsidR="00B8352D">
              <w:t>4</w:t>
            </w:r>
          </w:p>
        </w:tc>
        <w:tc>
          <w:tcPr>
            <w:tcW w:w="1440" w:type="dxa"/>
          </w:tcPr>
          <w:p w14:paraId="38A404F6" w14:textId="77777777" w:rsidR="0032788E" w:rsidRPr="008F391D" w:rsidRDefault="0032788E" w:rsidP="005F37D0">
            <w:pPr>
              <w:pStyle w:val="Plattetekst"/>
              <w:spacing w:before="0" w:after="0"/>
              <w:jc w:val="center"/>
            </w:pPr>
          </w:p>
        </w:tc>
      </w:tr>
      <w:tr w:rsidR="0032788E" w:rsidRPr="008F391D" w14:paraId="5A4FDAC1" w14:textId="77777777" w:rsidTr="002729D6">
        <w:tc>
          <w:tcPr>
            <w:tcW w:w="828" w:type="dxa"/>
            <w:shd w:val="clear" w:color="auto" w:fill="auto"/>
          </w:tcPr>
          <w:p w14:paraId="6AC12E23" w14:textId="77777777" w:rsidR="0032788E" w:rsidRPr="008F391D" w:rsidRDefault="0032788E" w:rsidP="005F37D0">
            <w:pPr>
              <w:pStyle w:val="Plattetekst"/>
              <w:spacing w:before="0" w:after="0"/>
              <w:jc w:val="both"/>
            </w:pPr>
            <w:r w:rsidRPr="008F391D">
              <w:t>T01</w:t>
            </w:r>
          </w:p>
        </w:tc>
        <w:tc>
          <w:tcPr>
            <w:tcW w:w="720" w:type="dxa"/>
            <w:shd w:val="clear" w:color="auto" w:fill="auto"/>
          </w:tcPr>
          <w:p w14:paraId="1013E3C3" w14:textId="77777777" w:rsidR="0032788E" w:rsidRPr="008F391D" w:rsidRDefault="0032788E" w:rsidP="005F37D0">
            <w:pPr>
              <w:pStyle w:val="Plattetekst"/>
              <w:spacing w:before="0" w:after="0"/>
              <w:jc w:val="both"/>
            </w:pPr>
            <w:r w:rsidRPr="008F391D">
              <w:t>A</w:t>
            </w:r>
          </w:p>
        </w:tc>
        <w:tc>
          <w:tcPr>
            <w:tcW w:w="1080" w:type="dxa"/>
          </w:tcPr>
          <w:p w14:paraId="66156AA8" w14:textId="77777777" w:rsidR="0032788E" w:rsidRPr="008F391D" w:rsidRDefault="0032788E" w:rsidP="005F37D0">
            <w:pPr>
              <w:pStyle w:val="Plattetekst"/>
              <w:spacing w:before="0" w:after="0"/>
              <w:jc w:val="both"/>
            </w:pPr>
            <w:r w:rsidRPr="008F391D">
              <w:t>2016</w:t>
            </w:r>
          </w:p>
        </w:tc>
        <w:tc>
          <w:tcPr>
            <w:tcW w:w="1320" w:type="dxa"/>
          </w:tcPr>
          <w:p w14:paraId="5EA99F6C" w14:textId="77777777" w:rsidR="0032788E" w:rsidRPr="008F391D" w:rsidRDefault="0032788E" w:rsidP="005F37D0">
            <w:pPr>
              <w:pStyle w:val="Plattetekst"/>
              <w:spacing w:before="0" w:after="0"/>
              <w:jc w:val="both"/>
            </w:pPr>
            <w:r w:rsidRPr="008F391D">
              <w:t>FR</w:t>
            </w:r>
          </w:p>
        </w:tc>
        <w:tc>
          <w:tcPr>
            <w:tcW w:w="1080" w:type="dxa"/>
          </w:tcPr>
          <w:p w14:paraId="2C55DDC2" w14:textId="77777777" w:rsidR="0032788E" w:rsidRPr="008F391D" w:rsidRDefault="0032788E" w:rsidP="005F37D0">
            <w:pPr>
              <w:pStyle w:val="Plattetekst"/>
              <w:spacing w:before="0" w:after="0"/>
              <w:jc w:val="both"/>
            </w:pPr>
            <w:r w:rsidRPr="008F391D">
              <w:t>ES</w:t>
            </w:r>
          </w:p>
        </w:tc>
        <w:tc>
          <w:tcPr>
            <w:tcW w:w="1223" w:type="dxa"/>
          </w:tcPr>
          <w:p w14:paraId="7529280D" w14:textId="77777777" w:rsidR="0032788E" w:rsidRPr="008F391D" w:rsidRDefault="0032788E" w:rsidP="005F37D0">
            <w:pPr>
              <w:pStyle w:val="Plattetekst"/>
              <w:spacing w:before="0" w:after="0"/>
              <w:jc w:val="both"/>
            </w:pPr>
            <w:r w:rsidRPr="008F391D">
              <w:t>IN</w:t>
            </w:r>
          </w:p>
        </w:tc>
        <w:tc>
          <w:tcPr>
            <w:tcW w:w="1086" w:type="dxa"/>
            <w:shd w:val="clear" w:color="auto" w:fill="F2F2F2" w:themeFill="background1" w:themeFillShade="F2"/>
          </w:tcPr>
          <w:p w14:paraId="46F26CFD" w14:textId="77777777" w:rsidR="0032788E" w:rsidRPr="008F391D" w:rsidRDefault="0032788E" w:rsidP="005F37D0">
            <w:pPr>
              <w:pStyle w:val="Plattetekst"/>
              <w:spacing w:before="0" w:after="0"/>
              <w:jc w:val="both"/>
            </w:pPr>
            <w:r w:rsidRPr="008F391D">
              <w:t>Y0_18</w:t>
            </w:r>
          </w:p>
        </w:tc>
        <w:tc>
          <w:tcPr>
            <w:tcW w:w="960" w:type="dxa"/>
            <w:shd w:val="clear" w:color="auto" w:fill="auto"/>
          </w:tcPr>
          <w:p w14:paraId="5D4BFFE6" w14:textId="77777777" w:rsidR="0032788E" w:rsidRPr="008F391D" w:rsidRDefault="0032788E" w:rsidP="005F37D0">
            <w:pPr>
              <w:pStyle w:val="Plattetekst"/>
              <w:spacing w:before="0" w:after="0"/>
              <w:jc w:val="both"/>
            </w:pPr>
            <w:r w:rsidRPr="008F391D">
              <w:t>N</w:t>
            </w:r>
          </w:p>
        </w:tc>
        <w:tc>
          <w:tcPr>
            <w:tcW w:w="1320" w:type="dxa"/>
            <w:shd w:val="clear" w:color="auto" w:fill="FFC000"/>
          </w:tcPr>
          <w:p w14:paraId="47A4FA2A" w14:textId="77777777" w:rsidR="0032788E" w:rsidRPr="008F391D" w:rsidRDefault="0032788E" w:rsidP="005F37D0">
            <w:pPr>
              <w:pStyle w:val="Plattetekst"/>
              <w:spacing w:before="0" w:after="0"/>
              <w:jc w:val="both"/>
            </w:pPr>
            <w:r w:rsidRPr="008F391D">
              <w:t>1</w:t>
            </w:r>
            <w:r>
              <w:t>00</w:t>
            </w:r>
          </w:p>
        </w:tc>
        <w:tc>
          <w:tcPr>
            <w:tcW w:w="1440" w:type="dxa"/>
          </w:tcPr>
          <w:p w14:paraId="1F1DEE68" w14:textId="77777777" w:rsidR="0032788E" w:rsidRPr="008F391D" w:rsidRDefault="0032788E" w:rsidP="005F37D0">
            <w:pPr>
              <w:pStyle w:val="Plattetekst"/>
              <w:spacing w:before="0" w:after="0"/>
              <w:jc w:val="center"/>
            </w:pPr>
          </w:p>
        </w:tc>
      </w:tr>
      <w:tr w:rsidR="0032788E" w:rsidRPr="008F391D" w14:paraId="65C97132" w14:textId="77777777" w:rsidTr="002729D6">
        <w:tc>
          <w:tcPr>
            <w:tcW w:w="828" w:type="dxa"/>
            <w:shd w:val="clear" w:color="auto" w:fill="auto"/>
          </w:tcPr>
          <w:p w14:paraId="44880930" w14:textId="77777777" w:rsidR="0032788E" w:rsidRPr="008F391D" w:rsidRDefault="0032788E" w:rsidP="005F37D0">
            <w:pPr>
              <w:pStyle w:val="Plattetekst"/>
              <w:spacing w:before="0" w:after="0"/>
              <w:jc w:val="both"/>
            </w:pPr>
            <w:r w:rsidRPr="008F391D">
              <w:t>T01</w:t>
            </w:r>
          </w:p>
        </w:tc>
        <w:tc>
          <w:tcPr>
            <w:tcW w:w="720" w:type="dxa"/>
            <w:shd w:val="clear" w:color="auto" w:fill="auto"/>
          </w:tcPr>
          <w:p w14:paraId="31D53F92" w14:textId="77777777" w:rsidR="0032788E" w:rsidRPr="008F391D" w:rsidRDefault="0032788E" w:rsidP="005F37D0">
            <w:pPr>
              <w:pStyle w:val="Plattetekst"/>
              <w:spacing w:before="0" w:after="0"/>
              <w:jc w:val="both"/>
            </w:pPr>
            <w:r w:rsidRPr="008F391D">
              <w:t>A</w:t>
            </w:r>
          </w:p>
        </w:tc>
        <w:tc>
          <w:tcPr>
            <w:tcW w:w="1080" w:type="dxa"/>
          </w:tcPr>
          <w:p w14:paraId="5CF4824E" w14:textId="77777777" w:rsidR="0032788E" w:rsidRPr="008F391D" w:rsidRDefault="0032788E" w:rsidP="005F37D0">
            <w:pPr>
              <w:pStyle w:val="Plattetekst"/>
              <w:spacing w:before="0" w:after="0"/>
              <w:jc w:val="both"/>
            </w:pPr>
            <w:r w:rsidRPr="008F391D">
              <w:t>2016</w:t>
            </w:r>
          </w:p>
        </w:tc>
        <w:tc>
          <w:tcPr>
            <w:tcW w:w="1320" w:type="dxa"/>
          </w:tcPr>
          <w:p w14:paraId="2B37C201" w14:textId="77777777" w:rsidR="0032788E" w:rsidRPr="008F391D" w:rsidRDefault="0032788E" w:rsidP="005F37D0">
            <w:pPr>
              <w:pStyle w:val="Plattetekst"/>
              <w:spacing w:before="0" w:after="0"/>
              <w:jc w:val="both"/>
            </w:pPr>
            <w:r w:rsidRPr="008F391D">
              <w:t>FR</w:t>
            </w:r>
          </w:p>
        </w:tc>
        <w:tc>
          <w:tcPr>
            <w:tcW w:w="1080" w:type="dxa"/>
          </w:tcPr>
          <w:p w14:paraId="151A67C6" w14:textId="77777777" w:rsidR="0032788E" w:rsidRPr="008F391D" w:rsidRDefault="0032788E" w:rsidP="005F37D0">
            <w:pPr>
              <w:pStyle w:val="Plattetekst"/>
              <w:spacing w:before="0" w:after="0"/>
              <w:jc w:val="both"/>
            </w:pPr>
            <w:r w:rsidRPr="008F391D">
              <w:t>ES</w:t>
            </w:r>
          </w:p>
        </w:tc>
        <w:tc>
          <w:tcPr>
            <w:tcW w:w="1223" w:type="dxa"/>
          </w:tcPr>
          <w:p w14:paraId="310BCE61" w14:textId="77777777" w:rsidR="0032788E" w:rsidRPr="008F391D" w:rsidRDefault="0032788E" w:rsidP="005F37D0">
            <w:pPr>
              <w:pStyle w:val="Plattetekst"/>
              <w:spacing w:before="0" w:after="0"/>
              <w:jc w:val="both"/>
            </w:pPr>
            <w:r w:rsidRPr="008F391D">
              <w:t>IN</w:t>
            </w:r>
          </w:p>
        </w:tc>
        <w:tc>
          <w:tcPr>
            <w:tcW w:w="1086" w:type="dxa"/>
            <w:shd w:val="clear" w:color="auto" w:fill="F2F2F2" w:themeFill="background1" w:themeFillShade="F2"/>
          </w:tcPr>
          <w:p w14:paraId="2CF9229A" w14:textId="77777777" w:rsidR="0032788E" w:rsidRPr="008F391D" w:rsidRDefault="0032788E" w:rsidP="005F37D0">
            <w:pPr>
              <w:pStyle w:val="Plattetekst"/>
              <w:spacing w:before="0" w:after="0"/>
              <w:jc w:val="both"/>
            </w:pPr>
            <w:r w:rsidRPr="008F391D">
              <w:t>Y19_64</w:t>
            </w:r>
          </w:p>
        </w:tc>
        <w:tc>
          <w:tcPr>
            <w:tcW w:w="960" w:type="dxa"/>
            <w:shd w:val="clear" w:color="auto" w:fill="auto"/>
          </w:tcPr>
          <w:p w14:paraId="6CB12CBC" w14:textId="77777777" w:rsidR="0032788E" w:rsidRPr="008F391D" w:rsidRDefault="0032788E" w:rsidP="005F37D0">
            <w:pPr>
              <w:pStyle w:val="Plattetekst"/>
              <w:spacing w:before="0" w:after="0"/>
              <w:jc w:val="both"/>
            </w:pPr>
            <w:r>
              <w:t>N</w:t>
            </w:r>
          </w:p>
        </w:tc>
        <w:tc>
          <w:tcPr>
            <w:tcW w:w="1320" w:type="dxa"/>
            <w:shd w:val="clear" w:color="auto" w:fill="FFC000"/>
          </w:tcPr>
          <w:p w14:paraId="640E0A60" w14:textId="77777777" w:rsidR="0032788E" w:rsidRPr="008F391D" w:rsidRDefault="0032788E" w:rsidP="005F37D0">
            <w:pPr>
              <w:pStyle w:val="Plattetekst"/>
              <w:spacing w:before="0" w:after="0"/>
              <w:jc w:val="both"/>
            </w:pPr>
            <w:r>
              <w:t>50</w:t>
            </w:r>
          </w:p>
        </w:tc>
        <w:tc>
          <w:tcPr>
            <w:tcW w:w="1440" w:type="dxa"/>
          </w:tcPr>
          <w:p w14:paraId="09B0FC3D" w14:textId="77777777" w:rsidR="0032788E" w:rsidRPr="008F391D" w:rsidRDefault="0032788E" w:rsidP="005F37D0">
            <w:pPr>
              <w:pStyle w:val="Plattetekst"/>
              <w:spacing w:before="0" w:after="0"/>
              <w:jc w:val="center"/>
            </w:pPr>
          </w:p>
        </w:tc>
      </w:tr>
      <w:tr w:rsidR="0032788E" w:rsidRPr="008F391D" w14:paraId="0054DFAC" w14:textId="77777777" w:rsidTr="002729D6">
        <w:tc>
          <w:tcPr>
            <w:tcW w:w="828" w:type="dxa"/>
            <w:shd w:val="clear" w:color="auto" w:fill="auto"/>
          </w:tcPr>
          <w:p w14:paraId="7C087E7A" w14:textId="77777777" w:rsidR="0032788E" w:rsidRPr="008F391D" w:rsidRDefault="0032788E" w:rsidP="005F37D0">
            <w:pPr>
              <w:pStyle w:val="Plattetekst"/>
              <w:spacing w:before="0" w:after="0"/>
              <w:jc w:val="both"/>
            </w:pPr>
            <w:r w:rsidRPr="008F391D">
              <w:t>T01</w:t>
            </w:r>
          </w:p>
        </w:tc>
        <w:tc>
          <w:tcPr>
            <w:tcW w:w="720" w:type="dxa"/>
            <w:shd w:val="clear" w:color="auto" w:fill="auto"/>
          </w:tcPr>
          <w:p w14:paraId="6CE8FD10" w14:textId="77777777" w:rsidR="0032788E" w:rsidRPr="008F391D" w:rsidRDefault="0032788E" w:rsidP="005F37D0">
            <w:pPr>
              <w:pStyle w:val="Plattetekst"/>
              <w:spacing w:before="0" w:after="0"/>
              <w:jc w:val="both"/>
            </w:pPr>
            <w:r w:rsidRPr="008F391D">
              <w:t>A</w:t>
            </w:r>
          </w:p>
        </w:tc>
        <w:tc>
          <w:tcPr>
            <w:tcW w:w="1080" w:type="dxa"/>
          </w:tcPr>
          <w:p w14:paraId="41413AA2" w14:textId="77777777" w:rsidR="0032788E" w:rsidRPr="008F391D" w:rsidRDefault="0032788E" w:rsidP="005F37D0">
            <w:pPr>
              <w:pStyle w:val="Plattetekst"/>
              <w:spacing w:before="0" w:after="0"/>
              <w:jc w:val="both"/>
            </w:pPr>
            <w:r w:rsidRPr="008F391D">
              <w:t>2016</w:t>
            </w:r>
          </w:p>
        </w:tc>
        <w:tc>
          <w:tcPr>
            <w:tcW w:w="1320" w:type="dxa"/>
          </w:tcPr>
          <w:p w14:paraId="7E73415F" w14:textId="77777777" w:rsidR="0032788E" w:rsidRPr="008F391D" w:rsidRDefault="0032788E" w:rsidP="005F37D0">
            <w:pPr>
              <w:pStyle w:val="Plattetekst"/>
              <w:spacing w:before="0" w:after="0"/>
              <w:jc w:val="both"/>
            </w:pPr>
            <w:r w:rsidRPr="008F391D">
              <w:t>FR</w:t>
            </w:r>
          </w:p>
        </w:tc>
        <w:tc>
          <w:tcPr>
            <w:tcW w:w="1080" w:type="dxa"/>
          </w:tcPr>
          <w:p w14:paraId="269FE8A0" w14:textId="77777777" w:rsidR="0032788E" w:rsidRPr="008F391D" w:rsidRDefault="0032788E" w:rsidP="005F37D0">
            <w:pPr>
              <w:pStyle w:val="Plattetekst"/>
              <w:spacing w:before="0" w:after="0"/>
              <w:jc w:val="both"/>
            </w:pPr>
            <w:r w:rsidRPr="008F391D">
              <w:t>ES</w:t>
            </w:r>
          </w:p>
        </w:tc>
        <w:tc>
          <w:tcPr>
            <w:tcW w:w="1223" w:type="dxa"/>
          </w:tcPr>
          <w:p w14:paraId="5FAC1991" w14:textId="77777777" w:rsidR="0032788E" w:rsidRPr="008F391D" w:rsidRDefault="0032788E" w:rsidP="005F37D0">
            <w:pPr>
              <w:pStyle w:val="Plattetekst"/>
              <w:spacing w:before="0" w:after="0"/>
              <w:jc w:val="both"/>
            </w:pPr>
            <w:r w:rsidRPr="008F391D">
              <w:t>IN</w:t>
            </w:r>
          </w:p>
        </w:tc>
        <w:tc>
          <w:tcPr>
            <w:tcW w:w="1086" w:type="dxa"/>
            <w:shd w:val="clear" w:color="auto" w:fill="F2F2F2" w:themeFill="background1" w:themeFillShade="F2"/>
          </w:tcPr>
          <w:p w14:paraId="685DA88A" w14:textId="77777777" w:rsidR="0032788E" w:rsidRPr="008F391D" w:rsidRDefault="0032788E" w:rsidP="005F37D0">
            <w:pPr>
              <w:pStyle w:val="Plattetekst"/>
              <w:spacing w:before="0" w:after="0"/>
              <w:jc w:val="both"/>
            </w:pPr>
            <w:r w:rsidRPr="008F391D">
              <w:t>Y65_MAX</w:t>
            </w:r>
          </w:p>
        </w:tc>
        <w:tc>
          <w:tcPr>
            <w:tcW w:w="960" w:type="dxa"/>
            <w:shd w:val="clear" w:color="auto" w:fill="auto"/>
          </w:tcPr>
          <w:p w14:paraId="6C17A04E" w14:textId="77777777" w:rsidR="0032788E" w:rsidRPr="008F391D" w:rsidRDefault="0032788E" w:rsidP="005F37D0">
            <w:pPr>
              <w:pStyle w:val="Plattetekst"/>
              <w:spacing w:before="0" w:after="0"/>
              <w:jc w:val="both"/>
            </w:pPr>
            <w:r>
              <w:t>N</w:t>
            </w:r>
          </w:p>
        </w:tc>
        <w:tc>
          <w:tcPr>
            <w:tcW w:w="1320" w:type="dxa"/>
            <w:shd w:val="clear" w:color="auto" w:fill="FFC000"/>
          </w:tcPr>
          <w:p w14:paraId="616DB8EF" w14:textId="77777777" w:rsidR="0032788E" w:rsidRPr="008F391D" w:rsidRDefault="0032788E" w:rsidP="005F37D0">
            <w:pPr>
              <w:pStyle w:val="Plattetekst"/>
              <w:spacing w:before="0" w:after="0"/>
              <w:jc w:val="both"/>
            </w:pPr>
            <w:r>
              <w:t>50</w:t>
            </w:r>
          </w:p>
        </w:tc>
        <w:tc>
          <w:tcPr>
            <w:tcW w:w="1440" w:type="dxa"/>
          </w:tcPr>
          <w:p w14:paraId="495C988B" w14:textId="77777777" w:rsidR="0032788E" w:rsidRPr="008F391D" w:rsidRDefault="0032788E" w:rsidP="005F37D0">
            <w:pPr>
              <w:pStyle w:val="Plattetekst"/>
              <w:spacing w:before="0" w:after="0"/>
              <w:jc w:val="center"/>
            </w:pPr>
          </w:p>
        </w:tc>
      </w:tr>
    </w:tbl>
    <w:p w14:paraId="254C28F0" w14:textId="00C5CA23" w:rsidR="00E02DBF" w:rsidRPr="008F391D" w:rsidRDefault="002729D6" w:rsidP="00DA0ACA">
      <w:pPr>
        <w:pStyle w:val="Plattetekst"/>
        <w:spacing w:before="0" w:after="200"/>
        <w:jc w:val="both"/>
      </w:pPr>
      <w:r w:rsidRPr="002729D6">
        <w:rPr>
          <w:u w:val="single"/>
        </w:rPr>
        <w:t>Bad case:</w:t>
      </w:r>
      <w:r>
        <w:t xml:space="preserve"> In 2016, </w:t>
      </w:r>
      <w:r w:rsidR="00FB77C5">
        <w:t xml:space="preserve">the </w:t>
      </w:r>
      <w:r>
        <w:t xml:space="preserve">Total travellers reported by France as incoming from Spain corresponds to the sum of the travellers for the 3 related age classes + 2% (204=((100+50+50)*1.02)). This is beyond the </w:t>
      </w:r>
      <w:r w:rsidR="00A56559">
        <w:t xml:space="preserve">acceptable </w:t>
      </w:r>
      <w:r>
        <w:t>tolerance of 1% difference.</w:t>
      </w:r>
    </w:p>
    <w:p w14:paraId="504E30D2" w14:textId="77777777" w:rsidR="00A56559" w:rsidRPr="008F391D" w:rsidRDefault="00A56559" w:rsidP="00DA0ACA">
      <w:pPr>
        <w:pStyle w:val="Plattetekst"/>
        <w:spacing w:before="0" w:after="200"/>
        <w:jc w:val="both"/>
      </w:pPr>
    </w:p>
    <w:p w14:paraId="22DA8F12" w14:textId="1CF052BC" w:rsidR="001B455E" w:rsidRPr="008F391D" w:rsidRDefault="008A1279" w:rsidP="00F63FDB">
      <w:pPr>
        <w:pStyle w:val="Kop3"/>
        <w:numPr>
          <w:ilvl w:val="2"/>
          <w:numId w:val="2"/>
        </w:numPr>
      </w:pPr>
      <w:bookmarkStart w:id="208" w:name="_Toc491183107"/>
      <w:bookmarkStart w:id="209" w:name="_Toc491247667"/>
      <w:bookmarkStart w:id="210" w:name="_Toc491183108"/>
      <w:bookmarkStart w:id="211" w:name="_Toc491247668"/>
      <w:bookmarkStart w:id="212" w:name="_Toc491183109"/>
      <w:bookmarkStart w:id="213" w:name="_Toc491247669"/>
      <w:bookmarkStart w:id="214" w:name="_Toc491183110"/>
      <w:bookmarkStart w:id="215" w:name="_Toc491247670"/>
      <w:bookmarkStart w:id="216" w:name="_Toc489267337"/>
      <w:bookmarkStart w:id="217" w:name="_Toc489267338"/>
      <w:bookmarkStart w:id="218" w:name="_Toc489267339"/>
      <w:bookmarkStart w:id="219" w:name="_Toc489367934"/>
      <w:bookmarkStart w:id="220" w:name="_Toc489371797"/>
      <w:bookmarkStart w:id="221" w:name="_Toc489367935"/>
      <w:bookmarkStart w:id="222" w:name="_Toc489371798"/>
      <w:bookmarkStart w:id="223" w:name="_Toc489367936"/>
      <w:bookmarkStart w:id="224" w:name="_Toc489371799"/>
      <w:bookmarkStart w:id="225" w:name="_Toc489367937"/>
      <w:bookmarkStart w:id="226" w:name="_Toc489371800"/>
      <w:bookmarkStart w:id="227" w:name="_Toc489367938"/>
      <w:bookmarkStart w:id="228" w:name="_Toc489371801"/>
      <w:bookmarkStart w:id="229" w:name="_Toc489367939"/>
      <w:bookmarkStart w:id="230" w:name="_Toc489371802"/>
      <w:bookmarkStart w:id="231" w:name="_Toc489367952"/>
      <w:bookmarkStart w:id="232" w:name="_Toc489371815"/>
      <w:bookmarkStart w:id="233" w:name="_Toc489367957"/>
      <w:bookmarkStart w:id="234" w:name="_Toc489371820"/>
      <w:bookmarkStart w:id="235" w:name="_Toc489367962"/>
      <w:bookmarkStart w:id="236" w:name="_Toc489371825"/>
      <w:bookmarkStart w:id="237" w:name="_Toc489367973"/>
      <w:bookmarkStart w:id="238" w:name="_Toc489371836"/>
      <w:bookmarkStart w:id="239" w:name="_Toc489367974"/>
      <w:bookmarkStart w:id="240" w:name="_Toc489371837"/>
      <w:bookmarkStart w:id="241" w:name="_Toc488759869"/>
      <w:bookmarkStart w:id="242" w:name="_Time_series_checks"/>
      <w:bookmarkStart w:id="243" w:name="_Toc501643880"/>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8F391D">
        <w:t>(</w:t>
      </w:r>
      <w:r w:rsidRPr="00657B85">
        <w:t>V</w:t>
      </w:r>
      <w:r w:rsidR="00E50301" w:rsidRPr="00657B85">
        <w:t>N</w:t>
      </w:r>
      <w:r w:rsidRPr="00657B85">
        <w:t>O</w:t>
      </w:r>
      <w:r w:rsidR="00762088" w:rsidRPr="008F391D">
        <w:t xml:space="preserve">) </w:t>
      </w:r>
      <w:r w:rsidRPr="008F391D">
        <w:t>Value</w:t>
      </w:r>
      <w:r w:rsidR="007122D7">
        <w:t>s</w:t>
      </w:r>
      <w:r w:rsidRPr="008F391D">
        <w:t xml:space="preserve"> </w:t>
      </w:r>
      <w:r w:rsidR="00801C19">
        <w:t>are</w:t>
      </w:r>
      <w:r w:rsidRPr="008F391D">
        <w:t xml:space="preserve"> </w:t>
      </w:r>
      <w:r w:rsidR="00336AAA">
        <w:t>N</w:t>
      </w:r>
      <w:r w:rsidR="00801C19">
        <w:t>ot</w:t>
      </w:r>
      <w:r w:rsidR="00336AAA">
        <w:t xml:space="preserve"> O</w:t>
      </w:r>
      <w:r w:rsidR="00253F69" w:rsidRPr="008F391D">
        <w:t>utlier</w:t>
      </w:r>
      <w:r w:rsidR="00801C19">
        <w:t>s</w:t>
      </w:r>
      <w:r w:rsidR="00FB77C5">
        <w:t xml:space="preserve"> in Time Series</w:t>
      </w:r>
      <w:bookmarkEnd w:id="243"/>
    </w:p>
    <w:p w14:paraId="2EBA5C37" w14:textId="60CE029D" w:rsidR="00FB77C5" w:rsidRPr="008F391D" w:rsidRDefault="00335B4F" w:rsidP="00FB77C5">
      <w:r>
        <w:t xml:space="preserve">For data with seasonality or without seasonality, </w:t>
      </w:r>
      <w:r w:rsidR="00780275">
        <w:t>check</w:t>
      </w:r>
      <w:r w:rsidR="00A26048">
        <w:t xml:space="preserve"> </w:t>
      </w:r>
      <w:r w:rsidR="00FB77C5">
        <w:t xml:space="preserve">that values </w:t>
      </w:r>
      <w:r w:rsidR="00A26048">
        <w:t>in time series are not outliers</w:t>
      </w:r>
      <w:r w:rsidR="00FB77C5">
        <w:t>.</w:t>
      </w:r>
      <w:r w:rsidR="0005549E">
        <w:t xml:space="preserve"> </w:t>
      </w:r>
      <w:r w:rsidR="0005549E">
        <w:br/>
      </w:r>
      <w:r w:rsidR="0005549E" w:rsidRPr="0005549E">
        <w:rPr>
          <w:i/>
        </w:rPr>
        <w:t xml:space="preserve">Several algorithms are available by default to check for outliers. They calculate first an estimated value and then they compare </w:t>
      </w:r>
      <w:r w:rsidR="00585D9E">
        <w:rPr>
          <w:i/>
        </w:rPr>
        <w:t xml:space="preserve">it with </w:t>
      </w:r>
      <w:r w:rsidR="0005549E" w:rsidRPr="0005549E">
        <w:rPr>
          <w:i/>
        </w:rPr>
        <w:t>the observation value to be checked. If the observation value is beyond the acceptable distance (tolerance) to the estimated value, then a failure is reported.</w:t>
      </w:r>
    </w:p>
    <w:p w14:paraId="3E706626" w14:textId="77777777" w:rsidR="00FB77C5" w:rsidRDefault="00FB77C5" w:rsidP="00FB77C5">
      <w:pPr>
        <w:pStyle w:val="Plattetekst"/>
        <w:spacing w:before="0" w:after="0"/>
        <w:jc w:val="both"/>
        <w:rPr>
          <w:i/>
        </w:rPr>
      </w:pPr>
      <w:r>
        <w:rPr>
          <w:i/>
        </w:rPr>
        <w:t>Profile:</w:t>
      </w:r>
    </w:p>
    <w:p w14:paraId="4C404A0E" w14:textId="77777777" w:rsidR="00FB77C5" w:rsidRDefault="00FB77C5" w:rsidP="00FB77C5">
      <w:pPr>
        <w:pStyle w:val="Plattetekst"/>
        <w:numPr>
          <w:ilvl w:val="0"/>
          <w:numId w:val="13"/>
        </w:numPr>
        <w:spacing w:before="0" w:after="0"/>
        <w:jc w:val="both"/>
        <w:rPr>
          <w:i/>
        </w:rPr>
      </w:pPr>
      <w:r>
        <w:rPr>
          <w:i/>
        </w:rPr>
        <w:t>Validation l</w:t>
      </w:r>
      <w:r w:rsidRPr="002227BE">
        <w:rPr>
          <w:i/>
        </w:rPr>
        <w:t>evel</w:t>
      </w:r>
      <w:r>
        <w:rPr>
          <w:i/>
        </w:rPr>
        <w:t xml:space="preserve">s </w:t>
      </w:r>
      <w:r w:rsidRPr="004C4FD3">
        <w:rPr>
          <w:b/>
          <w:i/>
        </w:rPr>
        <w:t>“1c” (between records in the same file)</w:t>
      </w:r>
      <w:r>
        <w:rPr>
          <w:i/>
        </w:rPr>
        <w:t xml:space="preserve"> and “2” (between different datasets from the same country),</w:t>
      </w:r>
    </w:p>
    <w:p w14:paraId="236F43A9" w14:textId="57325C4A" w:rsidR="00335B4F" w:rsidRPr="00335B4F" w:rsidRDefault="00FB77C5" w:rsidP="00335B4F">
      <w:pPr>
        <w:pStyle w:val="Plattetekst"/>
        <w:numPr>
          <w:ilvl w:val="0"/>
          <w:numId w:val="13"/>
        </w:numPr>
        <w:spacing w:before="0" w:after="0"/>
        <w:jc w:val="both"/>
        <w:rPr>
          <w:i/>
        </w:rPr>
      </w:pPr>
      <w:r>
        <w:rPr>
          <w:i/>
        </w:rPr>
        <w:t>Applies to “value fields”. For the most common cases of SDMX compatible datasets, applies to field “OBS_VALUE” (Observation Value),</w:t>
      </w:r>
    </w:p>
    <w:p w14:paraId="31AF24E5" w14:textId="77777777" w:rsidR="00FB77C5" w:rsidRPr="00D22B44" w:rsidRDefault="00FB77C5" w:rsidP="00FB77C5">
      <w:pPr>
        <w:pStyle w:val="Lijstalinea"/>
        <w:numPr>
          <w:ilvl w:val="0"/>
          <w:numId w:val="13"/>
        </w:numPr>
        <w:spacing w:after="0"/>
        <w:jc w:val="both"/>
        <w:rPr>
          <w:i/>
        </w:rPr>
      </w:pPr>
      <w:r>
        <w:rPr>
          <w:i/>
        </w:rPr>
        <w:t xml:space="preserve">To be checked with a </w:t>
      </w:r>
      <w:r w:rsidRPr="00D22B44">
        <w:rPr>
          <w:i/>
        </w:rPr>
        <w:t>content validation service linked to a DSD,</w:t>
      </w:r>
    </w:p>
    <w:p w14:paraId="2727215C" w14:textId="77777777" w:rsidR="00FB77C5" w:rsidRPr="002227BE" w:rsidRDefault="00FB77C5" w:rsidP="00FB77C5">
      <w:pPr>
        <w:pStyle w:val="Plattetekst"/>
        <w:numPr>
          <w:ilvl w:val="0"/>
          <w:numId w:val="13"/>
        </w:numPr>
        <w:spacing w:before="0" w:after="0"/>
        <w:jc w:val="both"/>
        <w:rPr>
          <w:i/>
        </w:rPr>
      </w:pPr>
      <w:r>
        <w:rPr>
          <w:i/>
        </w:rPr>
        <w:t>Relevant only to aggregated data,</w:t>
      </w:r>
    </w:p>
    <w:p w14:paraId="23379ACB" w14:textId="3F6B4E63" w:rsidR="00FB77C5" w:rsidRPr="00335B4F" w:rsidRDefault="00335B4F" w:rsidP="00335B4F">
      <w:pPr>
        <w:pStyle w:val="Plattetekst"/>
        <w:numPr>
          <w:ilvl w:val="0"/>
          <w:numId w:val="13"/>
        </w:numPr>
        <w:spacing w:before="0" w:after="0"/>
        <w:jc w:val="both"/>
        <w:rPr>
          <w:i/>
        </w:rPr>
      </w:pPr>
      <w:r>
        <w:rPr>
          <w:i/>
        </w:rPr>
        <w:t>Severity level: Warning (or Error</w:t>
      </w:r>
      <w:r w:rsidR="00FB77C5" w:rsidRPr="00335B4F">
        <w:rPr>
          <w:i/>
        </w:rPr>
        <w:t xml:space="preserve"> or Information in some cases)</w:t>
      </w:r>
      <w:r w:rsidR="00E024DB">
        <w:rPr>
          <w:i/>
        </w:rPr>
        <w:t>. U</w:t>
      </w:r>
      <w:r>
        <w:rPr>
          <w:i/>
        </w:rPr>
        <w:t xml:space="preserve">p to 3 levels of </w:t>
      </w:r>
      <w:r w:rsidR="00E024DB">
        <w:rPr>
          <w:i/>
        </w:rPr>
        <w:t>“</w:t>
      </w:r>
      <w:r>
        <w:rPr>
          <w:i/>
        </w:rPr>
        <w:t>tolerance</w:t>
      </w:r>
      <w:r w:rsidR="00E024DB">
        <w:rPr>
          <w:i/>
        </w:rPr>
        <w:t>”</w:t>
      </w:r>
      <w:r>
        <w:rPr>
          <w:i/>
        </w:rPr>
        <w:t xml:space="preserve"> can be defined with corresponding 3 severity levels (“error” for the highest tolerance, “warning” for the middle tolerance, “information” for the lowest tolerance),</w:t>
      </w:r>
    </w:p>
    <w:p w14:paraId="273A2574" w14:textId="77777777" w:rsidR="00FB77C5" w:rsidRDefault="00FB77C5" w:rsidP="00FB77C5">
      <w:pPr>
        <w:pStyle w:val="Plattetekst"/>
        <w:numPr>
          <w:ilvl w:val="0"/>
          <w:numId w:val="13"/>
        </w:numPr>
        <w:spacing w:before="0" w:after="0"/>
        <w:jc w:val="both"/>
        <w:rPr>
          <w:i/>
        </w:rPr>
      </w:pPr>
      <w:r>
        <w:rPr>
          <w:i/>
        </w:rPr>
        <w:t>Pre-conditions are possible,</w:t>
      </w:r>
    </w:p>
    <w:p w14:paraId="7CBBA675" w14:textId="5A473A58" w:rsidR="00FB77C5" w:rsidRDefault="00FB77C5" w:rsidP="00FB77C5">
      <w:pPr>
        <w:pStyle w:val="Plattetekst"/>
        <w:numPr>
          <w:ilvl w:val="0"/>
          <w:numId w:val="13"/>
        </w:numPr>
        <w:spacing w:before="0" w:after="0"/>
        <w:jc w:val="both"/>
        <w:rPr>
          <w:i/>
        </w:rPr>
      </w:pPr>
      <w:r>
        <w:rPr>
          <w:i/>
        </w:rPr>
        <w:t xml:space="preserve">Default: </w:t>
      </w:r>
      <w:r w:rsidR="00780275">
        <w:rPr>
          <w:i/>
        </w:rPr>
        <w:t>check</w:t>
      </w:r>
      <w:r w:rsidR="005E739C">
        <w:rPr>
          <w:i/>
        </w:rPr>
        <w:t xml:space="preserve"> </w:t>
      </w:r>
      <w:r w:rsidR="00E33078">
        <w:rPr>
          <w:i/>
        </w:rPr>
        <w:t xml:space="preserve">only </w:t>
      </w:r>
      <w:r w:rsidR="005E739C">
        <w:rPr>
          <w:i/>
        </w:rPr>
        <w:t>the most recent period</w:t>
      </w:r>
      <w:r w:rsidR="00451D2B">
        <w:rPr>
          <w:i/>
        </w:rPr>
        <w:t xml:space="preserve"> (M)</w:t>
      </w:r>
      <w:r w:rsidR="005E739C">
        <w:rPr>
          <w:i/>
        </w:rPr>
        <w:t xml:space="preserve"> </w:t>
      </w:r>
      <w:r w:rsidR="00E33078">
        <w:rPr>
          <w:i/>
        </w:rPr>
        <w:t xml:space="preserve">in the file </w:t>
      </w:r>
      <w:r w:rsidR="005E739C">
        <w:rPr>
          <w:i/>
        </w:rPr>
        <w:t xml:space="preserve">with </w:t>
      </w:r>
      <w:r w:rsidR="00335B4F">
        <w:rPr>
          <w:i/>
        </w:rPr>
        <w:t xml:space="preserve">Method </w:t>
      </w:r>
      <w:r w:rsidR="00E33078">
        <w:rPr>
          <w:i/>
        </w:rPr>
        <w:t>“f”</w:t>
      </w:r>
      <w:r w:rsidR="00335B4F">
        <w:rPr>
          <w:i/>
        </w:rPr>
        <w:t xml:space="preserve"> (</w:t>
      </w:r>
      <w:r w:rsidR="00E33078">
        <w:rPr>
          <w:i/>
        </w:rPr>
        <w:t>Median and average growth rate</w:t>
      </w:r>
      <w:r w:rsidR="005E739C">
        <w:rPr>
          <w:i/>
        </w:rPr>
        <w:t xml:space="preserve">) used on </w:t>
      </w:r>
      <w:r w:rsidR="00335B4F">
        <w:rPr>
          <w:i/>
        </w:rPr>
        <w:t xml:space="preserve">5 periods and with </w:t>
      </w:r>
      <w:r w:rsidR="005E739C">
        <w:rPr>
          <w:i/>
        </w:rPr>
        <w:t xml:space="preserve">a </w:t>
      </w:r>
      <w:r w:rsidR="00335B4F">
        <w:rPr>
          <w:i/>
        </w:rPr>
        <w:t>tolerance expressed as</w:t>
      </w:r>
      <w:r w:rsidR="00E77E31">
        <w:rPr>
          <w:i/>
        </w:rPr>
        <w:t xml:space="preserve"> the</w:t>
      </w:r>
      <w:r w:rsidR="00335B4F">
        <w:rPr>
          <w:i/>
        </w:rPr>
        <w:t xml:space="preserve"> MAD (Median Absolute Deviation)</w:t>
      </w:r>
      <w:r w:rsidR="00C27BF9">
        <w:rPr>
          <w:i/>
        </w:rPr>
        <w:t>*2</w:t>
      </w:r>
      <w:r w:rsidR="00E33078">
        <w:rPr>
          <w:i/>
        </w:rPr>
        <w:t>,</w:t>
      </w:r>
    </w:p>
    <w:p w14:paraId="326F6DA0" w14:textId="2B8F4EA8" w:rsidR="00142ABA" w:rsidRPr="00FB7F10" w:rsidRDefault="00FB77C5" w:rsidP="00142ABA">
      <w:pPr>
        <w:pStyle w:val="Plattetekst"/>
        <w:numPr>
          <w:ilvl w:val="0"/>
          <w:numId w:val="13"/>
        </w:numPr>
        <w:spacing w:before="0" w:after="200"/>
        <w:jc w:val="both"/>
        <w:rPr>
          <w:i/>
        </w:rPr>
      </w:pPr>
      <w:r>
        <w:rPr>
          <w:i/>
        </w:rPr>
        <w:t>A tolerance (acceptable margin)</w:t>
      </w:r>
      <w:r w:rsidR="00FF6DCA">
        <w:rPr>
          <w:i/>
        </w:rPr>
        <w:t xml:space="preserve"> is needed. It can be</w:t>
      </w:r>
      <w:r>
        <w:rPr>
          <w:i/>
        </w:rPr>
        <w:t xml:space="preserve"> expre</w:t>
      </w:r>
      <w:r w:rsidR="00415B1A">
        <w:rPr>
          <w:i/>
        </w:rPr>
        <w:t xml:space="preserve">ssed in %, </w:t>
      </w:r>
      <w:r w:rsidR="00FF6DCA">
        <w:rPr>
          <w:i/>
        </w:rPr>
        <w:t xml:space="preserve">in </w:t>
      </w:r>
      <w:r w:rsidR="00415B1A">
        <w:rPr>
          <w:i/>
        </w:rPr>
        <w:t xml:space="preserve">absolute number or as a </w:t>
      </w:r>
      <w:r w:rsidR="00E77E31">
        <w:rPr>
          <w:i/>
        </w:rPr>
        <w:t>multiplier of the</w:t>
      </w:r>
      <w:r w:rsidR="00415B1A">
        <w:rPr>
          <w:i/>
        </w:rPr>
        <w:t xml:space="preserve"> </w:t>
      </w:r>
      <w:r w:rsidR="00415B1A" w:rsidRPr="00415B1A">
        <w:rPr>
          <w:i/>
        </w:rPr>
        <w:t>Median Absolute Deviation</w:t>
      </w:r>
      <w:r w:rsidR="00FF6DCA">
        <w:rPr>
          <w:i/>
        </w:rPr>
        <w:t xml:space="preserve"> (MAD)</w:t>
      </w:r>
      <w:r w:rsidR="00415B1A" w:rsidRPr="00415B1A">
        <w:rPr>
          <w:i/>
        </w:rPr>
        <w:t xml:space="preserve"> based on (x) previous periods</w:t>
      </w:r>
      <w:r w:rsidR="00E77E31">
        <w:rPr>
          <w:i/>
        </w:rPr>
        <w:t>.</w:t>
      </w:r>
    </w:p>
    <w:p w14:paraId="02C2C76E" w14:textId="1E83D549" w:rsidR="00E77E31" w:rsidRPr="00142ABA" w:rsidRDefault="00142ABA" w:rsidP="00142ABA">
      <w:pPr>
        <w:pStyle w:val="Plattetekst"/>
        <w:spacing w:before="0" w:after="200"/>
        <w:jc w:val="both"/>
      </w:pPr>
      <w:r w:rsidRPr="00597D41">
        <w:t>Parameters, Algorithm and VTL script</w:t>
      </w:r>
      <w:r>
        <w:t xml:space="preserve"> (for level 1c and field OBS_VALUE)</w:t>
      </w:r>
      <w:r w:rsidRPr="008F391D">
        <w:rPr>
          <w:rFonts w:eastAsia="Cambria" w:cs="Helvetica"/>
          <w:szCs w:val="26"/>
          <w:lang w:eastAsia="en-US"/>
        </w:rPr>
        <w:t>:</w:t>
      </w:r>
    </w:p>
    <w:tbl>
      <w:tblPr>
        <w:tblStyle w:val="Tabelraster"/>
        <w:tblW w:w="14422" w:type="dxa"/>
        <w:tblInd w:w="-252" w:type="dxa"/>
        <w:tblLook w:val="04A0" w:firstRow="1" w:lastRow="0" w:firstColumn="1" w:lastColumn="0" w:noHBand="0" w:noVBand="1"/>
      </w:tblPr>
      <w:tblGrid>
        <w:gridCol w:w="3762"/>
        <w:gridCol w:w="4140"/>
        <w:gridCol w:w="6520"/>
      </w:tblGrid>
      <w:tr w:rsidR="003D4E5B" w:rsidRPr="008F391D" w14:paraId="4DB30829" w14:textId="77777777" w:rsidTr="003A365A">
        <w:tc>
          <w:tcPr>
            <w:tcW w:w="3762" w:type="dxa"/>
            <w:shd w:val="clear" w:color="auto" w:fill="FFFFCC"/>
          </w:tcPr>
          <w:p w14:paraId="2F6CB99A" w14:textId="77777777" w:rsidR="003D4E5B" w:rsidRPr="008F391D" w:rsidRDefault="003D4E5B" w:rsidP="002F4247">
            <w:pPr>
              <w:pStyle w:val="Plattetekst"/>
              <w:jc w:val="center"/>
              <w:rPr>
                <w:b/>
                <w:sz w:val="20"/>
                <w:szCs w:val="20"/>
              </w:rPr>
            </w:pPr>
            <w:r w:rsidRPr="008F391D">
              <w:rPr>
                <w:b/>
                <w:sz w:val="20"/>
                <w:szCs w:val="20"/>
              </w:rPr>
              <w:t>Parameters</w:t>
            </w:r>
          </w:p>
        </w:tc>
        <w:tc>
          <w:tcPr>
            <w:tcW w:w="4140" w:type="dxa"/>
            <w:shd w:val="clear" w:color="auto" w:fill="FFFFCC"/>
            <w:vAlign w:val="center"/>
          </w:tcPr>
          <w:p w14:paraId="7919137F" w14:textId="77777777" w:rsidR="003D4E5B" w:rsidRPr="008F391D" w:rsidRDefault="003D4E5B" w:rsidP="002F4247">
            <w:pPr>
              <w:pStyle w:val="Plattetekst"/>
              <w:jc w:val="center"/>
              <w:rPr>
                <w:b/>
                <w:sz w:val="20"/>
                <w:szCs w:val="20"/>
              </w:rPr>
            </w:pPr>
            <w:r w:rsidRPr="008F391D">
              <w:rPr>
                <w:b/>
                <w:sz w:val="20"/>
                <w:szCs w:val="20"/>
              </w:rPr>
              <w:t>Algorithm</w:t>
            </w:r>
          </w:p>
        </w:tc>
        <w:tc>
          <w:tcPr>
            <w:tcW w:w="6520" w:type="dxa"/>
            <w:shd w:val="clear" w:color="auto" w:fill="FFFFCC"/>
            <w:vAlign w:val="center"/>
          </w:tcPr>
          <w:p w14:paraId="520DE513" w14:textId="77777777" w:rsidR="003D4E5B" w:rsidRPr="008F391D" w:rsidRDefault="003D4E5B" w:rsidP="002F4247">
            <w:pPr>
              <w:pStyle w:val="Plattetekst"/>
              <w:jc w:val="center"/>
              <w:rPr>
                <w:b/>
                <w:sz w:val="20"/>
                <w:szCs w:val="20"/>
              </w:rPr>
            </w:pPr>
            <w:r w:rsidRPr="008F391D">
              <w:rPr>
                <w:b/>
                <w:sz w:val="20"/>
                <w:szCs w:val="20"/>
              </w:rPr>
              <w:t>VTL</w:t>
            </w:r>
          </w:p>
        </w:tc>
      </w:tr>
      <w:tr w:rsidR="00FB10D3" w:rsidRPr="008F391D" w14:paraId="64FC02B7" w14:textId="77777777" w:rsidTr="0095029D">
        <w:trPr>
          <w:trHeight w:val="230"/>
        </w:trPr>
        <w:tc>
          <w:tcPr>
            <w:tcW w:w="3762" w:type="dxa"/>
            <w:vAlign w:val="center"/>
          </w:tcPr>
          <w:p w14:paraId="7CD176CD" w14:textId="7E06AA99" w:rsidR="007D7CE4" w:rsidRDefault="00A21517" w:rsidP="00766AB3">
            <w:pPr>
              <w:pStyle w:val="Plattetekst"/>
              <w:spacing w:before="0" w:after="0" w:line="240" w:lineRule="auto"/>
              <w:rPr>
                <w:sz w:val="20"/>
                <w:szCs w:val="20"/>
              </w:rPr>
            </w:pPr>
            <w:r>
              <w:rPr>
                <w:sz w:val="20"/>
                <w:szCs w:val="20"/>
                <w:highlight w:val="yellow"/>
              </w:rPr>
              <w:t>T</w:t>
            </w:r>
            <w:r w:rsidR="00FF6DCA" w:rsidRPr="00E77E31">
              <w:rPr>
                <w:sz w:val="20"/>
                <w:szCs w:val="20"/>
                <w:highlight w:val="yellow"/>
              </w:rPr>
              <w:t xml:space="preserve">he methods proposed to detect outliers in time series </w:t>
            </w:r>
            <w:r>
              <w:rPr>
                <w:sz w:val="20"/>
                <w:szCs w:val="20"/>
                <w:highlight w:val="yellow"/>
              </w:rPr>
              <w:t>may need to be revi</w:t>
            </w:r>
            <w:r w:rsidR="00EB71AB">
              <w:rPr>
                <w:sz w:val="20"/>
                <w:szCs w:val="20"/>
                <w:highlight w:val="yellow"/>
              </w:rPr>
              <w:t>e</w:t>
            </w:r>
            <w:r>
              <w:rPr>
                <w:sz w:val="20"/>
                <w:szCs w:val="20"/>
                <w:highlight w:val="yellow"/>
              </w:rPr>
              <w:t>wed</w:t>
            </w:r>
            <w:r w:rsidR="00FF6DCA" w:rsidRPr="00E77E31">
              <w:rPr>
                <w:sz w:val="20"/>
                <w:szCs w:val="20"/>
                <w:highlight w:val="yellow"/>
              </w:rPr>
              <w:t>.</w:t>
            </w:r>
            <w:r w:rsidR="00FF6DCA">
              <w:rPr>
                <w:sz w:val="20"/>
                <w:szCs w:val="20"/>
              </w:rPr>
              <w:t xml:space="preserve"> </w:t>
            </w:r>
          </w:p>
          <w:p w14:paraId="656FA009" w14:textId="77777777" w:rsidR="004F2C9E" w:rsidRDefault="004F2C9E" w:rsidP="00766AB3">
            <w:pPr>
              <w:pStyle w:val="Plattetekst"/>
              <w:spacing w:before="0" w:after="0" w:line="240" w:lineRule="auto"/>
              <w:rPr>
                <w:sz w:val="20"/>
                <w:szCs w:val="20"/>
              </w:rPr>
            </w:pPr>
          </w:p>
          <w:p w14:paraId="6D8BEE06" w14:textId="1AEE5F21" w:rsidR="001B6F79" w:rsidRDefault="001B6F79" w:rsidP="00766AB3">
            <w:pPr>
              <w:pStyle w:val="Plattetekst"/>
              <w:spacing w:before="0" w:after="0" w:line="240" w:lineRule="auto"/>
              <w:rPr>
                <w:sz w:val="20"/>
                <w:szCs w:val="20"/>
              </w:rPr>
            </w:pPr>
            <w:r>
              <w:rPr>
                <w:sz w:val="20"/>
                <w:szCs w:val="20"/>
              </w:rPr>
              <w:t>1. D</w:t>
            </w:r>
            <w:r w:rsidRPr="008F391D">
              <w:rPr>
                <w:sz w:val="20"/>
                <w:szCs w:val="20"/>
              </w:rPr>
              <w:t xml:space="preserve">ata </w:t>
            </w:r>
            <w:r w:rsidR="00FB7F10">
              <w:rPr>
                <w:sz w:val="20"/>
                <w:szCs w:val="20"/>
              </w:rPr>
              <w:t>With S</w:t>
            </w:r>
            <w:r>
              <w:rPr>
                <w:sz w:val="20"/>
                <w:szCs w:val="20"/>
              </w:rPr>
              <w:t>easonality</w:t>
            </w:r>
            <w:r w:rsidR="00FB7F10">
              <w:rPr>
                <w:sz w:val="20"/>
                <w:szCs w:val="20"/>
              </w:rPr>
              <w:t xml:space="preserve"> - </w:t>
            </w:r>
            <w:r w:rsidR="00FB7F10" w:rsidRPr="00663874">
              <w:rPr>
                <w:sz w:val="20"/>
                <w:szCs w:val="20"/>
                <w:highlight w:val="yellow"/>
              </w:rPr>
              <w:t>DWS</w:t>
            </w:r>
            <w:r>
              <w:rPr>
                <w:sz w:val="20"/>
                <w:szCs w:val="20"/>
              </w:rPr>
              <w:t xml:space="preserve"> </w:t>
            </w:r>
            <w:r w:rsidR="00C209BB">
              <w:rPr>
                <w:sz w:val="20"/>
                <w:szCs w:val="20"/>
              </w:rPr>
              <w:t>(</w:t>
            </w:r>
            <w:r w:rsidR="00C209BB" w:rsidRPr="00AB1D04">
              <w:rPr>
                <w:sz w:val="20"/>
                <w:szCs w:val="20"/>
                <w:highlight w:val="yellow"/>
              </w:rPr>
              <w:t>Y</w:t>
            </w:r>
            <w:r w:rsidRPr="00AB1D04">
              <w:rPr>
                <w:sz w:val="20"/>
                <w:szCs w:val="20"/>
                <w:highlight w:val="yellow"/>
              </w:rPr>
              <w:t>/</w:t>
            </w:r>
            <w:r w:rsidRPr="00AB1D04">
              <w:rPr>
                <w:b/>
                <w:sz w:val="20"/>
                <w:szCs w:val="20"/>
                <w:highlight w:val="yellow"/>
              </w:rPr>
              <w:t>N</w:t>
            </w:r>
            <w:r w:rsidRPr="008F391D">
              <w:rPr>
                <w:sz w:val="20"/>
                <w:szCs w:val="20"/>
              </w:rPr>
              <w:t>)</w:t>
            </w:r>
          </w:p>
          <w:p w14:paraId="2C37563D" w14:textId="45C42385" w:rsidR="001B6F79" w:rsidRDefault="001B6F79" w:rsidP="00766AB3">
            <w:pPr>
              <w:pStyle w:val="Plattetekst"/>
              <w:spacing w:before="0" w:after="0" w:line="240" w:lineRule="auto"/>
              <w:rPr>
                <w:b/>
                <w:i/>
                <w:sz w:val="20"/>
                <w:szCs w:val="20"/>
              </w:rPr>
            </w:pPr>
            <w:r w:rsidRPr="00663874">
              <w:rPr>
                <w:b/>
                <w:i/>
                <w:sz w:val="20"/>
                <w:szCs w:val="20"/>
              </w:rPr>
              <w:t xml:space="preserve">-&gt; Default: </w:t>
            </w:r>
            <w:r w:rsidR="00FB7F10" w:rsidRPr="00663874">
              <w:rPr>
                <w:b/>
                <w:i/>
                <w:sz w:val="20"/>
                <w:szCs w:val="20"/>
              </w:rPr>
              <w:t>DWS=</w:t>
            </w:r>
            <w:r w:rsidRPr="00663874">
              <w:rPr>
                <w:b/>
                <w:i/>
                <w:sz w:val="20"/>
                <w:szCs w:val="20"/>
              </w:rPr>
              <w:t>“N”</w:t>
            </w:r>
          </w:p>
          <w:p w14:paraId="07D02A41" w14:textId="77777777" w:rsidR="004F2C9E" w:rsidRPr="00663874" w:rsidRDefault="004F2C9E" w:rsidP="00766AB3">
            <w:pPr>
              <w:pStyle w:val="Plattetekst"/>
              <w:spacing w:before="0" w:after="0" w:line="240" w:lineRule="auto"/>
              <w:rPr>
                <w:b/>
                <w:i/>
                <w:sz w:val="20"/>
                <w:szCs w:val="20"/>
              </w:rPr>
            </w:pPr>
          </w:p>
          <w:p w14:paraId="29B547DC" w14:textId="79961EBA" w:rsidR="00F42BF3" w:rsidRDefault="00FB7F10" w:rsidP="00766AB3">
            <w:pPr>
              <w:pStyle w:val="Plattetekst"/>
              <w:spacing w:before="0" w:after="0" w:line="240" w:lineRule="auto"/>
              <w:rPr>
                <w:sz w:val="20"/>
                <w:szCs w:val="20"/>
              </w:rPr>
            </w:pPr>
            <w:r>
              <w:rPr>
                <w:sz w:val="20"/>
                <w:szCs w:val="20"/>
              </w:rPr>
              <w:t>2. Period(s) C</w:t>
            </w:r>
            <w:r w:rsidR="00F42BF3">
              <w:rPr>
                <w:sz w:val="20"/>
                <w:szCs w:val="20"/>
              </w:rPr>
              <w:t>hecked</w:t>
            </w:r>
            <w:r>
              <w:rPr>
                <w:sz w:val="20"/>
                <w:szCs w:val="20"/>
              </w:rPr>
              <w:t xml:space="preserve"> </w:t>
            </w:r>
            <w:r w:rsidR="00451D2B">
              <w:rPr>
                <w:sz w:val="20"/>
                <w:szCs w:val="20"/>
              </w:rPr>
              <w:t>–</w:t>
            </w:r>
            <w:r>
              <w:rPr>
                <w:sz w:val="20"/>
                <w:szCs w:val="20"/>
              </w:rPr>
              <w:t xml:space="preserve"> </w:t>
            </w:r>
            <w:r w:rsidR="00451D2B">
              <w:rPr>
                <w:sz w:val="20"/>
                <w:szCs w:val="20"/>
              </w:rPr>
              <w:t>(</w:t>
            </w:r>
            <w:r w:rsidRPr="00663874">
              <w:rPr>
                <w:sz w:val="20"/>
                <w:szCs w:val="20"/>
                <w:highlight w:val="yellow"/>
              </w:rPr>
              <w:t>PC</w:t>
            </w:r>
            <w:r w:rsidR="00451D2B">
              <w:rPr>
                <w:sz w:val="20"/>
                <w:szCs w:val="20"/>
              </w:rPr>
              <w:t>)</w:t>
            </w:r>
            <w:r w:rsidR="00F42BF3">
              <w:rPr>
                <w:sz w:val="20"/>
                <w:szCs w:val="20"/>
              </w:rPr>
              <w:t>:</w:t>
            </w:r>
          </w:p>
          <w:p w14:paraId="7E8227D8" w14:textId="36635736" w:rsidR="00F42BF3" w:rsidRDefault="00451D2B" w:rsidP="00766AB3">
            <w:pPr>
              <w:pStyle w:val="Plattetekst"/>
              <w:spacing w:before="0" w:after="0" w:line="240" w:lineRule="auto"/>
              <w:ind w:left="132"/>
              <w:rPr>
                <w:sz w:val="20"/>
                <w:szCs w:val="20"/>
              </w:rPr>
            </w:pPr>
            <w:r>
              <w:rPr>
                <w:sz w:val="20"/>
                <w:szCs w:val="20"/>
              </w:rPr>
              <w:t>- “</w:t>
            </w:r>
            <w:r w:rsidR="00F42BF3" w:rsidRPr="00AB1D04">
              <w:rPr>
                <w:b/>
                <w:sz w:val="20"/>
                <w:szCs w:val="20"/>
                <w:highlight w:val="yellow"/>
              </w:rPr>
              <w:t>M</w:t>
            </w:r>
            <w:r>
              <w:rPr>
                <w:sz w:val="20"/>
                <w:szCs w:val="20"/>
              </w:rPr>
              <w:t>”</w:t>
            </w:r>
            <w:r w:rsidR="00F42BF3">
              <w:rPr>
                <w:sz w:val="20"/>
                <w:szCs w:val="20"/>
              </w:rPr>
              <w:t xml:space="preserve"> Most recent</w:t>
            </w:r>
          </w:p>
          <w:p w14:paraId="0ADBA549" w14:textId="033884FB" w:rsidR="00F42BF3" w:rsidRDefault="00451D2B" w:rsidP="00766AB3">
            <w:pPr>
              <w:pStyle w:val="Plattetekst"/>
              <w:spacing w:before="0" w:after="0" w:line="240" w:lineRule="auto"/>
              <w:ind w:left="132"/>
              <w:rPr>
                <w:sz w:val="20"/>
                <w:szCs w:val="20"/>
              </w:rPr>
            </w:pPr>
            <w:r>
              <w:rPr>
                <w:sz w:val="20"/>
                <w:szCs w:val="20"/>
              </w:rPr>
              <w:t>- “</w:t>
            </w:r>
            <w:r w:rsidR="00F42BF3" w:rsidRPr="00AB1D04">
              <w:rPr>
                <w:sz w:val="20"/>
                <w:szCs w:val="20"/>
                <w:highlight w:val="yellow"/>
              </w:rPr>
              <w:t>A</w:t>
            </w:r>
            <w:r>
              <w:rPr>
                <w:sz w:val="20"/>
                <w:szCs w:val="20"/>
              </w:rPr>
              <w:t>”</w:t>
            </w:r>
            <w:r w:rsidR="00F42BF3">
              <w:rPr>
                <w:sz w:val="20"/>
                <w:szCs w:val="20"/>
              </w:rPr>
              <w:t xml:space="preserve"> All periods</w:t>
            </w:r>
          </w:p>
          <w:p w14:paraId="13F1C740" w14:textId="4361AA9E" w:rsidR="00F42BF3" w:rsidRDefault="00F42BF3" w:rsidP="00766AB3">
            <w:pPr>
              <w:pStyle w:val="Plattetekst"/>
              <w:spacing w:before="0" w:after="0" w:line="240" w:lineRule="auto"/>
              <w:rPr>
                <w:b/>
                <w:i/>
                <w:sz w:val="20"/>
                <w:szCs w:val="20"/>
              </w:rPr>
            </w:pPr>
            <w:r w:rsidRPr="00663874">
              <w:rPr>
                <w:b/>
                <w:i/>
                <w:sz w:val="20"/>
                <w:szCs w:val="20"/>
              </w:rPr>
              <w:t>-&gt; Default: (M) Most recent period</w:t>
            </w:r>
          </w:p>
          <w:p w14:paraId="25795A1F" w14:textId="77777777" w:rsidR="004F2C9E" w:rsidRPr="00663874" w:rsidRDefault="004F2C9E" w:rsidP="00766AB3">
            <w:pPr>
              <w:pStyle w:val="Plattetekst"/>
              <w:spacing w:before="0" w:after="0" w:line="240" w:lineRule="auto"/>
              <w:rPr>
                <w:b/>
                <w:i/>
                <w:sz w:val="20"/>
                <w:szCs w:val="20"/>
              </w:rPr>
            </w:pPr>
          </w:p>
          <w:p w14:paraId="13E9DC8B" w14:textId="5B8F85D4" w:rsidR="00FB10D3" w:rsidRPr="008F391D" w:rsidRDefault="00F42BF3" w:rsidP="00766AB3">
            <w:pPr>
              <w:pStyle w:val="Plattetekst"/>
              <w:spacing w:before="0" w:after="0" w:line="240" w:lineRule="auto"/>
              <w:rPr>
                <w:sz w:val="20"/>
                <w:szCs w:val="20"/>
              </w:rPr>
            </w:pPr>
            <w:r>
              <w:rPr>
                <w:sz w:val="20"/>
                <w:szCs w:val="20"/>
              </w:rPr>
              <w:t>3</w:t>
            </w:r>
            <w:r w:rsidR="001B6F79">
              <w:rPr>
                <w:sz w:val="20"/>
                <w:szCs w:val="20"/>
              </w:rPr>
              <w:t>. Method</w:t>
            </w:r>
            <w:r w:rsidR="00FB10D3" w:rsidRPr="008F391D">
              <w:rPr>
                <w:sz w:val="20"/>
                <w:szCs w:val="20"/>
              </w:rPr>
              <w:t xml:space="preserve"> for calculation of expected value</w:t>
            </w:r>
            <w:r w:rsidR="00DD6A08">
              <w:rPr>
                <w:sz w:val="20"/>
                <w:szCs w:val="20"/>
              </w:rPr>
              <w:t xml:space="preserve"> and tolerance</w:t>
            </w:r>
          </w:p>
          <w:p w14:paraId="4F4C716A" w14:textId="2C0E1000" w:rsidR="00CE2309" w:rsidRPr="00CE2309" w:rsidRDefault="00CE2309" w:rsidP="00766AB3">
            <w:pPr>
              <w:pStyle w:val="Plattetekst"/>
              <w:spacing w:after="0" w:line="240" w:lineRule="auto"/>
              <w:ind w:left="132"/>
              <w:rPr>
                <w:sz w:val="20"/>
                <w:szCs w:val="20"/>
              </w:rPr>
            </w:pPr>
            <w:r w:rsidRPr="00CE2309">
              <w:rPr>
                <w:sz w:val="20"/>
                <w:szCs w:val="20"/>
              </w:rPr>
              <w:t xml:space="preserve">(a) </w:t>
            </w:r>
            <w:r w:rsidR="001556DF">
              <w:rPr>
                <w:sz w:val="20"/>
                <w:szCs w:val="20"/>
              </w:rPr>
              <w:t>V</w:t>
            </w:r>
            <w:r w:rsidRPr="00CE2309">
              <w:rPr>
                <w:sz w:val="20"/>
                <w:szCs w:val="20"/>
              </w:rPr>
              <w:t>alue previous</w:t>
            </w:r>
            <w:r w:rsidR="00DD6A08">
              <w:rPr>
                <w:sz w:val="20"/>
                <w:szCs w:val="20"/>
              </w:rPr>
              <w:t xml:space="preserve"> (1)</w:t>
            </w:r>
            <w:r w:rsidRPr="00CE2309">
              <w:rPr>
                <w:sz w:val="20"/>
                <w:szCs w:val="20"/>
              </w:rPr>
              <w:t xml:space="preserve"> period</w:t>
            </w:r>
            <w:r w:rsidR="00DD6A08">
              <w:rPr>
                <w:sz w:val="20"/>
                <w:szCs w:val="20"/>
              </w:rPr>
              <w:t xml:space="preserve"> </w:t>
            </w:r>
            <w:r w:rsidR="001556DF">
              <w:rPr>
                <w:sz w:val="20"/>
                <w:szCs w:val="20"/>
              </w:rPr>
              <w:br/>
              <w:t xml:space="preserve">      </w:t>
            </w:r>
            <w:r w:rsidR="00DD6A08">
              <w:rPr>
                <w:sz w:val="20"/>
                <w:szCs w:val="20"/>
              </w:rPr>
              <w:t>+/- tolerance (n in %)</w:t>
            </w:r>
          </w:p>
          <w:p w14:paraId="04CD80A1" w14:textId="32889EC0" w:rsidR="00CE2309" w:rsidRDefault="00CE2309" w:rsidP="00766AB3">
            <w:pPr>
              <w:pStyle w:val="Plattetekst"/>
              <w:spacing w:before="0" w:after="0" w:line="240" w:lineRule="auto"/>
              <w:ind w:left="132"/>
              <w:rPr>
                <w:sz w:val="20"/>
                <w:szCs w:val="20"/>
              </w:rPr>
            </w:pPr>
            <w:r>
              <w:rPr>
                <w:sz w:val="20"/>
                <w:szCs w:val="20"/>
              </w:rPr>
              <w:t>(b</w:t>
            </w:r>
            <w:r w:rsidRPr="00CE2309">
              <w:rPr>
                <w:sz w:val="20"/>
                <w:szCs w:val="20"/>
              </w:rPr>
              <w:t xml:space="preserve">) </w:t>
            </w:r>
            <w:r w:rsidR="001556DF">
              <w:rPr>
                <w:sz w:val="20"/>
                <w:szCs w:val="20"/>
              </w:rPr>
              <w:t>A</w:t>
            </w:r>
            <w:r w:rsidRPr="00CE2309">
              <w:rPr>
                <w:sz w:val="20"/>
                <w:szCs w:val="20"/>
              </w:rPr>
              <w:t>verage value of (x) periods</w:t>
            </w:r>
            <w:r w:rsidR="00DD6A08">
              <w:rPr>
                <w:sz w:val="20"/>
                <w:szCs w:val="20"/>
              </w:rPr>
              <w:t xml:space="preserve"> </w:t>
            </w:r>
            <w:r w:rsidR="001556DF">
              <w:rPr>
                <w:sz w:val="20"/>
                <w:szCs w:val="20"/>
              </w:rPr>
              <w:t xml:space="preserve"> </w:t>
            </w:r>
            <w:r w:rsidR="001556DF">
              <w:rPr>
                <w:sz w:val="20"/>
                <w:szCs w:val="20"/>
              </w:rPr>
              <w:br/>
              <w:t xml:space="preserve">      </w:t>
            </w:r>
            <w:r w:rsidR="00DD6A08">
              <w:rPr>
                <w:sz w:val="20"/>
                <w:szCs w:val="20"/>
              </w:rPr>
              <w:t xml:space="preserve">+/- tolerance (n in %) </w:t>
            </w:r>
          </w:p>
          <w:p w14:paraId="4990D8B9" w14:textId="123969DE" w:rsidR="001556DF" w:rsidRDefault="00DD6A08" w:rsidP="00DD6A08">
            <w:pPr>
              <w:pStyle w:val="Plattetekst"/>
              <w:spacing w:before="0" w:after="0" w:line="240" w:lineRule="auto"/>
              <w:rPr>
                <w:sz w:val="20"/>
                <w:szCs w:val="20"/>
              </w:rPr>
            </w:pPr>
            <w:r>
              <w:rPr>
                <w:sz w:val="20"/>
                <w:szCs w:val="20"/>
              </w:rPr>
              <w:t xml:space="preserve">   </w:t>
            </w:r>
            <w:r w:rsidR="00CE2309">
              <w:rPr>
                <w:sz w:val="20"/>
                <w:szCs w:val="20"/>
              </w:rPr>
              <w:t>(</w:t>
            </w:r>
            <w:r w:rsidR="001556DF">
              <w:rPr>
                <w:sz w:val="20"/>
                <w:szCs w:val="20"/>
              </w:rPr>
              <w:t>c</w:t>
            </w:r>
            <w:r w:rsidR="00CE2309">
              <w:rPr>
                <w:sz w:val="20"/>
                <w:szCs w:val="20"/>
              </w:rPr>
              <w:t xml:space="preserve">) </w:t>
            </w:r>
            <w:r w:rsidR="001556DF">
              <w:rPr>
                <w:sz w:val="20"/>
                <w:szCs w:val="20"/>
              </w:rPr>
              <w:t>M</w:t>
            </w:r>
            <w:r w:rsidR="00CE2309">
              <w:rPr>
                <w:sz w:val="20"/>
                <w:szCs w:val="20"/>
              </w:rPr>
              <w:t>edian value of (x) periods</w:t>
            </w:r>
            <w:r>
              <w:rPr>
                <w:sz w:val="20"/>
                <w:szCs w:val="20"/>
              </w:rPr>
              <w:t xml:space="preserve"> </w:t>
            </w:r>
          </w:p>
          <w:p w14:paraId="6994DBB7" w14:textId="2D0FC6C7" w:rsidR="00DD6A08" w:rsidRPr="00DD6A08" w:rsidRDefault="001556DF" w:rsidP="00DD6A08">
            <w:pPr>
              <w:pStyle w:val="Plattetekst"/>
              <w:spacing w:before="0" w:after="0" w:line="240" w:lineRule="auto"/>
              <w:rPr>
                <w:sz w:val="20"/>
                <w:szCs w:val="20"/>
              </w:rPr>
            </w:pPr>
            <w:r>
              <w:rPr>
                <w:sz w:val="20"/>
                <w:szCs w:val="20"/>
              </w:rPr>
              <w:t xml:space="preserve">      </w:t>
            </w:r>
            <w:r w:rsidR="00DD6A08">
              <w:rPr>
                <w:sz w:val="20"/>
                <w:szCs w:val="20"/>
              </w:rPr>
              <w:t>+/-</w:t>
            </w:r>
            <w:r w:rsidR="00DD6A08" w:rsidRPr="00451D2B">
              <w:rPr>
                <w:sz w:val="20"/>
                <w:szCs w:val="20"/>
              </w:rPr>
              <w:t xml:space="preserve"> </w:t>
            </w:r>
            <w:r w:rsidR="00DD6A08">
              <w:rPr>
                <w:sz w:val="20"/>
                <w:szCs w:val="20"/>
              </w:rPr>
              <w:t xml:space="preserve"> </w:t>
            </w:r>
            <w:r>
              <w:rPr>
                <w:sz w:val="20"/>
                <w:szCs w:val="20"/>
              </w:rPr>
              <w:t>tolerance</w:t>
            </w:r>
            <w:r>
              <w:rPr>
                <w:sz w:val="20"/>
                <w:szCs w:val="20"/>
              </w:rPr>
              <w:br/>
              <w:t xml:space="preserve">      </w:t>
            </w:r>
            <w:r w:rsidR="00DD6A08" w:rsidRPr="00451D2B">
              <w:rPr>
                <w:sz w:val="20"/>
                <w:szCs w:val="20"/>
              </w:rPr>
              <w:t xml:space="preserve">Median Absolute Deviation </w:t>
            </w:r>
            <w:r w:rsidR="00DD6A08" w:rsidRPr="00DD6A08">
              <w:rPr>
                <w:sz w:val="20"/>
                <w:szCs w:val="20"/>
              </w:rPr>
              <w:t>(MAD)</w:t>
            </w:r>
            <w:r>
              <w:rPr>
                <w:sz w:val="20"/>
                <w:szCs w:val="20"/>
              </w:rPr>
              <w:t xml:space="preserve"> </w:t>
            </w:r>
            <w:r w:rsidR="00DD6A08" w:rsidRPr="00DD6A08">
              <w:rPr>
                <w:sz w:val="20"/>
                <w:szCs w:val="20"/>
              </w:rPr>
              <w:t xml:space="preserve">* (n) </w:t>
            </w:r>
          </w:p>
          <w:p w14:paraId="540CB0AD" w14:textId="1FDBA46D" w:rsidR="00DD6A08" w:rsidRDefault="00DD6A08" w:rsidP="00DD6A08">
            <w:pPr>
              <w:pStyle w:val="Plattetekst"/>
              <w:spacing w:before="0" w:after="0" w:line="240" w:lineRule="auto"/>
              <w:rPr>
                <w:sz w:val="20"/>
                <w:szCs w:val="20"/>
              </w:rPr>
            </w:pPr>
            <w:r w:rsidRPr="00DD6A08">
              <w:rPr>
                <w:sz w:val="20"/>
                <w:szCs w:val="20"/>
              </w:rPr>
              <w:t xml:space="preserve">   </w:t>
            </w:r>
          </w:p>
          <w:p w14:paraId="2D23C204" w14:textId="023C96A2" w:rsidR="00FA3078" w:rsidRDefault="00FA3078" w:rsidP="00FA3078">
            <w:pPr>
              <w:pStyle w:val="Plattetekst"/>
              <w:spacing w:before="0" w:after="0" w:line="240" w:lineRule="auto"/>
              <w:ind w:left="132"/>
              <w:rPr>
                <w:sz w:val="20"/>
                <w:szCs w:val="20"/>
              </w:rPr>
            </w:pPr>
          </w:p>
          <w:p w14:paraId="684CF485" w14:textId="16B9DB65" w:rsidR="00FF6DCA" w:rsidRPr="00663874" w:rsidRDefault="006F67BC" w:rsidP="00766AB3">
            <w:pPr>
              <w:pStyle w:val="Plattetekst"/>
              <w:spacing w:before="0" w:after="0" w:line="240" w:lineRule="auto"/>
              <w:rPr>
                <w:b/>
                <w:i/>
                <w:sz w:val="20"/>
                <w:szCs w:val="20"/>
              </w:rPr>
            </w:pPr>
            <w:r w:rsidRPr="00663874">
              <w:rPr>
                <w:b/>
                <w:i/>
                <w:sz w:val="20"/>
                <w:szCs w:val="20"/>
              </w:rPr>
              <w:t xml:space="preserve">-&gt; Default: </w:t>
            </w:r>
            <w:r w:rsidR="0012377B" w:rsidRPr="00663874">
              <w:rPr>
                <w:b/>
                <w:i/>
                <w:sz w:val="20"/>
                <w:szCs w:val="20"/>
              </w:rPr>
              <w:t>(</w:t>
            </w:r>
            <w:r w:rsidR="00FC4F32">
              <w:rPr>
                <w:b/>
                <w:i/>
                <w:sz w:val="20"/>
                <w:szCs w:val="20"/>
              </w:rPr>
              <w:t>d</w:t>
            </w:r>
            <w:r w:rsidR="00AB1D04" w:rsidRPr="00663874">
              <w:rPr>
                <w:b/>
                <w:i/>
                <w:sz w:val="20"/>
                <w:szCs w:val="20"/>
              </w:rPr>
              <w:t xml:space="preserve">) </w:t>
            </w:r>
            <w:r w:rsidR="00FC1B58" w:rsidRPr="00663874">
              <w:rPr>
                <w:b/>
                <w:i/>
                <w:sz w:val="20"/>
                <w:szCs w:val="20"/>
              </w:rPr>
              <w:t>M</w:t>
            </w:r>
            <w:r w:rsidR="0012377B" w:rsidRPr="00663874">
              <w:rPr>
                <w:b/>
                <w:i/>
                <w:sz w:val="20"/>
                <w:szCs w:val="20"/>
              </w:rPr>
              <w:t>edian</w:t>
            </w:r>
            <w:r w:rsidR="001556DF">
              <w:rPr>
                <w:b/>
                <w:i/>
                <w:sz w:val="20"/>
                <w:szCs w:val="20"/>
              </w:rPr>
              <w:t xml:space="preserve"> value</w:t>
            </w:r>
            <w:r w:rsidR="0012377B" w:rsidRPr="00663874">
              <w:rPr>
                <w:b/>
                <w:i/>
                <w:sz w:val="20"/>
                <w:szCs w:val="20"/>
              </w:rPr>
              <w:t xml:space="preserve"> </w:t>
            </w:r>
            <w:r w:rsidR="001556DF">
              <w:rPr>
                <w:b/>
                <w:i/>
                <w:sz w:val="20"/>
                <w:szCs w:val="20"/>
              </w:rPr>
              <w:t>on 5</w:t>
            </w:r>
            <w:r w:rsidR="00DD6A08">
              <w:rPr>
                <w:b/>
                <w:i/>
                <w:sz w:val="20"/>
                <w:szCs w:val="20"/>
              </w:rPr>
              <w:t xml:space="preserve"> </w:t>
            </w:r>
            <w:r w:rsidR="001556DF">
              <w:rPr>
                <w:b/>
                <w:i/>
                <w:sz w:val="20"/>
                <w:szCs w:val="20"/>
              </w:rPr>
              <w:t xml:space="preserve">previous </w:t>
            </w:r>
            <w:r w:rsidR="00DD6A08">
              <w:rPr>
                <w:b/>
                <w:i/>
                <w:sz w:val="20"/>
                <w:szCs w:val="20"/>
              </w:rPr>
              <w:t>periods</w:t>
            </w:r>
            <w:r w:rsidR="001556DF">
              <w:rPr>
                <w:b/>
                <w:i/>
                <w:sz w:val="20"/>
                <w:szCs w:val="20"/>
              </w:rPr>
              <w:t xml:space="preserve"> with tolerance </w:t>
            </w:r>
            <w:r w:rsidR="00335B4F" w:rsidRPr="00663874">
              <w:rPr>
                <w:b/>
                <w:i/>
                <w:sz w:val="20"/>
                <w:szCs w:val="20"/>
              </w:rPr>
              <w:t>(MAD</w:t>
            </w:r>
            <w:r w:rsidR="001556DF">
              <w:rPr>
                <w:b/>
                <w:i/>
                <w:sz w:val="20"/>
                <w:szCs w:val="20"/>
              </w:rPr>
              <w:t>)</w:t>
            </w:r>
            <w:r w:rsidR="00335B4F" w:rsidRPr="00663874">
              <w:rPr>
                <w:b/>
                <w:i/>
                <w:sz w:val="20"/>
                <w:szCs w:val="20"/>
              </w:rPr>
              <w:t>*</w:t>
            </w:r>
            <w:r w:rsidR="00C27BF9" w:rsidRPr="00663874">
              <w:rPr>
                <w:b/>
                <w:i/>
                <w:sz w:val="20"/>
                <w:szCs w:val="20"/>
              </w:rPr>
              <w:t>2</w:t>
            </w:r>
          </w:p>
        </w:tc>
        <w:tc>
          <w:tcPr>
            <w:tcW w:w="4140" w:type="dxa"/>
            <w:vAlign w:val="center"/>
          </w:tcPr>
          <w:p w14:paraId="0A8F12C7" w14:textId="77777777" w:rsidR="007D7CE4" w:rsidRPr="008F391D" w:rsidRDefault="007D7CE4" w:rsidP="00766AB3">
            <w:pPr>
              <w:pStyle w:val="Plattetekst"/>
              <w:spacing w:before="0" w:after="0"/>
              <w:rPr>
                <w:sz w:val="20"/>
                <w:szCs w:val="20"/>
              </w:rPr>
            </w:pPr>
            <w:r w:rsidRPr="008F391D">
              <w:rPr>
                <w:sz w:val="20"/>
                <w:szCs w:val="20"/>
              </w:rPr>
              <w:lastRenderedPageBreak/>
              <w:t>Within the file</w:t>
            </w:r>
          </w:p>
          <w:p w14:paraId="2DD015C4" w14:textId="2F690CDB" w:rsidR="007D7CE4" w:rsidRPr="008F391D" w:rsidRDefault="00780275" w:rsidP="00766AB3">
            <w:pPr>
              <w:pStyle w:val="Plattetekst"/>
              <w:spacing w:before="0" w:after="0" w:line="240" w:lineRule="auto"/>
              <w:rPr>
                <w:sz w:val="20"/>
                <w:szCs w:val="20"/>
              </w:rPr>
            </w:pPr>
            <w:r>
              <w:rPr>
                <w:sz w:val="20"/>
                <w:szCs w:val="20"/>
              </w:rPr>
              <w:t>Check</w:t>
            </w:r>
            <w:r w:rsidR="001B6F79">
              <w:rPr>
                <w:sz w:val="20"/>
                <w:szCs w:val="20"/>
              </w:rPr>
              <w:t xml:space="preserve"> in all records that</w:t>
            </w:r>
          </w:p>
          <w:p w14:paraId="7CA2BF3A" w14:textId="77777777" w:rsidR="007D7CE4" w:rsidRPr="008F391D" w:rsidRDefault="007D7CE4" w:rsidP="00766AB3">
            <w:pPr>
              <w:pStyle w:val="Plattetekst"/>
              <w:spacing w:before="0" w:after="0"/>
              <w:rPr>
                <w:sz w:val="20"/>
                <w:szCs w:val="20"/>
              </w:rPr>
            </w:pPr>
          </w:p>
          <w:p w14:paraId="2821DDFE" w14:textId="0D9F0768" w:rsidR="00FB10D3" w:rsidRDefault="00FB10D3" w:rsidP="00766AB3">
            <w:pPr>
              <w:pStyle w:val="Plattetekst"/>
              <w:spacing w:before="0" w:after="0"/>
              <w:rPr>
                <w:sz w:val="20"/>
                <w:szCs w:val="20"/>
              </w:rPr>
            </w:pPr>
            <w:r w:rsidRPr="008F391D">
              <w:rPr>
                <w:sz w:val="20"/>
                <w:szCs w:val="20"/>
              </w:rPr>
              <w:t xml:space="preserve">Case 1: </w:t>
            </w:r>
            <w:r w:rsidR="00FB7F10" w:rsidRPr="00663874">
              <w:rPr>
                <w:sz w:val="20"/>
                <w:szCs w:val="20"/>
                <w:highlight w:val="yellow"/>
              </w:rPr>
              <w:t>DWS</w:t>
            </w:r>
            <w:r w:rsidR="00FB7F10">
              <w:rPr>
                <w:sz w:val="20"/>
                <w:szCs w:val="20"/>
              </w:rPr>
              <w:t>=”</w:t>
            </w:r>
            <w:r w:rsidR="00C209BB" w:rsidRPr="00AB1D04">
              <w:rPr>
                <w:b/>
                <w:sz w:val="20"/>
                <w:szCs w:val="20"/>
                <w:highlight w:val="yellow"/>
              </w:rPr>
              <w:t>N</w:t>
            </w:r>
            <w:r w:rsidR="00FB7F10">
              <w:rPr>
                <w:sz w:val="20"/>
                <w:szCs w:val="20"/>
              </w:rPr>
              <w:t>”</w:t>
            </w:r>
            <w:r w:rsidR="00C209BB">
              <w:rPr>
                <w:sz w:val="20"/>
                <w:szCs w:val="20"/>
              </w:rPr>
              <w:t xml:space="preserve"> </w:t>
            </w:r>
            <w:r w:rsidRPr="008F391D">
              <w:rPr>
                <w:sz w:val="20"/>
                <w:szCs w:val="20"/>
              </w:rPr>
              <w:t>data</w:t>
            </w:r>
            <w:r w:rsidR="001B6F79" w:rsidRPr="008F391D">
              <w:rPr>
                <w:sz w:val="20"/>
                <w:szCs w:val="20"/>
              </w:rPr>
              <w:t xml:space="preserve"> </w:t>
            </w:r>
            <w:r w:rsidR="001B6F79">
              <w:rPr>
                <w:sz w:val="20"/>
                <w:szCs w:val="20"/>
              </w:rPr>
              <w:t>without</w:t>
            </w:r>
            <w:r w:rsidR="001B6F79" w:rsidRPr="008F391D">
              <w:rPr>
                <w:sz w:val="20"/>
                <w:szCs w:val="20"/>
              </w:rPr>
              <w:t xml:space="preserve"> seasonal</w:t>
            </w:r>
            <w:r w:rsidR="001B6F79">
              <w:rPr>
                <w:sz w:val="20"/>
                <w:szCs w:val="20"/>
              </w:rPr>
              <w:t>ity</w:t>
            </w:r>
            <w:r w:rsidRPr="008F391D">
              <w:rPr>
                <w:sz w:val="20"/>
                <w:szCs w:val="20"/>
              </w:rPr>
              <w:t>:</w:t>
            </w:r>
          </w:p>
          <w:p w14:paraId="0D39F15D" w14:textId="40DEC4C6" w:rsidR="00C209BB" w:rsidRPr="008F391D" w:rsidRDefault="00C209BB" w:rsidP="00766AB3">
            <w:pPr>
              <w:pStyle w:val="Plattetekst"/>
              <w:spacing w:before="0" w:after="0"/>
              <w:rPr>
                <w:sz w:val="20"/>
                <w:szCs w:val="20"/>
              </w:rPr>
            </w:pPr>
            <w:r>
              <w:rPr>
                <w:sz w:val="20"/>
                <w:szCs w:val="20"/>
              </w:rPr>
              <w:t xml:space="preserve">Case 1.1: </w:t>
            </w:r>
            <w:r w:rsidR="00FB7F10" w:rsidRPr="00663874">
              <w:rPr>
                <w:sz w:val="20"/>
                <w:szCs w:val="20"/>
                <w:highlight w:val="yellow"/>
              </w:rPr>
              <w:t>PC=”</w:t>
            </w:r>
            <w:r w:rsidRPr="00AB1D04">
              <w:rPr>
                <w:b/>
                <w:sz w:val="20"/>
                <w:szCs w:val="20"/>
                <w:highlight w:val="yellow"/>
              </w:rPr>
              <w:t>M</w:t>
            </w:r>
            <w:r w:rsidR="00FB7F10">
              <w:rPr>
                <w:sz w:val="20"/>
                <w:szCs w:val="20"/>
              </w:rPr>
              <w:t>”</w:t>
            </w:r>
            <w:r>
              <w:rPr>
                <w:sz w:val="20"/>
                <w:szCs w:val="20"/>
              </w:rPr>
              <w:t xml:space="preserve"> Most recent period checked only</w:t>
            </w:r>
          </w:p>
          <w:p w14:paraId="675DC206" w14:textId="49211843" w:rsidR="00335B4F" w:rsidRDefault="00FB10D3" w:rsidP="00766AB3">
            <w:pPr>
              <w:pStyle w:val="Plattetekst"/>
              <w:spacing w:before="0" w:after="0"/>
              <w:ind w:left="330"/>
              <w:rPr>
                <w:sz w:val="20"/>
                <w:szCs w:val="20"/>
              </w:rPr>
            </w:pPr>
            <w:r w:rsidRPr="008F391D">
              <w:rPr>
                <w:sz w:val="20"/>
                <w:szCs w:val="20"/>
              </w:rPr>
              <w:t>OBS_VALUE</w:t>
            </w:r>
            <w:r w:rsidR="00335B4F">
              <w:rPr>
                <w:sz w:val="20"/>
                <w:szCs w:val="20"/>
              </w:rPr>
              <w:t xml:space="preserve"> </w:t>
            </w:r>
            <w:r w:rsidR="00C209BB">
              <w:rPr>
                <w:sz w:val="20"/>
                <w:szCs w:val="20"/>
              </w:rPr>
              <w:t xml:space="preserve">for most recent period </w:t>
            </w:r>
            <w:r w:rsidRPr="008F391D">
              <w:rPr>
                <w:sz w:val="20"/>
                <w:szCs w:val="20"/>
              </w:rPr>
              <w:t xml:space="preserve">= </w:t>
            </w:r>
          </w:p>
          <w:p w14:paraId="3CD02A09" w14:textId="5277CD93" w:rsidR="00FB10D3" w:rsidRPr="008F391D" w:rsidRDefault="00FB10D3" w:rsidP="00766AB3">
            <w:pPr>
              <w:pStyle w:val="Plattetekst"/>
              <w:spacing w:before="0" w:after="0"/>
              <w:ind w:left="330"/>
              <w:rPr>
                <w:sz w:val="20"/>
                <w:szCs w:val="20"/>
              </w:rPr>
            </w:pPr>
            <w:r w:rsidRPr="008F391D">
              <w:rPr>
                <w:sz w:val="20"/>
                <w:szCs w:val="20"/>
              </w:rPr>
              <w:t>expected OBS_VALUE</w:t>
            </w:r>
            <w:r w:rsidR="00335B4F">
              <w:rPr>
                <w:sz w:val="20"/>
                <w:szCs w:val="20"/>
              </w:rPr>
              <w:t xml:space="preserve"> estimated</w:t>
            </w:r>
            <w:r w:rsidRPr="008F391D">
              <w:rPr>
                <w:sz w:val="20"/>
                <w:szCs w:val="20"/>
              </w:rPr>
              <w:t xml:space="preserve"> from </w:t>
            </w:r>
            <w:r w:rsidR="001B6F79" w:rsidRPr="00AB1D04">
              <w:rPr>
                <w:sz w:val="20"/>
                <w:szCs w:val="20"/>
                <w:highlight w:val="yellow"/>
              </w:rPr>
              <w:t>x</w:t>
            </w:r>
            <w:r w:rsidR="001B6F79">
              <w:rPr>
                <w:sz w:val="20"/>
                <w:szCs w:val="20"/>
              </w:rPr>
              <w:t xml:space="preserve"> </w:t>
            </w:r>
            <w:r w:rsidR="00C209BB">
              <w:rPr>
                <w:sz w:val="20"/>
                <w:szCs w:val="20"/>
              </w:rPr>
              <w:t>previous</w:t>
            </w:r>
            <w:r w:rsidR="001B6F79">
              <w:rPr>
                <w:sz w:val="20"/>
                <w:szCs w:val="20"/>
              </w:rPr>
              <w:t xml:space="preserve"> periods according to </w:t>
            </w:r>
            <w:r w:rsidR="001B6F79" w:rsidRPr="00AB1D04">
              <w:rPr>
                <w:sz w:val="20"/>
                <w:szCs w:val="20"/>
                <w:highlight w:val="yellow"/>
              </w:rPr>
              <w:t xml:space="preserve">Method (a) to </w:t>
            </w:r>
            <w:r w:rsidR="001B6F79" w:rsidRPr="00AB1D04">
              <w:rPr>
                <w:sz w:val="20"/>
                <w:szCs w:val="20"/>
                <w:highlight w:val="yellow"/>
              </w:rPr>
              <w:lastRenderedPageBreak/>
              <w:t>(</w:t>
            </w:r>
            <w:r w:rsidR="0012377B">
              <w:rPr>
                <w:sz w:val="20"/>
                <w:szCs w:val="20"/>
                <w:highlight w:val="yellow"/>
              </w:rPr>
              <w:t>f</w:t>
            </w:r>
            <w:r w:rsidR="001B6F79" w:rsidRPr="00AB1D04">
              <w:rPr>
                <w:sz w:val="20"/>
                <w:szCs w:val="20"/>
                <w:highlight w:val="yellow"/>
              </w:rPr>
              <w:t>)</w:t>
            </w:r>
          </w:p>
          <w:p w14:paraId="6CA3E71D" w14:textId="60FE6C73" w:rsidR="00064BF4" w:rsidRDefault="00064BF4" w:rsidP="00766AB3">
            <w:pPr>
              <w:pStyle w:val="Plattetekst"/>
              <w:spacing w:before="0" w:after="0" w:line="240" w:lineRule="auto"/>
              <w:rPr>
                <w:sz w:val="20"/>
                <w:szCs w:val="20"/>
              </w:rPr>
            </w:pPr>
            <w:r w:rsidRPr="008F391D">
              <w:rPr>
                <w:sz w:val="20"/>
                <w:szCs w:val="20"/>
              </w:rPr>
              <w:t xml:space="preserve">       </w:t>
            </w:r>
            <w:r w:rsidR="001B6F79">
              <w:rPr>
                <w:sz w:val="20"/>
                <w:szCs w:val="20"/>
              </w:rPr>
              <w:t xml:space="preserve">+/- </w:t>
            </w:r>
            <w:r w:rsidR="001B6F79" w:rsidRPr="00AB1D04">
              <w:rPr>
                <w:sz w:val="20"/>
                <w:szCs w:val="20"/>
                <w:highlight w:val="yellow"/>
              </w:rPr>
              <w:t>Tolerance</w:t>
            </w:r>
          </w:p>
          <w:p w14:paraId="0C4B03AD" w14:textId="5A3F3033" w:rsidR="00C209BB" w:rsidRPr="008F391D" w:rsidRDefault="00C209BB" w:rsidP="00766AB3">
            <w:pPr>
              <w:pStyle w:val="Plattetekst"/>
              <w:spacing w:before="0" w:after="0"/>
              <w:rPr>
                <w:sz w:val="20"/>
                <w:szCs w:val="20"/>
              </w:rPr>
            </w:pPr>
            <w:r>
              <w:rPr>
                <w:sz w:val="20"/>
                <w:szCs w:val="20"/>
              </w:rPr>
              <w:t xml:space="preserve">Case 1.2: </w:t>
            </w:r>
            <w:r w:rsidR="00FB7F10" w:rsidRPr="00663874">
              <w:rPr>
                <w:sz w:val="20"/>
                <w:szCs w:val="20"/>
                <w:highlight w:val="yellow"/>
              </w:rPr>
              <w:t>PC=</w:t>
            </w:r>
            <w:r w:rsidR="00FB7F10">
              <w:rPr>
                <w:sz w:val="20"/>
                <w:szCs w:val="20"/>
              </w:rPr>
              <w:t>”</w:t>
            </w:r>
            <w:r w:rsidRPr="00AB1D04">
              <w:rPr>
                <w:sz w:val="20"/>
                <w:szCs w:val="20"/>
                <w:highlight w:val="yellow"/>
              </w:rPr>
              <w:t>A</w:t>
            </w:r>
            <w:r w:rsidR="00FB7F10">
              <w:rPr>
                <w:sz w:val="20"/>
                <w:szCs w:val="20"/>
              </w:rPr>
              <w:t>”</w:t>
            </w:r>
            <w:r>
              <w:rPr>
                <w:sz w:val="20"/>
                <w:szCs w:val="20"/>
              </w:rPr>
              <w:t xml:space="preserve"> all periods checked</w:t>
            </w:r>
          </w:p>
          <w:p w14:paraId="34D8C676" w14:textId="77777777" w:rsidR="00C209BB" w:rsidRDefault="00C209BB" w:rsidP="00766AB3">
            <w:pPr>
              <w:pStyle w:val="Plattetekst"/>
              <w:spacing w:before="0" w:after="0"/>
              <w:ind w:left="330"/>
              <w:rPr>
                <w:sz w:val="20"/>
                <w:szCs w:val="20"/>
              </w:rPr>
            </w:pPr>
            <w:r w:rsidRPr="008F391D">
              <w:rPr>
                <w:sz w:val="20"/>
                <w:szCs w:val="20"/>
              </w:rPr>
              <w:t>OBS_VALUE</w:t>
            </w:r>
            <w:r>
              <w:rPr>
                <w:sz w:val="20"/>
                <w:szCs w:val="20"/>
              </w:rPr>
              <w:t xml:space="preserve"> </w:t>
            </w:r>
            <w:r w:rsidRPr="008F391D">
              <w:rPr>
                <w:sz w:val="20"/>
                <w:szCs w:val="20"/>
              </w:rPr>
              <w:t xml:space="preserve">= </w:t>
            </w:r>
          </w:p>
          <w:p w14:paraId="7B4262B2" w14:textId="73225E92" w:rsidR="00C209BB" w:rsidRPr="008F391D" w:rsidRDefault="00C209BB" w:rsidP="00766AB3">
            <w:pPr>
              <w:pStyle w:val="Plattetekst"/>
              <w:spacing w:before="0" w:after="0"/>
              <w:ind w:left="330"/>
              <w:rPr>
                <w:sz w:val="20"/>
                <w:szCs w:val="20"/>
              </w:rPr>
            </w:pPr>
            <w:r w:rsidRPr="008F391D">
              <w:rPr>
                <w:sz w:val="20"/>
                <w:szCs w:val="20"/>
              </w:rPr>
              <w:t>expected OBS_VALUE</w:t>
            </w:r>
            <w:r>
              <w:rPr>
                <w:sz w:val="20"/>
                <w:szCs w:val="20"/>
              </w:rPr>
              <w:t xml:space="preserve"> estimated</w:t>
            </w:r>
            <w:r w:rsidRPr="008F391D">
              <w:rPr>
                <w:sz w:val="20"/>
                <w:szCs w:val="20"/>
              </w:rPr>
              <w:t xml:space="preserve"> from </w:t>
            </w:r>
            <w:r w:rsidRPr="00AB1D04">
              <w:rPr>
                <w:sz w:val="20"/>
                <w:szCs w:val="20"/>
                <w:highlight w:val="yellow"/>
              </w:rPr>
              <w:t>x</w:t>
            </w:r>
            <w:r>
              <w:rPr>
                <w:sz w:val="20"/>
                <w:szCs w:val="20"/>
              </w:rPr>
              <w:t xml:space="preserve"> nearest periods according to </w:t>
            </w:r>
            <w:r w:rsidRPr="00AB1D04">
              <w:rPr>
                <w:sz w:val="20"/>
                <w:szCs w:val="20"/>
                <w:highlight w:val="yellow"/>
              </w:rPr>
              <w:t>Method (a) to (</w:t>
            </w:r>
            <w:r w:rsidR="006A6377">
              <w:rPr>
                <w:sz w:val="20"/>
                <w:szCs w:val="20"/>
                <w:highlight w:val="yellow"/>
              </w:rPr>
              <w:t>c</w:t>
            </w:r>
            <w:r w:rsidRPr="00AB1D04">
              <w:rPr>
                <w:sz w:val="20"/>
                <w:szCs w:val="20"/>
                <w:highlight w:val="yellow"/>
              </w:rPr>
              <w:t>)</w:t>
            </w:r>
          </w:p>
          <w:p w14:paraId="15C39C2C" w14:textId="5B37EC4B" w:rsidR="00C209BB" w:rsidRPr="008F391D" w:rsidRDefault="00C209BB" w:rsidP="00766AB3">
            <w:pPr>
              <w:pStyle w:val="Plattetekst"/>
              <w:spacing w:before="0" w:after="0" w:line="240" w:lineRule="auto"/>
              <w:rPr>
                <w:sz w:val="20"/>
                <w:szCs w:val="20"/>
              </w:rPr>
            </w:pPr>
            <w:r w:rsidRPr="008F391D">
              <w:rPr>
                <w:sz w:val="20"/>
                <w:szCs w:val="20"/>
              </w:rPr>
              <w:t xml:space="preserve">       </w:t>
            </w:r>
            <w:r>
              <w:rPr>
                <w:sz w:val="20"/>
                <w:szCs w:val="20"/>
              </w:rPr>
              <w:t xml:space="preserve">+/- </w:t>
            </w:r>
            <w:r w:rsidRPr="00AB1D04">
              <w:rPr>
                <w:sz w:val="20"/>
                <w:szCs w:val="20"/>
                <w:highlight w:val="yellow"/>
              </w:rPr>
              <w:t>Tolerance</w:t>
            </w:r>
          </w:p>
          <w:p w14:paraId="6D263E15" w14:textId="77777777" w:rsidR="00FB10D3" w:rsidRPr="008F391D" w:rsidRDefault="00FB10D3" w:rsidP="00766AB3">
            <w:pPr>
              <w:pStyle w:val="Plattetekst"/>
              <w:spacing w:before="0" w:after="0" w:line="240" w:lineRule="auto"/>
              <w:rPr>
                <w:sz w:val="20"/>
                <w:szCs w:val="20"/>
              </w:rPr>
            </w:pPr>
          </w:p>
          <w:p w14:paraId="21C89470" w14:textId="315C553C" w:rsidR="00FB10D3" w:rsidRDefault="001B6F79" w:rsidP="00766AB3">
            <w:pPr>
              <w:pStyle w:val="Plattetekst"/>
              <w:spacing w:before="0" w:after="0" w:line="240" w:lineRule="auto"/>
              <w:rPr>
                <w:sz w:val="20"/>
                <w:szCs w:val="20"/>
              </w:rPr>
            </w:pPr>
            <w:r>
              <w:rPr>
                <w:sz w:val="20"/>
                <w:szCs w:val="20"/>
              </w:rPr>
              <w:t xml:space="preserve">Case 2: </w:t>
            </w:r>
            <w:r w:rsidR="00FB7F10" w:rsidRPr="00663874">
              <w:rPr>
                <w:sz w:val="20"/>
                <w:szCs w:val="20"/>
                <w:highlight w:val="yellow"/>
              </w:rPr>
              <w:t>DWS=”</w:t>
            </w:r>
            <w:r w:rsidR="00C209BB" w:rsidRPr="00AB1D04">
              <w:rPr>
                <w:sz w:val="20"/>
                <w:szCs w:val="20"/>
                <w:highlight w:val="yellow"/>
              </w:rPr>
              <w:t>Y</w:t>
            </w:r>
            <w:r w:rsidR="00FB7F10">
              <w:rPr>
                <w:sz w:val="20"/>
                <w:szCs w:val="20"/>
              </w:rPr>
              <w:t>”</w:t>
            </w:r>
            <w:r w:rsidR="00C209BB">
              <w:rPr>
                <w:sz w:val="20"/>
                <w:szCs w:val="20"/>
              </w:rPr>
              <w:t xml:space="preserve"> </w:t>
            </w:r>
            <w:r w:rsidR="00FB10D3" w:rsidRPr="008F391D">
              <w:rPr>
                <w:sz w:val="20"/>
                <w:szCs w:val="20"/>
              </w:rPr>
              <w:t>data</w:t>
            </w:r>
            <w:r>
              <w:rPr>
                <w:sz w:val="20"/>
                <w:szCs w:val="20"/>
              </w:rPr>
              <w:t xml:space="preserve"> with seasonality</w:t>
            </w:r>
            <w:r w:rsidR="00C209BB">
              <w:rPr>
                <w:sz w:val="20"/>
                <w:szCs w:val="20"/>
              </w:rPr>
              <w:t>:</w:t>
            </w:r>
          </w:p>
          <w:p w14:paraId="4549AE07" w14:textId="62782424" w:rsidR="00C209BB" w:rsidRPr="008F391D" w:rsidRDefault="00C209BB" w:rsidP="00766AB3">
            <w:pPr>
              <w:pStyle w:val="Plattetekst"/>
              <w:spacing w:before="0" w:after="0"/>
              <w:rPr>
                <w:sz w:val="20"/>
                <w:szCs w:val="20"/>
              </w:rPr>
            </w:pPr>
            <w:r>
              <w:rPr>
                <w:sz w:val="20"/>
                <w:szCs w:val="20"/>
              </w:rPr>
              <w:t xml:space="preserve">Case 2.1: </w:t>
            </w:r>
            <w:r w:rsidR="00FB7F10" w:rsidRPr="00663874">
              <w:rPr>
                <w:sz w:val="20"/>
                <w:szCs w:val="20"/>
                <w:highlight w:val="yellow"/>
              </w:rPr>
              <w:t>PC=”</w:t>
            </w:r>
            <w:r w:rsidRPr="00AB1D04">
              <w:rPr>
                <w:b/>
                <w:sz w:val="20"/>
                <w:szCs w:val="20"/>
                <w:highlight w:val="yellow"/>
              </w:rPr>
              <w:t>M</w:t>
            </w:r>
            <w:r w:rsidR="00FB7F10">
              <w:rPr>
                <w:sz w:val="20"/>
                <w:szCs w:val="20"/>
              </w:rPr>
              <w:t>”</w:t>
            </w:r>
            <w:r>
              <w:rPr>
                <w:sz w:val="20"/>
                <w:szCs w:val="20"/>
              </w:rPr>
              <w:t xml:space="preserve"> Most recent period checked only</w:t>
            </w:r>
          </w:p>
          <w:p w14:paraId="36A62872" w14:textId="77777777" w:rsidR="00C209BB" w:rsidRDefault="00C209BB" w:rsidP="00766AB3">
            <w:pPr>
              <w:pStyle w:val="Plattetekst"/>
              <w:spacing w:before="0" w:after="0"/>
              <w:ind w:left="330"/>
              <w:rPr>
                <w:sz w:val="20"/>
                <w:szCs w:val="20"/>
              </w:rPr>
            </w:pPr>
            <w:r w:rsidRPr="008F391D">
              <w:rPr>
                <w:sz w:val="20"/>
                <w:szCs w:val="20"/>
              </w:rPr>
              <w:t>OBS_VALUE</w:t>
            </w:r>
            <w:r>
              <w:rPr>
                <w:sz w:val="20"/>
                <w:szCs w:val="20"/>
              </w:rPr>
              <w:t xml:space="preserve"> for most recent period </w:t>
            </w:r>
            <w:r w:rsidRPr="008F391D">
              <w:rPr>
                <w:sz w:val="20"/>
                <w:szCs w:val="20"/>
              </w:rPr>
              <w:t xml:space="preserve">= </w:t>
            </w:r>
          </w:p>
          <w:p w14:paraId="1F6A7874" w14:textId="0892FFAD" w:rsidR="00C209BB" w:rsidRPr="008F391D" w:rsidRDefault="00C209BB" w:rsidP="00766AB3">
            <w:pPr>
              <w:pStyle w:val="Plattetekst"/>
              <w:spacing w:before="0" w:after="0"/>
              <w:ind w:left="330"/>
              <w:rPr>
                <w:sz w:val="20"/>
                <w:szCs w:val="20"/>
              </w:rPr>
            </w:pPr>
            <w:r w:rsidRPr="008F391D">
              <w:rPr>
                <w:sz w:val="20"/>
                <w:szCs w:val="20"/>
              </w:rPr>
              <w:t>expected OBS_VALUE</w:t>
            </w:r>
            <w:r>
              <w:rPr>
                <w:sz w:val="20"/>
                <w:szCs w:val="20"/>
              </w:rPr>
              <w:t xml:space="preserve"> estimated</w:t>
            </w:r>
            <w:r w:rsidRPr="008F391D">
              <w:rPr>
                <w:sz w:val="20"/>
                <w:szCs w:val="20"/>
              </w:rPr>
              <w:t xml:space="preserve"> from </w:t>
            </w:r>
            <w:r>
              <w:rPr>
                <w:sz w:val="20"/>
                <w:szCs w:val="20"/>
              </w:rPr>
              <w:t xml:space="preserve">the same period in the </w:t>
            </w:r>
            <w:r w:rsidRPr="00AB1D04">
              <w:rPr>
                <w:sz w:val="20"/>
                <w:szCs w:val="20"/>
                <w:highlight w:val="yellow"/>
              </w:rPr>
              <w:t>x</w:t>
            </w:r>
            <w:r>
              <w:rPr>
                <w:sz w:val="20"/>
                <w:szCs w:val="20"/>
              </w:rPr>
              <w:t xml:space="preserve"> previous years according to </w:t>
            </w:r>
            <w:r w:rsidRPr="00AB1D04">
              <w:rPr>
                <w:sz w:val="20"/>
                <w:szCs w:val="20"/>
                <w:highlight w:val="yellow"/>
              </w:rPr>
              <w:t>Method (a) to (</w:t>
            </w:r>
            <w:r w:rsidR="006A6377">
              <w:rPr>
                <w:sz w:val="20"/>
                <w:szCs w:val="20"/>
                <w:highlight w:val="yellow"/>
              </w:rPr>
              <w:t>c</w:t>
            </w:r>
            <w:r w:rsidRPr="00AB1D04">
              <w:rPr>
                <w:sz w:val="20"/>
                <w:szCs w:val="20"/>
                <w:highlight w:val="yellow"/>
              </w:rPr>
              <w:t>)</w:t>
            </w:r>
          </w:p>
          <w:p w14:paraId="529BC837" w14:textId="77777777" w:rsidR="00C209BB" w:rsidRDefault="00C209BB" w:rsidP="00766AB3">
            <w:pPr>
              <w:pStyle w:val="Plattetekst"/>
              <w:spacing w:before="0" w:after="0" w:line="240" w:lineRule="auto"/>
              <w:rPr>
                <w:sz w:val="20"/>
                <w:szCs w:val="20"/>
              </w:rPr>
            </w:pPr>
            <w:r w:rsidRPr="008F391D">
              <w:rPr>
                <w:sz w:val="20"/>
                <w:szCs w:val="20"/>
              </w:rPr>
              <w:t xml:space="preserve">       </w:t>
            </w:r>
            <w:r>
              <w:rPr>
                <w:sz w:val="20"/>
                <w:szCs w:val="20"/>
              </w:rPr>
              <w:t xml:space="preserve">+/- </w:t>
            </w:r>
            <w:r w:rsidRPr="00AB1D04">
              <w:rPr>
                <w:sz w:val="20"/>
                <w:szCs w:val="20"/>
                <w:highlight w:val="yellow"/>
              </w:rPr>
              <w:t>Tolerance</w:t>
            </w:r>
          </w:p>
          <w:p w14:paraId="13D09DFD" w14:textId="4772C05B" w:rsidR="00C209BB" w:rsidRPr="008F391D" w:rsidRDefault="00C209BB" w:rsidP="00766AB3">
            <w:pPr>
              <w:pStyle w:val="Plattetekst"/>
              <w:spacing w:before="0" w:after="0"/>
              <w:rPr>
                <w:sz w:val="20"/>
                <w:szCs w:val="20"/>
              </w:rPr>
            </w:pPr>
            <w:r>
              <w:rPr>
                <w:sz w:val="20"/>
                <w:szCs w:val="20"/>
              </w:rPr>
              <w:t xml:space="preserve">Case 2.2: </w:t>
            </w:r>
            <w:r w:rsidR="00FB7F10" w:rsidRPr="00663874">
              <w:rPr>
                <w:sz w:val="20"/>
                <w:szCs w:val="20"/>
                <w:highlight w:val="yellow"/>
              </w:rPr>
              <w:t>PC=</w:t>
            </w:r>
            <w:r w:rsidRPr="00AB1D04">
              <w:rPr>
                <w:sz w:val="20"/>
                <w:szCs w:val="20"/>
                <w:highlight w:val="yellow"/>
              </w:rPr>
              <w:t>A</w:t>
            </w:r>
            <w:r w:rsidR="00FB7F10">
              <w:rPr>
                <w:sz w:val="20"/>
                <w:szCs w:val="20"/>
              </w:rPr>
              <w:t>”</w:t>
            </w:r>
            <w:r>
              <w:rPr>
                <w:sz w:val="20"/>
                <w:szCs w:val="20"/>
              </w:rPr>
              <w:t xml:space="preserve"> all periods checked</w:t>
            </w:r>
          </w:p>
          <w:p w14:paraId="488CCDF4" w14:textId="561D9EC7" w:rsidR="00335B4F" w:rsidRDefault="00FB10D3" w:rsidP="00766AB3">
            <w:pPr>
              <w:pStyle w:val="Plattetekst"/>
              <w:spacing w:before="0" w:after="0"/>
              <w:ind w:left="330"/>
              <w:rPr>
                <w:sz w:val="20"/>
                <w:szCs w:val="20"/>
              </w:rPr>
            </w:pPr>
            <w:r w:rsidRPr="008F391D">
              <w:rPr>
                <w:sz w:val="20"/>
                <w:szCs w:val="20"/>
              </w:rPr>
              <w:t>OBS_VALUE</w:t>
            </w:r>
            <w:r w:rsidR="00335B4F">
              <w:rPr>
                <w:sz w:val="20"/>
                <w:szCs w:val="20"/>
              </w:rPr>
              <w:t xml:space="preserve"> </w:t>
            </w:r>
            <w:r w:rsidRPr="008F391D">
              <w:rPr>
                <w:sz w:val="20"/>
                <w:szCs w:val="20"/>
              </w:rPr>
              <w:t xml:space="preserve">= </w:t>
            </w:r>
          </w:p>
          <w:p w14:paraId="5CEE7D0F" w14:textId="0A675443" w:rsidR="00FB10D3" w:rsidRPr="008F391D" w:rsidRDefault="00FB10D3" w:rsidP="00766AB3">
            <w:pPr>
              <w:pStyle w:val="Plattetekst"/>
              <w:spacing w:before="0" w:after="0"/>
              <w:ind w:left="330"/>
              <w:rPr>
                <w:sz w:val="20"/>
                <w:szCs w:val="20"/>
              </w:rPr>
            </w:pPr>
            <w:r w:rsidRPr="008F391D">
              <w:rPr>
                <w:sz w:val="20"/>
                <w:szCs w:val="20"/>
              </w:rPr>
              <w:t xml:space="preserve">expected OBS_VALUE </w:t>
            </w:r>
            <w:r w:rsidR="001B6F79" w:rsidRPr="008F391D">
              <w:rPr>
                <w:sz w:val="20"/>
                <w:szCs w:val="20"/>
              </w:rPr>
              <w:t xml:space="preserve">estimated from </w:t>
            </w:r>
            <w:r w:rsidR="00C209BB">
              <w:rPr>
                <w:sz w:val="20"/>
                <w:szCs w:val="20"/>
              </w:rPr>
              <w:t xml:space="preserve">the same period in the </w:t>
            </w:r>
            <w:r w:rsidR="001B6F79">
              <w:rPr>
                <w:sz w:val="20"/>
                <w:szCs w:val="20"/>
              </w:rPr>
              <w:t xml:space="preserve">x </w:t>
            </w:r>
            <w:r w:rsidR="00E77E31">
              <w:rPr>
                <w:sz w:val="20"/>
                <w:szCs w:val="20"/>
              </w:rPr>
              <w:t>nearest</w:t>
            </w:r>
            <w:r w:rsidR="001B6F79">
              <w:rPr>
                <w:sz w:val="20"/>
                <w:szCs w:val="20"/>
              </w:rPr>
              <w:t xml:space="preserve"> years according to </w:t>
            </w:r>
            <w:r w:rsidR="001B6F79" w:rsidRPr="00AB1D04">
              <w:rPr>
                <w:sz w:val="20"/>
                <w:szCs w:val="20"/>
                <w:highlight w:val="yellow"/>
              </w:rPr>
              <w:t>Method (a) to (</w:t>
            </w:r>
            <w:r w:rsidR="006A6377">
              <w:rPr>
                <w:sz w:val="20"/>
                <w:szCs w:val="20"/>
                <w:highlight w:val="yellow"/>
              </w:rPr>
              <w:t>c</w:t>
            </w:r>
            <w:r w:rsidR="001B6F79" w:rsidRPr="00AB1D04">
              <w:rPr>
                <w:sz w:val="20"/>
                <w:szCs w:val="20"/>
                <w:highlight w:val="yellow"/>
              </w:rPr>
              <w:t>)</w:t>
            </w:r>
          </w:p>
          <w:p w14:paraId="46DA36F4" w14:textId="5A577E1B" w:rsidR="00FB10D3" w:rsidRPr="008F391D" w:rsidRDefault="00064BF4" w:rsidP="00766AB3">
            <w:pPr>
              <w:pStyle w:val="Plattetekst"/>
              <w:spacing w:before="0" w:after="0" w:line="240" w:lineRule="auto"/>
              <w:rPr>
                <w:sz w:val="20"/>
                <w:szCs w:val="20"/>
              </w:rPr>
            </w:pPr>
            <w:r w:rsidRPr="008F391D">
              <w:rPr>
                <w:sz w:val="20"/>
                <w:szCs w:val="20"/>
              </w:rPr>
              <w:t xml:space="preserve">       </w:t>
            </w:r>
            <w:r w:rsidR="00335B4F">
              <w:rPr>
                <w:sz w:val="20"/>
                <w:szCs w:val="20"/>
              </w:rPr>
              <w:t xml:space="preserve">+/- </w:t>
            </w:r>
            <w:r w:rsidR="00335B4F" w:rsidRPr="00663874">
              <w:rPr>
                <w:sz w:val="20"/>
                <w:szCs w:val="20"/>
                <w:highlight w:val="yellow"/>
              </w:rPr>
              <w:t>Tolerance</w:t>
            </w:r>
            <w:r w:rsidR="004F2C9E">
              <w:rPr>
                <w:sz w:val="20"/>
                <w:szCs w:val="20"/>
              </w:rPr>
              <w:t xml:space="preserve"> </w:t>
            </w:r>
          </w:p>
        </w:tc>
        <w:tc>
          <w:tcPr>
            <w:tcW w:w="6520" w:type="dxa"/>
          </w:tcPr>
          <w:p w14:paraId="24CAD9B9" w14:textId="2DFC1B4F" w:rsidR="00766AB3" w:rsidRDefault="00766AB3" w:rsidP="00766AB3">
            <w:pPr>
              <w:spacing w:after="0"/>
              <w:rPr>
                <w:sz w:val="20"/>
                <w:szCs w:val="20"/>
                <w:lang w:val="en-US"/>
              </w:rPr>
            </w:pPr>
            <w:r w:rsidRPr="00766AB3">
              <w:rPr>
                <w:sz w:val="20"/>
                <w:szCs w:val="20"/>
                <w:highlight w:val="yellow"/>
                <w:lang w:val="en-US"/>
              </w:rPr>
              <w:lastRenderedPageBreak/>
              <w:t>//This Rule defini</w:t>
            </w:r>
            <w:r w:rsidR="008E13F0">
              <w:rPr>
                <w:sz w:val="20"/>
                <w:szCs w:val="20"/>
                <w:highlight w:val="yellow"/>
                <w:lang w:val="en-US"/>
              </w:rPr>
              <w:t>tion is still a Work in Progres</w:t>
            </w:r>
            <w:r w:rsidRPr="00766AB3">
              <w:rPr>
                <w:sz w:val="20"/>
                <w:szCs w:val="20"/>
                <w:highlight w:val="yellow"/>
                <w:lang w:val="en-US"/>
              </w:rPr>
              <w:t>s</w:t>
            </w:r>
            <w:r>
              <w:rPr>
                <w:sz w:val="20"/>
                <w:szCs w:val="20"/>
                <w:lang w:val="en-US"/>
              </w:rPr>
              <w:t>: FILE is the source File</w:t>
            </w:r>
          </w:p>
          <w:p w14:paraId="0B98272B" w14:textId="3BE7D09C" w:rsidR="00766AB3" w:rsidRDefault="00766AB3" w:rsidP="00766AB3">
            <w:pPr>
              <w:spacing w:after="0"/>
              <w:rPr>
                <w:sz w:val="20"/>
                <w:szCs w:val="20"/>
                <w:lang w:val="en-US"/>
              </w:rPr>
            </w:pPr>
            <w:r>
              <w:rPr>
                <w:sz w:val="20"/>
                <w:szCs w:val="20"/>
                <w:lang w:val="en-US"/>
              </w:rPr>
              <w:t>// WARNING: Moving aggregate used below are only calculated when the X number of periods are available</w:t>
            </w:r>
            <w:r w:rsidR="002345D5">
              <w:rPr>
                <w:sz w:val="20"/>
                <w:szCs w:val="20"/>
                <w:lang w:val="en-US"/>
              </w:rPr>
              <w:t>, Only PC=”M” rules are implemented here as well as Tolerance case (a)</w:t>
            </w:r>
          </w:p>
          <w:p w14:paraId="773732C3" w14:textId="77777777" w:rsidR="00766AB3" w:rsidRDefault="00766AB3" w:rsidP="00766AB3">
            <w:pPr>
              <w:spacing w:after="0"/>
              <w:rPr>
                <w:sz w:val="20"/>
                <w:szCs w:val="20"/>
                <w:lang w:val="en-US"/>
              </w:rPr>
            </w:pPr>
          </w:p>
          <w:p w14:paraId="6D4740ED" w14:textId="77777777" w:rsidR="00766AB3" w:rsidRDefault="00766AB3" w:rsidP="00766AB3">
            <w:pPr>
              <w:spacing w:after="0"/>
              <w:rPr>
                <w:sz w:val="20"/>
                <w:szCs w:val="20"/>
                <w:lang w:val="en-US"/>
              </w:rPr>
            </w:pPr>
            <w:r>
              <w:rPr>
                <w:sz w:val="20"/>
                <w:szCs w:val="20"/>
                <w:lang w:val="en-US"/>
              </w:rPr>
              <w:t>// Define Seasonality</w:t>
            </w:r>
          </w:p>
          <w:p w14:paraId="56B82D56" w14:textId="2FF6012F" w:rsidR="00766AB3" w:rsidRDefault="00766AB3" w:rsidP="00766AB3">
            <w:pPr>
              <w:spacing w:after="0"/>
              <w:rPr>
                <w:sz w:val="20"/>
                <w:szCs w:val="20"/>
                <w:lang w:val="en-US"/>
              </w:rPr>
            </w:pPr>
            <w:r>
              <w:rPr>
                <w:sz w:val="20"/>
                <w:szCs w:val="20"/>
                <w:lang w:val="en-US"/>
              </w:rPr>
              <w:t>// DWS=”</w:t>
            </w:r>
            <w:r w:rsidRPr="00766AB3">
              <w:rPr>
                <w:sz w:val="20"/>
                <w:szCs w:val="20"/>
                <w:highlight w:val="yellow"/>
                <w:lang w:val="en-US"/>
              </w:rPr>
              <w:t>Y</w:t>
            </w:r>
            <w:r>
              <w:rPr>
                <w:sz w:val="20"/>
                <w:szCs w:val="20"/>
                <w:lang w:val="en-US"/>
              </w:rPr>
              <w:t xml:space="preserve">” – VTL Trick: append an extra identifier PERIOD extracting the period component of </w:t>
            </w:r>
          </w:p>
          <w:p w14:paraId="2450F2FD" w14:textId="1FBAD29E" w:rsidR="00766AB3" w:rsidRPr="00766AB3" w:rsidRDefault="00766AB3" w:rsidP="00766AB3">
            <w:pPr>
              <w:spacing w:after="0"/>
              <w:rPr>
                <w:sz w:val="20"/>
                <w:szCs w:val="20"/>
                <w:lang w:val="en-US"/>
              </w:rPr>
            </w:pPr>
            <w:r w:rsidRPr="00766AB3">
              <w:rPr>
                <w:sz w:val="20"/>
                <w:szCs w:val="20"/>
                <w:lang w:val="en-US"/>
              </w:rPr>
              <w:t xml:space="preserve">SOURCE:= </w:t>
            </w:r>
            <w:r w:rsidRPr="00766AB3">
              <w:rPr>
                <w:sz w:val="20"/>
                <w:szCs w:val="20"/>
                <w:highlight w:val="yellow"/>
                <w:lang w:val="en-US"/>
              </w:rPr>
              <w:t>FILE</w:t>
            </w:r>
            <w:r w:rsidRPr="00766AB3">
              <w:rPr>
                <w:sz w:val="20"/>
                <w:szCs w:val="20"/>
                <w:lang w:val="en-US"/>
              </w:rPr>
              <w:t xml:space="preserve"> [ </w:t>
            </w:r>
            <w:r w:rsidRPr="002345D5">
              <w:rPr>
                <w:b/>
                <w:sz w:val="20"/>
                <w:szCs w:val="20"/>
                <w:lang w:val="en-US"/>
              </w:rPr>
              <w:t>identifier</w:t>
            </w:r>
            <w:r w:rsidRPr="00766AB3">
              <w:rPr>
                <w:sz w:val="20"/>
                <w:szCs w:val="20"/>
                <w:lang w:val="en-US"/>
              </w:rPr>
              <w:t xml:space="preserve"> PERIOD := </w:t>
            </w:r>
            <w:r w:rsidRPr="002345D5">
              <w:rPr>
                <w:b/>
                <w:sz w:val="20"/>
                <w:szCs w:val="20"/>
                <w:lang w:val="en-US"/>
              </w:rPr>
              <w:t>substr</w:t>
            </w:r>
            <w:r w:rsidRPr="00766AB3">
              <w:rPr>
                <w:sz w:val="20"/>
                <w:szCs w:val="20"/>
                <w:lang w:val="en-US"/>
              </w:rPr>
              <w:t>(TIME_PERIOD, 5, 3) ]</w:t>
            </w:r>
            <w:r>
              <w:rPr>
                <w:sz w:val="20"/>
                <w:szCs w:val="20"/>
                <w:lang w:val="en-US"/>
              </w:rPr>
              <w:t>;</w:t>
            </w:r>
          </w:p>
          <w:p w14:paraId="455E778B" w14:textId="6B686A17" w:rsidR="00766AB3" w:rsidRPr="00766AB3" w:rsidRDefault="00766AB3" w:rsidP="00766AB3">
            <w:pPr>
              <w:spacing w:after="0"/>
              <w:rPr>
                <w:sz w:val="20"/>
                <w:szCs w:val="20"/>
                <w:lang w:val="en-US"/>
              </w:rPr>
            </w:pPr>
            <w:r w:rsidRPr="00766AB3">
              <w:rPr>
                <w:sz w:val="20"/>
                <w:szCs w:val="20"/>
                <w:lang w:val="en-US"/>
              </w:rPr>
              <w:lastRenderedPageBreak/>
              <w:t>// DWS=”</w:t>
            </w:r>
            <w:r w:rsidRPr="00766AB3">
              <w:rPr>
                <w:sz w:val="20"/>
                <w:szCs w:val="20"/>
                <w:highlight w:val="yellow"/>
                <w:lang w:val="en-US"/>
              </w:rPr>
              <w:t>N</w:t>
            </w:r>
            <w:r w:rsidRPr="00766AB3">
              <w:rPr>
                <w:sz w:val="20"/>
                <w:szCs w:val="20"/>
                <w:lang w:val="en-US"/>
              </w:rPr>
              <w:t>” </w:t>
            </w:r>
          </w:p>
          <w:p w14:paraId="150F5850" w14:textId="02D7E260" w:rsidR="00766AB3" w:rsidRPr="00766AB3" w:rsidRDefault="00766AB3" w:rsidP="00766AB3">
            <w:pPr>
              <w:spacing w:after="0"/>
              <w:rPr>
                <w:sz w:val="20"/>
                <w:szCs w:val="20"/>
                <w:lang w:val="en-US"/>
              </w:rPr>
            </w:pPr>
            <w:r w:rsidRPr="00766AB3">
              <w:rPr>
                <w:sz w:val="20"/>
                <w:szCs w:val="20"/>
                <w:lang w:val="en-US"/>
              </w:rPr>
              <w:t xml:space="preserve">SOURCE:= </w:t>
            </w:r>
            <w:r w:rsidRPr="00766AB3">
              <w:rPr>
                <w:sz w:val="20"/>
                <w:szCs w:val="20"/>
                <w:highlight w:val="yellow"/>
                <w:lang w:val="en-US"/>
              </w:rPr>
              <w:t>FILE</w:t>
            </w:r>
            <w:r w:rsidRPr="00766AB3">
              <w:rPr>
                <w:sz w:val="20"/>
                <w:szCs w:val="20"/>
                <w:lang w:val="en-US"/>
              </w:rPr>
              <w:t> ;</w:t>
            </w:r>
          </w:p>
          <w:p w14:paraId="1BA34E37" w14:textId="77777777" w:rsidR="00766AB3" w:rsidRPr="00766AB3" w:rsidRDefault="00766AB3" w:rsidP="00766AB3">
            <w:pPr>
              <w:spacing w:after="0"/>
              <w:rPr>
                <w:b/>
                <w:bCs/>
                <w:sz w:val="20"/>
                <w:szCs w:val="20"/>
                <w:highlight w:val="yellow"/>
                <w:lang w:val="en-US"/>
              </w:rPr>
            </w:pPr>
          </w:p>
          <w:p w14:paraId="7D08BBD3" w14:textId="37E5966D" w:rsidR="002345D5" w:rsidRDefault="002345D5" w:rsidP="002345D5">
            <w:pPr>
              <w:spacing w:after="0"/>
              <w:rPr>
                <w:sz w:val="20"/>
                <w:szCs w:val="20"/>
                <w:lang w:val="en-US"/>
              </w:rPr>
            </w:pPr>
            <w:r>
              <w:rPr>
                <w:sz w:val="20"/>
                <w:szCs w:val="20"/>
                <w:lang w:val="en-US"/>
              </w:rPr>
              <w:t>// Define Comparison Value</w:t>
            </w:r>
          </w:p>
          <w:p w14:paraId="62FC52B2" w14:textId="07F29A0A" w:rsidR="00766AB3" w:rsidRPr="002345D5" w:rsidRDefault="002345D5" w:rsidP="00766AB3">
            <w:pPr>
              <w:spacing w:after="0"/>
              <w:rPr>
                <w:bCs/>
                <w:sz w:val="20"/>
                <w:szCs w:val="20"/>
                <w:lang w:val="en-US"/>
              </w:rPr>
            </w:pPr>
            <w:r w:rsidRPr="002345D5">
              <w:rPr>
                <w:bCs/>
                <w:sz w:val="20"/>
                <w:szCs w:val="20"/>
                <w:lang w:val="en-US"/>
              </w:rPr>
              <w:t>/</w:t>
            </w:r>
            <w:r>
              <w:rPr>
                <w:bCs/>
                <w:sz w:val="20"/>
                <w:szCs w:val="20"/>
                <w:lang w:val="en-US"/>
              </w:rPr>
              <w:t xml:space="preserve">/Case Method </w:t>
            </w:r>
            <w:r w:rsidRPr="002345D5">
              <w:rPr>
                <w:bCs/>
                <w:sz w:val="20"/>
                <w:szCs w:val="20"/>
                <w:highlight w:val="yellow"/>
                <w:lang w:val="en-US"/>
              </w:rPr>
              <w:t>a/d</w:t>
            </w:r>
          </w:p>
          <w:p w14:paraId="7BE48009" w14:textId="1FF5632D" w:rsidR="002345D5" w:rsidRPr="002345D5" w:rsidRDefault="002345D5" w:rsidP="00766AB3">
            <w:pPr>
              <w:spacing w:after="0"/>
              <w:rPr>
                <w:bCs/>
                <w:sz w:val="20"/>
                <w:szCs w:val="20"/>
                <w:highlight w:val="yellow"/>
                <w:lang w:val="en-US"/>
              </w:rPr>
            </w:pPr>
            <w:r w:rsidRPr="002345D5">
              <w:rPr>
                <w:bCs/>
                <w:sz w:val="20"/>
                <w:szCs w:val="20"/>
                <w:lang w:val="en-US"/>
              </w:rPr>
              <w:t>COMPARE:=</w:t>
            </w:r>
            <w:r w:rsidRPr="002345D5">
              <w:rPr>
                <w:b/>
                <w:bCs/>
                <w:sz w:val="20"/>
                <w:szCs w:val="20"/>
                <w:lang w:val="en-US"/>
              </w:rPr>
              <w:t>lag</w:t>
            </w:r>
            <w:r w:rsidRPr="002345D5">
              <w:rPr>
                <w:bCs/>
                <w:sz w:val="20"/>
                <w:szCs w:val="20"/>
                <w:lang w:val="en-US"/>
              </w:rPr>
              <w:t xml:space="preserve">(SOURCE, 1) </w:t>
            </w:r>
            <w:r w:rsidRPr="002345D5">
              <w:rPr>
                <w:b/>
                <w:bCs/>
                <w:sz w:val="20"/>
                <w:szCs w:val="20"/>
                <w:lang w:val="en-US"/>
              </w:rPr>
              <w:t>over</w:t>
            </w:r>
            <w:r w:rsidRPr="002345D5">
              <w:rPr>
                <w:bCs/>
                <w:sz w:val="20"/>
                <w:szCs w:val="20"/>
                <w:lang w:val="en-US"/>
              </w:rPr>
              <w:t xml:space="preserve"> ( </w:t>
            </w:r>
            <w:r w:rsidRPr="002345D5">
              <w:rPr>
                <w:b/>
                <w:bCs/>
                <w:sz w:val="20"/>
                <w:szCs w:val="20"/>
                <w:lang w:val="en-US"/>
              </w:rPr>
              <w:t>order by</w:t>
            </w:r>
            <w:r w:rsidRPr="002345D5">
              <w:rPr>
                <w:bCs/>
                <w:sz w:val="20"/>
                <w:szCs w:val="20"/>
                <w:lang w:val="en-US"/>
              </w:rPr>
              <w:t xml:space="preserve"> time_period )</w:t>
            </w:r>
            <w:r>
              <w:rPr>
                <w:bCs/>
                <w:sz w:val="20"/>
                <w:szCs w:val="20"/>
                <w:lang w:val="en-US"/>
              </w:rPr>
              <w:t>;</w:t>
            </w:r>
          </w:p>
          <w:p w14:paraId="7D3DF48E" w14:textId="6C5B7F8B" w:rsidR="002345D5" w:rsidRPr="002345D5" w:rsidRDefault="002345D5" w:rsidP="002345D5">
            <w:pPr>
              <w:spacing w:after="0"/>
              <w:rPr>
                <w:bCs/>
                <w:sz w:val="20"/>
                <w:szCs w:val="20"/>
                <w:lang w:val="en-US"/>
              </w:rPr>
            </w:pPr>
            <w:r w:rsidRPr="002345D5">
              <w:rPr>
                <w:bCs/>
                <w:sz w:val="20"/>
                <w:szCs w:val="20"/>
                <w:lang w:val="en-US"/>
              </w:rPr>
              <w:t>/</w:t>
            </w:r>
            <w:r>
              <w:rPr>
                <w:bCs/>
                <w:sz w:val="20"/>
                <w:szCs w:val="20"/>
                <w:lang w:val="en-US"/>
              </w:rPr>
              <w:t xml:space="preserve">/Case Method </w:t>
            </w:r>
            <w:r w:rsidRPr="002345D5">
              <w:rPr>
                <w:bCs/>
                <w:sz w:val="20"/>
                <w:szCs w:val="20"/>
                <w:highlight w:val="yellow"/>
                <w:lang w:val="en-US"/>
              </w:rPr>
              <w:t>b/e</w:t>
            </w:r>
          </w:p>
          <w:p w14:paraId="4CDBF262" w14:textId="23EA7364" w:rsidR="002345D5" w:rsidRPr="002345D5" w:rsidRDefault="002345D5" w:rsidP="002345D5">
            <w:pPr>
              <w:spacing w:after="0"/>
              <w:rPr>
                <w:bCs/>
                <w:sz w:val="20"/>
                <w:szCs w:val="20"/>
                <w:highlight w:val="yellow"/>
                <w:lang w:val="en-US"/>
              </w:rPr>
            </w:pPr>
            <w:r w:rsidRPr="002345D5">
              <w:rPr>
                <w:bCs/>
                <w:sz w:val="20"/>
                <w:szCs w:val="20"/>
                <w:lang w:val="en-US"/>
              </w:rPr>
              <w:t>COMPARE:=</w:t>
            </w:r>
            <w:r>
              <w:t xml:space="preserve"> </w:t>
            </w:r>
            <w:r w:rsidRPr="002345D5">
              <w:rPr>
                <w:b/>
                <w:bCs/>
                <w:sz w:val="20"/>
                <w:szCs w:val="20"/>
                <w:lang w:val="en-US"/>
              </w:rPr>
              <w:t>avg</w:t>
            </w:r>
            <w:r w:rsidRPr="002345D5">
              <w:rPr>
                <w:bCs/>
                <w:sz w:val="20"/>
                <w:szCs w:val="20"/>
                <w:lang w:val="en-US"/>
              </w:rPr>
              <w:t xml:space="preserve">(SOURCE) </w:t>
            </w:r>
            <w:r w:rsidRPr="002345D5">
              <w:rPr>
                <w:b/>
                <w:bCs/>
                <w:sz w:val="20"/>
                <w:szCs w:val="20"/>
                <w:lang w:val="en-US"/>
              </w:rPr>
              <w:t>over</w:t>
            </w:r>
            <w:r w:rsidRPr="002345D5">
              <w:rPr>
                <w:bCs/>
                <w:sz w:val="20"/>
                <w:szCs w:val="20"/>
                <w:lang w:val="en-US"/>
              </w:rPr>
              <w:t xml:space="preserve"> </w:t>
            </w:r>
            <w:commentRangeStart w:id="244"/>
            <w:r w:rsidRPr="002345D5">
              <w:rPr>
                <w:bCs/>
                <w:sz w:val="20"/>
                <w:szCs w:val="20"/>
                <w:lang w:val="en-US"/>
              </w:rPr>
              <w:t xml:space="preserve">( </w:t>
            </w:r>
            <w:r w:rsidRPr="002345D5">
              <w:rPr>
                <w:b/>
                <w:bCs/>
                <w:sz w:val="20"/>
                <w:szCs w:val="20"/>
                <w:lang w:val="en-US"/>
              </w:rPr>
              <w:t>order by</w:t>
            </w:r>
            <w:r w:rsidRPr="002345D5">
              <w:rPr>
                <w:bCs/>
                <w:sz w:val="20"/>
                <w:szCs w:val="20"/>
                <w:lang w:val="en-US"/>
              </w:rPr>
              <w:t xml:space="preserve"> time_period  rows between X preceding and 1 preceding)</w:t>
            </w:r>
            <w:r>
              <w:rPr>
                <w:bCs/>
                <w:sz w:val="20"/>
                <w:szCs w:val="20"/>
                <w:lang w:val="en-US"/>
              </w:rPr>
              <w:t>;</w:t>
            </w:r>
            <w:commentRangeEnd w:id="244"/>
            <w:r w:rsidR="005218E0">
              <w:rPr>
                <w:rStyle w:val="Verwijzingopmerking"/>
              </w:rPr>
              <w:commentReference w:id="244"/>
            </w:r>
          </w:p>
          <w:p w14:paraId="2CEE6AC0" w14:textId="1F4DB52B" w:rsidR="002345D5" w:rsidRPr="002345D5" w:rsidRDefault="002345D5" w:rsidP="002345D5">
            <w:pPr>
              <w:spacing w:after="0"/>
              <w:rPr>
                <w:bCs/>
                <w:sz w:val="20"/>
                <w:szCs w:val="20"/>
                <w:lang w:val="en-US"/>
              </w:rPr>
            </w:pPr>
            <w:r w:rsidRPr="002345D5">
              <w:rPr>
                <w:bCs/>
                <w:sz w:val="20"/>
                <w:szCs w:val="20"/>
                <w:lang w:val="en-US"/>
              </w:rPr>
              <w:t>/</w:t>
            </w:r>
            <w:r>
              <w:rPr>
                <w:bCs/>
                <w:sz w:val="20"/>
                <w:szCs w:val="20"/>
                <w:lang w:val="en-US"/>
              </w:rPr>
              <w:t xml:space="preserve">/Case Method </w:t>
            </w:r>
            <w:r w:rsidRPr="002345D5">
              <w:rPr>
                <w:bCs/>
                <w:sz w:val="20"/>
                <w:szCs w:val="20"/>
                <w:highlight w:val="yellow"/>
                <w:lang w:val="en-US"/>
              </w:rPr>
              <w:t>c/f</w:t>
            </w:r>
          </w:p>
          <w:p w14:paraId="04E45A0D" w14:textId="0AC418BB" w:rsidR="002345D5" w:rsidRPr="002345D5" w:rsidRDefault="002345D5" w:rsidP="002345D5">
            <w:pPr>
              <w:spacing w:after="0"/>
              <w:rPr>
                <w:bCs/>
                <w:sz w:val="20"/>
                <w:szCs w:val="20"/>
                <w:highlight w:val="yellow"/>
                <w:lang w:val="en-US"/>
              </w:rPr>
            </w:pPr>
            <w:r w:rsidRPr="002345D5">
              <w:rPr>
                <w:bCs/>
                <w:sz w:val="20"/>
                <w:szCs w:val="20"/>
                <w:lang w:val="en-US"/>
              </w:rPr>
              <w:t>COMPARE:=</w:t>
            </w:r>
            <w:r w:rsidRPr="002345D5">
              <w:rPr>
                <w:b/>
                <w:bCs/>
                <w:sz w:val="20"/>
                <w:szCs w:val="20"/>
                <w:lang w:val="en-US"/>
              </w:rPr>
              <w:t xml:space="preserve"> </w:t>
            </w:r>
            <w:r>
              <w:rPr>
                <w:b/>
                <w:bCs/>
                <w:sz w:val="20"/>
                <w:szCs w:val="20"/>
                <w:lang w:val="en-US"/>
              </w:rPr>
              <w:t>median</w:t>
            </w:r>
            <w:r w:rsidRPr="002345D5">
              <w:rPr>
                <w:bCs/>
                <w:sz w:val="20"/>
                <w:szCs w:val="20"/>
                <w:lang w:val="en-US"/>
              </w:rPr>
              <w:t xml:space="preserve">(SOURCE) </w:t>
            </w:r>
            <w:r w:rsidRPr="002345D5">
              <w:rPr>
                <w:b/>
                <w:bCs/>
                <w:sz w:val="20"/>
                <w:szCs w:val="20"/>
                <w:lang w:val="en-US"/>
              </w:rPr>
              <w:t>over</w:t>
            </w:r>
            <w:r w:rsidRPr="002345D5">
              <w:rPr>
                <w:bCs/>
                <w:sz w:val="20"/>
                <w:szCs w:val="20"/>
                <w:lang w:val="en-US"/>
              </w:rPr>
              <w:t xml:space="preserve"> ( </w:t>
            </w:r>
            <w:r w:rsidRPr="002345D5">
              <w:rPr>
                <w:b/>
                <w:bCs/>
                <w:sz w:val="20"/>
                <w:szCs w:val="20"/>
                <w:lang w:val="en-US"/>
              </w:rPr>
              <w:t>order by</w:t>
            </w:r>
            <w:r w:rsidRPr="002345D5">
              <w:rPr>
                <w:bCs/>
                <w:sz w:val="20"/>
                <w:szCs w:val="20"/>
                <w:lang w:val="en-US"/>
              </w:rPr>
              <w:t xml:space="preserve"> time_period  rows between X preceding and 1 preceding)</w:t>
            </w:r>
            <w:r>
              <w:rPr>
                <w:bCs/>
                <w:sz w:val="20"/>
                <w:szCs w:val="20"/>
                <w:lang w:val="en-US"/>
              </w:rPr>
              <w:t>;</w:t>
            </w:r>
          </w:p>
          <w:p w14:paraId="518216B9" w14:textId="354DCDFE" w:rsidR="002345D5" w:rsidRPr="002345D5" w:rsidRDefault="002345D5" w:rsidP="002345D5">
            <w:pPr>
              <w:spacing w:after="0"/>
              <w:rPr>
                <w:bCs/>
                <w:sz w:val="20"/>
                <w:szCs w:val="20"/>
                <w:highlight w:val="yellow"/>
                <w:lang w:val="en-US"/>
              </w:rPr>
            </w:pPr>
          </w:p>
          <w:p w14:paraId="2979F421" w14:textId="355D26BB" w:rsidR="002345D5" w:rsidRDefault="002345D5" w:rsidP="002345D5">
            <w:pPr>
              <w:spacing w:after="0"/>
              <w:rPr>
                <w:sz w:val="20"/>
                <w:szCs w:val="20"/>
                <w:lang w:val="en-US"/>
              </w:rPr>
            </w:pPr>
            <w:r>
              <w:rPr>
                <w:sz w:val="20"/>
                <w:szCs w:val="20"/>
                <w:lang w:val="en-US"/>
              </w:rPr>
              <w:t>// Define Deflator Value</w:t>
            </w:r>
          </w:p>
          <w:p w14:paraId="5450CECC" w14:textId="7A918B3D" w:rsidR="003A365A" w:rsidRPr="002345D5" w:rsidRDefault="003A365A" w:rsidP="003A365A">
            <w:pPr>
              <w:spacing w:after="0"/>
              <w:rPr>
                <w:bCs/>
                <w:sz w:val="20"/>
                <w:szCs w:val="20"/>
                <w:lang w:val="en-US"/>
              </w:rPr>
            </w:pPr>
            <w:r w:rsidRPr="002345D5">
              <w:rPr>
                <w:bCs/>
                <w:sz w:val="20"/>
                <w:szCs w:val="20"/>
                <w:lang w:val="en-US"/>
              </w:rPr>
              <w:t>/</w:t>
            </w:r>
            <w:r>
              <w:rPr>
                <w:bCs/>
                <w:sz w:val="20"/>
                <w:szCs w:val="20"/>
                <w:lang w:val="en-US"/>
              </w:rPr>
              <w:t xml:space="preserve">/Case Method </w:t>
            </w:r>
            <w:r>
              <w:rPr>
                <w:bCs/>
                <w:sz w:val="20"/>
                <w:szCs w:val="20"/>
                <w:highlight w:val="yellow"/>
                <w:lang w:val="en-US"/>
              </w:rPr>
              <w:t>a/b/c</w:t>
            </w:r>
          </w:p>
          <w:p w14:paraId="3C979414" w14:textId="1E1892EB" w:rsidR="003A365A" w:rsidRDefault="003A365A" w:rsidP="00766AB3">
            <w:pPr>
              <w:spacing w:after="0"/>
              <w:rPr>
                <w:sz w:val="20"/>
                <w:szCs w:val="20"/>
              </w:rPr>
            </w:pPr>
            <w:r w:rsidRPr="003A365A">
              <w:rPr>
                <w:sz w:val="20"/>
                <w:szCs w:val="20"/>
              </w:rPr>
              <w:t>DEFLATOR:=1</w:t>
            </w:r>
            <w:r>
              <w:rPr>
                <w:sz w:val="20"/>
                <w:szCs w:val="20"/>
              </w:rPr>
              <w:t>;</w:t>
            </w:r>
          </w:p>
          <w:p w14:paraId="4D10048F" w14:textId="21709F79" w:rsidR="003A365A" w:rsidRPr="002345D5" w:rsidRDefault="003A365A" w:rsidP="003A365A">
            <w:pPr>
              <w:spacing w:after="0"/>
              <w:rPr>
                <w:bCs/>
                <w:sz w:val="20"/>
                <w:szCs w:val="20"/>
                <w:lang w:val="en-US"/>
              </w:rPr>
            </w:pPr>
            <w:r w:rsidRPr="002345D5">
              <w:rPr>
                <w:bCs/>
                <w:sz w:val="20"/>
                <w:szCs w:val="20"/>
                <w:lang w:val="en-US"/>
              </w:rPr>
              <w:t>/</w:t>
            </w:r>
            <w:r>
              <w:rPr>
                <w:bCs/>
                <w:sz w:val="20"/>
                <w:szCs w:val="20"/>
                <w:lang w:val="en-US"/>
              </w:rPr>
              <w:t xml:space="preserve">/Case Method </w:t>
            </w:r>
            <w:r>
              <w:rPr>
                <w:bCs/>
                <w:sz w:val="20"/>
                <w:szCs w:val="20"/>
                <w:highlight w:val="yellow"/>
                <w:lang w:val="en-US"/>
              </w:rPr>
              <w:t>d/e/f</w:t>
            </w:r>
            <w:r>
              <w:rPr>
                <w:bCs/>
                <w:sz w:val="20"/>
                <w:szCs w:val="20"/>
                <w:lang w:val="en-US"/>
              </w:rPr>
              <w:t xml:space="preserve"> – DEFLATOR Dataset can also exist from another source </w:t>
            </w:r>
          </w:p>
          <w:p w14:paraId="55C31863" w14:textId="77777777" w:rsidR="003A365A" w:rsidRPr="003A365A" w:rsidRDefault="003A365A" w:rsidP="003A365A">
            <w:pPr>
              <w:spacing w:after="0"/>
              <w:rPr>
                <w:sz w:val="20"/>
                <w:szCs w:val="20"/>
              </w:rPr>
            </w:pPr>
            <w:r w:rsidRPr="003A365A">
              <w:rPr>
                <w:sz w:val="20"/>
                <w:szCs w:val="20"/>
              </w:rPr>
              <w:t xml:space="preserve">DATA:= SOURCE [ </w:t>
            </w:r>
            <w:r w:rsidRPr="003A365A">
              <w:rPr>
                <w:b/>
                <w:sz w:val="20"/>
                <w:szCs w:val="20"/>
              </w:rPr>
              <w:t>calc</w:t>
            </w:r>
            <w:r w:rsidRPr="003A365A">
              <w:rPr>
                <w:sz w:val="20"/>
                <w:szCs w:val="20"/>
              </w:rPr>
              <w:t xml:space="preserve"> PREV:= </w:t>
            </w:r>
            <w:r w:rsidRPr="003A365A">
              <w:rPr>
                <w:b/>
                <w:sz w:val="20"/>
                <w:szCs w:val="20"/>
              </w:rPr>
              <w:t>lag</w:t>
            </w:r>
            <w:r w:rsidRPr="003A365A">
              <w:rPr>
                <w:sz w:val="20"/>
                <w:szCs w:val="20"/>
              </w:rPr>
              <w:t xml:space="preserve">(SOURCE, 1) </w:t>
            </w:r>
            <w:r w:rsidRPr="003A365A">
              <w:rPr>
                <w:b/>
                <w:sz w:val="20"/>
                <w:szCs w:val="20"/>
              </w:rPr>
              <w:t>over</w:t>
            </w:r>
            <w:r w:rsidRPr="003A365A">
              <w:rPr>
                <w:sz w:val="20"/>
                <w:szCs w:val="20"/>
              </w:rPr>
              <w:t xml:space="preserve"> ( </w:t>
            </w:r>
            <w:r w:rsidRPr="003A365A">
              <w:rPr>
                <w:b/>
                <w:sz w:val="20"/>
                <w:szCs w:val="20"/>
              </w:rPr>
              <w:t>order by</w:t>
            </w:r>
            <w:r w:rsidRPr="003A365A">
              <w:rPr>
                <w:sz w:val="20"/>
                <w:szCs w:val="20"/>
              </w:rPr>
              <w:t xml:space="preserve"> time_period ) ];</w:t>
            </w:r>
          </w:p>
          <w:p w14:paraId="388B6ED9" w14:textId="77777777" w:rsidR="003A365A" w:rsidRPr="003A365A" w:rsidRDefault="003A365A" w:rsidP="003A365A">
            <w:pPr>
              <w:spacing w:after="0"/>
              <w:rPr>
                <w:sz w:val="20"/>
                <w:szCs w:val="20"/>
              </w:rPr>
            </w:pPr>
            <w:r w:rsidRPr="003A365A">
              <w:rPr>
                <w:sz w:val="20"/>
                <w:szCs w:val="20"/>
              </w:rPr>
              <w:t xml:space="preserve">GROWTHRATE:= DATA [ </w:t>
            </w:r>
            <w:r w:rsidRPr="003A365A">
              <w:rPr>
                <w:b/>
                <w:sz w:val="20"/>
                <w:szCs w:val="20"/>
              </w:rPr>
              <w:t>calc</w:t>
            </w:r>
            <w:r w:rsidRPr="003A365A">
              <w:rPr>
                <w:sz w:val="20"/>
                <w:szCs w:val="20"/>
              </w:rPr>
              <w:t xml:space="preserve"> GR:= (PREV-OBS_VALUE)/PREV ];</w:t>
            </w:r>
          </w:p>
          <w:p w14:paraId="2FC8F812" w14:textId="2DA2F916" w:rsidR="003A365A" w:rsidRPr="003A365A" w:rsidRDefault="003A365A" w:rsidP="003A365A">
            <w:pPr>
              <w:spacing w:after="0"/>
              <w:rPr>
                <w:sz w:val="20"/>
                <w:szCs w:val="20"/>
                <w:lang w:val="en-US"/>
              </w:rPr>
            </w:pPr>
            <w:r w:rsidRPr="003A365A">
              <w:rPr>
                <w:sz w:val="20"/>
                <w:szCs w:val="20"/>
              </w:rPr>
              <w:t>DEFLATOR:= avg(GROWTHRATE#GR) over ( order by time_period rows between X preceding and 1 preceding)</w:t>
            </w:r>
            <w:r>
              <w:rPr>
                <w:sz w:val="20"/>
                <w:szCs w:val="20"/>
              </w:rPr>
              <w:t>;</w:t>
            </w:r>
          </w:p>
          <w:p w14:paraId="603A94FC" w14:textId="77777777" w:rsidR="003A365A" w:rsidRDefault="003A365A" w:rsidP="00766AB3">
            <w:pPr>
              <w:spacing w:after="0"/>
              <w:rPr>
                <w:sz w:val="20"/>
                <w:szCs w:val="20"/>
                <w:u w:val="single"/>
              </w:rPr>
            </w:pPr>
          </w:p>
          <w:p w14:paraId="661450FB" w14:textId="189739F2" w:rsidR="00766AB3" w:rsidRDefault="00766AB3" w:rsidP="00766AB3">
            <w:pPr>
              <w:spacing w:after="0"/>
              <w:rPr>
                <w:b/>
                <w:bCs/>
                <w:sz w:val="20"/>
                <w:szCs w:val="20"/>
                <w:lang w:val="en-US"/>
              </w:rPr>
            </w:pPr>
            <w:r>
              <w:rPr>
                <w:sz w:val="20"/>
                <w:szCs w:val="20"/>
                <w:u w:val="single"/>
              </w:rPr>
              <w:t>//</w:t>
            </w:r>
            <w:r w:rsidR="003A365A">
              <w:rPr>
                <w:sz w:val="20"/>
                <w:szCs w:val="20"/>
                <w:u w:val="single"/>
              </w:rPr>
              <w:t>Check Rule</w:t>
            </w:r>
            <w:r w:rsidRPr="0004569E">
              <w:rPr>
                <w:sz w:val="20"/>
                <w:szCs w:val="20"/>
                <w:u w:val="single"/>
              </w:rPr>
              <w:t>:</w:t>
            </w:r>
          </w:p>
          <w:p w14:paraId="7C96CACF" w14:textId="7693F452" w:rsidR="003A365A" w:rsidRPr="003A365A" w:rsidRDefault="003A365A" w:rsidP="00766AB3">
            <w:pPr>
              <w:spacing w:after="0"/>
              <w:rPr>
                <w:bCs/>
                <w:sz w:val="20"/>
                <w:szCs w:val="20"/>
                <w:lang w:val="en-US"/>
              </w:rPr>
            </w:pPr>
            <w:r w:rsidRPr="003A365A">
              <w:rPr>
                <w:bCs/>
                <w:sz w:val="20"/>
                <w:szCs w:val="20"/>
                <w:lang w:val="en-US"/>
              </w:rPr>
              <w:t>//case (b)</w:t>
            </w:r>
            <w:r>
              <w:rPr>
                <w:bCs/>
                <w:sz w:val="20"/>
                <w:szCs w:val="20"/>
                <w:lang w:val="en-US"/>
              </w:rPr>
              <w:t xml:space="preserve"> % Tolerance</w:t>
            </w:r>
          </w:p>
          <w:p w14:paraId="507CD26D" w14:textId="26AD5276" w:rsidR="00766AB3" w:rsidRDefault="003A365A" w:rsidP="00766AB3">
            <w:pPr>
              <w:spacing w:after="0"/>
              <w:rPr>
                <w:i/>
                <w:iCs/>
                <w:sz w:val="20"/>
                <w:szCs w:val="20"/>
                <w:lang w:val="en-US"/>
              </w:rPr>
            </w:pPr>
            <w:r w:rsidRPr="003A365A">
              <w:rPr>
                <w:b/>
                <w:bCs/>
                <w:sz w:val="20"/>
                <w:szCs w:val="20"/>
                <w:lang w:val="en-US"/>
              </w:rPr>
              <w:t xml:space="preserve">check </w:t>
            </w:r>
            <w:r w:rsidRPr="003A365A">
              <w:rPr>
                <w:bCs/>
                <w:sz w:val="20"/>
                <w:szCs w:val="20"/>
                <w:lang w:val="en-US"/>
              </w:rPr>
              <w:t xml:space="preserve">( </w:t>
            </w:r>
            <w:r>
              <w:rPr>
                <w:bCs/>
                <w:sz w:val="20"/>
                <w:szCs w:val="20"/>
                <w:lang w:val="en-US"/>
              </w:rPr>
              <w:t>abs</w:t>
            </w:r>
            <w:r w:rsidRPr="003A365A">
              <w:rPr>
                <w:bCs/>
                <w:sz w:val="20"/>
                <w:szCs w:val="20"/>
                <w:lang w:val="en-US"/>
              </w:rPr>
              <w:t xml:space="preserve">(SOURCE - (COMPARE * DEFLATOR)) / SOURCE &lt;= </w:t>
            </w:r>
            <w:r w:rsidR="00766AB3">
              <w:rPr>
                <w:sz w:val="20"/>
                <w:szCs w:val="20"/>
                <w:lang w:val="en-US"/>
              </w:rPr>
              <w:t xml:space="preserve"> </w:t>
            </w:r>
            <w:r w:rsidR="00766AB3">
              <w:rPr>
                <w:b/>
                <w:bCs/>
                <w:sz w:val="20"/>
                <w:szCs w:val="20"/>
                <w:highlight w:val="yellow"/>
                <w:lang w:val="en-US"/>
              </w:rPr>
              <w:t>n</w:t>
            </w:r>
            <w:r w:rsidR="00766AB3">
              <w:rPr>
                <w:sz w:val="20"/>
                <w:szCs w:val="20"/>
                <w:lang w:val="en-US"/>
              </w:rPr>
              <w:t>,</w:t>
            </w:r>
          </w:p>
          <w:p w14:paraId="5FA186B3" w14:textId="4E2AAC5D" w:rsidR="00766AB3" w:rsidRPr="00E810CA" w:rsidRDefault="00766AB3" w:rsidP="00766AB3">
            <w:pPr>
              <w:spacing w:after="0"/>
              <w:rPr>
                <w:sz w:val="20"/>
                <w:szCs w:val="20"/>
                <w:highlight w:val="yellow"/>
                <w:lang w:val="en-US"/>
              </w:rPr>
            </w:pPr>
            <w:r>
              <w:rPr>
                <w:b/>
                <w:bCs/>
                <w:sz w:val="20"/>
                <w:szCs w:val="20"/>
                <w:lang w:val="en-US"/>
              </w:rPr>
              <w:tab/>
              <w:t>errorcode</w:t>
            </w:r>
            <w:r>
              <w:rPr>
                <w:sz w:val="20"/>
                <w:szCs w:val="20"/>
                <w:lang w:val="en-US"/>
              </w:rPr>
              <w:t xml:space="preserve"> ("</w:t>
            </w:r>
            <w:r w:rsidR="003A365A" w:rsidRPr="003A365A">
              <w:rPr>
                <w:sz w:val="20"/>
                <w:szCs w:val="20"/>
                <w:lang w:val="en-US"/>
              </w:rPr>
              <w:t xml:space="preserve">Values </w:t>
            </w:r>
            <w:r w:rsidR="003A365A">
              <w:rPr>
                <w:sz w:val="20"/>
                <w:szCs w:val="20"/>
                <w:lang w:val="en-US"/>
              </w:rPr>
              <w:t>should</w:t>
            </w:r>
            <w:r w:rsidR="003A365A" w:rsidRPr="003A365A">
              <w:rPr>
                <w:sz w:val="20"/>
                <w:szCs w:val="20"/>
                <w:lang w:val="en-US"/>
              </w:rPr>
              <w:t xml:space="preserve"> </w:t>
            </w:r>
            <w:r w:rsidR="003A365A">
              <w:rPr>
                <w:sz w:val="20"/>
                <w:szCs w:val="20"/>
                <w:lang w:val="en-US"/>
              </w:rPr>
              <w:t>n</w:t>
            </w:r>
            <w:r w:rsidR="003A365A" w:rsidRPr="003A365A">
              <w:rPr>
                <w:sz w:val="20"/>
                <w:szCs w:val="20"/>
                <w:lang w:val="en-US"/>
              </w:rPr>
              <w:t xml:space="preserve">ot </w:t>
            </w:r>
            <w:r w:rsidR="003A365A">
              <w:rPr>
                <w:sz w:val="20"/>
                <w:szCs w:val="20"/>
                <w:lang w:val="en-US"/>
              </w:rPr>
              <w:t xml:space="preserve">be </w:t>
            </w:r>
            <w:r w:rsidR="003A365A" w:rsidRPr="003A365A">
              <w:rPr>
                <w:sz w:val="20"/>
                <w:szCs w:val="20"/>
                <w:lang w:val="en-US"/>
              </w:rPr>
              <w:t xml:space="preserve">Outliers in Time Series </w:t>
            </w:r>
            <w:r>
              <w:rPr>
                <w:sz w:val="20"/>
                <w:szCs w:val="20"/>
                <w:lang w:val="en-US"/>
              </w:rPr>
              <w:t xml:space="preserve">"), </w:t>
            </w:r>
            <w:r w:rsidR="003A365A">
              <w:rPr>
                <w:sz w:val="20"/>
                <w:szCs w:val="20"/>
                <w:lang w:val="en-US"/>
              </w:rPr>
              <w:tab/>
            </w:r>
            <w:r>
              <w:rPr>
                <w:b/>
                <w:bCs/>
                <w:sz w:val="20"/>
                <w:szCs w:val="20"/>
                <w:lang w:val="en-US"/>
              </w:rPr>
              <w:t>errorlevel</w:t>
            </w:r>
            <w:r>
              <w:rPr>
                <w:sz w:val="20"/>
                <w:szCs w:val="20"/>
                <w:lang w:val="en-US"/>
              </w:rPr>
              <w:t xml:space="preserve"> ("Warning")</w:t>
            </w:r>
            <w:r w:rsidRPr="003A365A">
              <w:rPr>
                <w:bCs/>
                <w:sz w:val="20"/>
                <w:szCs w:val="20"/>
                <w:lang w:val="en-US"/>
              </w:rPr>
              <w:t>)</w:t>
            </w:r>
            <w:r w:rsidR="003A365A">
              <w:rPr>
                <w:bCs/>
                <w:sz w:val="20"/>
                <w:szCs w:val="20"/>
                <w:lang w:val="en-US"/>
              </w:rPr>
              <w:t>;</w:t>
            </w:r>
          </w:p>
          <w:p w14:paraId="52B95878" w14:textId="77777777" w:rsidR="00766AB3" w:rsidRDefault="00766AB3" w:rsidP="00766AB3">
            <w:pPr>
              <w:spacing w:after="0"/>
              <w:rPr>
                <w:b/>
                <w:bCs/>
                <w:sz w:val="20"/>
                <w:szCs w:val="20"/>
                <w:lang w:val="en-US"/>
              </w:rPr>
            </w:pPr>
          </w:p>
          <w:p w14:paraId="31E955E8" w14:textId="2510D5A4" w:rsidR="003A365A" w:rsidRPr="003A365A" w:rsidRDefault="003A365A" w:rsidP="003A365A">
            <w:pPr>
              <w:spacing w:after="0"/>
              <w:rPr>
                <w:bCs/>
                <w:sz w:val="20"/>
                <w:szCs w:val="20"/>
                <w:lang w:val="en-US"/>
              </w:rPr>
            </w:pPr>
            <w:r w:rsidRPr="003A365A">
              <w:rPr>
                <w:bCs/>
                <w:sz w:val="20"/>
                <w:szCs w:val="20"/>
                <w:lang w:val="en-US"/>
              </w:rPr>
              <w:t>//case (</w:t>
            </w:r>
            <w:r>
              <w:rPr>
                <w:bCs/>
                <w:sz w:val="20"/>
                <w:szCs w:val="20"/>
                <w:lang w:val="en-US"/>
              </w:rPr>
              <w:t>c</w:t>
            </w:r>
            <w:r w:rsidRPr="003A365A">
              <w:rPr>
                <w:bCs/>
                <w:sz w:val="20"/>
                <w:szCs w:val="20"/>
                <w:lang w:val="en-US"/>
              </w:rPr>
              <w:t>)</w:t>
            </w:r>
            <w:r>
              <w:rPr>
                <w:bCs/>
                <w:sz w:val="20"/>
                <w:szCs w:val="20"/>
                <w:lang w:val="en-US"/>
              </w:rPr>
              <w:t xml:space="preserve"> Flat Tolerance</w:t>
            </w:r>
          </w:p>
          <w:p w14:paraId="5F916425" w14:textId="7DD56985" w:rsidR="003A365A" w:rsidRDefault="003A365A" w:rsidP="003A365A">
            <w:pPr>
              <w:spacing w:after="0"/>
              <w:rPr>
                <w:i/>
                <w:iCs/>
                <w:sz w:val="20"/>
                <w:szCs w:val="20"/>
                <w:lang w:val="en-US"/>
              </w:rPr>
            </w:pPr>
            <w:r w:rsidRPr="003A365A">
              <w:rPr>
                <w:b/>
                <w:bCs/>
                <w:sz w:val="20"/>
                <w:szCs w:val="20"/>
                <w:lang w:val="en-US"/>
              </w:rPr>
              <w:t xml:space="preserve">check </w:t>
            </w:r>
            <w:r w:rsidRPr="003A365A">
              <w:rPr>
                <w:bCs/>
                <w:sz w:val="20"/>
                <w:szCs w:val="20"/>
                <w:lang w:val="en-US"/>
              </w:rPr>
              <w:t xml:space="preserve">( </w:t>
            </w:r>
            <w:r>
              <w:rPr>
                <w:bCs/>
                <w:sz w:val="20"/>
                <w:szCs w:val="20"/>
                <w:lang w:val="en-US"/>
              </w:rPr>
              <w:t>abs</w:t>
            </w:r>
            <w:r w:rsidRPr="003A365A">
              <w:rPr>
                <w:bCs/>
                <w:sz w:val="20"/>
                <w:szCs w:val="20"/>
                <w:lang w:val="en-US"/>
              </w:rPr>
              <w:t xml:space="preserve">(SOURCE - (COMPARE * DEFLATOR)) &lt;= </w:t>
            </w:r>
            <w:r>
              <w:rPr>
                <w:sz w:val="20"/>
                <w:szCs w:val="20"/>
                <w:lang w:val="en-US"/>
              </w:rPr>
              <w:t xml:space="preserve"> </w:t>
            </w:r>
            <w:r>
              <w:rPr>
                <w:b/>
                <w:bCs/>
                <w:sz w:val="20"/>
                <w:szCs w:val="20"/>
                <w:highlight w:val="yellow"/>
                <w:lang w:val="en-US"/>
              </w:rPr>
              <w:t>n</w:t>
            </w:r>
            <w:r>
              <w:rPr>
                <w:sz w:val="20"/>
                <w:szCs w:val="20"/>
                <w:lang w:val="en-US"/>
              </w:rPr>
              <w:t>,</w:t>
            </w:r>
          </w:p>
          <w:p w14:paraId="44209448" w14:textId="265E36DB" w:rsidR="00A17106" w:rsidRPr="00A17106" w:rsidRDefault="003A365A" w:rsidP="0095029D">
            <w:pPr>
              <w:spacing w:after="0"/>
              <w:rPr>
                <w:sz w:val="20"/>
                <w:szCs w:val="20"/>
                <w:lang w:val="en-US"/>
              </w:rPr>
            </w:pPr>
            <w:r>
              <w:rPr>
                <w:b/>
                <w:bCs/>
                <w:sz w:val="20"/>
                <w:szCs w:val="20"/>
                <w:lang w:val="en-US"/>
              </w:rPr>
              <w:tab/>
              <w:t>errorcode</w:t>
            </w:r>
            <w:r>
              <w:rPr>
                <w:sz w:val="20"/>
                <w:szCs w:val="20"/>
                <w:lang w:val="en-US"/>
              </w:rPr>
              <w:t xml:space="preserve"> ("</w:t>
            </w:r>
            <w:r w:rsidRPr="003A365A">
              <w:rPr>
                <w:sz w:val="20"/>
                <w:szCs w:val="20"/>
                <w:lang w:val="en-US"/>
              </w:rPr>
              <w:t xml:space="preserve">Values </w:t>
            </w:r>
            <w:r>
              <w:rPr>
                <w:sz w:val="20"/>
                <w:szCs w:val="20"/>
                <w:lang w:val="en-US"/>
              </w:rPr>
              <w:t>should</w:t>
            </w:r>
            <w:r w:rsidRPr="003A365A">
              <w:rPr>
                <w:sz w:val="20"/>
                <w:szCs w:val="20"/>
                <w:lang w:val="en-US"/>
              </w:rPr>
              <w:t xml:space="preserve"> </w:t>
            </w:r>
            <w:r>
              <w:rPr>
                <w:sz w:val="20"/>
                <w:szCs w:val="20"/>
                <w:lang w:val="en-US"/>
              </w:rPr>
              <w:t>n</w:t>
            </w:r>
            <w:r w:rsidRPr="003A365A">
              <w:rPr>
                <w:sz w:val="20"/>
                <w:szCs w:val="20"/>
                <w:lang w:val="en-US"/>
              </w:rPr>
              <w:t xml:space="preserve">ot </w:t>
            </w:r>
            <w:r>
              <w:rPr>
                <w:sz w:val="20"/>
                <w:szCs w:val="20"/>
                <w:lang w:val="en-US"/>
              </w:rPr>
              <w:t xml:space="preserve">be </w:t>
            </w:r>
            <w:r w:rsidRPr="003A365A">
              <w:rPr>
                <w:sz w:val="20"/>
                <w:szCs w:val="20"/>
                <w:lang w:val="en-US"/>
              </w:rPr>
              <w:t xml:space="preserve">Outliers in Time Series </w:t>
            </w:r>
            <w:r>
              <w:rPr>
                <w:sz w:val="20"/>
                <w:szCs w:val="20"/>
                <w:lang w:val="en-US"/>
              </w:rPr>
              <w:t xml:space="preserve">"), </w:t>
            </w:r>
            <w:r>
              <w:rPr>
                <w:sz w:val="20"/>
                <w:szCs w:val="20"/>
                <w:lang w:val="en-US"/>
              </w:rPr>
              <w:tab/>
            </w:r>
            <w:r>
              <w:rPr>
                <w:b/>
                <w:bCs/>
                <w:sz w:val="20"/>
                <w:szCs w:val="20"/>
                <w:lang w:val="en-US"/>
              </w:rPr>
              <w:t>errorlevel</w:t>
            </w:r>
            <w:r>
              <w:rPr>
                <w:sz w:val="20"/>
                <w:szCs w:val="20"/>
                <w:lang w:val="en-US"/>
              </w:rPr>
              <w:t xml:space="preserve"> ("Warning")</w:t>
            </w:r>
            <w:r w:rsidRPr="003A365A">
              <w:rPr>
                <w:bCs/>
                <w:sz w:val="20"/>
                <w:szCs w:val="20"/>
                <w:lang w:val="en-US"/>
              </w:rPr>
              <w:t>)</w:t>
            </w:r>
            <w:r>
              <w:rPr>
                <w:bCs/>
                <w:sz w:val="20"/>
                <w:szCs w:val="20"/>
                <w:lang w:val="en-US"/>
              </w:rPr>
              <w:t>;</w:t>
            </w:r>
          </w:p>
        </w:tc>
      </w:tr>
    </w:tbl>
    <w:p w14:paraId="21E3796A" w14:textId="4BE194F1" w:rsidR="00814BB6" w:rsidRPr="008F391D" w:rsidRDefault="00814BB6">
      <w:pPr>
        <w:pStyle w:val="Plattetekst"/>
        <w:spacing w:before="0" w:after="200"/>
        <w:jc w:val="both"/>
        <w:rPr>
          <w:rFonts w:eastAsia="Cambria" w:cs="Helvetica"/>
          <w:szCs w:val="26"/>
          <w:lang w:eastAsia="en-US"/>
        </w:rPr>
      </w:pPr>
    </w:p>
    <w:p w14:paraId="2BA04C55" w14:textId="3935D31A" w:rsidR="003A7B56" w:rsidRDefault="00814BB6" w:rsidP="001B455E">
      <w:pPr>
        <w:pStyle w:val="Plattetekst"/>
        <w:spacing w:before="0" w:after="200"/>
        <w:jc w:val="both"/>
        <w:rPr>
          <w:b/>
        </w:rPr>
      </w:pPr>
      <w:r w:rsidRPr="002227BE">
        <w:rPr>
          <w:b/>
        </w:rPr>
        <w:t>Example</w:t>
      </w:r>
      <w:r w:rsidR="003A7B56" w:rsidRPr="002227BE">
        <w:rPr>
          <w:b/>
        </w:rPr>
        <w:t xml:space="preserve"> </w:t>
      </w:r>
      <w:r w:rsidR="007D02AA" w:rsidRPr="002227BE">
        <w:rPr>
          <w:b/>
        </w:rPr>
        <w:t>(</w:t>
      </w:r>
      <w:r w:rsidR="001710EE" w:rsidRPr="002227BE">
        <w:rPr>
          <w:b/>
        </w:rPr>
        <w:t>C</w:t>
      </w:r>
      <w:r w:rsidR="001A3355">
        <w:rPr>
          <w:b/>
        </w:rPr>
        <w:t>3</w:t>
      </w:r>
      <w:r w:rsidR="001D0D8F">
        <w:rPr>
          <w:b/>
        </w:rPr>
        <w:t>.1</w:t>
      </w:r>
      <w:r w:rsidR="007D02AA" w:rsidRPr="002227BE">
        <w:rPr>
          <w:b/>
        </w:rPr>
        <w:t>)</w:t>
      </w:r>
      <w:r w:rsidRPr="002227BE">
        <w:rPr>
          <w:b/>
        </w:rPr>
        <w:t>:</w:t>
      </w:r>
      <w:r w:rsidR="007B7769" w:rsidRPr="007B7769">
        <w:t xml:space="preserve"> </w:t>
      </w:r>
      <w:r w:rsidR="00780275">
        <w:t>Check</w:t>
      </w:r>
      <w:r w:rsidR="00844A33">
        <w:t xml:space="preserve"> </w:t>
      </w:r>
      <w:r w:rsidR="001D0D8F">
        <w:t xml:space="preserve">in table T01 (Annual data) </w:t>
      </w:r>
      <w:r w:rsidR="00844A33">
        <w:t xml:space="preserve">that </w:t>
      </w:r>
      <w:r w:rsidR="00FE4B99" w:rsidRPr="00FE4B99">
        <w:t>the number of</w:t>
      </w:r>
      <w:r w:rsidR="00DD2577" w:rsidRPr="00DD2577">
        <w:t xml:space="preserve"> travellers in the most recent year do not differ from more than 2*MAD (2 times the Median Absolute Diff) compared to the median of the previous 5 years</w:t>
      </w:r>
      <w:r w:rsidR="00FE4B99" w:rsidRPr="00FE4B99">
        <w:t>.</w:t>
      </w:r>
    </w:p>
    <w:tbl>
      <w:tblPr>
        <w:tblStyle w:val="Tabelraster"/>
        <w:tblW w:w="0" w:type="auto"/>
        <w:tblInd w:w="720" w:type="dxa"/>
        <w:tblLook w:val="04A0" w:firstRow="1" w:lastRow="0" w:firstColumn="1" w:lastColumn="0" w:noHBand="0" w:noVBand="1"/>
      </w:tblPr>
      <w:tblGrid>
        <w:gridCol w:w="1668"/>
        <w:gridCol w:w="3960"/>
      </w:tblGrid>
      <w:tr w:rsidR="00F42BF3" w14:paraId="4C9BBF58" w14:textId="77777777" w:rsidTr="00AB1D04">
        <w:tc>
          <w:tcPr>
            <w:tcW w:w="1668" w:type="dxa"/>
          </w:tcPr>
          <w:p w14:paraId="50238AC1" w14:textId="77777777" w:rsidR="00F42BF3" w:rsidRDefault="00F42BF3" w:rsidP="00AB1D04">
            <w:pPr>
              <w:pStyle w:val="Plattetekst"/>
              <w:spacing w:before="0" w:after="0"/>
            </w:pPr>
            <w:r>
              <w:t>Validation level</w:t>
            </w:r>
          </w:p>
        </w:tc>
        <w:tc>
          <w:tcPr>
            <w:tcW w:w="3960" w:type="dxa"/>
          </w:tcPr>
          <w:p w14:paraId="7E8EF00B" w14:textId="77777777" w:rsidR="00F42BF3" w:rsidRDefault="00F42BF3" w:rsidP="00AB1D04">
            <w:pPr>
              <w:pStyle w:val="Plattetekst"/>
              <w:spacing w:before="0" w:after="0"/>
            </w:pPr>
            <w:r>
              <w:t>1c (between records in the same file)</w:t>
            </w:r>
          </w:p>
        </w:tc>
      </w:tr>
      <w:tr w:rsidR="00F42BF3" w14:paraId="16ADB4C1" w14:textId="77777777" w:rsidTr="00AB1D04">
        <w:tc>
          <w:tcPr>
            <w:tcW w:w="1668" w:type="dxa"/>
          </w:tcPr>
          <w:p w14:paraId="0E087BA6" w14:textId="77777777" w:rsidR="00F42BF3" w:rsidRDefault="00F42BF3" w:rsidP="00AB1D04">
            <w:pPr>
              <w:pStyle w:val="Plattetekst"/>
              <w:spacing w:before="0" w:after="0"/>
            </w:pPr>
            <w:r w:rsidRPr="00657B85">
              <w:t>Severity</w:t>
            </w:r>
          </w:p>
        </w:tc>
        <w:tc>
          <w:tcPr>
            <w:tcW w:w="3960" w:type="dxa"/>
          </w:tcPr>
          <w:p w14:paraId="767C3943" w14:textId="77777777" w:rsidR="00F42BF3" w:rsidRDefault="00F42BF3" w:rsidP="00AB1D04">
            <w:pPr>
              <w:pStyle w:val="Plattetekst"/>
              <w:spacing w:before="0" w:after="0"/>
            </w:pPr>
            <w:r>
              <w:rPr>
                <w:rFonts w:eastAsia="Cambria" w:cs="Helvetica"/>
                <w:szCs w:val="26"/>
                <w:lang w:eastAsia="en-US"/>
              </w:rPr>
              <w:t>Warning</w:t>
            </w:r>
          </w:p>
        </w:tc>
      </w:tr>
      <w:tr w:rsidR="00F42BF3" w14:paraId="7C20DE01" w14:textId="77777777" w:rsidTr="00AB1D04">
        <w:tc>
          <w:tcPr>
            <w:tcW w:w="1668" w:type="dxa"/>
          </w:tcPr>
          <w:p w14:paraId="20FC1BDE" w14:textId="77777777" w:rsidR="00F42BF3" w:rsidRDefault="00F42BF3" w:rsidP="00AB1D04">
            <w:pPr>
              <w:pStyle w:val="Plattetekst"/>
              <w:spacing w:before="0" w:after="0"/>
            </w:pPr>
            <w:r>
              <w:t>Pre-conditions</w:t>
            </w:r>
          </w:p>
        </w:tc>
        <w:tc>
          <w:tcPr>
            <w:tcW w:w="3960" w:type="dxa"/>
          </w:tcPr>
          <w:p w14:paraId="02C5DFA1" w14:textId="69AC6676" w:rsidR="00F42BF3" w:rsidRDefault="005E739C" w:rsidP="00AB1D04">
            <w:pPr>
              <w:pStyle w:val="Plattetekst"/>
              <w:spacing w:before="0" w:after="0"/>
            </w:pPr>
            <w:r>
              <w:t>T01 (Table T01 – Annual data)</w:t>
            </w:r>
          </w:p>
        </w:tc>
      </w:tr>
    </w:tbl>
    <w:p w14:paraId="156BEB76" w14:textId="26EE0E42" w:rsidR="00064BF4" w:rsidRPr="008F391D" w:rsidRDefault="005E739C" w:rsidP="003D4E5B">
      <w:pPr>
        <w:pStyle w:val="Plattetekst"/>
        <w:spacing w:before="0" w:after="200"/>
        <w:jc w:val="both"/>
      </w:pPr>
      <w:r>
        <w:t xml:space="preserve"> </w:t>
      </w:r>
    </w:p>
    <w:tbl>
      <w:tblPr>
        <w:tblStyle w:val="Tabelraster"/>
        <w:tblW w:w="13827" w:type="dxa"/>
        <w:tblInd w:w="-252" w:type="dxa"/>
        <w:tblLook w:val="04A0" w:firstRow="1" w:lastRow="0" w:firstColumn="1" w:lastColumn="0" w:noHBand="0" w:noVBand="1"/>
      </w:tblPr>
      <w:tblGrid>
        <w:gridCol w:w="3762"/>
        <w:gridCol w:w="4282"/>
        <w:gridCol w:w="5783"/>
      </w:tblGrid>
      <w:tr w:rsidR="00814BB6" w:rsidRPr="008F391D" w14:paraId="39F4C7CD" w14:textId="77777777" w:rsidTr="001541DE">
        <w:tc>
          <w:tcPr>
            <w:tcW w:w="3762" w:type="dxa"/>
            <w:shd w:val="clear" w:color="auto" w:fill="FFFFCC"/>
          </w:tcPr>
          <w:p w14:paraId="4E80118F" w14:textId="77777777" w:rsidR="00814BB6" w:rsidRPr="008F391D" w:rsidRDefault="00814BB6" w:rsidP="00853827">
            <w:pPr>
              <w:pStyle w:val="Plattetekst"/>
              <w:jc w:val="center"/>
              <w:rPr>
                <w:b/>
                <w:sz w:val="20"/>
                <w:szCs w:val="20"/>
              </w:rPr>
            </w:pPr>
            <w:r w:rsidRPr="008F391D">
              <w:rPr>
                <w:b/>
                <w:sz w:val="20"/>
                <w:szCs w:val="20"/>
              </w:rPr>
              <w:t>Parameters</w:t>
            </w:r>
          </w:p>
        </w:tc>
        <w:tc>
          <w:tcPr>
            <w:tcW w:w="4282" w:type="dxa"/>
            <w:shd w:val="clear" w:color="auto" w:fill="FFFFCC"/>
            <w:vAlign w:val="center"/>
          </w:tcPr>
          <w:p w14:paraId="222E8BDE" w14:textId="77777777" w:rsidR="00814BB6" w:rsidRPr="008F391D" w:rsidRDefault="00814BB6" w:rsidP="00853827">
            <w:pPr>
              <w:pStyle w:val="Plattetekst"/>
              <w:jc w:val="center"/>
              <w:rPr>
                <w:b/>
                <w:sz w:val="20"/>
                <w:szCs w:val="20"/>
              </w:rPr>
            </w:pPr>
            <w:r w:rsidRPr="008F391D">
              <w:rPr>
                <w:b/>
                <w:sz w:val="20"/>
                <w:szCs w:val="20"/>
              </w:rPr>
              <w:t>Algorithm</w:t>
            </w:r>
          </w:p>
        </w:tc>
        <w:tc>
          <w:tcPr>
            <w:tcW w:w="5783" w:type="dxa"/>
            <w:shd w:val="clear" w:color="auto" w:fill="FFFFCC"/>
            <w:vAlign w:val="center"/>
          </w:tcPr>
          <w:p w14:paraId="6EB89338" w14:textId="69A2A970" w:rsidR="00814BB6" w:rsidRPr="008F391D" w:rsidRDefault="00814BB6" w:rsidP="00853827">
            <w:pPr>
              <w:pStyle w:val="Plattetekst"/>
              <w:jc w:val="center"/>
              <w:rPr>
                <w:b/>
                <w:sz w:val="20"/>
                <w:szCs w:val="20"/>
              </w:rPr>
            </w:pPr>
            <w:r w:rsidRPr="008F391D">
              <w:rPr>
                <w:b/>
                <w:sz w:val="20"/>
                <w:szCs w:val="20"/>
              </w:rPr>
              <w:t>VTL</w:t>
            </w:r>
            <w:r w:rsidR="00753035">
              <w:rPr>
                <w:b/>
                <w:sz w:val="20"/>
                <w:szCs w:val="20"/>
              </w:rPr>
              <w:t xml:space="preserve"> (</w:t>
            </w:r>
            <w:r w:rsidR="00753035" w:rsidRPr="00663874">
              <w:rPr>
                <w:b/>
                <w:sz w:val="20"/>
                <w:szCs w:val="20"/>
                <w:highlight w:val="magenta"/>
              </w:rPr>
              <w:t>part in pink to be reviewed</w:t>
            </w:r>
            <w:r w:rsidR="00753035">
              <w:rPr>
                <w:b/>
                <w:sz w:val="20"/>
                <w:szCs w:val="20"/>
              </w:rPr>
              <w:t>)</w:t>
            </w:r>
          </w:p>
        </w:tc>
      </w:tr>
      <w:tr w:rsidR="00814BB6" w:rsidRPr="008F391D" w14:paraId="7409D900" w14:textId="77777777" w:rsidTr="001541DE">
        <w:trPr>
          <w:trHeight w:val="336"/>
        </w:trPr>
        <w:tc>
          <w:tcPr>
            <w:tcW w:w="3762" w:type="dxa"/>
            <w:vAlign w:val="center"/>
          </w:tcPr>
          <w:p w14:paraId="7BDA1625" w14:textId="09389013" w:rsidR="005E739C" w:rsidRDefault="005E739C" w:rsidP="005E739C">
            <w:pPr>
              <w:pStyle w:val="Plattetekst"/>
              <w:spacing w:before="0" w:after="0" w:line="240" w:lineRule="auto"/>
              <w:rPr>
                <w:sz w:val="20"/>
                <w:szCs w:val="20"/>
              </w:rPr>
            </w:pPr>
            <w:r>
              <w:rPr>
                <w:sz w:val="20"/>
                <w:szCs w:val="20"/>
              </w:rPr>
              <w:t>1. D</w:t>
            </w:r>
            <w:r w:rsidRPr="008F391D">
              <w:rPr>
                <w:sz w:val="20"/>
                <w:szCs w:val="20"/>
              </w:rPr>
              <w:t xml:space="preserve">ata </w:t>
            </w:r>
            <w:r w:rsidR="00FB7F10">
              <w:rPr>
                <w:sz w:val="20"/>
                <w:szCs w:val="20"/>
              </w:rPr>
              <w:t>With S</w:t>
            </w:r>
            <w:r>
              <w:rPr>
                <w:sz w:val="20"/>
                <w:szCs w:val="20"/>
              </w:rPr>
              <w:t xml:space="preserve">easonality </w:t>
            </w:r>
            <w:r w:rsidR="00FB7F10">
              <w:rPr>
                <w:sz w:val="20"/>
                <w:szCs w:val="20"/>
              </w:rPr>
              <w:t>– DWS=”</w:t>
            </w:r>
            <w:r w:rsidRPr="005E739C">
              <w:rPr>
                <w:b/>
                <w:sz w:val="20"/>
                <w:szCs w:val="20"/>
                <w:highlight w:val="yellow"/>
              </w:rPr>
              <w:t>N</w:t>
            </w:r>
            <w:r w:rsidR="00FB7F10">
              <w:rPr>
                <w:sz w:val="20"/>
                <w:szCs w:val="20"/>
              </w:rPr>
              <w:t>”</w:t>
            </w:r>
          </w:p>
          <w:p w14:paraId="5BC3D346" w14:textId="77777777" w:rsidR="005E739C" w:rsidRDefault="005E739C" w:rsidP="005E739C">
            <w:pPr>
              <w:pStyle w:val="Plattetekst"/>
              <w:spacing w:before="0" w:after="0" w:line="240" w:lineRule="auto"/>
              <w:rPr>
                <w:sz w:val="20"/>
                <w:szCs w:val="20"/>
              </w:rPr>
            </w:pPr>
            <w:r>
              <w:rPr>
                <w:sz w:val="20"/>
                <w:szCs w:val="20"/>
              </w:rPr>
              <w:t>2. Period(s) checked:</w:t>
            </w:r>
          </w:p>
          <w:p w14:paraId="028D0A90" w14:textId="5238E828" w:rsidR="005E739C" w:rsidRDefault="005E739C" w:rsidP="005E739C">
            <w:pPr>
              <w:pStyle w:val="Plattetekst"/>
              <w:spacing w:before="0" w:after="0" w:line="240" w:lineRule="auto"/>
              <w:rPr>
                <w:sz w:val="20"/>
                <w:szCs w:val="20"/>
              </w:rPr>
            </w:pPr>
            <w:r>
              <w:rPr>
                <w:sz w:val="20"/>
                <w:szCs w:val="20"/>
              </w:rPr>
              <w:t xml:space="preserve"> </w:t>
            </w:r>
            <w:r w:rsidR="00FB7F10">
              <w:rPr>
                <w:sz w:val="20"/>
                <w:szCs w:val="20"/>
              </w:rPr>
              <w:t>PC=”</w:t>
            </w:r>
            <w:r w:rsidRPr="005E739C">
              <w:rPr>
                <w:b/>
                <w:sz w:val="20"/>
                <w:szCs w:val="20"/>
                <w:highlight w:val="yellow"/>
              </w:rPr>
              <w:t>M</w:t>
            </w:r>
            <w:r w:rsidR="00FB7F10">
              <w:rPr>
                <w:sz w:val="20"/>
                <w:szCs w:val="20"/>
              </w:rPr>
              <w:t>”</w:t>
            </w:r>
            <w:r>
              <w:rPr>
                <w:sz w:val="20"/>
                <w:szCs w:val="20"/>
              </w:rPr>
              <w:t xml:space="preserve"> Most recent</w:t>
            </w:r>
          </w:p>
          <w:p w14:paraId="75569334" w14:textId="77777777" w:rsidR="005E739C" w:rsidRPr="008F391D" w:rsidRDefault="005E739C" w:rsidP="005E739C">
            <w:pPr>
              <w:pStyle w:val="Plattetekst"/>
              <w:spacing w:before="0" w:after="0" w:line="240" w:lineRule="auto"/>
              <w:rPr>
                <w:sz w:val="20"/>
                <w:szCs w:val="20"/>
              </w:rPr>
            </w:pPr>
            <w:r>
              <w:rPr>
                <w:sz w:val="20"/>
                <w:szCs w:val="20"/>
              </w:rPr>
              <w:t>3. Method</w:t>
            </w:r>
            <w:r w:rsidRPr="008F391D">
              <w:rPr>
                <w:sz w:val="20"/>
                <w:szCs w:val="20"/>
              </w:rPr>
              <w:t xml:space="preserve"> for calculation of expected value:</w:t>
            </w:r>
          </w:p>
          <w:p w14:paraId="4A6561BC" w14:textId="1FEFE7C6" w:rsidR="005E739C" w:rsidRPr="00663874" w:rsidRDefault="005E739C" w:rsidP="005E739C">
            <w:pPr>
              <w:pStyle w:val="Plattetekst"/>
              <w:spacing w:before="0" w:after="0" w:line="240" w:lineRule="auto"/>
              <w:rPr>
                <w:sz w:val="20"/>
                <w:szCs w:val="20"/>
              </w:rPr>
            </w:pPr>
            <w:r w:rsidRPr="00663874">
              <w:rPr>
                <w:sz w:val="20"/>
                <w:szCs w:val="20"/>
              </w:rPr>
              <w:t>(</w:t>
            </w:r>
            <w:r w:rsidR="0012377B" w:rsidRPr="00663874">
              <w:rPr>
                <w:sz w:val="20"/>
                <w:szCs w:val="20"/>
                <w:highlight w:val="yellow"/>
              </w:rPr>
              <w:t>c</w:t>
            </w:r>
            <w:r w:rsidRPr="00663874">
              <w:rPr>
                <w:sz w:val="20"/>
                <w:szCs w:val="20"/>
              </w:rPr>
              <w:t>) Median value</w:t>
            </w:r>
          </w:p>
          <w:p w14:paraId="3457E1C1" w14:textId="274CA9D3" w:rsidR="005E739C" w:rsidRDefault="005E739C" w:rsidP="005E739C">
            <w:pPr>
              <w:pStyle w:val="Plattetekst"/>
              <w:spacing w:before="0" w:after="0" w:line="240" w:lineRule="auto"/>
              <w:rPr>
                <w:sz w:val="20"/>
                <w:szCs w:val="20"/>
              </w:rPr>
            </w:pPr>
            <w:r>
              <w:rPr>
                <w:sz w:val="20"/>
                <w:szCs w:val="20"/>
              </w:rPr>
              <w:t>4. Number of Periods (or years) taken into account in the formula (</w:t>
            </w:r>
            <w:r w:rsidRPr="005E739C">
              <w:rPr>
                <w:b/>
                <w:sz w:val="20"/>
                <w:szCs w:val="20"/>
                <w:highlight w:val="yellow"/>
              </w:rPr>
              <w:t>5</w:t>
            </w:r>
            <w:r>
              <w:rPr>
                <w:sz w:val="20"/>
                <w:szCs w:val="20"/>
              </w:rPr>
              <w:t>)</w:t>
            </w:r>
          </w:p>
          <w:p w14:paraId="04290E4B" w14:textId="6C035189" w:rsidR="005E739C" w:rsidRPr="008F391D" w:rsidRDefault="005E739C" w:rsidP="005E739C">
            <w:pPr>
              <w:pStyle w:val="Plattetekst"/>
              <w:spacing w:before="0" w:after="0" w:line="240" w:lineRule="auto"/>
              <w:rPr>
                <w:sz w:val="20"/>
                <w:szCs w:val="20"/>
              </w:rPr>
            </w:pPr>
            <w:r>
              <w:rPr>
                <w:sz w:val="20"/>
                <w:szCs w:val="20"/>
              </w:rPr>
              <w:t>5</w:t>
            </w:r>
            <w:r w:rsidRPr="008F391D">
              <w:rPr>
                <w:sz w:val="20"/>
                <w:szCs w:val="20"/>
              </w:rPr>
              <w:t xml:space="preserve">. </w:t>
            </w:r>
            <w:r>
              <w:rPr>
                <w:sz w:val="20"/>
                <w:szCs w:val="20"/>
              </w:rPr>
              <w:t>Tolerance (</w:t>
            </w:r>
            <w:r w:rsidRPr="001D0D8F">
              <w:rPr>
                <w:sz w:val="20"/>
                <w:szCs w:val="20"/>
              </w:rPr>
              <w:t>n</w:t>
            </w:r>
            <w:r>
              <w:rPr>
                <w:sz w:val="20"/>
                <w:szCs w:val="20"/>
              </w:rPr>
              <w:t>)</w:t>
            </w:r>
            <w:r w:rsidR="003169DD">
              <w:t xml:space="preserve"> </w:t>
            </w:r>
            <w:r w:rsidR="003169DD" w:rsidRPr="003169DD">
              <w:rPr>
                <w:sz w:val="20"/>
                <w:szCs w:val="20"/>
              </w:rPr>
              <w:t>– acceptable distance (</w:t>
            </w:r>
            <w:r w:rsidR="003169DD" w:rsidRPr="00663874">
              <w:rPr>
                <w:b/>
                <w:sz w:val="20"/>
                <w:szCs w:val="20"/>
                <w:highlight w:val="yellow"/>
              </w:rPr>
              <w:t>2</w:t>
            </w:r>
            <w:r w:rsidR="003169DD" w:rsidRPr="003169DD">
              <w:rPr>
                <w:sz w:val="20"/>
                <w:szCs w:val="20"/>
              </w:rPr>
              <w:t>)</w:t>
            </w:r>
          </w:p>
          <w:p w14:paraId="02401E45" w14:textId="196AFEBF" w:rsidR="00814BB6" w:rsidRPr="008F391D" w:rsidRDefault="00161A9B" w:rsidP="00853827">
            <w:pPr>
              <w:pStyle w:val="Plattetekst"/>
              <w:spacing w:before="0" w:after="0" w:line="240" w:lineRule="auto"/>
              <w:rPr>
                <w:sz w:val="20"/>
                <w:szCs w:val="20"/>
              </w:rPr>
            </w:pPr>
            <w:r w:rsidRPr="00161A9B">
              <w:rPr>
                <w:sz w:val="20"/>
                <w:szCs w:val="20"/>
              </w:rPr>
              <w:t>(a) Medi</w:t>
            </w:r>
            <w:r>
              <w:rPr>
                <w:sz w:val="20"/>
                <w:szCs w:val="20"/>
              </w:rPr>
              <w:t>an Absolute Deviation (</w:t>
            </w:r>
            <w:r w:rsidRPr="00663874">
              <w:rPr>
                <w:b/>
                <w:sz w:val="20"/>
                <w:szCs w:val="20"/>
                <w:highlight w:val="yellow"/>
              </w:rPr>
              <w:t>MAD</w:t>
            </w:r>
            <w:r>
              <w:rPr>
                <w:sz w:val="20"/>
                <w:szCs w:val="20"/>
              </w:rPr>
              <w:t>) * (</w:t>
            </w:r>
            <w:r w:rsidRPr="00663874">
              <w:rPr>
                <w:b/>
                <w:sz w:val="20"/>
                <w:szCs w:val="20"/>
                <w:highlight w:val="yellow"/>
              </w:rPr>
              <w:t>2</w:t>
            </w:r>
            <w:r>
              <w:rPr>
                <w:sz w:val="20"/>
                <w:szCs w:val="20"/>
              </w:rPr>
              <w:t>) based on (</w:t>
            </w:r>
            <w:r w:rsidRPr="00663874">
              <w:rPr>
                <w:b/>
                <w:sz w:val="20"/>
                <w:szCs w:val="20"/>
                <w:highlight w:val="yellow"/>
              </w:rPr>
              <w:t>5</w:t>
            </w:r>
            <w:r w:rsidRPr="00161A9B">
              <w:rPr>
                <w:sz w:val="20"/>
                <w:szCs w:val="20"/>
              </w:rPr>
              <w:t>) previous periods</w:t>
            </w:r>
          </w:p>
        </w:tc>
        <w:tc>
          <w:tcPr>
            <w:tcW w:w="4282" w:type="dxa"/>
            <w:vAlign w:val="center"/>
          </w:tcPr>
          <w:p w14:paraId="7D890134" w14:textId="77777777" w:rsidR="001D0D8F" w:rsidRPr="008F391D" w:rsidRDefault="001D0D8F" w:rsidP="001D0D8F">
            <w:pPr>
              <w:pStyle w:val="Plattetekst"/>
              <w:spacing w:before="0" w:after="0"/>
              <w:rPr>
                <w:sz w:val="20"/>
                <w:szCs w:val="20"/>
              </w:rPr>
            </w:pPr>
            <w:r w:rsidRPr="008F391D">
              <w:rPr>
                <w:sz w:val="20"/>
                <w:szCs w:val="20"/>
              </w:rPr>
              <w:t>Within the file</w:t>
            </w:r>
          </w:p>
          <w:p w14:paraId="0C002F84" w14:textId="38BBAC92" w:rsidR="001D0D8F" w:rsidRPr="008F391D" w:rsidRDefault="00780275" w:rsidP="001D0D8F">
            <w:pPr>
              <w:pStyle w:val="Plattetekst"/>
              <w:spacing w:before="0" w:after="0" w:line="240" w:lineRule="auto"/>
              <w:rPr>
                <w:sz w:val="20"/>
                <w:szCs w:val="20"/>
              </w:rPr>
            </w:pPr>
            <w:r>
              <w:rPr>
                <w:sz w:val="20"/>
                <w:szCs w:val="20"/>
              </w:rPr>
              <w:t>Check</w:t>
            </w:r>
            <w:r w:rsidR="001D0D8F">
              <w:rPr>
                <w:sz w:val="20"/>
                <w:szCs w:val="20"/>
              </w:rPr>
              <w:t xml:space="preserve"> in all records that</w:t>
            </w:r>
          </w:p>
          <w:p w14:paraId="603D1980" w14:textId="39A29CF5" w:rsidR="001D0D8F" w:rsidRDefault="001D0D8F" w:rsidP="001D0D8F">
            <w:pPr>
              <w:pStyle w:val="Plattetekst"/>
              <w:spacing w:before="0" w:after="0"/>
              <w:rPr>
                <w:sz w:val="20"/>
                <w:szCs w:val="20"/>
              </w:rPr>
            </w:pPr>
            <w:r w:rsidRPr="008F391D">
              <w:rPr>
                <w:sz w:val="20"/>
                <w:szCs w:val="20"/>
              </w:rPr>
              <w:t xml:space="preserve">Case 1: </w:t>
            </w:r>
            <w:r w:rsidR="00FB7F10" w:rsidRPr="00663874">
              <w:rPr>
                <w:sz w:val="20"/>
                <w:szCs w:val="20"/>
                <w:highlight w:val="yellow"/>
              </w:rPr>
              <w:t>DWS=”</w:t>
            </w:r>
            <w:r w:rsidRPr="001D0D8F">
              <w:rPr>
                <w:b/>
                <w:sz w:val="20"/>
                <w:szCs w:val="20"/>
                <w:highlight w:val="yellow"/>
              </w:rPr>
              <w:t>N</w:t>
            </w:r>
            <w:r w:rsidR="00FB7F10">
              <w:rPr>
                <w:sz w:val="20"/>
                <w:szCs w:val="20"/>
              </w:rPr>
              <w:t>”</w:t>
            </w:r>
            <w:r>
              <w:rPr>
                <w:sz w:val="20"/>
                <w:szCs w:val="20"/>
              </w:rPr>
              <w:t xml:space="preserve"> </w:t>
            </w:r>
            <w:r w:rsidRPr="008F391D">
              <w:rPr>
                <w:sz w:val="20"/>
                <w:szCs w:val="20"/>
              </w:rPr>
              <w:t xml:space="preserve">data </w:t>
            </w:r>
            <w:r>
              <w:rPr>
                <w:sz w:val="20"/>
                <w:szCs w:val="20"/>
              </w:rPr>
              <w:t>without</w:t>
            </w:r>
            <w:r w:rsidRPr="008F391D">
              <w:rPr>
                <w:sz w:val="20"/>
                <w:szCs w:val="20"/>
              </w:rPr>
              <w:t xml:space="preserve"> seasonal</w:t>
            </w:r>
            <w:r>
              <w:rPr>
                <w:sz w:val="20"/>
                <w:szCs w:val="20"/>
              </w:rPr>
              <w:t>ity</w:t>
            </w:r>
            <w:r w:rsidRPr="008F391D">
              <w:rPr>
                <w:sz w:val="20"/>
                <w:szCs w:val="20"/>
              </w:rPr>
              <w:t>:</w:t>
            </w:r>
          </w:p>
          <w:p w14:paraId="23083B76" w14:textId="04240AF1" w:rsidR="001D0D8F" w:rsidRPr="008F391D" w:rsidRDefault="001D0D8F" w:rsidP="001D0D8F">
            <w:pPr>
              <w:pStyle w:val="Plattetekst"/>
              <w:spacing w:before="0" w:after="0"/>
              <w:rPr>
                <w:sz w:val="20"/>
                <w:szCs w:val="20"/>
              </w:rPr>
            </w:pPr>
            <w:r>
              <w:rPr>
                <w:sz w:val="20"/>
                <w:szCs w:val="20"/>
              </w:rPr>
              <w:t xml:space="preserve">Case 1.1: </w:t>
            </w:r>
            <w:r w:rsidR="00FB7F10" w:rsidRPr="00663874">
              <w:rPr>
                <w:sz w:val="20"/>
                <w:szCs w:val="20"/>
                <w:highlight w:val="yellow"/>
              </w:rPr>
              <w:t>PC=</w:t>
            </w:r>
            <w:r w:rsidR="00FB7F10">
              <w:rPr>
                <w:sz w:val="20"/>
                <w:szCs w:val="20"/>
              </w:rPr>
              <w:t>”</w:t>
            </w:r>
            <w:r w:rsidRPr="001D0D8F">
              <w:rPr>
                <w:b/>
                <w:sz w:val="20"/>
                <w:szCs w:val="20"/>
                <w:highlight w:val="yellow"/>
              </w:rPr>
              <w:t>M</w:t>
            </w:r>
            <w:r w:rsidR="00FB7F10">
              <w:rPr>
                <w:sz w:val="20"/>
                <w:szCs w:val="20"/>
              </w:rPr>
              <w:t>”</w:t>
            </w:r>
            <w:r>
              <w:rPr>
                <w:sz w:val="20"/>
                <w:szCs w:val="20"/>
              </w:rPr>
              <w:t xml:space="preserve"> Most recent period checked only</w:t>
            </w:r>
          </w:p>
          <w:p w14:paraId="0DDDF04B" w14:textId="77777777" w:rsidR="001D0D8F" w:rsidRDefault="001D0D8F" w:rsidP="001D0D8F">
            <w:pPr>
              <w:pStyle w:val="Plattetekst"/>
              <w:spacing w:before="0" w:after="0"/>
              <w:ind w:left="330"/>
              <w:rPr>
                <w:sz w:val="20"/>
                <w:szCs w:val="20"/>
              </w:rPr>
            </w:pPr>
            <w:r w:rsidRPr="008F391D">
              <w:rPr>
                <w:sz w:val="20"/>
                <w:szCs w:val="20"/>
              </w:rPr>
              <w:t>OBS_VALUE</w:t>
            </w:r>
            <w:r>
              <w:rPr>
                <w:sz w:val="20"/>
                <w:szCs w:val="20"/>
              </w:rPr>
              <w:t xml:space="preserve"> for most recent period </w:t>
            </w:r>
            <w:r w:rsidRPr="008F391D">
              <w:rPr>
                <w:sz w:val="20"/>
                <w:szCs w:val="20"/>
              </w:rPr>
              <w:t xml:space="preserve">= </w:t>
            </w:r>
          </w:p>
          <w:p w14:paraId="4C8E6D17" w14:textId="12D825F3" w:rsidR="00814BB6" w:rsidRPr="008F391D" w:rsidRDefault="001D0D8F" w:rsidP="003F5F9B">
            <w:pPr>
              <w:pStyle w:val="Plattetekst"/>
              <w:spacing w:before="0" w:after="0"/>
              <w:ind w:left="330"/>
              <w:rPr>
                <w:sz w:val="20"/>
                <w:szCs w:val="20"/>
              </w:rPr>
            </w:pPr>
            <w:r w:rsidRPr="008F391D">
              <w:rPr>
                <w:sz w:val="20"/>
                <w:szCs w:val="20"/>
              </w:rPr>
              <w:t>expected OBS_VALUE</w:t>
            </w:r>
            <w:r>
              <w:rPr>
                <w:sz w:val="20"/>
                <w:szCs w:val="20"/>
              </w:rPr>
              <w:t xml:space="preserve"> estimated</w:t>
            </w:r>
            <w:r w:rsidRPr="008F391D">
              <w:rPr>
                <w:sz w:val="20"/>
                <w:szCs w:val="20"/>
              </w:rPr>
              <w:t xml:space="preserve"> from </w:t>
            </w:r>
            <w:r w:rsidRPr="001D0D8F">
              <w:rPr>
                <w:b/>
                <w:sz w:val="20"/>
                <w:szCs w:val="20"/>
              </w:rPr>
              <w:t>5</w:t>
            </w:r>
            <w:r>
              <w:rPr>
                <w:sz w:val="20"/>
                <w:szCs w:val="20"/>
              </w:rPr>
              <w:t xml:space="preserve"> previous periods according to Method (</w:t>
            </w:r>
            <w:r w:rsidR="0012377B" w:rsidRPr="0012377B">
              <w:rPr>
                <w:b/>
                <w:sz w:val="20"/>
                <w:szCs w:val="20"/>
                <w:highlight w:val="yellow"/>
              </w:rPr>
              <w:t>c</w:t>
            </w:r>
            <w:r>
              <w:rPr>
                <w:sz w:val="20"/>
                <w:szCs w:val="20"/>
              </w:rPr>
              <w:t>) – Median Value</w:t>
            </w:r>
            <w:r w:rsidRPr="008F391D">
              <w:rPr>
                <w:sz w:val="20"/>
                <w:szCs w:val="20"/>
              </w:rPr>
              <w:t xml:space="preserve">  </w:t>
            </w:r>
            <w:r>
              <w:rPr>
                <w:sz w:val="20"/>
                <w:szCs w:val="20"/>
              </w:rPr>
              <w:t>+/- Tolerance (</w:t>
            </w:r>
            <w:r w:rsidR="003F5F9B" w:rsidRPr="00663874">
              <w:rPr>
                <w:b/>
                <w:sz w:val="20"/>
                <w:szCs w:val="20"/>
                <w:highlight w:val="yellow"/>
              </w:rPr>
              <w:t>MAD*2</w:t>
            </w:r>
            <w:r>
              <w:rPr>
                <w:sz w:val="20"/>
                <w:szCs w:val="20"/>
              </w:rPr>
              <w:t>)</w:t>
            </w:r>
          </w:p>
        </w:tc>
        <w:tc>
          <w:tcPr>
            <w:tcW w:w="5783" w:type="dxa"/>
            <w:vAlign w:val="center"/>
          </w:tcPr>
          <w:p w14:paraId="293D8804" w14:textId="0937C14C" w:rsidR="003A365A" w:rsidRDefault="003A365A" w:rsidP="003A365A">
            <w:pPr>
              <w:spacing w:after="0"/>
              <w:rPr>
                <w:bCs/>
                <w:sz w:val="20"/>
                <w:szCs w:val="20"/>
                <w:lang w:val="en-US"/>
              </w:rPr>
            </w:pPr>
            <w:r>
              <w:rPr>
                <w:bCs/>
                <w:sz w:val="20"/>
                <w:szCs w:val="20"/>
                <w:lang w:val="en-US"/>
              </w:rPr>
              <w:t>DATA:=</w:t>
            </w:r>
            <w:r>
              <w:rPr>
                <w:lang w:val="en-US"/>
              </w:rPr>
              <w:t xml:space="preserve"> INEUTRAV [ </w:t>
            </w:r>
            <w:r w:rsidRPr="003A365A">
              <w:rPr>
                <w:b/>
                <w:lang w:val="en-US"/>
              </w:rPr>
              <w:t>filter</w:t>
            </w:r>
            <w:r>
              <w:rPr>
                <w:lang w:val="en-US"/>
              </w:rPr>
              <w:t xml:space="preserve"> TABLE=”T01” </w:t>
            </w:r>
            <w:r w:rsidRPr="003A365A">
              <w:rPr>
                <w:b/>
                <w:lang w:val="en-US"/>
              </w:rPr>
              <w:t>and</w:t>
            </w:r>
            <w:r>
              <w:rPr>
                <w:lang w:val="en-US"/>
              </w:rPr>
              <w:t xml:space="preserve"> FREQ=”A” ]</w:t>
            </w:r>
          </w:p>
          <w:p w14:paraId="3897D24D" w14:textId="77777777" w:rsidR="003A365A" w:rsidRDefault="003A365A" w:rsidP="003A365A">
            <w:pPr>
              <w:spacing w:after="0"/>
              <w:rPr>
                <w:bCs/>
                <w:sz w:val="20"/>
                <w:szCs w:val="20"/>
                <w:lang w:val="en-US"/>
              </w:rPr>
            </w:pPr>
          </w:p>
          <w:p w14:paraId="76F74094" w14:textId="5E6A8ECB" w:rsidR="003A365A" w:rsidRDefault="003A365A" w:rsidP="003A365A">
            <w:pPr>
              <w:spacing w:after="0"/>
              <w:rPr>
                <w:bCs/>
                <w:sz w:val="20"/>
                <w:szCs w:val="20"/>
                <w:lang w:val="en-US"/>
              </w:rPr>
            </w:pPr>
            <w:r w:rsidRPr="002345D5">
              <w:rPr>
                <w:bCs/>
                <w:sz w:val="20"/>
                <w:szCs w:val="20"/>
                <w:lang w:val="en-US"/>
              </w:rPr>
              <w:t>COMPARE:=</w:t>
            </w:r>
            <w:r w:rsidRPr="002345D5">
              <w:rPr>
                <w:b/>
                <w:bCs/>
                <w:sz w:val="20"/>
                <w:szCs w:val="20"/>
                <w:lang w:val="en-US"/>
              </w:rPr>
              <w:t xml:space="preserve"> </w:t>
            </w:r>
            <w:r>
              <w:rPr>
                <w:b/>
                <w:bCs/>
                <w:sz w:val="20"/>
                <w:szCs w:val="20"/>
                <w:lang w:val="en-US"/>
              </w:rPr>
              <w:t>median</w:t>
            </w:r>
            <w:r w:rsidRPr="002345D5">
              <w:rPr>
                <w:bCs/>
                <w:sz w:val="20"/>
                <w:szCs w:val="20"/>
                <w:lang w:val="en-US"/>
              </w:rPr>
              <w:t>(</w:t>
            </w:r>
            <w:r>
              <w:rPr>
                <w:bCs/>
                <w:sz w:val="20"/>
                <w:szCs w:val="20"/>
                <w:lang w:val="en-US"/>
              </w:rPr>
              <w:t>DATA</w:t>
            </w:r>
            <w:r w:rsidRPr="002345D5">
              <w:rPr>
                <w:bCs/>
                <w:sz w:val="20"/>
                <w:szCs w:val="20"/>
                <w:lang w:val="en-US"/>
              </w:rPr>
              <w:t xml:space="preserve">) </w:t>
            </w:r>
            <w:r w:rsidRPr="002345D5">
              <w:rPr>
                <w:b/>
                <w:bCs/>
                <w:sz w:val="20"/>
                <w:szCs w:val="20"/>
                <w:lang w:val="en-US"/>
              </w:rPr>
              <w:t>over</w:t>
            </w:r>
            <w:r w:rsidRPr="002345D5">
              <w:rPr>
                <w:bCs/>
                <w:sz w:val="20"/>
                <w:szCs w:val="20"/>
                <w:lang w:val="en-US"/>
              </w:rPr>
              <w:t xml:space="preserve"> ( </w:t>
            </w:r>
            <w:r w:rsidRPr="002345D5">
              <w:rPr>
                <w:b/>
                <w:bCs/>
                <w:sz w:val="20"/>
                <w:szCs w:val="20"/>
                <w:lang w:val="en-US"/>
              </w:rPr>
              <w:t>order by</w:t>
            </w:r>
            <w:r w:rsidRPr="002345D5">
              <w:rPr>
                <w:bCs/>
                <w:sz w:val="20"/>
                <w:szCs w:val="20"/>
                <w:lang w:val="en-US"/>
              </w:rPr>
              <w:t xml:space="preserve"> </w:t>
            </w:r>
            <w:r w:rsidR="001541DE">
              <w:rPr>
                <w:bCs/>
                <w:sz w:val="20"/>
                <w:szCs w:val="20"/>
                <w:lang w:val="en-US"/>
              </w:rPr>
              <w:t>TIME</w:t>
            </w:r>
            <w:r w:rsidRPr="002345D5">
              <w:rPr>
                <w:bCs/>
                <w:sz w:val="20"/>
                <w:szCs w:val="20"/>
                <w:lang w:val="en-US"/>
              </w:rPr>
              <w:t>_</w:t>
            </w:r>
            <w:r w:rsidR="001541DE">
              <w:rPr>
                <w:bCs/>
                <w:sz w:val="20"/>
                <w:szCs w:val="20"/>
                <w:lang w:val="en-US"/>
              </w:rPr>
              <w:t>PERIOD</w:t>
            </w:r>
            <w:r w:rsidRPr="002345D5">
              <w:rPr>
                <w:bCs/>
                <w:sz w:val="20"/>
                <w:szCs w:val="20"/>
                <w:lang w:val="en-US"/>
              </w:rPr>
              <w:t xml:space="preserve">  rows between </w:t>
            </w:r>
            <w:r>
              <w:rPr>
                <w:bCs/>
                <w:sz w:val="20"/>
                <w:szCs w:val="20"/>
                <w:lang w:val="en-US"/>
              </w:rPr>
              <w:t>5</w:t>
            </w:r>
            <w:r w:rsidRPr="002345D5">
              <w:rPr>
                <w:bCs/>
                <w:sz w:val="20"/>
                <w:szCs w:val="20"/>
                <w:lang w:val="en-US"/>
              </w:rPr>
              <w:t xml:space="preserve"> preceding and 1 preceding)</w:t>
            </w:r>
            <w:r>
              <w:rPr>
                <w:bCs/>
                <w:sz w:val="20"/>
                <w:szCs w:val="20"/>
                <w:lang w:val="en-US"/>
              </w:rPr>
              <w:t>;</w:t>
            </w:r>
          </w:p>
          <w:p w14:paraId="4521AE97" w14:textId="77777777" w:rsidR="003A365A" w:rsidRPr="002345D5" w:rsidRDefault="003A365A" w:rsidP="003A365A">
            <w:pPr>
              <w:spacing w:after="0"/>
              <w:rPr>
                <w:bCs/>
                <w:sz w:val="20"/>
                <w:szCs w:val="20"/>
                <w:highlight w:val="yellow"/>
                <w:lang w:val="en-US"/>
              </w:rPr>
            </w:pPr>
          </w:p>
          <w:p w14:paraId="56A12041" w14:textId="7BD86D46" w:rsidR="003A365A" w:rsidRDefault="003A365A" w:rsidP="003A365A">
            <w:pPr>
              <w:spacing w:after="0"/>
              <w:rPr>
                <w:i/>
                <w:iCs/>
                <w:sz w:val="20"/>
                <w:szCs w:val="20"/>
                <w:lang w:val="en-US"/>
              </w:rPr>
            </w:pPr>
            <w:commentRangeStart w:id="245"/>
            <w:r w:rsidRPr="00663874">
              <w:rPr>
                <w:b/>
                <w:bCs/>
                <w:sz w:val="20"/>
                <w:szCs w:val="20"/>
                <w:highlight w:val="magenta"/>
                <w:lang w:val="en-US"/>
              </w:rPr>
              <w:t xml:space="preserve">check </w:t>
            </w:r>
            <w:r w:rsidRPr="00663874">
              <w:rPr>
                <w:bCs/>
                <w:sz w:val="20"/>
                <w:szCs w:val="20"/>
                <w:highlight w:val="magenta"/>
                <w:lang w:val="en-US"/>
              </w:rPr>
              <w:t>( abs(</w:t>
            </w:r>
            <w:r w:rsidR="001541DE" w:rsidRPr="00663874">
              <w:rPr>
                <w:bCs/>
                <w:sz w:val="20"/>
                <w:szCs w:val="20"/>
                <w:highlight w:val="magenta"/>
                <w:lang w:val="en-US"/>
              </w:rPr>
              <w:t xml:space="preserve">DATA - </w:t>
            </w:r>
            <w:r w:rsidRPr="00663874">
              <w:rPr>
                <w:bCs/>
                <w:sz w:val="20"/>
                <w:szCs w:val="20"/>
                <w:highlight w:val="magenta"/>
                <w:lang w:val="en-US"/>
              </w:rPr>
              <w:t>COMP</w:t>
            </w:r>
            <w:r w:rsidR="001541DE" w:rsidRPr="00663874">
              <w:rPr>
                <w:bCs/>
                <w:sz w:val="20"/>
                <w:szCs w:val="20"/>
                <w:highlight w:val="magenta"/>
                <w:lang w:val="en-US"/>
              </w:rPr>
              <w:t>ARE</w:t>
            </w:r>
            <w:r w:rsidRPr="00663874">
              <w:rPr>
                <w:bCs/>
                <w:sz w:val="20"/>
                <w:szCs w:val="20"/>
                <w:highlight w:val="magenta"/>
                <w:lang w:val="en-US"/>
              </w:rPr>
              <w:t xml:space="preserve">) / </w:t>
            </w:r>
            <w:r w:rsidR="001541DE" w:rsidRPr="00663874">
              <w:rPr>
                <w:bCs/>
                <w:sz w:val="20"/>
                <w:szCs w:val="20"/>
                <w:highlight w:val="magenta"/>
                <w:lang w:val="en-US"/>
              </w:rPr>
              <w:t xml:space="preserve">DATA </w:t>
            </w:r>
            <w:r w:rsidRPr="00663874">
              <w:rPr>
                <w:bCs/>
                <w:sz w:val="20"/>
                <w:szCs w:val="20"/>
                <w:highlight w:val="magenta"/>
                <w:lang w:val="en-US"/>
              </w:rPr>
              <w:t xml:space="preserve">&lt;= </w:t>
            </w:r>
            <w:r w:rsidRPr="00663874">
              <w:rPr>
                <w:sz w:val="20"/>
                <w:szCs w:val="20"/>
                <w:highlight w:val="magenta"/>
                <w:lang w:val="en-US"/>
              </w:rPr>
              <w:t xml:space="preserve"> </w:t>
            </w:r>
            <w:r w:rsidR="001541DE" w:rsidRPr="00663874">
              <w:rPr>
                <w:b/>
                <w:bCs/>
                <w:sz w:val="20"/>
                <w:szCs w:val="20"/>
                <w:highlight w:val="magenta"/>
                <w:lang w:val="en-US"/>
              </w:rPr>
              <w:t>0.5</w:t>
            </w:r>
            <w:r w:rsidRPr="00663874">
              <w:rPr>
                <w:sz w:val="20"/>
                <w:szCs w:val="20"/>
                <w:highlight w:val="magenta"/>
                <w:lang w:val="en-US"/>
              </w:rPr>
              <w:t>,</w:t>
            </w:r>
            <w:commentRangeEnd w:id="245"/>
            <w:r w:rsidR="007465B5">
              <w:rPr>
                <w:rStyle w:val="Verwijzingopmerking"/>
              </w:rPr>
              <w:commentReference w:id="245"/>
            </w:r>
          </w:p>
          <w:p w14:paraId="0EFBFC47" w14:textId="38F4F2AA" w:rsidR="00814BB6" w:rsidRPr="003A365A" w:rsidRDefault="003A365A" w:rsidP="003A365A">
            <w:pPr>
              <w:pStyle w:val="Plattetekst"/>
              <w:spacing w:before="0" w:after="0"/>
              <w:rPr>
                <w:sz w:val="20"/>
                <w:szCs w:val="20"/>
                <w:lang w:val="en-US"/>
              </w:rPr>
            </w:pPr>
            <w:r>
              <w:rPr>
                <w:b/>
                <w:bCs/>
                <w:sz w:val="20"/>
                <w:szCs w:val="20"/>
                <w:lang w:val="en-US"/>
              </w:rPr>
              <w:tab/>
              <w:t>errorcode</w:t>
            </w:r>
            <w:r>
              <w:rPr>
                <w:sz w:val="20"/>
                <w:szCs w:val="20"/>
                <w:lang w:val="en-US"/>
              </w:rPr>
              <w:t xml:space="preserve"> ("</w:t>
            </w:r>
            <w:r w:rsidRPr="003A365A">
              <w:rPr>
                <w:sz w:val="20"/>
                <w:szCs w:val="20"/>
                <w:lang w:val="en-US"/>
              </w:rPr>
              <w:t xml:space="preserve">Values </w:t>
            </w:r>
            <w:r>
              <w:rPr>
                <w:sz w:val="20"/>
                <w:szCs w:val="20"/>
                <w:lang w:val="en-US"/>
              </w:rPr>
              <w:t>should</w:t>
            </w:r>
            <w:r w:rsidRPr="003A365A">
              <w:rPr>
                <w:sz w:val="20"/>
                <w:szCs w:val="20"/>
                <w:lang w:val="en-US"/>
              </w:rPr>
              <w:t xml:space="preserve"> </w:t>
            </w:r>
            <w:r>
              <w:rPr>
                <w:sz w:val="20"/>
                <w:szCs w:val="20"/>
                <w:lang w:val="en-US"/>
              </w:rPr>
              <w:t>n</w:t>
            </w:r>
            <w:r w:rsidRPr="003A365A">
              <w:rPr>
                <w:sz w:val="20"/>
                <w:szCs w:val="20"/>
                <w:lang w:val="en-US"/>
              </w:rPr>
              <w:t xml:space="preserve">ot </w:t>
            </w:r>
            <w:r>
              <w:rPr>
                <w:sz w:val="20"/>
                <w:szCs w:val="20"/>
                <w:lang w:val="en-US"/>
              </w:rPr>
              <w:t xml:space="preserve">be </w:t>
            </w:r>
            <w:r w:rsidRPr="003A365A">
              <w:rPr>
                <w:sz w:val="20"/>
                <w:szCs w:val="20"/>
                <w:lang w:val="en-US"/>
              </w:rPr>
              <w:t xml:space="preserve">Outliers in Time Series </w:t>
            </w:r>
            <w:r>
              <w:rPr>
                <w:sz w:val="20"/>
                <w:szCs w:val="20"/>
                <w:lang w:val="en-US"/>
              </w:rPr>
              <w:t xml:space="preserve">"), </w:t>
            </w:r>
            <w:r>
              <w:rPr>
                <w:sz w:val="20"/>
                <w:szCs w:val="20"/>
                <w:lang w:val="en-US"/>
              </w:rPr>
              <w:tab/>
            </w:r>
            <w:r>
              <w:rPr>
                <w:b/>
                <w:bCs/>
                <w:sz w:val="20"/>
                <w:szCs w:val="20"/>
                <w:lang w:val="en-US"/>
              </w:rPr>
              <w:t>errorlevel</w:t>
            </w:r>
            <w:r>
              <w:rPr>
                <w:sz w:val="20"/>
                <w:szCs w:val="20"/>
                <w:lang w:val="en-US"/>
              </w:rPr>
              <w:t xml:space="preserve"> ("Warning")</w:t>
            </w:r>
            <w:r w:rsidRPr="003A365A">
              <w:rPr>
                <w:bCs/>
                <w:sz w:val="20"/>
                <w:szCs w:val="20"/>
                <w:lang w:val="en-US"/>
              </w:rPr>
              <w:t>)</w:t>
            </w:r>
          </w:p>
        </w:tc>
      </w:tr>
    </w:tbl>
    <w:p w14:paraId="4ABB605C" w14:textId="77777777" w:rsidR="0032788E" w:rsidRPr="008F391D" w:rsidRDefault="0032788E" w:rsidP="002227BE">
      <w:pPr>
        <w:pStyle w:val="Plattetekst"/>
        <w:spacing w:before="0" w:after="200"/>
        <w:jc w:val="both"/>
      </w:pPr>
    </w:p>
    <w:p w14:paraId="1A2C1B24" w14:textId="41447C50" w:rsidR="00AF1CCA" w:rsidRDefault="00E02DBF" w:rsidP="00AF1CCA">
      <w:pPr>
        <w:pStyle w:val="Plattetekst"/>
        <w:spacing w:before="0" w:after="200"/>
        <w:jc w:val="both"/>
      </w:pPr>
      <w:r w:rsidRPr="008F391D">
        <w:t xml:space="preserve">Example of </w:t>
      </w:r>
      <w:r w:rsidR="006113B6" w:rsidRPr="006113B6">
        <w:rPr>
          <w:u w:val="single"/>
        </w:rPr>
        <w:t xml:space="preserve">good and </w:t>
      </w:r>
      <w:r w:rsidRPr="008F391D">
        <w:rPr>
          <w:u w:val="single"/>
        </w:rPr>
        <w:t>bad data</w:t>
      </w:r>
      <w:r w:rsidR="001D0D8F">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AF1CCA" w:rsidRPr="008F391D" w14:paraId="78EA7238" w14:textId="77777777" w:rsidTr="005F37D0">
        <w:tc>
          <w:tcPr>
            <w:tcW w:w="8049" w:type="dxa"/>
            <w:gridSpan w:val="8"/>
            <w:shd w:val="clear" w:color="auto" w:fill="D9E2F3" w:themeFill="accent5" w:themeFillTint="33"/>
          </w:tcPr>
          <w:p w14:paraId="2919F3B2" w14:textId="77777777" w:rsidR="00AF1CCA" w:rsidRPr="008F391D" w:rsidRDefault="00AF1CCA"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63A6AF4E" w14:textId="77777777" w:rsidR="00AF1CCA" w:rsidRPr="008F391D" w:rsidRDefault="00AF1CCA"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0CA033A8" w14:textId="77777777" w:rsidR="00AF1CCA" w:rsidRPr="008F391D" w:rsidRDefault="00AF1CCA" w:rsidP="005F37D0">
            <w:pPr>
              <w:pStyle w:val="Plattetekst"/>
              <w:spacing w:before="0" w:after="0"/>
              <w:jc w:val="center"/>
              <w:rPr>
                <w:b/>
              </w:rPr>
            </w:pPr>
            <w:r w:rsidRPr="008F391D">
              <w:rPr>
                <w:b/>
              </w:rPr>
              <w:t>Attribute</w:t>
            </w:r>
          </w:p>
        </w:tc>
      </w:tr>
      <w:tr w:rsidR="00AF1CCA" w:rsidRPr="008F391D" w14:paraId="009647FD" w14:textId="77777777" w:rsidTr="00657B85">
        <w:tc>
          <w:tcPr>
            <w:tcW w:w="828" w:type="dxa"/>
            <w:shd w:val="clear" w:color="auto" w:fill="auto"/>
          </w:tcPr>
          <w:p w14:paraId="552CC567" w14:textId="77777777" w:rsidR="00AF1CCA" w:rsidRPr="008F391D" w:rsidRDefault="00AF1CCA" w:rsidP="005F37D0">
            <w:pPr>
              <w:pStyle w:val="Plattetekst"/>
              <w:spacing w:before="0" w:after="0"/>
              <w:jc w:val="both"/>
              <w:rPr>
                <w:b/>
              </w:rPr>
            </w:pPr>
            <w:r w:rsidRPr="008F391D">
              <w:rPr>
                <w:b/>
              </w:rPr>
              <w:t>TABLE</w:t>
            </w:r>
          </w:p>
        </w:tc>
        <w:tc>
          <w:tcPr>
            <w:tcW w:w="720" w:type="dxa"/>
            <w:shd w:val="clear" w:color="auto" w:fill="auto"/>
          </w:tcPr>
          <w:p w14:paraId="319DF263" w14:textId="77777777" w:rsidR="00AF1CCA" w:rsidRPr="008F391D" w:rsidRDefault="00AF1CCA" w:rsidP="005F37D0">
            <w:pPr>
              <w:pStyle w:val="Plattetekst"/>
              <w:spacing w:before="0" w:after="0"/>
              <w:jc w:val="both"/>
              <w:rPr>
                <w:b/>
              </w:rPr>
            </w:pPr>
            <w:r w:rsidRPr="008F391D">
              <w:rPr>
                <w:b/>
              </w:rPr>
              <w:t>FREQ</w:t>
            </w:r>
          </w:p>
        </w:tc>
        <w:tc>
          <w:tcPr>
            <w:tcW w:w="1080" w:type="dxa"/>
            <w:shd w:val="clear" w:color="auto" w:fill="F2F2F2" w:themeFill="background1" w:themeFillShade="F2"/>
          </w:tcPr>
          <w:p w14:paraId="13687E02" w14:textId="77777777" w:rsidR="00AF1CCA" w:rsidRPr="008F391D" w:rsidRDefault="00AF1CCA" w:rsidP="005F37D0">
            <w:pPr>
              <w:pStyle w:val="Plattetekst"/>
              <w:spacing w:before="0" w:after="0"/>
              <w:jc w:val="both"/>
              <w:rPr>
                <w:b/>
              </w:rPr>
            </w:pPr>
            <w:r w:rsidRPr="008F391D">
              <w:rPr>
                <w:b/>
              </w:rPr>
              <w:t>TIME_</w:t>
            </w:r>
            <w:r w:rsidRPr="008F391D">
              <w:rPr>
                <w:b/>
              </w:rPr>
              <w:br/>
              <w:t>PERIOD</w:t>
            </w:r>
          </w:p>
        </w:tc>
        <w:tc>
          <w:tcPr>
            <w:tcW w:w="1320" w:type="dxa"/>
          </w:tcPr>
          <w:p w14:paraId="2AB6D57D" w14:textId="77777777" w:rsidR="00AF1CCA" w:rsidRPr="008F391D" w:rsidRDefault="00AF1CCA" w:rsidP="005F37D0">
            <w:pPr>
              <w:pStyle w:val="Plattetekst"/>
              <w:spacing w:before="0" w:after="0"/>
              <w:jc w:val="both"/>
              <w:rPr>
                <w:b/>
              </w:rPr>
            </w:pPr>
            <w:r w:rsidRPr="008F391D">
              <w:rPr>
                <w:b/>
              </w:rPr>
              <w:t>REPORTING</w:t>
            </w:r>
          </w:p>
        </w:tc>
        <w:tc>
          <w:tcPr>
            <w:tcW w:w="1080" w:type="dxa"/>
          </w:tcPr>
          <w:p w14:paraId="4328F02E" w14:textId="77777777" w:rsidR="00AF1CCA" w:rsidRPr="008F391D" w:rsidRDefault="00AF1CCA" w:rsidP="005F37D0">
            <w:pPr>
              <w:pStyle w:val="Plattetekst"/>
              <w:spacing w:before="0" w:after="0"/>
              <w:jc w:val="both"/>
              <w:rPr>
                <w:b/>
              </w:rPr>
            </w:pPr>
            <w:r w:rsidRPr="008F391D">
              <w:rPr>
                <w:b/>
              </w:rPr>
              <w:t>PARTNER</w:t>
            </w:r>
          </w:p>
        </w:tc>
        <w:tc>
          <w:tcPr>
            <w:tcW w:w="1223" w:type="dxa"/>
          </w:tcPr>
          <w:p w14:paraId="1492F166" w14:textId="77777777" w:rsidR="00AF1CCA" w:rsidRPr="008F391D" w:rsidRDefault="00AF1CCA" w:rsidP="005F37D0">
            <w:pPr>
              <w:pStyle w:val="Plattetekst"/>
              <w:spacing w:before="0" w:after="0"/>
              <w:jc w:val="both"/>
              <w:rPr>
                <w:b/>
              </w:rPr>
            </w:pPr>
            <w:r w:rsidRPr="008F391D">
              <w:rPr>
                <w:b/>
              </w:rPr>
              <w:t>DIRECTION</w:t>
            </w:r>
          </w:p>
        </w:tc>
        <w:tc>
          <w:tcPr>
            <w:tcW w:w="838" w:type="dxa"/>
          </w:tcPr>
          <w:p w14:paraId="6443A3FA" w14:textId="77777777" w:rsidR="00AF1CCA" w:rsidRPr="008F391D" w:rsidRDefault="00AF1CCA" w:rsidP="005F37D0">
            <w:pPr>
              <w:pStyle w:val="Plattetekst"/>
              <w:spacing w:before="0" w:after="0"/>
              <w:jc w:val="both"/>
              <w:rPr>
                <w:b/>
              </w:rPr>
            </w:pPr>
            <w:r w:rsidRPr="008F391D">
              <w:rPr>
                <w:b/>
              </w:rPr>
              <w:t>AGE</w:t>
            </w:r>
          </w:p>
        </w:tc>
        <w:tc>
          <w:tcPr>
            <w:tcW w:w="960" w:type="dxa"/>
            <w:shd w:val="clear" w:color="auto" w:fill="auto"/>
          </w:tcPr>
          <w:p w14:paraId="11F6AA6E" w14:textId="77777777" w:rsidR="00AF1CCA" w:rsidRPr="008F391D" w:rsidRDefault="00AF1CCA" w:rsidP="005F37D0">
            <w:pPr>
              <w:pStyle w:val="Plattetekst"/>
              <w:spacing w:before="0" w:after="0"/>
              <w:jc w:val="both"/>
              <w:rPr>
                <w:b/>
              </w:rPr>
            </w:pPr>
            <w:r w:rsidRPr="008F391D">
              <w:rPr>
                <w:b/>
              </w:rPr>
              <w:t>ADJUST</w:t>
            </w:r>
          </w:p>
        </w:tc>
        <w:tc>
          <w:tcPr>
            <w:tcW w:w="1320" w:type="dxa"/>
            <w:shd w:val="clear" w:color="auto" w:fill="FFC000" w:themeFill="accent4"/>
          </w:tcPr>
          <w:p w14:paraId="3EF4F40F" w14:textId="77777777" w:rsidR="00AF1CCA" w:rsidRPr="008F391D" w:rsidRDefault="00AF1CCA" w:rsidP="005F37D0">
            <w:pPr>
              <w:pStyle w:val="Plattetekst"/>
              <w:spacing w:before="0" w:after="0"/>
              <w:jc w:val="both"/>
              <w:rPr>
                <w:b/>
              </w:rPr>
            </w:pPr>
            <w:r w:rsidRPr="008F391D">
              <w:rPr>
                <w:b/>
              </w:rPr>
              <w:t>OBS_VALUE</w:t>
            </w:r>
          </w:p>
        </w:tc>
        <w:tc>
          <w:tcPr>
            <w:tcW w:w="1440" w:type="dxa"/>
          </w:tcPr>
          <w:p w14:paraId="5643C2D5" w14:textId="77777777" w:rsidR="00AF1CCA" w:rsidRPr="008F391D" w:rsidRDefault="00AF1CCA" w:rsidP="005F37D0">
            <w:pPr>
              <w:pStyle w:val="Plattetekst"/>
              <w:spacing w:before="0" w:after="0"/>
              <w:jc w:val="both"/>
              <w:rPr>
                <w:b/>
              </w:rPr>
            </w:pPr>
            <w:r w:rsidRPr="008F391D">
              <w:rPr>
                <w:b/>
              </w:rPr>
              <w:t>OBS_STATUS</w:t>
            </w:r>
          </w:p>
        </w:tc>
      </w:tr>
      <w:tr w:rsidR="00E66EF5" w:rsidRPr="008F391D" w14:paraId="6DF6866E" w14:textId="77777777" w:rsidTr="00E66EF5">
        <w:tc>
          <w:tcPr>
            <w:tcW w:w="828" w:type="dxa"/>
          </w:tcPr>
          <w:p w14:paraId="206B0449" w14:textId="77777777" w:rsidR="00E66EF5" w:rsidRPr="008F391D" w:rsidRDefault="00E66EF5" w:rsidP="00EA7723">
            <w:pPr>
              <w:pStyle w:val="Plattetekst"/>
              <w:spacing w:before="0" w:after="0"/>
              <w:jc w:val="both"/>
            </w:pPr>
            <w:r w:rsidRPr="008F391D">
              <w:t>T01</w:t>
            </w:r>
          </w:p>
        </w:tc>
        <w:tc>
          <w:tcPr>
            <w:tcW w:w="720" w:type="dxa"/>
          </w:tcPr>
          <w:p w14:paraId="4490373E" w14:textId="77777777" w:rsidR="00E66EF5" w:rsidRPr="008F391D" w:rsidRDefault="00E66EF5" w:rsidP="00EA7723">
            <w:pPr>
              <w:pStyle w:val="Plattetekst"/>
              <w:spacing w:before="0" w:after="0"/>
              <w:jc w:val="both"/>
            </w:pPr>
            <w:r w:rsidRPr="008F391D">
              <w:t>A</w:t>
            </w:r>
          </w:p>
        </w:tc>
        <w:tc>
          <w:tcPr>
            <w:tcW w:w="1080" w:type="dxa"/>
          </w:tcPr>
          <w:p w14:paraId="6BA40D61" w14:textId="77777777" w:rsidR="00E66EF5" w:rsidRPr="008F391D" w:rsidRDefault="00E66EF5" w:rsidP="00EA7723">
            <w:pPr>
              <w:pStyle w:val="Plattetekst"/>
              <w:spacing w:before="0" w:after="0"/>
              <w:jc w:val="both"/>
            </w:pPr>
            <w:r>
              <w:t>2011</w:t>
            </w:r>
          </w:p>
        </w:tc>
        <w:tc>
          <w:tcPr>
            <w:tcW w:w="1320" w:type="dxa"/>
          </w:tcPr>
          <w:p w14:paraId="0FA22380" w14:textId="77777777" w:rsidR="00E66EF5" w:rsidRPr="008F391D" w:rsidRDefault="00E66EF5" w:rsidP="00EA7723">
            <w:pPr>
              <w:pStyle w:val="Plattetekst"/>
              <w:spacing w:before="0" w:after="0"/>
              <w:jc w:val="both"/>
            </w:pPr>
            <w:r w:rsidRPr="008F391D">
              <w:t>FR</w:t>
            </w:r>
          </w:p>
        </w:tc>
        <w:tc>
          <w:tcPr>
            <w:tcW w:w="1080" w:type="dxa"/>
          </w:tcPr>
          <w:p w14:paraId="5A389022" w14:textId="4264C844" w:rsidR="00E66EF5" w:rsidRPr="008F391D" w:rsidRDefault="00E66EF5" w:rsidP="00EA7723">
            <w:pPr>
              <w:pStyle w:val="Plattetekst"/>
              <w:spacing w:before="0" w:after="0"/>
              <w:jc w:val="both"/>
            </w:pPr>
            <w:r>
              <w:t>IT</w:t>
            </w:r>
          </w:p>
        </w:tc>
        <w:tc>
          <w:tcPr>
            <w:tcW w:w="1223" w:type="dxa"/>
          </w:tcPr>
          <w:p w14:paraId="46FE4FC1" w14:textId="77777777" w:rsidR="00E66EF5" w:rsidRPr="008F391D" w:rsidRDefault="00E66EF5" w:rsidP="00EA7723">
            <w:pPr>
              <w:pStyle w:val="Plattetekst"/>
              <w:spacing w:before="0" w:after="0"/>
              <w:jc w:val="both"/>
            </w:pPr>
            <w:r w:rsidRPr="00DB1085">
              <w:t>IN</w:t>
            </w:r>
          </w:p>
        </w:tc>
        <w:tc>
          <w:tcPr>
            <w:tcW w:w="838" w:type="dxa"/>
          </w:tcPr>
          <w:p w14:paraId="25466C11" w14:textId="77777777" w:rsidR="00E66EF5" w:rsidRPr="008F391D" w:rsidRDefault="00E66EF5" w:rsidP="00EA7723">
            <w:pPr>
              <w:pStyle w:val="Plattetekst"/>
              <w:spacing w:before="0" w:after="0"/>
              <w:jc w:val="both"/>
            </w:pPr>
            <w:r w:rsidRPr="008F391D">
              <w:t>TOTAL</w:t>
            </w:r>
          </w:p>
        </w:tc>
        <w:tc>
          <w:tcPr>
            <w:tcW w:w="960" w:type="dxa"/>
          </w:tcPr>
          <w:p w14:paraId="19AC908F" w14:textId="77777777" w:rsidR="00E66EF5" w:rsidRPr="008F391D" w:rsidRDefault="00E66EF5" w:rsidP="00EA7723">
            <w:pPr>
              <w:pStyle w:val="Plattetekst"/>
              <w:spacing w:before="0" w:after="0"/>
              <w:jc w:val="both"/>
            </w:pPr>
            <w:r w:rsidRPr="008F391D">
              <w:t>N</w:t>
            </w:r>
          </w:p>
        </w:tc>
        <w:tc>
          <w:tcPr>
            <w:tcW w:w="1320" w:type="dxa"/>
          </w:tcPr>
          <w:p w14:paraId="0C328343" w14:textId="77777777" w:rsidR="00E66EF5" w:rsidRPr="008F391D" w:rsidRDefault="00E66EF5" w:rsidP="00EA7723">
            <w:pPr>
              <w:pStyle w:val="Plattetekst"/>
              <w:spacing w:before="0" w:after="0"/>
              <w:jc w:val="both"/>
            </w:pPr>
            <w:r>
              <w:t>220</w:t>
            </w:r>
          </w:p>
        </w:tc>
        <w:tc>
          <w:tcPr>
            <w:tcW w:w="1440" w:type="dxa"/>
          </w:tcPr>
          <w:p w14:paraId="08E2557E" w14:textId="77777777" w:rsidR="00E66EF5" w:rsidRPr="008F391D" w:rsidRDefault="00E66EF5" w:rsidP="00EA7723">
            <w:pPr>
              <w:pStyle w:val="Plattetekst"/>
              <w:spacing w:before="0" w:after="0"/>
              <w:jc w:val="center"/>
            </w:pPr>
          </w:p>
        </w:tc>
      </w:tr>
      <w:tr w:rsidR="00E66EF5" w:rsidRPr="008F391D" w14:paraId="5AEF4734" w14:textId="77777777" w:rsidTr="00E66EF5">
        <w:tc>
          <w:tcPr>
            <w:tcW w:w="828" w:type="dxa"/>
          </w:tcPr>
          <w:p w14:paraId="25902AFD" w14:textId="77777777" w:rsidR="00E66EF5" w:rsidRPr="008F391D" w:rsidRDefault="00E66EF5" w:rsidP="00EA7723">
            <w:pPr>
              <w:pStyle w:val="Plattetekst"/>
              <w:spacing w:before="0" w:after="0"/>
              <w:jc w:val="both"/>
            </w:pPr>
            <w:r w:rsidRPr="008F391D">
              <w:t>T01</w:t>
            </w:r>
          </w:p>
        </w:tc>
        <w:tc>
          <w:tcPr>
            <w:tcW w:w="720" w:type="dxa"/>
          </w:tcPr>
          <w:p w14:paraId="26CDFD82" w14:textId="77777777" w:rsidR="00E66EF5" w:rsidRPr="008F391D" w:rsidRDefault="00E66EF5" w:rsidP="00EA7723">
            <w:pPr>
              <w:pStyle w:val="Plattetekst"/>
              <w:spacing w:before="0" w:after="0"/>
              <w:jc w:val="both"/>
            </w:pPr>
            <w:r w:rsidRPr="008F391D">
              <w:t>A</w:t>
            </w:r>
          </w:p>
        </w:tc>
        <w:tc>
          <w:tcPr>
            <w:tcW w:w="1080" w:type="dxa"/>
          </w:tcPr>
          <w:p w14:paraId="478336A6" w14:textId="77777777" w:rsidR="00E66EF5" w:rsidRPr="008F391D" w:rsidRDefault="00E66EF5" w:rsidP="00EA7723">
            <w:pPr>
              <w:pStyle w:val="Plattetekst"/>
              <w:spacing w:before="0" w:after="0"/>
              <w:jc w:val="both"/>
            </w:pPr>
            <w:r>
              <w:t>2012</w:t>
            </w:r>
          </w:p>
        </w:tc>
        <w:tc>
          <w:tcPr>
            <w:tcW w:w="1320" w:type="dxa"/>
          </w:tcPr>
          <w:p w14:paraId="0FD450A7" w14:textId="77777777" w:rsidR="00E66EF5" w:rsidRPr="008F391D" w:rsidRDefault="00E66EF5" w:rsidP="00EA7723">
            <w:pPr>
              <w:pStyle w:val="Plattetekst"/>
              <w:spacing w:before="0" w:after="0"/>
              <w:jc w:val="both"/>
            </w:pPr>
            <w:r w:rsidRPr="008F391D">
              <w:t>FR</w:t>
            </w:r>
          </w:p>
        </w:tc>
        <w:tc>
          <w:tcPr>
            <w:tcW w:w="1080" w:type="dxa"/>
          </w:tcPr>
          <w:p w14:paraId="5F26E20B" w14:textId="4BF47800" w:rsidR="00E66EF5" w:rsidRPr="008F391D" w:rsidRDefault="00E66EF5" w:rsidP="00EA7723">
            <w:pPr>
              <w:pStyle w:val="Plattetekst"/>
              <w:spacing w:before="0" w:after="0"/>
              <w:jc w:val="both"/>
            </w:pPr>
            <w:r>
              <w:t>IT</w:t>
            </w:r>
          </w:p>
        </w:tc>
        <w:tc>
          <w:tcPr>
            <w:tcW w:w="1223" w:type="dxa"/>
          </w:tcPr>
          <w:p w14:paraId="71BAB5DB" w14:textId="77777777" w:rsidR="00E66EF5" w:rsidRPr="008F391D" w:rsidRDefault="00E66EF5" w:rsidP="00EA7723">
            <w:pPr>
              <w:pStyle w:val="Plattetekst"/>
              <w:spacing w:before="0" w:after="0"/>
              <w:jc w:val="both"/>
            </w:pPr>
            <w:r w:rsidRPr="00DB1085">
              <w:t>IN</w:t>
            </w:r>
          </w:p>
        </w:tc>
        <w:tc>
          <w:tcPr>
            <w:tcW w:w="838" w:type="dxa"/>
          </w:tcPr>
          <w:p w14:paraId="22DF880C" w14:textId="77777777" w:rsidR="00E66EF5" w:rsidRPr="008F391D" w:rsidRDefault="00E66EF5" w:rsidP="00EA7723">
            <w:pPr>
              <w:pStyle w:val="Plattetekst"/>
              <w:spacing w:before="0" w:after="0"/>
              <w:jc w:val="both"/>
            </w:pPr>
            <w:r w:rsidRPr="008F391D">
              <w:t>TOTAL</w:t>
            </w:r>
          </w:p>
        </w:tc>
        <w:tc>
          <w:tcPr>
            <w:tcW w:w="960" w:type="dxa"/>
          </w:tcPr>
          <w:p w14:paraId="74730701" w14:textId="77777777" w:rsidR="00E66EF5" w:rsidRPr="008F391D" w:rsidRDefault="00E66EF5" w:rsidP="00EA7723">
            <w:pPr>
              <w:pStyle w:val="Plattetekst"/>
              <w:spacing w:before="0" w:after="0"/>
              <w:jc w:val="both"/>
            </w:pPr>
            <w:r w:rsidRPr="008F391D">
              <w:t>N</w:t>
            </w:r>
          </w:p>
        </w:tc>
        <w:tc>
          <w:tcPr>
            <w:tcW w:w="1320" w:type="dxa"/>
          </w:tcPr>
          <w:p w14:paraId="7BE0989C" w14:textId="093484A4" w:rsidR="00E66EF5" w:rsidRPr="008F391D" w:rsidRDefault="00E66EF5" w:rsidP="00EA7723">
            <w:pPr>
              <w:pStyle w:val="Plattetekst"/>
              <w:spacing w:before="0" w:after="0"/>
              <w:jc w:val="both"/>
            </w:pPr>
            <w:r w:rsidRPr="008F391D">
              <w:t>1</w:t>
            </w:r>
            <w:r w:rsidR="00DD2577">
              <w:t>6</w:t>
            </w:r>
            <w:r w:rsidRPr="008F391D">
              <w:t>0</w:t>
            </w:r>
          </w:p>
        </w:tc>
        <w:tc>
          <w:tcPr>
            <w:tcW w:w="1440" w:type="dxa"/>
          </w:tcPr>
          <w:p w14:paraId="724BA469" w14:textId="77777777" w:rsidR="00E66EF5" w:rsidRPr="008F391D" w:rsidRDefault="00E66EF5" w:rsidP="00EA7723">
            <w:pPr>
              <w:pStyle w:val="Plattetekst"/>
              <w:spacing w:before="0" w:after="0"/>
              <w:jc w:val="center"/>
            </w:pPr>
          </w:p>
        </w:tc>
      </w:tr>
      <w:tr w:rsidR="00E66EF5" w:rsidRPr="008F391D" w14:paraId="2B837363" w14:textId="77777777" w:rsidTr="00E66EF5">
        <w:tc>
          <w:tcPr>
            <w:tcW w:w="828" w:type="dxa"/>
          </w:tcPr>
          <w:p w14:paraId="288B87DC" w14:textId="77777777" w:rsidR="00E66EF5" w:rsidRPr="008F391D" w:rsidRDefault="00E66EF5" w:rsidP="00EA7723">
            <w:pPr>
              <w:pStyle w:val="Plattetekst"/>
              <w:spacing w:before="0" w:after="0"/>
              <w:jc w:val="both"/>
            </w:pPr>
            <w:r w:rsidRPr="008F391D">
              <w:t>T01</w:t>
            </w:r>
          </w:p>
        </w:tc>
        <w:tc>
          <w:tcPr>
            <w:tcW w:w="720" w:type="dxa"/>
          </w:tcPr>
          <w:p w14:paraId="0BE7C0F7" w14:textId="77777777" w:rsidR="00E66EF5" w:rsidRPr="008F391D" w:rsidRDefault="00E66EF5" w:rsidP="00EA7723">
            <w:pPr>
              <w:pStyle w:val="Plattetekst"/>
              <w:spacing w:before="0" w:after="0"/>
              <w:jc w:val="both"/>
            </w:pPr>
            <w:r w:rsidRPr="008F391D">
              <w:t>A</w:t>
            </w:r>
          </w:p>
        </w:tc>
        <w:tc>
          <w:tcPr>
            <w:tcW w:w="1080" w:type="dxa"/>
          </w:tcPr>
          <w:p w14:paraId="54E2867E" w14:textId="77777777" w:rsidR="00E66EF5" w:rsidRPr="008F391D" w:rsidRDefault="00E66EF5" w:rsidP="00EA7723">
            <w:pPr>
              <w:pStyle w:val="Plattetekst"/>
              <w:spacing w:before="0" w:after="0"/>
              <w:jc w:val="both"/>
            </w:pPr>
            <w:r>
              <w:t>2013</w:t>
            </w:r>
          </w:p>
        </w:tc>
        <w:tc>
          <w:tcPr>
            <w:tcW w:w="1320" w:type="dxa"/>
          </w:tcPr>
          <w:p w14:paraId="114E638C" w14:textId="77777777" w:rsidR="00E66EF5" w:rsidRPr="008F391D" w:rsidRDefault="00E66EF5" w:rsidP="00EA7723">
            <w:pPr>
              <w:pStyle w:val="Plattetekst"/>
              <w:spacing w:before="0" w:after="0"/>
              <w:jc w:val="both"/>
            </w:pPr>
            <w:r w:rsidRPr="008F391D">
              <w:t>FR</w:t>
            </w:r>
          </w:p>
        </w:tc>
        <w:tc>
          <w:tcPr>
            <w:tcW w:w="1080" w:type="dxa"/>
          </w:tcPr>
          <w:p w14:paraId="074DA830" w14:textId="0436E5D6" w:rsidR="00E66EF5" w:rsidRPr="008F391D" w:rsidRDefault="00E66EF5" w:rsidP="00EA7723">
            <w:pPr>
              <w:pStyle w:val="Plattetekst"/>
              <w:spacing w:before="0" w:after="0"/>
              <w:jc w:val="both"/>
            </w:pPr>
            <w:r>
              <w:t>IT</w:t>
            </w:r>
          </w:p>
        </w:tc>
        <w:tc>
          <w:tcPr>
            <w:tcW w:w="1223" w:type="dxa"/>
          </w:tcPr>
          <w:p w14:paraId="4939E100" w14:textId="77777777" w:rsidR="00E66EF5" w:rsidRPr="008F391D" w:rsidRDefault="00E66EF5" w:rsidP="00EA7723">
            <w:pPr>
              <w:pStyle w:val="Plattetekst"/>
              <w:spacing w:before="0" w:after="0"/>
              <w:jc w:val="both"/>
            </w:pPr>
            <w:r w:rsidRPr="00DB1085">
              <w:t>IN</w:t>
            </w:r>
          </w:p>
        </w:tc>
        <w:tc>
          <w:tcPr>
            <w:tcW w:w="838" w:type="dxa"/>
          </w:tcPr>
          <w:p w14:paraId="4C79933E" w14:textId="77777777" w:rsidR="00E66EF5" w:rsidRPr="008F391D" w:rsidRDefault="00E66EF5" w:rsidP="00EA7723">
            <w:pPr>
              <w:pStyle w:val="Plattetekst"/>
              <w:spacing w:before="0" w:after="0"/>
              <w:jc w:val="both"/>
            </w:pPr>
            <w:r w:rsidRPr="008F391D">
              <w:t>TOTAL</w:t>
            </w:r>
          </w:p>
        </w:tc>
        <w:tc>
          <w:tcPr>
            <w:tcW w:w="960" w:type="dxa"/>
          </w:tcPr>
          <w:p w14:paraId="6F128DFB" w14:textId="77777777" w:rsidR="00E66EF5" w:rsidRPr="008F391D" w:rsidRDefault="00E66EF5" w:rsidP="00EA7723">
            <w:pPr>
              <w:pStyle w:val="Plattetekst"/>
              <w:spacing w:before="0" w:after="0"/>
              <w:jc w:val="both"/>
            </w:pPr>
            <w:r w:rsidRPr="008F391D">
              <w:t>N</w:t>
            </w:r>
          </w:p>
        </w:tc>
        <w:tc>
          <w:tcPr>
            <w:tcW w:w="1320" w:type="dxa"/>
          </w:tcPr>
          <w:p w14:paraId="35DDDBEE" w14:textId="3ED1453F" w:rsidR="00E66EF5" w:rsidRPr="008F391D" w:rsidRDefault="00E66EF5" w:rsidP="00EA7723">
            <w:pPr>
              <w:pStyle w:val="Plattetekst"/>
              <w:spacing w:before="0" w:after="0"/>
              <w:jc w:val="both"/>
            </w:pPr>
            <w:r>
              <w:t>2</w:t>
            </w:r>
            <w:r w:rsidR="00DD2577">
              <w:t>4</w:t>
            </w:r>
            <w:r>
              <w:t>0</w:t>
            </w:r>
          </w:p>
        </w:tc>
        <w:tc>
          <w:tcPr>
            <w:tcW w:w="1440" w:type="dxa"/>
          </w:tcPr>
          <w:p w14:paraId="1B4B1C25" w14:textId="77777777" w:rsidR="00E66EF5" w:rsidRPr="008F391D" w:rsidRDefault="00E66EF5" w:rsidP="00EA7723">
            <w:pPr>
              <w:pStyle w:val="Plattetekst"/>
              <w:spacing w:before="0" w:after="0"/>
              <w:jc w:val="center"/>
            </w:pPr>
          </w:p>
        </w:tc>
      </w:tr>
      <w:tr w:rsidR="00E66EF5" w:rsidRPr="008F391D" w14:paraId="4AED2D2B" w14:textId="77777777" w:rsidTr="00E66EF5">
        <w:tc>
          <w:tcPr>
            <w:tcW w:w="828" w:type="dxa"/>
          </w:tcPr>
          <w:p w14:paraId="6CEE5C6D" w14:textId="77777777" w:rsidR="00E66EF5" w:rsidRPr="008F391D" w:rsidRDefault="00E66EF5" w:rsidP="00EA7723">
            <w:pPr>
              <w:pStyle w:val="Plattetekst"/>
              <w:spacing w:before="0" w:after="0"/>
              <w:jc w:val="both"/>
            </w:pPr>
            <w:r w:rsidRPr="008F391D">
              <w:t>T01</w:t>
            </w:r>
          </w:p>
        </w:tc>
        <w:tc>
          <w:tcPr>
            <w:tcW w:w="720" w:type="dxa"/>
          </w:tcPr>
          <w:p w14:paraId="0F5CBC09" w14:textId="77777777" w:rsidR="00E66EF5" w:rsidRPr="008F391D" w:rsidRDefault="00E66EF5" w:rsidP="00EA7723">
            <w:pPr>
              <w:pStyle w:val="Plattetekst"/>
              <w:spacing w:before="0" w:after="0"/>
              <w:jc w:val="both"/>
            </w:pPr>
            <w:r w:rsidRPr="008F391D">
              <w:t>A</w:t>
            </w:r>
          </w:p>
        </w:tc>
        <w:tc>
          <w:tcPr>
            <w:tcW w:w="1080" w:type="dxa"/>
          </w:tcPr>
          <w:p w14:paraId="73A6511A" w14:textId="77777777" w:rsidR="00E66EF5" w:rsidRPr="008F391D" w:rsidRDefault="00E66EF5" w:rsidP="00EA7723">
            <w:pPr>
              <w:pStyle w:val="Plattetekst"/>
              <w:spacing w:before="0" w:after="0"/>
              <w:jc w:val="both"/>
            </w:pPr>
            <w:r>
              <w:t>2014</w:t>
            </w:r>
          </w:p>
        </w:tc>
        <w:tc>
          <w:tcPr>
            <w:tcW w:w="1320" w:type="dxa"/>
          </w:tcPr>
          <w:p w14:paraId="4E823640" w14:textId="77777777" w:rsidR="00E66EF5" w:rsidRPr="008F391D" w:rsidRDefault="00E66EF5" w:rsidP="00EA7723">
            <w:pPr>
              <w:pStyle w:val="Plattetekst"/>
              <w:spacing w:before="0" w:after="0"/>
              <w:jc w:val="both"/>
            </w:pPr>
            <w:r w:rsidRPr="008F391D">
              <w:t>FR</w:t>
            </w:r>
          </w:p>
        </w:tc>
        <w:tc>
          <w:tcPr>
            <w:tcW w:w="1080" w:type="dxa"/>
          </w:tcPr>
          <w:p w14:paraId="74680CFD" w14:textId="2DCEC666" w:rsidR="00E66EF5" w:rsidRPr="008F391D" w:rsidRDefault="00E66EF5" w:rsidP="00EA7723">
            <w:pPr>
              <w:pStyle w:val="Plattetekst"/>
              <w:spacing w:before="0" w:after="0"/>
              <w:jc w:val="both"/>
            </w:pPr>
            <w:r>
              <w:t>IT</w:t>
            </w:r>
          </w:p>
        </w:tc>
        <w:tc>
          <w:tcPr>
            <w:tcW w:w="1223" w:type="dxa"/>
          </w:tcPr>
          <w:p w14:paraId="56C73AA6" w14:textId="77777777" w:rsidR="00E66EF5" w:rsidRPr="008F391D" w:rsidRDefault="00E66EF5" w:rsidP="00EA7723">
            <w:pPr>
              <w:pStyle w:val="Plattetekst"/>
              <w:spacing w:before="0" w:after="0"/>
              <w:jc w:val="both"/>
            </w:pPr>
            <w:r w:rsidRPr="00DB1085">
              <w:t>IN</w:t>
            </w:r>
          </w:p>
        </w:tc>
        <w:tc>
          <w:tcPr>
            <w:tcW w:w="838" w:type="dxa"/>
          </w:tcPr>
          <w:p w14:paraId="3421CBFF" w14:textId="77777777" w:rsidR="00E66EF5" w:rsidRPr="008F391D" w:rsidRDefault="00E66EF5" w:rsidP="00EA7723">
            <w:pPr>
              <w:pStyle w:val="Plattetekst"/>
              <w:spacing w:before="0" w:after="0"/>
              <w:jc w:val="both"/>
            </w:pPr>
            <w:r w:rsidRPr="008F391D">
              <w:t>TOTAL</w:t>
            </w:r>
          </w:p>
        </w:tc>
        <w:tc>
          <w:tcPr>
            <w:tcW w:w="960" w:type="dxa"/>
          </w:tcPr>
          <w:p w14:paraId="0F9BB960" w14:textId="77777777" w:rsidR="00E66EF5" w:rsidRPr="008F391D" w:rsidRDefault="00E66EF5" w:rsidP="00EA7723">
            <w:pPr>
              <w:pStyle w:val="Plattetekst"/>
              <w:spacing w:before="0" w:after="0"/>
              <w:jc w:val="both"/>
            </w:pPr>
            <w:r w:rsidRPr="008F391D">
              <w:t>N</w:t>
            </w:r>
          </w:p>
        </w:tc>
        <w:tc>
          <w:tcPr>
            <w:tcW w:w="1320" w:type="dxa"/>
          </w:tcPr>
          <w:p w14:paraId="64235324" w14:textId="77777777" w:rsidR="00E66EF5" w:rsidRPr="008F391D" w:rsidRDefault="00E66EF5" w:rsidP="00EA7723">
            <w:pPr>
              <w:pStyle w:val="Plattetekst"/>
              <w:spacing w:before="0" w:after="0"/>
              <w:jc w:val="both"/>
            </w:pPr>
            <w:r>
              <w:t>200</w:t>
            </w:r>
          </w:p>
        </w:tc>
        <w:tc>
          <w:tcPr>
            <w:tcW w:w="1440" w:type="dxa"/>
          </w:tcPr>
          <w:p w14:paraId="3A397FEB" w14:textId="77777777" w:rsidR="00E66EF5" w:rsidRPr="008F391D" w:rsidRDefault="00E66EF5" w:rsidP="00EA7723">
            <w:pPr>
              <w:pStyle w:val="Plattetekst"/>
              <w:spacing w:before="0" w:after="0"/>
              <w:jc w:val="center"/>
            </w:pPr>
          </w:p>
        </w:tc>
      </w:tr>
      <w:tr w:rsidR="00E66EF5" w:rsidRPr="008F391D" w14:paraId="170BA865" w14:textId="77777777" w:rsidTr="00E66EF5">
        <w:tc>
          <w:tcPr>
            <w:tcW w:w="828" w:type="dxa"/>
          </w:tcPr>
          <w:p w14:paraId="07EA9973" w14:textId="77777777" w:rsidR="00E66EF5" w:rsidRPr="008F391D" w:rsidRDefault="00E66EF5" w:rsidP="00EA7723">
            <w:pPr>
              <w:pStyle w:val="Plattetekst"/>
              <w:spacing w:before="0" w:after="0"/>
              <w:jc w:val="both"/>
            </w:pPr>
            <w:r w:rsidRPr="008F391D">
              <w:t>T01</w:t>
            </w:r>
          </w:p>
        </w:tc>
        <w:tc>
          <w:tcPr>
            <w:tcW w:w="720" w:type="dxa"/>
          </w:tcPr>
          <w:p w14:paraId="4E0D878D" w14:textId="77777777" w:rsidR="00E66EF5" w:rsidRPr="008F391D" w:rsidRDefault="00E66EF5" w:rsidP="00EA7723">
            <w:pPr>
              <w:pStyle w:val="Plattetekst"/>
              <w:spacing w:before="0" w:after="0"/>
              <w:jc w:val="both"/>
            </w:pPr>
            <w:r>
              <w:t>A</w:t>
            </w:r>
          </w:p>
        </w:tc>
        <w:tc>
          <w:tcPr>
            <w:tcW w:w="1080" w:type="dxa"/>
          </w:tcPr>
          <w:p w14:paraId="7815FD97" w14:textId="77777777" w:rsidR="00E66EF5" w:rsidRPr="008F391D" w:rsidRDefault="00E66EF5" w:rsidP="00EA7723">
            <w:pPr>
              <w:pStyle w:val="Plattetekst"/>
              <w:spacing w:before="0" w:after="0"/>
              <w:jc w:val="both"/>
            </w:pPr>
            <w:r>
              <w:t>2015</w:t>
            </w:r>
          </w:p>
        </w:tc>
        <w:tc>
          <w:tcPr>
            <w:tcW w:w="1320" w:type="dxa"/>
          </w:tcPr>
          <w:p w14:paraId="7EAE9418" w14:textId="77777777" w:rsidR="00E66EF5" w:rsidRPr="008F391D" w:rsidRDefault="00E66EF5" w:rsidP="00EA7723">
            <w:pPr>
              <w:pStyle w:val="Plattetekst"/>
              <w:spacing w:before="0" w:after="0"/>
              <w:jc w:val="both"/>
            </w:pPr>
            <w:r w:rsidRPr="008F391D">
              <w:t>FR</w:t>
            </w:r>
          </w:p>
        </w:tc>
        <w:tc>
          <w:tcPr>
            <w:tcW w:w="1080" w:type="dxa"/>
          </w:tcPr>
          <w:p w14:paraId="0A7461DF" w14:textId="08E22589" w:rsidR="00E66EF5" w:rsidRPr="008F391D" w:rsidRDefault="00E66EF5" w:rsidP="00EA7723">
            <w:pPr>
              <w:pStyle w:val="Plattetekst"/>
              <w:spacing w:before="0" w:after="0"/>
              <w:jc w:val="both"/>
            </w:pPr>
            <w:r>
              <w:t>IT</w:t>
            </w:r>
          </w:p>
        </w:tc>
        <w:tc>
          <w:tcPr>
            <w:tcW w:w="1223" w:type="dxa"/>
          </w:tcPr>
          <w:p w14:paraId="2DDB52F2" w14:textId="77777777" w:rsidR="00E66EF5" w:rsidRPr="008F391D" w:rsidRDefault="00E66EF5" w:rsidP="00EA7723">
            <w:pPr>
              <w:pStyle w:val="Plattetekst"/>
              <w:spacing w:before="0" w:after="0"/>
              <w:jc w:val="both"/>
            </w:pPr>
            <w:r w:rsidRPr="00DB1085">
              <w:t>IN</w:t>
            </w:r>
          </w:p>
        </w:tc>
        <w:tc>
          <w:tcPr>
            <w:tcW w:w="838" w:type="dxa"/>
          </w:tcPr>
          <w:p w14:paraId="5209EAD3" w14:textId="77777777" w:rsidR="00E66EF5" w:rsidRPr="008F391D" w:rsidRDefault="00E66EF5" w:rsidP="00EA7723">
            <w:pPr>
              <w:pStyle w:val="Plattetekst"/>
              <w:spacing w:before="0" w:after="0"/>
              <w:jc w:val="both"/>
            </w:pPr>
            <w:r w:rsidRPr="008F391D">
              <w:t>TOTAL</w:t>
            </w:r>
          </w:p>
        </w:tc>
        <w:tc>
          <w:tcPr>
            <w:tcW w:w="960" w:type="dxa"/>
          </w:tcPr>
          <w:p w14:paraId="6182837B" w14:textId="77777777" w:rsidR="00E66EF5" w:rsidRPr="008F391D" w:rsidRDefault="00E66EF5" w:rsidP="00EA7723">
            <w:pPr>
              <w:pStyle w:val="Plattetekst"/>
              <w:spacing w:before="0" w:after="0"/>
              <w:jc w:val="both"/>
            </w:pPr>
            <w:r>
              <w:t>N</w:t>
            </w:r>
          </w:p>
        </w:tc>
        <w:tc>
          <w:tcPr>
            <w:tcW w:w="1320" w:type="dxa"/>
          </w:tcPr>
          <w:p w14:paraId="66FAF5ED" w14:textId="77777777" w:rsidR="00E66EF5" w:rsidRPr="008F391D" w:rsidRDefault="00E66EF5" w:rsidP="00EA7723">
            <w:pPr>
              <w:pStyle w:val="Plattetekst"/>
              <w:spacing w:before="0" w:after="0"/>
              <w:jc w:val="both"/>
            </w:pPr>
            <w:r>
              <w:t>190</w:t>
            </w:r>
          </w:p>
        </w:tc>
        <w:tc>
          <w:tcPr>
            <w:tcW w:w="1440" w:type="dxa"/>
          </w:tcPr>
          <w:p w14:paraId="44B962AF" w14:textId="77777777" w:rsidR="00E66EF5" w:rsidRPr="008F391D" w:rsidRDefault="00E66EF5" w:rsidP="00EA7723">
            <w:pPr>
              <w:pStyle w:val="Plattetekst"/>
              <w:spacing w:before="0" w:after="0"/>
              <w:jc w:val="center"/>
            </w:pPr>
          </w:p>
        </w:tc>
      </w:tr>
      <w:tr w:rsidR="00E66EF5" w:rsidRPr="008F391D" w14:paraId="78EA1969" w14:textId="77777777" w:rsidTr="00E66EF5">
        <w:tc>
          <w:tcPr>
            <w:tcW w:w="828" w:type="dxa"/>
          </w:tcPr>
          <w:p w14:paraId="3547F5D8" w14:textId="77777777" w:rsidR="00E66EF5" w:rsidRPr="008F391D" w:rsidRDefault="00E66EF5" w:rsidP="00EA7723">
            <w:pPr>
              <w:pStyle w:val="Plattetekst"/>
              <w:spacing w:before="0" w:after="0"/>
              <w:jc w:val="both"/>
            </w:pPr>
            <w:r w:rsidRPr="008F391D">
              <w:lastRenderedPageBreak/>
              <w:t>T01</w:t>
            </w:r>
          </w:p>
        </w:tc>
        <w:tc>
          <w:tcPr>
            <w:tcW w:w="720" w:type="dxa"/>
          </w:tcPr>
          <w:p w14:paraId="24AF406E" w14:textId="77777777" w:rsidR="00E66EF5" w:rsidRPr="008F391D" w:rsidRDefault="00E66EF5" w:rsidP="00EA7723">
            <w:pPr>
              <w:pStyle w:val="Plattetekst"/>
              <w:spacing w:before="0" w:after="0"/>
              <w:jc w:val="both"/>
            </w:pPr>
            <w:r>
              <w:t>A</w:t>
            </w:r>
          </w:p>
        </w:tc>
        <w:tc>
          <w:tcPr>
            <w:tcW w:w="1080" w:type="dxa"/>
          </w:tcPr>
          <w:p w14:paraId="72477115" w14:textId="77777777" w:rsidR="00E66EF5" w:rsidRPr="008F391D" w:rsidRDefault="00E66EF5" w:rsidP="00EA7723">
            <w:pPr>
              <w:pStyle w:val="Plattetekst"/>
              <w:spacing w:before="0" w:after="0"/>
              <w:jc w:val="both"/>
            </w:pPr>
            <w:r w:rsidRPr="008F391D">
              <w:t>2016</w:t>
            </w:r>
          </w:p>
        </w:tc>
        <w:tc>
          <w:tcPr>
            <w:tcW w:w="1320" w:type="dxa"/>
          </w:tcPr>
          <w:p w14:paraId="39CA2A84" w14:textId="77777777" w:rsidR="00E66EF5" w:rsidRPr="008F391D" w:rsidRDefault="00E66EF5" w:rsidP="00EA7723">
            <w:pPr>
              <w:pStyle w:val="Plattetekst"/>
              <w:spacing w:before="0" w:after="0"/>
              <w:jc w:val="both"/>
            </w:pPr>
            <w:r w:rsidRPr="008F391D">
              <w:t>FR</w:t>
            </w:r>
          </w:p>
        </w:tc>
        <w:tc>
          <w:tcPr>
            <w:tcW w:w="1080" w:type="dxa"/>
          </w:tcPr>
          <w:p w14:paraId="1BCDD569" w14:textId="6195F7C3" w:rsidR="00E66EF5" w:rsidRPr="008F391D" w:rsidRDefault="00E66EF5" w:rsidP="00EA7723">
            <w:pPr>
              <w:pStyle w:val="Plattetekst"/>
              <w:spacing w:before="0" w:after="0"/>
              <w:jc w:val="both"/>
            </w:pPr>
            <w:r>
              <w:t>IT</w:t>
            </w:r>
          </w:p>
        </w:tc>
        <w:tc>
          <w:tcPr>
            <w:tcW w:w="1223" w:type="dxa"/>
          </w:tcPr>
          <w:p w14:paraId="4280CD40" w14:textId="77777777" w:rsidR="00E66EF5" w:rsidRPr="008F391D" w:rsidRDefault="00E66EF5" w:rsidP="00EA7723">
            <w:pPr>
              <w:pStyle w:val="Plattetekst"/>
              <w:spacing w:before="0" w:after="0"/>
              <w:jc w:val="both"/>
            </w:pPr>
            <w:r w:rsidRPr="00DB1085">
              <w:t>IN</w:t>
            </w:r>
          </w:p>
        </w:tc>
        <w:tc>
          <w:tcPr>
            <w:tcW w:w="838" w:type="dxa"/>
          </w:tcPr>
          <w:p w14:paraId="624EDB40" w14:textId="77777777" w:rsidR="00E66EF5" w:rsidRPr="008F391D" w:rsidRDefault="00E66EF5" w:rsidP="00EA7723">
            <w:pPr>
              <w:pStyle w:val="Plattetekst"/>
              <w:spacing w:before="0" w:after="0"/>
              <w:jc w:val="both"/>
            </w:pPr>
            <w:r w:rsidRPr="008F391D">
              <w:t>TOTAL</w:t>
            </w:r>
          </w:p>
        </w:tc>
        <w:tc>
          <w:tcPr>
            <w:tcW w:w="960" w:type="dxa"/>
          </w:tcPr>
          <w:p w14:paraId="063E1FA3" w14:textId="77777777" w:rsidR="00E66EF5" w:rsidRPr="008F391D" w:rsidRDefault="00E66EF5" w:rsidP="00EA7723">
            <w:pPr>
              <w:pStyle w:val="Plattetekst"/>
              <w:spacing w:before="0" w:after="0"/>
              <w:jc w:val="both"/>
            </w:pPr>
            <w:r>
              <w:t>N</w:t>
            </w:r>
          </w:p>
        </w:tc>
        <w:tc>
          <w:tcPr>
            <w:tcW w:w="1320" w:type="dxa"/>
            <w:shd w:val="clear" w:color="auto" w:fill="92D050"/>
          </w:tcPr>
          <w:p w14:paraId="18506D95" w14:textId="7D5A482B" w:rsidR="00E66EF5" w:rsidRPr="008F391D" w:rsidRDefault="00E66EF5" w:rsidP="00EA7723">
            <w:pPr>
              <w:pStyle w:val="Plattetekst"/>
              <w:spacing w:before="0" w:after="0"/>
              <w:jc w:val="both"/>
            </w:pPr>
            <w:r>
              <w:t>2</w:t>
            </w:r>
            <w:r w:rsidR="00DD2577">
              <w:t>3</w:t>
            </w:r>
            <w:r>
              <w:t>0</w:t>
            </w:r>
          </w:p>
        </w:tc>
        <w:tc>
          <w:tcPr>
            <w:tcW w:w="1440" w:type="dxa"/>
          </w:tcPr>
          <w:p w14:paraId="6088BDE6" w14:textId="77777777" w:rsidR="00E66EF5" w:rsidRPr="008F391D" w:rsidRDefault="00E66EF5" w:rsidP="00EA7723">
            <w:pPr>
              <w:pStyle w:val="Plattetekst"/>
              <w:spacing w:before="0" w:after="0"/>
              <w:jc w:val="center"/>
            </w:pPr>
          </w:p>
        </w:tc>
      </w:tr>
      <w:tr w:rsidR="00AF1CCA" w:rsidRPr="008F391D" w14:paraId="12AAF933" w14:textId="77777777" w:rsidTr="00657B85">
        <w:tc>
          <w:tcPr>
            <w:tcW w:w="828" w:type="dxa"/>
            <w:shd w:val="clear" w:color="auto" w:fill="auto"/>
          </w:tcPr>
          <w:p w14:paraId="205469E3"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616EED0D" w14:textId="77777777" w:rsidR="00AF1CCA" w:rsidRPr="008F391D" w:rsidRDefault="00AF1CCA" w:rsidP="005F37D0">
            <w:pPr>
              <w:pStyle w:val="Plattetekst"/>
              <w:spacing w:before="0" w:after="0"/>
              <w:jc w:val="both"/>
            </w:pPr>
            <w:r w:rsidRPr="008F391D">
              <w:t>A</w:t>
            </w:r>
          </w:p>
        </w:tc>
        <w:tc>
          <w:tcPr>
            <w:tcW w:w="1080" w:type="dxa"/>
            <w:shd w:val="clear" w:color="auto" w:fill="F2F2F2" w:themeFill="background1" w:themeFillShade="F2"/>
          </w:tcPr>
          <w:p w14:paraId="7788EAEA" w14:textId="77777777" w:rsidR="00AF1CCA" w:rsidRPr="008F391D" w:rsidRDefault="00AF1CCA" w:rsidP="005F37D0">
            <w:pPr>
              <w:pStyle w:val="Plattetekst"/>
              <w:spacing w:before="0" w:after="0"/>
              <w:jc w:val="both"/>
            </w:pPr>
            <w:r>
              <w:t>2011</w:t>
            </w:r>
          </w:p>
        </w:tc>
        <w:tc>
          <w:tcPr>
            <w:tcW w:w="1320" w:type="dxa"/>
          </w:tcPr>
          <w:p w14:paraId="5AA91DC6" w14:textId="77777777" w:rsidR="00AF1CCA" w:rsidRPr="008F391D" w:rsidRDefault="00AF1CCA" w:rsidP="005F37D0">
            <w:pPr>
              <w:pStyle w:val="Plattetekst"/>
              <w:spacing w:before="0" w:after="0"/>
              <w:jc w:val="both"/>
            </w:pPr>
            <w:r w:rsidRPr="008F391D">
              <w:t>FR</w:t>
            </w:r>
          </w:p>
        </w:tc>
        <w:tc>
          <w:tcPr>
            <w:tcW w:w="1080" w:type="dxa"/>
          </w:tcPr>
          <w:p w14:paraId="24E81E0E" w14:textId="77777777" w:rsidR="00AF1CCA" w:rsidRPr="008F391D" w:rsidRDefault="00AF1CCA" w:rsidP="005F37D0">
            <w:pPr>
              <w:pStyle w:val="Plattetekst"/>
              <w:spacing w:before="0" w:after="0"/>
              <w:jc w:val="both"/>
            </w:pPr>
            <w:r w:rsidRPr="0050060E">
              <w:t>ES</w:t>
            </w:r>
          </w:p>
        </w:tc>
        <w:tc>
          <w:tcPr>
            <w:tcW w:w="1223" w:type="dxa"/>
          </w:tcPr>
          <w:p w14:paraId="77D5D2DA" w14:textId="77777777" w:rsidR="00AF1CCA" w:rsidRPr="008F391D" w:rsidRDefault="00AF1CCA" w:rsidP="005F37D0">
            <w:pPr>
              <w:pStyle w:val="Plattetekst"/>
              <w:spacing w:before="0" w:after="0"/>
              <w:jc w:val="both"/>
            </w:pPr>
            <w:r w:rsidRPr="00DB1085">
              <w:t>IN</w:t>
            </w:r>
          </w:p>
        </w:tc>
        <w:tc>
          <w:tcPr>
            <w:tcW w:w="838" w:type="dxa"/>
          </w:tcPr>
          <w:p w14:paraId="6106F83E"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636E56E3" w14:textId="77777777" w:rsidR="00AF1CCA" w:rsidRPr="008F391D" w:rsidRDefault="00AF1CCA" w:rsidP="005F37D0">
            <w:pPr>
              <w:pStyle w:val="Plattetekst"/>
              <w:spacing w:before="0" w:after="0"/>
              <w:jc w:val="both"/>
            </w:pPr>
            <w:r w:rsidRPr="008F391D">
              <w:t>N</w:t>
            </w:r>
          </w:p>
        </w:tc>
        <w:tc>
          <w:tcPr>
            <w:tcW w:w="1320" w:type="dxa"/>
            <w:shd w:val="clear" w:color="auto" w:fill="auto"/>
          </w:tcPr>
          <w:p w14:paraId="1B081FAE" w14:textId="77777777" w:rsidR="00AF1CCA" w:rsidRPr="008F391D" w:rsidRDefault="00AF1CCA" w:rsidP="005F37D0">
            <w:pPr>
              <w:pStyle w:val="Plattetekst"/>
              <w:spacing w:before="0" w:after="0"/>
              <w:jc w:val="both"/>
            </w:pPr>
            <w:r>
              <w:t>220</w:t>
            </w:r>
          </w:p>
        </w:tc>
        <w:tc>
          <w:tcPr>
            <w:tcW w:w="1440" w:type="dxa"/>
          </w:tcPr>
          <w:p w14:paraId="21B40831" w14:textId="77777777" w:rsidR="00AF1CCA" w:rsidRPr="008F391D" w:rsidRDefault="00AF1CCA" w:rsidP="005F37D0">
            <w:pPr>
              <w:pStyle w:val="Plattetekst"/>
              <w:spacing w:before="0" w:after="0"/>
              <w:jc w:val="center"/>
            </w:pPr>
          </w:p>
        </w:tc>
      </w:tr>
      <w:tr w:rsidR="00AF1CCA" w:rsidRPr="008F391D" w14:paraId="4CC7A9AD" w14:textId="77777777" w:rsidTr="00657B85">
        <w:tc>
          <w:tcPr>
            <w:tcW w:w="828" w:type="dxa"/>
            <w:shd w:val="clear" w:color="auto" w:fill="auto"/>
          </w:tcPr>
          <w:p w14:paraId="4426D240"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205CA7FC" w14:textId="77777777" w:rsidR="00AF1CCA" w:rsidRPr="008F391D" w:rsidRDefault="00AF1CCA" w:rsidP="005F37D0">
            <w:pPr>
              <w:pStyle w:val="Plattetekst"/>
              <w:spacing w:before="0" w:after="0"/>
              <w:jc w:val="both"/>
            </w:pPr>
            <w:r w:rsidRPr="008F391D">
              <w:t>A</w:t>
            </w:r>
          </w:p>
        </w:tc>
        <w:tc>
          <w:tcPr>
            <w:tcW w:w="1080" w:type="dxa"/>
            <w:shd w:val="clear" w:color="auto" w:fill="F2F2F2" w:themeFill="background1" w:themeFillShade="F2"/>
          </w:tcPr>
          <w:p w14:paraId="1DA53402" w14:textId="77777777" w:rsidR="00AF1CCA" w:rsidRPr="008F391D" w:rsidRDefault="00AF1CCA" w:rsidP="005F37D0">
            <w:pPr>
              <w:pStyle w:val="Plattetekst"/>
              <w:spacing w:before="0" w:after="0"/>
              <w:jc w:val="both"/>
            </w:pPr>
            <w:r>
              <w:t>2012</w:t>
            </w:r>
          </w:p>
        </w:tc>
        <w:tc>
          <w:tcPr>
            <w:tcW w:w="1320" w:type="dxa"/>
          </w:tcPr>
          <w:p w14:paraId="65C8F2D0" w14:textId="77777777" w:rsidR="00AF1CCA" w:rsidRPr="008F391D" w:rsidRDefault="00AF1CCA" w:rsidP="005F37D0">
            <w:pPr>
              <w:pStyle w:val="Plattetekst"/>
              <w:spacing w:before="0" w:after="0"/>
              <w:jc w:val="both"/>
            </w:pPr>
            <w:r w:rsidRPr="008F391D">
              <w:t>FR</w:t>
            </w:r>
          </w:p>
        </w:tc>
        <w:tc>
          <w:tcPr>
            <w:tcW w:w="1080" w:type="dxa"/>
          </w:tcPr>
          <w:p w14:paraId="6917F757" w14:textId="77777777" w:rsidR="00AF1CCA" w:rsidRPr="008F391D" w:rsidRDefault="00AF1CCA" w:rsidP="005F37D0">
            <w:pPr>
              <w:pStyle w:val="Plattetekst"/>
              <w:spacing w:before="0" w:after="0"/>
              <w:jc w:val="both"/>
            </w:pPr>
            <w:r w:rsidRPr="0050060E">
              <w:t>ES</w:t>
            </w:r>
          </w:p>
        </w:tc>
        <w:tc>
          <w:tcPr>
            <w:tcW w:w="1223" w:type="dxa"/>
          </w:tcPr>
          <w:p w14:paraId="5778C661" w14:textId="77777777" w:rsidR="00AF1CCA" w:rsidRPr="008F391D" w:rsidRDefault="00AF1CCA" w:rsidP="005F37D0">
            <w:pPr>
              <w:pStyle w:val="Plattetekst"/>
              <w:spacing w:before="0" w:after="0"/>
              <w:jc w:val="both"/>
            </w:pPr>
            <w:r w:rsidRPr="00DB1085">
              <w:t>IN</w:t>
            </w:r>
          </w:p>
        </w:tc>
        <w:tc>
          <w:tcPr>
            <w:tcW w:w="838" w:type="dxa"/>
          </w:tcPr>
          <w:p w14:paraId="4F5F6828"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1A2B961C" w14:textId="77777777" w:rsidR="00AF1CCA" w:rsidRPr="008F391D" w:rsidRDefault="00AF1CCA" w:rsidP="005F37D0">
            <w:pPr>
              <w:pStyle w:val="Plattetekst"/>
              <w:spacing w:before="0" w:after="0"/>
              <w:jc w:val="both"/>
            </w:pPr>
            <w:r w:rsidRPr="008F391D">
              <w:t>N</w:t>
            </w:r>
          </w:p>
        </w:tc>
        <w:tc>
          <w:tcPr>
            <w:tcW w:w="1320" w:type="dxa"/>
            <w:shd w:val="clear" w:color="auto" w:fill="auto"/>
          </w:tcPr>
          <w:p w14:paraId="152A5FE7" w14:textId="0B8F8200" w:rsidR="00AF1CCA" w:rsidRPr="008F391D" w:rsidRDefault="00AF1CCA" w:rsidP="005F37D0">
            <w:pPr>
              <w:pStyle w:val="Plattetekst"/>
              <w:spacing w:before="0" w:after="0"/>
              <w:jc w:val="both"/>
            </w:pPr>
            <w:r w:rsidRPr="008F391D">
              <w:t>1</w:t>
            </w:r>
            <w:r w:rsidR="00161A9B">
              <w:t>6</w:t>
            </w:r>
            <w:r w:rsidRPr="008F391D">
              <w:t>0</w:t>
            </w:r>
          </w:p>
        </w:tc>
        <w:tc>
          <w:tcPr>
            <w:tcW w:w="1440" w:type="dxa"/>
          </w:tcPr>
          <w:p w14:paraId="15ADEF72" w14:textId="77777777" w:rsidR="00AF1CCA" w:rsidRPr="008F391D" w:rsidRDefault="00AF1CCA" w:rsidP="005F37D0">
            <w:pPr>
              <w:pStyle w:val="Plattetekst"/>
              <w:spacing w:before="0" w:after="0"/>
              <w:jc w:val="center"/>
            </w:pPr>
          </w:p>
        </w:tc>
      </w:tr>
      <w:tr w:rsidR="00AF1CCA" w:rsidRPr="008F391D" w14:paraId="4343E589" w14:textId="77777777" w:rsidTr="00657B85">
        <w:tc>
          <w:tcPr>
            <w:tcW w:w="828" w:type="dxa"/>
            <w:shd w:val="clear" w:color="auto" w:fill="auto"/>
          </w:tcPr>
          <w:p w14:paraId="22C533B5"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025D62C7" w14:textId="77777777" w:rsidR="00AF1CCA" w:rsidRPr="008F391D" w:rsidRDefault="00AF1CCA" w:rsidP="005F37D0">
            <w:pPr>
              <w:pStyle w:val="Plattetekst"/>
              <w:spacing w:before="0" w:after="0"/>
              <w:jc w:val="both"/>
            </w:pPr>
            <w:r w:rsidRPr="008F391D">
              <w:t>A</w:t>
            </w:r>
          </w:p>
        </w:tc>
        <w:tc>
          <w:tcPr>
            <w:tcW w:w="1080" w:type="dxa"/>
            <w:shd w:val="clear" w:color="auto" w:fill="F2F2F2" w:themeFill="background1" w:themeFillShade="F2"/>
          </w:tcPr>
          <w:p w14:paraId="53A30C5D" w14:textId="77777777" w:rsidR="00AF1CCA" w:rsidRPr="008F391D" w:rsidRDefault="00AF1CCA" w:rsidP="005F37D0">
            <w:pPr>
              <w:pStyle w:val="Plattetekst"/>
              <w:spacing w:before="0" w:after="0"/>
              <w:jc w:val="both"/>
            </w:pPr>
            <w:r>
              <w:t>2013</w:t>
            </w:r>
          </w:p>
        </w:tc>
        <w:tc>
          <w:tcPr>
            <w:tcW w:w="1320" w:type="dxa"/>
          </w:tcPr>
          <w:p w14:paraId="311E1BBD" w14:textId="77777777" w:rsidR="00AF1CCA" w:rsidRPr="008F391D" w:rsidRDefault="00AF1CCA" w:rsidP="005F37D0">
            <w:pPr>
              <w:pStyle w:val="Plattetekst"/>
              <w:spacing w:before="0" w:after="0"/>
              <w:jc w:val="both"/>
            </w:pPr>
            <w:r w:rsidRPr="008F391D">
              <w:t>FR</w:t>
            </w:r>
          </w:p>
        </w:tc>
        <w:tc>
          <w:tcPr>
            <w:tcW w:w="1080" w:type="dxa"/>
          </w:tcPr>
          <w:p w14:paraId="6B1AE4DE" w14:textId="77777777" w:rsidR="00AF1CCA" w:rsidRPr="008F391D" w:rsidRDefault="00AF1CCA" w:rsidP="005F37D0">
            <w:pPr>
              <w:pStyle w:val="Plattetekst"/>
              <w:spacing w:before="0" w:after="0"/>
              <w:jc w:val="both"/>
            </w:pPr>
            <w:r w:rsidRPr="0050060E">
              <w:t>ES</w:t>
            </w:r>
          </w:p>
        </w:tc>
        <w:tc>
          <w:tcPr>
            <w:tcW w:w="1223" w:type="dxa"/>
          </w:tcPr>
          <w:p w14:paraId="01CB163B" w14:textId="77777777" w:rsidR="00AF1CCA" w:rsidRPr="008F391D" w:rsidRDefault="00AF1CCA" w:rsidP="005F37D0">
            <w:pPr>
              <w:pStyle w:val="Plattetekst"/>
              <w:spacing w:before="0" w:after="0"/>
              <w:jc w:val="both"/>
            </w:pPr>
            <w:r w:rsidRPr="00DB1085">
              <w:t>IN</w:t>
            </w:r>
          </w:p>
        </w:tc>
        <w:tc>
          <w:tcPr>
            <w:tcW w:w="838" w:type="dxa"/>
          </w:tcPr>
          <w:p w14:paraId="67209964"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68A987DD" w14:textId="77777777" w:rsidR="00AF1CCA" w:rsidRPr="008F391D" w:rsidRDefault="00AF1CCA" w:rsidP="005F37D0">
            <w:pPr>
              <w:pStyle w:val="Plattetekst"/>
              <w:spacing w:before="0" w:after="0"/>
              <w:jc w:val="both"/>
            </w:pPr>
            <w:r w:rsidRPr="008F391D">
              <w:t>N</w:t>
            </w:r>
          </w:p>
        </w:tc>
        <w:tc>
          <w:tcPr>
            <w:tcW w:w="1320" w:type="dxa"/>
            <w:shd w:val="clear" w:color="auto" w:fill="auto"/>
          </w:tcPr>
          <w:p w14:paraId="4ACE27C4" w14:textId="1B7AEE87" w:rsidR="00AF1CCA" w:rsidRPr="008F391D" w:rsidRDefault="00AF1CCA" w:rsidP="005F37D0">
            <w:pPr>
              <w:pStyle w:val="Plattetekst"/>
              <w:spacing w:before="0" w:after="0"/>
              <w:jc w:val="both"/>
            </w:pPr>
            <w:r>
              <w:t>2</w:t>
            </w:r>
            <w:r w:rsidR="00161A9B">
              <w:t>4</w:t>
            </w:r>
            <w:r>
              <w:t>0</w:t>
            </w:r>
          </w:p>
        </w:tc>
        <w:tc>
          <w:tcPr>
            <w:tcW w:w="1440" w:type="dxa"/>
          </w:tcPr>
          <w:p w14:paraId="61D8550E" w14:textId="77777777" w:rsidR="00AF1CCA" w:rsidRPr="008F391D" w:rsidRDefault="00AF1CCA" w:rsidP="005F37D0">
            <w:pPr>
              <w:pStyle w:val="Plattetekst"/>
              <w:spacing w:before="0" w:after="0"/>
              <w:jc w:val="center"/>
            </w:pPr>
          </w:p>
        </w:tc>
      </w:tr>
      <w:tr w:rsidR="00AF1CCA" w:rsidRPr="008F391D" w14:paraId="021C217A" w14:textId="77777777" w:rsidTr="00657B85">
        <w:tc>
          <w:tcPr>
            <w:tcW w:w="828" w:type="dxa"/>
            <w:shd w:val="clear" w:color="auto" w:fill="auto"/>
          </w:tcPr>
          <w:p w14:paraId="1EC97E61"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33021F43" w14:textId="77777777" w:rsidR="00AF1CCA" w:rsidRPr="008F391D" w:rsidRDefault="00AF1CCA" w:rsidP="005F37D0">
            <w:pPr>
              <w:pStyle w:val="Plattetekst"/>
              <w:spacing w:before="0" w:after="0"/>
              <w:jc w:val="both"/>
            </w:pPr>
            <w:r w:rsidRPr="008F391D">
              <w:t>A</w:t>
            </w:r>
          </w:p>
        </w:tc>
        <w:tc>
          <w:tcPr>
            <w:tcW w:w="1080" w:type="dxa"/>
            <w:shd w:val="clear" w:color="auto" w:fill="F2F2F2" w:themeFill="background1" w:themeFillShade="F2"/>
          </w:tcPr>
          <w:p w14:paraId="737626E0" w14:textId="77777777" w:rsidR="00AF1CCA" w:rsidRPr="008F391D" w:rsidRDefault="00AF1CCA" w:rsidP="005F37D0">
            <w:pPr>
              <w:pStyle w:val="Plattetekst"/>
              <w:spacing w:before="0" w:after="0"/>
              <w:jc w:val="both"/>
            </w:pPr>
            <w:r>
              <w:t>2014</w:t>
            </w:r>
          </w:p>
        </w:tc>
        <w:tc>
          <w:tcPr>
            <w:tcW w:w="1320" w:type="dxa"/>
          </w:tcPr>
          <w:p w14:paraId="16BE61E7" w14:textId="77777777" w:rsidR="00AF1CCA" w:rsidRPr="008F391D" w:rsidRDefault="00AF1CCA" w:rsidP="005F37D0">
            <w:pPr>
              <w:pStyle w:val="Plattetekst"/>
              <w:spacing w:before="0" w:after="0"/>
              <w:jc w:val="both"/>
            </w:pPr>
            <w:r w:rsidRPr="008F391D">
              <w:t>FR</w:t>
            </w:r>
          </w:p>
        </w:tc>
        <w:tc>
          <w:tcPr>
            <w:tcW w:w="1080" w:type="dxa"/>
          </w:tcPr>
          <w:p w14:paraId="20BE9E95" w14:textId="77777777" w:rsidR="00AF1CCA" w:rsidRPr="008F391D" w:rsidRDefault="00AF1CCA" w:rsidP="005F37D0">
            <w:pPr>
              <w:pStyle w:val="Plattetekst"/>
              <w:spacing w:before="0" w:after="0"/>
              <w:jc w:val="both"/>
            </w:pPr>
            <w:r w:rsidRPr="0050060E">
              <w:t>ES</w:t>
            </w:r>
          </w:p>
        </w:tc>
        <w:tc>
          <w:tcPr>
            <w:tcW w:w="1223" w:type="dxa"/>
          </w:tcPr>
          <w:p w14:paraId="4BD66E6E" w14:textId="77777777" w:rsidR="00AF1CCA" w:rsidRPr="008F391D" w:rsidRDefault="00AF1CCA" w:rsidP="005F37D0">
            <w:pPr>
              <w:pStyle w:val="Plattetekst"/>
              <w:spacing w:before="0" w:after="0"/>
              <w:jc w:val="both"/>
            </w:pPr>
            <w:r w:rsidRPr="00DB1085">
              <w:t>IN</w:t>
            </w:r>
          </w:p>
        </w:tc>
        <w:tc>
          <w:tcPr>
            <w:tcW w:w="838" w:type="dxa"/>
          </w:tcPr>
          <w:p w14:paraId="7C57438E"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3AC7975F" w14:textId="77777777" w:rsidR="00AF1CCA" w:rsidRPr="008F391D" w:rsidRDefault="00AF1CCA" w:rsidP="005F37D0">
            <w:pPr>
              <w:pStyle w:val="Plattetekst"/>
              <w:spacing w:before="0" w:after="0"/>
              <w:jc w:val="both"/>
            </w:pPr>
            <w:r w:rsidRPr="008F391D">
              <w:t>N</w:t>
            </w:r>
          </w:p>
        </w:tc>
        <w:tc>
          <w:tcPr>
            <w:tcW w:w="1320" w:type="dxa"/>
            <w:shd w:val="clear" w:color="auto" w:fill="auto"/>
          </w:tcPr>
          <w:p w14:paraId="1606E9DC" w14:textId="77777777" w:rsidR="00AF1CCA" w:rsidRPr="008F391D" w:rsidRDefault="00AF1CCA" w:rsidP="005F37D0">
            <w:pPr>
              <w:pStyle w:val="Plattetekst"/>
              <w:spacing w:before="0" w:after="0"/>
              <w:jc w:val="both"/>
            </w:pPr>
            <w:r>
              <w:t>200</w:t>
            </w:r>
          </w:p>
        </w:tc>
        <w:tc>
          <w:tcPr>
            <w:tcW w:w="1440" w:type="dxa"/>
          </w:tcPr>
          <w:p w14:paraId="2246684D" w14:textId="77777777" w:rsidR="00AF1CCA" w:rsidRPr="008F391D" w:rsidRDefault="00AF1CCA" w:rsidP="005F37D0">
            <w:pPr>
              <w:pStyle w:val="Plattetekst"/>
              <w:spacing w:before="0" w:after="0"/>
              <w:jc w:val="center"/>
            </w:pPr>
          </w:p>
        </w:tc>
      </w:tr>
      <w:tr w:rsidR="00AF1CCA" w:rsidRPr="008F391D" w14:paraId="2438D228" w14:textId="77777777" w:rsidTr="00657B85">
        <w:tc>
          <w:tcPr>
            <w:tcW w:w="828" w:type="dxa"/>
            <w:shd w:val="clear" w:color="auto" w:fill="auto"/>
          </w:tcPr>
          <w:p w14:paraId="0C3CEE16"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18866E48" w14:textId="77777777" w:rsidR="00AF1CCA" w:rsidRPr="008F391D" w:rsidRDefault="00AF1CCA" w:rsidP="005F37D0">
            <w:pPr>
              <w:pStyle w:val="Plattetekst"/>
              <w:spacing w:before="0" w:after="0"/>
              <w:jc w:val="both"/>
            </w:pPr>
            <w:r>
              <w:t>A</w:t>
            </w:r>
          </w:p>
        </w:tc>
        <w:tc>
          <w:tcPr>
            <w:tcW w:w="1080" w:type="dxa"/>
            <w:shd w:val="clear" w:color="auto" w:fill="F2F2F2" w:themeFill="background1" w:themeFillShade="F2"/>
          </w:tcPr>
          <w:p w14:paraId="784171AC" w14:textId="77777777" w:rsidR="00AF1CCA" w:rsidRPr="008F391D" w:rsidRDefault="00AF1CCA" w:rsidP="005F37D0">
            <w:pPr>
              <w:pStyle w:val="Plattetekst"/>
              <w:spacing w:before="0" w:after="0"/>
              <w:jc w:val="both"/>
            </w:pPr>
            <w:r>
              <w:t>2015</w:t>
            </w:r>
          </w:p>
        </w:tc>
        <w:tc>
          <w:tcPr>
            <w:tcW w:w="1320" w:type="dxa"/>
          </w:tcPr>
          <w:p w14:paraId="01B2C6EA" w14:textId="77777777" w:rsidR="00AF1CCA" w:rsidRPr="008F391D" w:rsidRDefault="00AF1CCA" w:rsidP="005F37D0">
            <w:pPr>
              <w:pStyle w:val="Plattetekst"/>
              <w:spacing w:before="0" w:after="0"/>
              <w:jc w:val="both"/>
            </w:pPr>
            <w:r w:rsidRPr="008F391D">
              <w:t>FR</w:t>
            </w:r>
          </w:p>
        </w:tc>
        <w:tc>
          <w:tcPr>
            <w:tcW w:w="1080" w:type="dxa"/>
          </w:tcPr>
          <w:p w14:paraId="4285BEC6" w14:textId="77777777" w:rsidR="00AF1CCA" w:rsidRPr="008F391D" w:rsidRDefault="00AF1CCA" w:rsidP="005F37D0">
            <w:pPr>
              <w:pStyle w:val="Plattetekst"/>
              <w:spacing w:before="0" w:after="0"/>
              <w:jc w:val="both"/>
            </w:pPr>
            <w:r w:rsidRPr="0050060E">
              <w:t>ES</w:t>
            </w:r>
          </w:p>
        </w:tc>
        <w:tc>
          <w:tcPr>
            <w:tcW w:w="1223" w:type="dxa"/>
          </w:tcPr>
          <w:p w14:paraId="1FF47B84" w14:textId="77777777" w:rsidR="00AF1CCA" w:rsidRPr="008F391D" w:rsidRDefault="00AF1CCA" w:rsidP="005F37D0">
            <w:pPr>
              <w:pStyle w:val="Plattetekst"/>
              <w:spacing w:before="0" w:after="0"/>
              <w:jc w:val="both"/>
            </w:pPr>
            <w:r w:rsidRPr="00DB1085">
              <w:t>IN</w:t>
            </w:r>
          </w:p>
        </w:tc>
        <w:tc>
          <w:tcPr>
            <w:tcW w:w="838" w:type="dxa"/>
          </w:tcPr>
          <w:p w14:paraId="0133294F"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22C47193" w14:textId="77777777" w:rsidR="00AF1CCA" w:rsidRPr="008F391D" w:rsidRDefault="00AF1CCA" w:rsidP="005F37D0">
            <w:pPr>
              <w:pStyle w:val="Plattetekst"/>
              <w:spacing w:before="0" w:after="0"/>
              <w:jc w:val="both"/>
            </w:pPr>
            <w:r>
              <w:t>N</w:t>
            </w:r>
          </w:p>
        </w:tc>
        <w:tc>
          <w:tcPr>
            <w:tcW w:w="1320" w:type="dxa"/>
            <w:shd w:val="clear" w:color="auto" w:fill="auto"/>
          </w:tcPr>
          <w:p w14:paraId="6545DEE1" w14:textId="77777777" w:rsidR="00AF1CCA" w:rsidRPr="008F391D" w:rsidRDefault="00AF1CCA" w:rsidP="005F37D0">
            <w:pPr>
              <w:pStyle w:val="Plattetekst"/>
              <w:spacing w:before="0" w:after="0"/>
              <w:jc w:val="both"/>
            </w:pPr>
            <w:r>
              <w:t>190</w:t>
            </w:r>
          </w:p>
        </w:tc>
        <w:tc>
          <w:tcPr>
            <w:tcW w:w="1440" w:type="dxa"/>
          </w:tcPr>
          <w:p w14:paraId="44845835" w14:textId="77777777" w:rsidR="00AF1CCA" w:rsidRPr="008F391D" w:rsidRDefault="00AF1CCA" w:rsidP="005F37D0">
            <w:pPr>
              <w:pStyle w:val="Plattetekst"/>
              <w:spacing w:before="0" w:after="0"/>
              <w:jc w:val="center"/>
            </w:pPr>
          </w:p>
        </w:tc>
      </w:tr>
      <w:tr w:rsidR="00AF1CCA" w:rsidRPr="008F391D" w14:paraId="559E49E7" w14:textId="77777777" w:rsidTr="00657B85">
        <w:tc>
          <w:tcPr>
            <w:tcW w:w="828" w:type="dxa"/>
            <w:shd w:val="clear" w:color="auto" w:fill="auto"/>
          </w:tcPr>
          <w:p w14:paraId="32E30766" w14:textId="77777777" w:rsidR="00AF1CCA" w:rsidRPr="008F391D" w:rsidRDefault="00AF1CCA" w:rsidP="005F37D0">
            <w:pPr>
              <w:pStyle w:val="Plattetekst"/>
              <w:spacing w:before="0" w:after="0"/>
              <w:jc w:val="both"/>
            </w:pPr>
            <w:r w:rsidRPr="008F391D">
              <w:t>T01</w:t>
            </w:r>
          </w:p>
        </w:tc>
        <w:tc>
          <w:tcPr>
            <w:tcW w:w="720" w:type="dxa"/>
            <w:shd w:val="clear" w:color="auto" w:fill="auto"/>
          </w:tcPr>
          <w:p w14:paraId="4A9F96BE" w14:textId="77777777" w:rsidR="00AF1CCA" w:rsidRPr="008F391D" w:rsidRDefault="00AF1CCA" w:rsidP="005F37D0">
            <w:pPr>
              <w:pStyle w:val="Plattetekst"/>
              <w:spacing w:before="0" w:after="0"/>
              <w:jc w:val="both"/>
            </w:pPr>
            <w:r>
              <w:t>A</w:t>
            </w:r>
          </w:p>
        </w:tc>
        <w:tc>
          <w:tcPr>
            <w:tcW w:w="1080" w:type="dxa"/>
            <w:shd w:val="clear" w:color="auto" w:fill="F2F2F2" w:themeFill="background1" w:themeFillShade="F2"/>
          </w:tcPr>
          <w:p w14:paraId="6766C3D3" w14:textId="77777777" w:rsidR="00AF1CCA" w:rsidRPr="008F391D" w:rsidRDefault="00AF1CCA" w:rsidP="005F37D0">
            <w:pPr>
              <w:pStyle w:val="Plattetekst"/>
              <w:spacing w:before="0" w:after="0"/>
              <w:jc w:val="both"/>
            </w:pPr>
            <w:r w:rsidRPr="008F391D">
              <w:t>2016</w:t>
            </w:r>
          </w:p>
        </w:tc>
        <w:tc>
          <w:tcPr>
            <w:tcW w:w="1320" w:type="dxa"/>
          </w:tcPr>
          <w:p w14:paraId="6C735675" w14:textId="77777777" w:rsidR="00AF1CCA" w:rsidRPr="008F391D" w:rsidRDefault="00AF1CCA" w:rsidP="005F37D0">
            <w:pPr>
              <w:pStyle w:val="Plattetekst"/>
              <w:spacing w:before="0" w:after="0"/>
              <w:jc w:val="both"/>
            </w:pPr>
            <w:r w:rsidRPr="008F391D">
              <w:t>FR</w:t>
            </w:r>
          </w:p>
        </w:tc>
        <w:tc>
          <w:tcPr>
            <w:tcW w:w="1080" w:type="dxa"/>
          </w:tcPr>
          <w:p w14:paraId="1FC8BA6C" w14:textId="77777777" w:rsidR="00AF1CCA" w:rsidRPr="008F391D" w:rsidRDefault="00AF1CCA" w:rsidP="005F37D0">
            <w:pPr>
              <w:pStyle w:val="Plattetekst"/>
              <w:spacing w:before="0" w:after="0"/>
              <w:jc w:val="both"/>
            </w:pPr>
            <w:r w:rsidRPr="0050060E">
              <w:t>ES</w:t>
            </w:r>
          </w:p>
        </w:tc>
        <w:tc>
          <w:tcPr>
            <w:tcW w:w="1223" w:type="dxa"/>
          </w:tcPr>
          <w:p w14:paraId="72A474B5" w14:textId="77777777" w:rsidR="00AF1CCA" w:rsidRPr="008F391D" w:rsidRDefault="00AF1CCA" w:rsidP="005F37D0">
            <w:pPr>
              <w:pStyle w:val="Plattetekst"/>
              <w:spacing w:before="0" w:after="0"/>
              <w:jc w:val="both"/>
            </w:pPr>
            <w:r w:rsidRPr="00DB1085">
              <w:t>IN</w:t>
            </w:r>
          </w:p>
        </w:tc>
        <w:tc>
          <w:tcPr>
            <w:tcW w:w="838" w:type="dxa"/>
          </w:tcPr>
          <w:p w14:paraId="2A1E3BCA" w14:textId="77777777" w:rsidR="00AF1CCA" w:rsidRPr="008F391D" w:rsidRDefault="00AF1CCA" w:rsidP="005F37D0">
            <w:pPr>
              <w:pStyle w:val="Plattetekst"/>
              <w:spacing w:before="0" w:after="0"/>
              <w:jc w:val="both"/>
            </w:pPr>
            <w:r w:rsidRPr="008F391D">
              <w:t>TOTAL</w:t>
            </w:r>
          </w:p>
        </w:tc>
        <w:tc>
          <w:tcPr>
            <w:tcW w:w="960" w:type="dxa"/>
            <w:shd w:val="clear" w:color="auto" w:fill="auto"/>
          </w:tcPr>
          <w:p w14:paraId="64E88DEC" w14:textId="77777777" w:rsidR="00AF1CCA" w:rsidRPr="008F391D" w:rsidRDefault="00AF1CCA" w:rsidP="005F37D0">
            <w:pPr>
              <w:pStyle w:val="Plattetekst"/>
              <w:spacing w:before="0" w:after="0"/>
              <w:jc w:val="both"/>
            </w:pPr>
            <w:r>
              <w:t>N</w:t>
            </w:r>
          </w:p>
        </w:tc>
        <w:tc>
          <w:tcPr>
            <w:tcW w:w="1320" w:type="dxa"/>
            <w:shd w:val="clear" w:color="auto" w:fill="FFC000" w:themeFill="accent4"/>
          </w:tcPr>
          <w:p w14:paraId="489972E5" w14:textId="561D712E" w:rsidR="00AF1CCA" w:rsidRPr="008F391D" w:rsidRDefault="00161A9B" w:rsidP="005F37D0">
            <w:pPr>
              <w:pStyle w:val="Plattetekst"/>
              <w:spacing w:before="0" w:after="0"/>
              <w:jc w:val="both"/>
            </w:pPr>
            <w:r>
              <w:t>250</w:t>
            </w:r>
          </w:p>
        </w:tc>
        <w:tc>
          <w:tcPr>
            <w:tcW w:w="1440" w:type="dxa"/>
          </w:tcPr>
          <w:p w14:paraId="41D9A511" w14:textId="77777777" w:rsidR="00AF1CCA" w:rsidRPr="008F391D" w:rsidRDefault="00AF1CCA" w:rsidP="005F37D0">
            <w:pPr>
              <w:pStyle w:val="Plattetekst"/>
              <w:spacing w:before="0" w:after="0"/>
              <w:jc w:val="center"/>
            </w:pPr>
          </w:p>
        </w:tc>
      </w:tr>
    </w:tbl>
    <w:p w14:paraId="08176C29" w14:textId="5EB2D263" w:rsidR="001D0D8F" w:rsidRDefault="00E66EF5" w:rsidP="00663874">
      <w:pPr>
        <w:pStyle w:val="Plattetekst"/>
        <w:spacing w:before="0" w:after="200"/>
      </w:pPr>
      <w:r>
        <w:rPr>
          <w:u w:val="single"/>
        </w:rPr>
        <w:t xml:space="preserve">Good case: </w:t>
      </w:r>
      <w:r>
        <w:t>For travellers</w:t>
      </w:r>
      <w:r w:rsidR="00E676CE">
        <w:t xml:space="preserve"> reported by France as</w:t>
      </w:r>
      <w:r>
        <w:t xml:space="preserve"> incoming from Italy, the n</w:t>
      </w:r>
      <w:r w:rsidRPr="00E66EF5">
        <w:t xml:space="preserve">umber of travellers in the last year </w:t>
      </w:r>
      <w:r>
        <w:t xml:space="preserve">(2016) </w:t>
      </w:r>
      <w:r w:rsidRPr="00E66EF5">
        <w:t>is 2</w:t>
      </w:r>
      <w:r w:rsidR="00DD2577">
        <w:t>3</w:t>
      </w:r>
      <w:r w:rsidRPr="00E66EF5">
        <w:t>0</w:t>
      </w:r>
      <w:r w:rsidR="00A81EB1">
        <w:t xml:space="preserve"> and </w:t>
      </w:r>
      <w:r>
        <w:t>the m</w:t>
      </w:r>
      <w:r w:rsidRPr="00E66EF5">
        <w:t>edian</w:t>
      </w:r>
      <w:r>
        <w:t xml:space="preserve"> for the 5 periods before 2016</w:t>
      </w:r>
      <w:r w:rsidRPr="00E66EF5">
        <w:t xml:space="preserve"> is 200 (1</w:t>
      </w:r>
      <w:r w:rsidR="00DD2577">
        <w:t>6</w:t>
      </w:r>
      <w:r w:rsidRPr="00E66EF5">
        <w:t xml:space="preserve">0, 190, </w:t>
      </w:r>
      <w:r w:rsidRPr="00E676CE">
        <w:rPr>
          <w:u w:val="single"/>
        </w:rPr>
        <w:t>200</w:t>
      </w:r>
      <w:r w:rsidRPr="00E66EF5">
        <w:t>, 220, 2</w:t>
      </w:r>
      <w:r w:rsidR="00DD2577">
        <w:t>4</w:t>
      </w:r>
      <w:r w:rsidRPr="00E66EF5">
        <w:t xml:space="preserve">0). </w:t>
      </w:r>
      <w:r w:rsidR="00A81EB1">
        <w:t>2</w:t>
      </w:r>
      <w:r w:rsidR="00DD2577">
        <w:t>3</w:t>
      </w:r>
      <w:r w:rsidR="00A81EB1">
        <w:t>0</w:t>
      </w:r>
      <w:r w:rsidRPr="00E66EF5">
        <w:t xml:space="preserve"> represents</w:t>
      </w:r>
      <w:r>
        <w:t xml:space="preserve"> a</w:t>
      </w:r>
      <w:r w:rsidR="00DD2577">
        <w:t>n</w:t>
      </w:r>
      <w:r w:rsidRPr="00E66EF5">
        <w:t xml:space="preserve"> increase</w:t>
      </w:r>
      <w:r w:rsidR="00DD2577">
        <w:t xml:space="preserve"> of 30</w:t>
      </w:r>
      <w:r w:rsidRPr="00E66EF5">
        <w:t xml:space="preserve"> </w:t>
      </w:r>
      <w:r w:rsidR="00A81EB1">
        <w:t xml:space="preserve">compared to the median (200) </w:t>
      </w:r>
      <w:r>
        <w:t>which is below</w:t>
      </w:r>
      <w:r w:rsidRPr="00E66EF5">
        <w:t xml:space="preserve"> the tolerance of </w:t>
      </w:r>
      <w:r w:rsidR="00DD2577">
        <w:t>40=2*MAD (MAD=</w:t>
      </w:r>
      <w:r w:rsidR="00161A9B">
        <w:t xml:space="preserve">20 considering absolute differences of: </w:t>
      </w:r>
      <w:r w:rsidR="00DD2577">
        <w:t xml:space="preserve"> 0, 10, </w:t>
      </w:r>
      <w:r w:rsidR="00DD2577" w:rsidRPr="00663874">
        <w:rPr>
          <w:u w:val="single"/>
        </w:rPr>
        <w:t>20</w:t>
      </w:r>
      <w:r w:rsidR="00DD2577">
        <w:t xml:space="preserve">, 40, 40) </w:t>
      </w:r>
      <w:r w:rsidRPr="00E66EF5">
        <w:t>.</w:t>
      </w:r>
      <w:r w:rsidR="00A81EB1">
        <w:br/>
      </w:r>
      <w:r w:rsidR="001D0D8F" w:rsidRPr="001D0D8F">
        <w:rPr>
          <w:u w:val="single"/>
        </w:rPr>
        <w:t>Bad case</w:t>
      </w:r>
      <w:r w:rsidR="001D0D8F">
        <w:t xml:space="preserve">: </w:t>
      </w:r>
      <w:r w:rsidR="00A81EB1">
        <w:t>For travellers reported b</w:t>
      </w:r>
      <w:r w:rsidR="00E676CE">
        <w:t>y France as</w:t>
      </w:r>
      <w:r w:rsidR="00A81EB1">
        <w:t xml:space="preserve"> incoming from Spain, the n</w:t>
      </w:r>
      <w:r w:rsidR="00A81EB1" w:rsidRPr="00E66EF5">
        <w:t xml:space="preserve">umber of travellers in the last year </w:t>
      </w:r>
      <w:r w:rsidR="00A81EB1">
        <w:t xml:space="preserve">(2016) is </w:t>
      </w:r>
      <w:r w:rsidR="00161A9B">
        <w:t>250</w:t>
      </w:r>
      <w:r w:rsidR="00A81EB1">
        <w:t xml:space="preserve"> and the m</w:t>
      </w:r>
      <w:r w:rsidR="00A81EB1" w:rsidRPr="00E66EF5">
        <w:t>edian</w:t>
      </w:r>
      <w:r w:rsidR="00A81EB1">
        <w:t xml:space="preserve"> for the 5 periods before 2016</w:t>
      </w:r>
      <w:r w:rsidR="00A81EB1" w:rsidRPr="00E66EF5">
        <w:t xml:space="preserve"> is 200 (1</w:t>
      </w:r>
      <w:r w:rsidR="00161A9B">
        <w:t>6</w:t>
      </w:r>
      <w:r w:rsidR="00A81EB1" w:rsidRPr="00E66EF5">
        <w:t xml:space="preserve">0, 190, </w:t>
      </w:r>
      <w:r w:rsidR="00A81EB1" w:rsidRPr="00E676CE">
        <w:rPr>
          <w:u w:val="single"/>
        </w:rPr>
        <w:t>200</w:t>
      </w:r>
      <w:r w:rsidR="00A81EB1" w:rsidRPr="00E66EF5">
        <w:t>, 220, 2</w:t>
      </w:r>
      <w:r w:rsidR="00161A9B">
        <w:t>4</w:t>
      </w:r>
      <w:r w:rsidR="00A81EB1" w:rsidRPr="00E66EF5">
        <w:t xml:space="preserve">0). </w:t>
      </w:r>
      <w:r w:rsidR="00161A9B">
        <w:t>250</w:t>
      </w:r>
      <w:r w:rsidR="00A81EB1" w:rsidRPr="00E66EF5">
        <w:t xml:space="preserve"> represents</w:t>
      </w:r>
      <w:r w:rsidR="00A81EB1">
        <w:t xml:space="preserve"> a</w:t>
      </w:r>
      <w:r w:rsidR="00161A9B">
        <w:t>n</w:t>
      </w:r>
      <w:r w:rsidR="00A81EB1" w:rsidRPr="00E66EF5">
        <w:t xml:space="preserve"> increase </w:t>
      </w:r>
      <w:r w:rsidR="00161A9B">
        <w:t xml:space="preserve">of 50 </w:t>
      </w:r>
      <w:r w:rsidR="00A81EB1">
        <w:t>compared to the median (200) which is above</w:t>
      </w:r>
      <w:r w:rsidR="001D0D8F">
        <w:t xml:space="preserve"> the tolerance of </w:t>
      </w:r>
      <w:r w:rsidR="00161A9B">
        <w:t>40=2*MAD</w:t>
      </w:r>
      <w:r w:rsidR="003169DD">
        <w:t xml:space="preserve"> (</w:t>
      </w:r>
      <w:commentRangeStart w:id="246"/>
      <w:r w:rsidR="003169DD">
        <w:t xml:space="preserve">MAD=20 considering absolute differences of:  0, 10, </w:t>
      </w:r>
      <w:r w:rsidR="003169DD" w:rsidRPr="00D877C0">
        <w:rPr>
          <w:u w:val="single"/>
        </w:rPr>
        <w:t>20</w:t>
      </w:r>
      <w:r w:rsidR="003169DD">
        <w:t>, 40, 40</w:t>
      </w:r>
      <w:commentRangeEnd w:id="246"/>
      <w:r w:rsidR="004D02EB">
        <w:rPr>
          <w:rStyle w:val="Verwijzingopmerking"/>
        </w:rPr>
        <w:commentReference w:id="246"/>
      </w:r>
      <w:r w:rsidR="003169DD">
        <w:t xml:space="preserve">) </w:t>
      </w:r>
      <w:r w:rsidR="003169DD" w:rsidRPr="00E66EF5">
        <w:t>.</w:t>
      </w:r>
      <w:r w:rsidR="001D0D8F">
        <w:t>.</w:t>
      </w:r>
    </w:p>
    <w:p w14:paraId="0D590F01" w14:textId="3765B863" w:rsidR="001D0D8F" w:rsidRDefault="001D0D8F" w:rsidP="001D0D8F">
      <w:pPr>
        <w:pStyle w:val="Plattetekst"/>
        <w:spacing w:before="0" w:after="200"/>
        <w:jc w:val="both"/>
        <w:rPr>
          <w:b/>
        </w:rPr>
      </w:pPr>
      <w:r w:rsidRPr="002227BE">
        <w:rPr>
          <w:b/>
        </w:rPr>
        <w:t>Example (C</w:t>
      </w:r>
      <w:r>
        <w:rPr>
          <w:b/>
        </w:rPr>
        <w:t>3.2</w:t>
      </w:r>
      <w:r w:rsidRPr="002227BE">
        <w:rPr>
          <w:b/>
        </w:rPr>
        <w:t>):</w:t>
      </w:r>
      <w:r w:rsidRPr="007B7769">
        <w:t xml:space="preserve"> </w:t>
      </w:r>
      <w:r w:rsidR="00780275">
        <w:t>Check</w:t>
      </w:r>
      <w:r>
        <w:t xml:space="preserve"> in table T02 (Quarterly data) that the </w:t>
      </w:r>
      <w:r w:rsidR="00DD2577" w:rsidRPr="00DD2577">
        <w:t>number of travellers in the most recent year do not differ from more than 2*MAD (2 times the Median Absolute Diff) compared to the median of the previous 5 years</w:t>
      </w:r>
      <w:r>
        <w:t>.</w:t>
      </w:r>
    </w:p>
    <w:tbl>
      <w:tblPr>
        <w:tblStyle w:val="Tabelraster"/>
        <w:tblW w:w="0" w:type="auto"/>
        <w:tblInd w:w="720" w:type="dxa"/>
        <w:tblLook w:val="04A0" w:firstRow="1" w:lastRow="0" w:firstColumn="1" w:lastColumn="0" w:noHBand="0" w:noVBand="1"/>
      </w:tblPr>
      <w:tblGrid>
        <w:gridCol w:w="1668"/>
        <w:gridCol w:w="3960"/>
      </w:tblGrid>
      <w:tr w:rsidR="001D0D8F" w14:paraId="2CD7789B" w14:textId="77777777" w:rsidTr="00AB1D04">
        <w:tc>
          <w:tcPr>
            <w:tcW w:w="1668" w:type="dxa"/>
          </w:tcPr>
          <w:p w14:paraId="2CA14E44" w14:textId="77777777" w:rsidR="001D0D8F" w:rsidRDefault="001D0D8F" w:rsidP="00AB1D04">
            <w:pPr>
              <w:pStyle w:val="Plattetekst"/>
              <w:spacing w:before="0" w:after="0"/>
            </w:pPr>
            <w:r>
              <w:t>Validation level</w:t>
            </w:r>
          </w:p>
        </w:tc>
        <w:tc>
          <w:tcPr>
            <w:tcW w:w="3960" w:type="dxa"/>
          </w:tcPr>
          <w:p w14:paraId="43444352" w14:textId="77777777" w:rsidR="001D0D8F" w:rsidRDefault="001D0D8F" w:rsidP="00AB1D04">
            <w:pPr>
              <w:pStyle w:val="Plattetekst"/>
              <w:spacing w:before="0" w:after="0"/>
            </w:pPr>
            <w:r>
              <w:t>1c (between records in the same file)</w:t>
            </w:r>
          </w:p>
        </w:tc>
      </w:tr>
      <w:tr w:rsidR="001D0D8F" w14:paraId="53D6F345" w14:textId="77777777" w:rsidTr="00AB1D04">
        <w:tc>
          <w:tcPr>
            <w:tcW w:w="1668" w:type="dxa"/>
          </w:tcPr>
          <w:p w14:paraId="613AA7A6" w14:textId="77777777" w:rsidR="001D0D8F" w:rsidRDefault="001D0D8F" w:rsidP="00AB1D04">
            <w:pPr>
              <w:pStyle w:val="Plattetekst"/>
              <w:spacing w:before="0" w:after="0"/>
            </w:pPr>
            <w:r w:rsidRPr="00657B85">
              <w:t>Severity</w:t>
            </w:r>
          </w:p>
        </w:tc>
        <w:tc>
          <w:tcPr>
            <w:tcW w:w="3960" w:type="dxa"/>
          </w:tcPr>
          <w:p w14:paraId="223E873D" w14:textId="77777777" w:rsidR="001D0D8F" w:rsidRDefault="001D0D8F" w:rsidP="00AB1D04">
            <w:pPr>
              <w:pStyle w:val="Plattetekst"/>
              <w:spacing w:before="0" w:after="0"/>
            </w:pPr>
            <w:r>
              <w:rPr>
                <w:rFonts w:eastAsia="Cambria" w:cs="Helvetica"/>
                <w:szCs w:val="26"/>
                <w:lang w:eastAsia="en-US"/>
              </w:rPr>
              <w:t>Warning</w:t>
            </w:r>
          </w:p>
        </w:tc>
      </w:tr>
      <w:tr w:rsidR="001D0D8F" w14:paraId="26F58DE0" w14:textId="77777777" w:rsidTr="00AB1D04">
        <w:tc>
          <w:tcPr>
            <w:tcW w:w="1668" w:type="dxa"/>
          </w:tcPr>
          <w:p w14:paraId="783F7C2C" w14:textId="77777777" w:rsidR="001D0D8F" w:rsidRDefault="001D0D8F" w:rsidP="00AB1D04">
            <w:pPr>
              <w:pStyle w:val="Plattetekst"/>
              <w:spacing w:before="0" w:after="0"/>
            </w:pPr>
            <w:r>
              <w:t>Pre-conditions</w:t>
            </w:r>
          </w:p>
        </w:tc>
        <w:tc>
          <w:tcPr>
            <w:tcW w:w="3960" w:type="dxa"/>
          </w:tcPr>
          <w:p w14:paraId="368BA995" w14:textId="5197EF2C" w:rsidR="001D0D8F" w:rsidRDefault="001D0D8F" w:rsidP="001D0D8F">
            <w:pPr>
              <w:pStyle w:val="Plattetekst"/>
              <w:spacing w:before="0" w:after="0"/>
            </w:pPr>
            <w:r>
              <w:t>T02 (Table T02 – Quarterly data)</w:t>
            </w:r>
          </w:p>
        </w:tc>
      </w:tr>
    </w:tbl>
    <w:p w14:paraId="35508E90" w14:textId="77777777" w:rsidR="001D0D8F" w:rsidRPr="008F391D" w:rsidRDefault="001D0D8F" w:rsidP="001D0D8F">
      <w:pPr>
        <w:pStyle w:val="Plattetekst"/>
        <w:spacing w:before="0" w:after="200"/>
        <w:jc w:val="both"/>
      </w:pPr>
      <w:r>
        <w:t xml:space="preserve"> </w:t>
      </w:r>
    </w:p>
    <w:tbl>
      <w:tblPr>
        <w:tblStyle w:val="Tabelraster"/>
        <w:tblW w:w="13827" w:type="dxa"/>
        <w:tblInd w:w="-252" w:type="dxa"/>
        <w:tblLook w:val="04A0" w:firstRow="1" w:lastRow="0" w:firstColumn="1" w:lastColumn="0" w:noHBand="0" w:noVBand="1"/>
      </w:tblPr>
      <w:tblGrid>
        <w:gridCol w:w="3762"/>
        <w:gridCol w:w="5670"/>
        <w:gridCol w:w="4395"/>
      </w:tblGrid>
      <w:tr w:rsidR="001D0D8F" w:rsidRPr="008F391D" w14:paraId="68095EF5" w14:textId="77777777" w:rsidTr="00AB1D04">
        <w:tc>
          <w:tcPr>
            <w:tcW w:w="3762" w:type="dxa"/>
            <w:shd w:val="clear" w:color="auto" w:fill="FFFFCC"/>
          </w:tcPr>
          <w:p w14:paraId="6E79E906" w14:textId="77777777" w:rsidR="001D0D8F" w:rsidRPr="008F391D" w:rsidRDefault="001D0D8F" w:rsidP="00AB1D04">
            <w:pPr>
              <w:pStyle w:val="Plattetekst"/>
              <w:jc w:val="center"/>
              <w:rPr>
                <w:b/>
                <w:sz w:val="20"/>
                <w:szCs w:val="20"/>
              </w:rPr>
            </w:pPr>
            <w:r w:rsidRPr="008F391D">
              <w:rPr>
                <w:b/>
                <w:sz w:val="20"/>
                <w:szCs w:val="20"/>
              </w:rPr>
              <w:t>Parameters</w:t>
            </w:r>
          </w:p>
        </w:tc>
        <w:tc>
          <w:tcPr>
            <w:tcW w:w="5670" w:type="dxa"/>
            <w:shd w:val="clear" w:color="auto" w:fill="FFFFCC"/>
            <w:vAlign w:val="center"/>
          </w:tcPr>
          <w:p w14:paraId="55ED8CA8" w14:textId="77777777" w:rsidR="001D0D8F" w:rsidRPr="008F391D" w:rsidRDefault="001D0D8F" w:rsidP="00AB1D04">
            <w:pPr>
              <w:pStyle w:val="Plattetekst"/>
              <w:jc w:val="center"/>
              <w:rPr>
                <w:b/>
                <w:sz w:val="20"/>
                <w:szCs w:val="20"/>
              </w:rPr>
            </w:pPr>
            <w:r w:rsidRPr="008F391D">
              <w:rPr>
                <w:b/>
                <w:sz w:val="20"/>
                <w:szCs w:val="20"/>
              </w:rPr>
              <w:t>Algorithm</w:t>
            </w:r>
          </w:p>
        </w:tc>
        <w:tc>
          <w:tcPr>
            <w:tcW w:w="4395" w:type="dxa"/>
            <w:shd w:val="clear" w:color="auto" w:fill="FFFFCC"/>
            <w:vAlign w:val="center"/>
          </w:tcPr>
          <w:p w14:paraId="1539DE14" w14:textId="77777777" w:rsidR="001D0D8F" w:rsidRPr="008F391D" w:rsidRDefault="001D0D8F" w:rsidP="00AB1D04">
            <w:pPr>
              <w:pStyle w:val="Plattetekst"/>
              <w:jc w:val="center"/>
              <w:rPr>
                <w:b/>
                <w:sz w:val="20"/>
                <w:szCs w:val="20"/>
              </w:rPr>
            </w:pPr>
            <w:r w:rsidRPr="008F391D">
              <w:rPr>
                <w:b/>
                <w:sz w:val="20"/>
                <w:szCs w:val="20"/>
              </w:rPr>
              <w:t>VTL</w:t>
            </w:r>
          </w:p>
        </w:tc>
      </w:tr>
      <w:tr w:rsidR="001D0D8F" w:rsidRPr="008F391D" w14:paraId="197A6023" w14:textId="77777777" w:rsidTr="00AB1D04">
        <w:trPr>
          <w:trHeight w:val="336"/>
        </w:trPr>
        <w:tc>
          <w:tcPr>
            <w:tcW w:w="3762" w:type="dxa"/>
            <w:vAlign w:val="center"/>
          </w:tcPr>
          <w:p w14:paraId="4A8CD7F6" w14:textId="014AD981" w:rsidR="001D0D8F" w:rsidRDefault="001D0D8F" w:rsidP="00AB1D04">
            <w:pPr>
              <w:pStyle w:val="Plattetekst"/>
              <w:spacing w:before="0" w:after="0" w:line="240" w:lineRule="auto"/>
              <w:rPr>
                <w:sz w:val="20"/>
                <w:szCs w:val="20"/>
              </w:rPr>
            </w:pPr>
            <w:r>
              <w:rPr>
                <w:sz w:val="20"/>
                <w:szCs w:val="20"/>
              </w:rPr>
              <w:t>1. D</w:t>
            </w:r>
            <w:r w:rsidRPr="008F391D">
              <w:rPr>
                <w:sz w:val="20"/>
                <w:szCs w:val="20"/>
              </w:rPr>
              <w:t xml:space="preserve">ata </w:t>
            </w:r>
            <w:r w:rsidR="00FB7F10">
              <w:rPr>
                <w:sz w:val="20"/>
                <w:szCs w:val="20"/>
              </w:rPr>
              <w:t>With S</w:t>
            </w:r>
            <w:r>
              <w:rPr>
                <w:sz w:val="20"/>
                <w:szCs w:val="20"/>
              </w:rPr>
              <w:t>easonality</w:t>
            </w:r>
            <w:r w:rsidR="00FB7F10">
              <w:rPr>
                <w:sz w:val="20"/>
                <w:szCs w:val="20"/>
              </w:rPr>
              <w:t xml:space="preserve"> – DWS=”</w:t>
            </w:r>
            <w:r w:rsidRPr="00242306">
              <w:rPr>
                <w:b/>
                <w:sz w:val="20"/>
                <w:szCs w:val="20"/>
                <w:highlight w:val="yellow"/>
              </w:rPr>
              <w:t>Y</w:t>
            </w:r>
            <w:r w:rsidR="00FB7F10">
              <w:rPr>
                <w:sz w:val="20"/>
                <w:szCs w:val="20"/>
              </w:rPr>
              <w:t>”</w:t>
            </w:r>
          </w:p>
          <w:p w14:paraId="1845D4FB" w14:textId="172D111B" w:rsidR="001D0D8F" w:rsidRDefault="00FB7F10" w:rsidP="00AB1D04">
            <w:pPr>
              <w:pStyle w:val="Plattetekst"/>
              <w:spacing w:before="0" w:after="0" w:line="240" w:lineRule="auto"/>
              <w:rPr>
                <w:sz w:val="20"/>
                <w:szCs w:val="20"/>
              </w:rPr>
            </w:pPr>
            <w:r>
              <w:rPr>
                <w:sz w:val="20"/>
                <w:szCs w:val="20"/>
              </w:rPr>
              <w:t>2. Period(s) C</w:t>
            </w:r>
            <w:r w:rsidR="001D0D8F">
              <w:rPr>
                <w:sz w:val="20"/>
                <w:szCs w:val="20"/>
              </w:rPr>
              <w:t>hecked</w:t>
            </w:r>
            <w:r>
              <w:rPr>
                <w:sz w:val="20"/>
                <w:szCs w:val="20"/>
              </w:rPr>
              <w:t xml:space="preserve"> - PC</w:t>
            </w:r>
            <w:r w:rsidR="001D0D8F">
              <w:rPr>
                <w:sz w:val="20"/>
                <w:szCs w:val="20"/>
              </w:rPr>
              <w:t>:</w:t>
            </w:r>
          </w:p>
          <w:p w14:paraId="4A086824" w14:textId="28A34592" w:rsidR="001D0D8F" w:rsidRDefault="00FB7F10" w:rsidP="00AB1D04">
            <w:pPr>
              <w:pStyle w:val="Plattetekst"/>
              <w:spacing w:before="0" w:after="0" w:line="240" w:lineRule="auto"/>
              <w:rPr>
                <w:sz w:val="20"/>
                <w:szCs w:val="20"/>
              </w:rPr>
            </w:pPr>
            <w:r>
              <w:rPr>
                <w:sz w:val="20"/>
                <w:szCs w:val="20"/>
              </w:rPr>
              <w:t xml:space="preserve"> “</w:t>
            </w:r>
            <w:r w:rsidR="001D0D8F" w:rsidRPr="005E739C">
              <w:rPr>
                <w:b/>
                <w:sz w:val="20"/>
                <w:szCs w:val="20"/>
                <w:highlight w:val="yellow"/>
              </w:rPr>
              <w:t>M</w:t>
            </w:r>
            <w:r>
              <w:rPr>
                <w:sz w:val="20"/>
                <w:szCs w:val="20"/>
              </w:rPr>
              <w:t>”</w:t>
            </w:r>
            <w:r w:rsidR="001D0D8F">
              <w:rPr>
                <w:sz w:val="20"/>
                <w:szCs w:val="20"/>
              </w:rPr>
              <w:t xml:space="preserve"> Most recent</w:t>
            </w:r>
          </w:p>
          <w:p w14:paraId="3F900771" w14:textId="77777777" w:rsidR="001D0D8F" w:rsidRPr="008F391D" w:rsidRDefault="001D0D8F" w:rsidP="00AB1D04">
            <w:pPr>
              <w:pStyle w:val="Plattetekst"/>
              <w:spacing w:before="0" w:after="0" w:line="240" w:lineRule="auto"/>
              <w:rPr>
                <w:sz w:val="20"/>
                <w:szCs w:val="20"/>
              </w:rPr>
            </w:pPr>
            <w:r>
              <w:rPr>
                <w:sz w:val="20"/>
                <w:szCs w:val="20"/>
              </w:rPr>
              <w:t>3. Method</w:t>
            </w:r>
            <w:r w:rsidRPr="008F391D">
              <w:rPr>
                <w:sz w:val="20"/>
                <w:szCs w:val="20"/>
              </w:rPr>
              <w:t xml:space="preserve"> for calculation of expected value:</w:t>
            </w:r>
          </w:p>
          <w:p w14:paraId="137A5624" w14:textId="0EE67080" w:rsidR="001D0D8F" w:rsidRPr="00663874" w:rsidRDefault="001D0D8F" w:rsidP="00AB1D04">
            <w:pPr>
              <w:pStyle w:val="Plattetekst"/>
              <w:spacing w:before="0" w:after="0" w:line="240" w:lineRule="auto"/>
              <w:rPr>
                <w:sz w:val="20"/>
                <w:szCs w:val="20"/>
              </w:rPr>
            </w:pPr>
            <w:r w:rsidRPr="00663874">
              <w:rPr>
                <w:sz w:val="20"/>
                <w:szCs w:val="20"/>
              </w:rPr>
              <w:t>(</w:t>
            </w:r>
            <w:r w:rsidR="0012377B" w:rsidRPr="00663874">
              <w:rPr>
                <w:sz w:val="20"/>
                <w:szCs w:val="20"/>
                <w:highlight w:val="yellow"/>
              </w:rPr>
              <w:t>c</w:t>
            </w:r>
            <w:r w:rsidRPr="00663874">
              <w:rPr>
                <w:sz w:val="20"/>
                <w:szCs w:val="20"/>
              </w:rPr>
              <w:t>) Median value</w:t>
            </w:r>
          </w:p>
          <w:p w14:paraId="57475F9E" w14:textId="77777777" w:rsidR="001D0D8F" w:rsidRDefault="001D0D8F" w:rsidP="00AB1D04">
            <w:pPr>
              <w:pStyle w:val="Plattetekst"/>
              <w:spacing w:before="0" w:after="0" w:line="240" w:lineRule="auto"/>
              <w:rPr>
                <w:sz w:val="20"/>
                <w:szCs w:val="20"/>
              </w:rPr>
            </w:pPr>
            <w:r>
              <w:rPr>
                <w:sz w:val="20"/>
                <w:szCs w:val="20"/>
              </w:rPr>
              <w:t>4. Number of Periods (or years) taken into account in the formula (</w:t>
            </w:r>
            <w:r w:rsidRPr="005E739C">
              <w:rPr>
                <w:b/>
                <w:sz w:val="20"/>
                <w:szCs w:val="20"/>
                <w:highlight w:val="yellow"/>
              </w:rPr>
              <w:t>5</w:t>
            </w:r>
            <w:r>
              <w:rPr>
                <w:sz w:val="20"/>
                <w:szCs w:val="20"/>
              </w:rPr>
              <w:t>)</w:t>
            </w:r>
          </w:p>
          <w:p w14:paraId="6AA5DA3E" w14:textId="77777777" w:rsidR="003169DD" w:rsidRPr="008F391D" w:rsidRDefault="003169DD" w:rsidP="003169DD">
            <w:pPr>
              <w:pStyle w:val="Plattetekst"/>
              <w:spacing w:before="0" w:after="0" w:line="240" w:lineRule="auto"/>
              <w:rPr>
                <w:sz w:val="20"/>
                <w:szCs w:val="20"/>
              </w:rPr>
            </w:pPr>
            <w:r>
              <w:rPr>
                <w:sz w:val="20"/>
                <w:szCs w:val="20"/>
              </w:rPr>
              <w:t>5</w:t>
            </w:r>
            <w:r w:rsidRPr="008F391D">
              <w:rPr>
                <w:sz w:val="20"/>
                <w:szCs w:val="20"/>
              </w:rPr>
              <w:t xml:space="preserve">. </w:t>
            </w:r>
            <w:r>
              <w:rPr>
                <w:sz w:val="20"/>
                <w:szCs w:val="20"/>
              </w:rPr>
              <w:t>Tolerance (</w:t>
            </w:r>
            <w:r w:rsidRPr="001D0D8F">
              <w:rPr>
                <w:sz w:val="20"/>
                <w:szCs w:val="20"/>
              </w:rPr>
              <w:t>n</w:t>
            </w:r>
            <w:r>
              <w:rPr>
                <w:sz w:val="20"/>
                <w:szCs w:val="20"/>
              </w:rPr>
              <w:t>)</w:t>
            </w:r>
            <w:r>
              <w:t xml:space="preserve"> </w:t>
            </w:r>
            <w:r w:rsidRPr="003169DD">
              <w:rPr>
                <w:sz w:val="20"/>
                <w:szCs w:val="20"/>
              </w:rPr>
              <w:t>– acceptable distance (</w:t>
            </w:r>
            <w:r w:rsidRPr="00D877C0">
              <w:rPr>
                <w:b/>
                <w:sz w:val="20"/>
                <w:szCs w:val="20"/>
                <w:highlight w:val="yellow"/>
              </w:rPr>
              <w:t>2</w:t>
            </w:r>
            <w:r w:rsidRPr="003169DD">
              <w:rPr>
                <w:sz w:val="20"/>
                <w:szCs w:val="20"/>
              </w:rPr>
              <w:t>)</w:t>
            </w:r>
          </w:p>
          <w:p w14:paraId="544CC4E8" w14:textId="61245EFA" w:rsidR="001D0D8F" w:rsidRPr="008F391D" w:rsidRDefault="003169DD" w:rsidP="00AB1D04">
            <w:pPr>
              <w:pStyle w:val="Plattetekst"/>
              <w:spacing w:before="0" w:after="0" w:line="240" w:lineRule="auto"/>
              <w:rPr>
                <w:sz w:val="20"/>
                <w:szCs w:val="20"/>
              </w:rPr>
            </w:pPr>
            <w:r w:rsidRPr="00161A9B">
              <w:rPr>
                <w:sz w:val="20"/>
                <w:szCs w:val="20"/>
              </w:rPr>
              <w:t>(a) Medi</w:t>
            </w:r>
            <w:r>
              <w:rPr>
                <w:sz w:val="20"/>
                <w:szCs w:val="20"/>
              </w:rPr>
              <w:t>an Absolute Deviation (</w:t>
            </w:r>
            <w:r w:rsidRPr="00663874">
              <w:rPr>
                <w:b/>
                <w:sz w:val="20"/>
                <w:szCs w:val="20"/>
                <w:highlight w:val="yellow"/>
              </w:rPr>
              <w:t>MAD</w:t>
            </w:r>
            <w:r>
              <w:rPr>
                <w:sz w:val="20"/>
                <w:szCs w:val="20"/>
              </w:rPr>
              <w:t>) * (</w:t>
            </w:r>
            <w:r w:rsidRPr="00D877C0">
              <w:rPr>
                <w:b/>
                <w:sz w:val="20"/>
                <w:szCs w:val="20"/>
                <w:highlight w:val="yellow"/>
              </w:rPr>
              <w:t>2</w:t>
            </w:r>
            <w:r>
              <w:rPr>
                <w:sz w:val="20"/>
                <w:szCs w:val="20"/>
              </w:rPr>
              <w:t xml:space="preserve">) </w:t>
            </w:r>
            <w:r>
              <w:rPr>
                <w:sz w:val="20"/>
                <w:szCs w:val="20"/>
              </w:rPr>
              <w:lastRenderedPageBreak/>
              <w:t>based on (</w:t>
            </w:r>
            <w:r w:rsidRPr="00D877C0">
              <w:rPr>
                <w:b/>
                <w:sz w:val="20"/>
                <w:szCs w:val="20"/>
                <w:highlight w:val="yellow"/>
              </w:rPr>
              <w:t>5</w:t>
            </w:r>
            <w:r w:rsidRPr="00161A9B">
              <w:rPr>
                <w:sz w:val="20"/>
                <w:szCs w:val="20"/>
              </w:rPr>
              <w:t>) previous periods</w:t>
            </w:r>
          </w:p>
        </w:tc>
        <w:tc>
          <w:tcPr>
            <w:tcW w:w="5670" w:type="dxa"/>
            <w:vAlign w:val="center"/>
          </w:tcPr>
          <w:p w14:paraId="202AE648" w14:textId="77777777" w:rsidR="001D0D8F" w:rsidRPr="008F391D" w:rsidRDefault="001D0D8F" w:rsidP="00AB1D04">
            <w:pPr>
              <w:pStyle w:val="Plattetekst"/>
              <w:spacing w:before="0" w:after="0"/>
              <w:rPr>
                <w:sz w:val="20"/>
                <w:szCs w:val="20"/>
              </w:rPr>
            </w:pPr>
            <w:r w:rsidRPr="008F391D">
              <w:rPr>
                <w:sz w:val="20"/>
                <w:szCs w:val="20"/>
              </w:rPr>
              <w:lastRenderedPageBreak/>
              <w:t>Within the file</w:t>
            </w:r>
          </w:p>
          <w:p w14:paraId="28D1099C" w14:textId="4B5C8725" w:rsidR="001D0D8F" w:rsidRPr="008F391D" w:rsidRDefault="00780275" w:rsidP="00AB1D04">
            <w:pPr>
              <w:pStyle w:val="Plattetekst"/>
              <w:spacing w:before="0" w:after="0" w:line="240" w:lineRule="auto"/>
              <w:rPr>
                <w:sz w:val="20"/>
                <w:szCs w:val="20"/>
              </w:rPr>
            </w:pPr>
            <w:r>
              <w:rPr>
                <w:sz w:val="20"/>
                <w:szCs w:val="20"/>
              </w:rPr>
              <w:t>Check</w:t>
            </w:r>
            <w:r w:rsidR="001D0D8F">
              <w:rPr>
                <w:sz w:val="20"/>
                <w:szCs w:val="20"/>
              </w:rPr>
              <w:t xml:space="preserve"> in all records that</w:t>
            </w:r>
          </w:p>
          <w:p w14:paraId="0E96AB6C" w14:textId="77777777" w:rsidR="00242306" w:rsidRDefault="00242306" w:rsidP="00242306">
            <w:pPr>
              <w:pStyle w:val="Plattetekst"/>
              <w:spacing w:before="0" w:after="0" w:line="240" w:lineRule="auto"/>
              <w:rPr>
                <w:sz w:val="20"/>
                <w:szCs w:val="20"/>
              </w:rPr>
            </w:pPr>
          </w:p>
          <w:p w14:paraId="6FDDA4AD" w14:textId="0607A171" w:rsidR="00242306" w:rsidRDefault="00242306" w:rsidP="00242306">
            <w:pPr>
              <w:pStyle w:val="Plattetekst"/>
              <w:spacing w:before="0" w:after="0" w:line="240" w:lineRule="auto"/>
              <w:rPr>
                <w:sz w:val="20"/>
                <w:szCs w:val="20"/>
              </w:rPr>
            </w:pPr>
            <w:r>
              <w:rPr>
                <w:sz w:val="20"/>
                <w:szCs w:val="20"/>
              </w:rPr>
              <w:t xml:space="preserve">Case 2: </w:t>
            </w:r>
            <w:r w:rsidR="00FB7F10" w:rsidRPr="00663874">
              <w:rPr>
                <w:sz w:val="20"/>
                <w:szCs w:val="20"/>
                <w:highlight w:val="yellow"/>
              </w:rPr>
              <w:t>DWS=”</w:t>
            </w:r>
            <w:r w:rsidRPr="00242306">
              <w:rPr>
                <w:b/>
                <w:sz w:val="20"/>
                <w:szCs w:val="20"/>
                <w:highlight w:val="yellow"/>
              </w:rPr>
              <w:t>Y</w:t>
            </w:r>
            <w:r w:rsidR="00FB7F10">
              <w:rPr>
                <w:sz w:val="20"/>
                <w:szCs w:val="20"/>
              </w:rPr>
              <w:t>”</w:t>
            </w:r>
            <w:r>
              <w:rPr>
                <w:sz w:val="20"/>
                <w:szCs w:val="20"/>
              </w:rPr>
              <w:t xml:space="preserve"> </w:t>
            </w:r>
            <w:r w:rsidRPr="008F391D">
              <w:rPr>
                <w:sz w:val="20"/>
                <w:szCs w:val="20"/>
              </w:rPr>
              <w:t>data</w:t>
            </w:r>
            <w:r>
              <w:rPr>
                <w:sz w:val="20"/>
                <w:szCs w:val="20"/>
              </w:rPr>
              <w:t xml:space="preserve"> with seasonality:</w:t>
            </w:r>
          </w:p>
          <w:p w14:paraId="25038240" w14:textId="16559532" w:rsidR="00242306" w:rsidRPr="008F391D" w:rsidRDefault="00242306" w:rsidP="00242306">
            <w:pPr>
              <w:pStyle w:val="Plattetekst"/>
              <w:spacing w:before="0" w:after="0"/>
              <w:rPr>
                <w:sz w:val="20"/>
                <w:szCs w:val="20"/>
              </w:rPr>
            </w:pPr>
            <w:r>
              <w:rPr>
                <w:sz w:val="20"/>
                <w:szCs w:val="20"/>
              </w:rPr>
              <w:t xml:space="preserve">Case 2.1: </w:t>
            </w:r>
            <w:r w:rsidR="00FB7F10" w:rsidRPr="00663874">
              <w:rPr>
                <w:sz w:val="20"/>
                <w:szCs w:val="20"/>
                <w:highlight w:val="yellow"/>
              </w:rPr>
              <w:t>PC=”</w:t>
            </w:r>
            <w:r w:rsidRPr="00242306">
              <w:rPr>
                <w:b/>
                <w:sz w:val="20"/>
                <w:szCs w:val="20"/>
                <w:highlight w:val="yellow"/>
              </w:rPr>
              <w:t>M</w:t>
            </w:r>
            <w:r w:rsidR="00FB7F10">
              <w:rPr>
                <w:sz w:val="20"/>
                <w:szCs w:val="20"/>
              </w:rPr>
              <w:t>”</w:t>
            </w:r>
            <w:r>
              <w:rPr>
                <w:sz w:val="20"/>
                <w:szCs w:val="20"/>
              </w:rPr>
              <w:t xml:space="preserve"> Most recent period checked only</w:t>
            </w:r>
          </w:p>
          <w:p w14:paraId="12A89F67" w14:textId="77777777" w:rsidR="00242306" w:rsidRDefault="00242306" w:rsidP="00242306">
            <w:pPr>
              <w:pStyle w:val="Plattetekst"/>
              <w:spacing w:before="0" w:after="0"/>
              <w:ind w:left="330"/>
              <w:rPr>
                <w:sz w:val="20"/>
                <w:szCs w:val="20"/>
              </w:rPr>
            </w:pPr>
            <w:r w:rsidRPr="008F391D">
              <w:rPr>
                <w:sz w:val="20"/>
                <w:szCs w:val="20"/>
              </w:rPr>
              <w:t>OBS_VALUE</w:t>
            </w:r>
            <w:r>
              <w:rPr>
                <w:sz w:val="20"/>
                <w:szCs w:val="20"/>
              </w:rPr>
              <w:t xml:space="preserve"> for most recent period </w:t>
            </w:r>
            <w:r w:rsidRPr="008F391D">
              <w:rPr>
                <w:sz w:val="20"/>
                <w:szCs w:val="20"/>
              </w:rPr>
              <w:t xml:space="preserve">= </w:t>
            </w:r>
          </w:p>
          <w:p w14:paraId="69F7F733" w14:textId="17B933BE" w:rsidR="00242306" w:rsidRPr="008F391D" w:rsidRDefault="00242306" w:rsidP="00242306">
            <w:pPr>
              <w:pStyle w:val="Plattetekst"/>
              <w:spacing w:before="0" w:after="0"/>
              <w:ind w:left="330"/>
              <w:rPr>
                <w:sz w:val="20"/>
                <w:szCs w:val="20"/>
              </w:rPr>
            </w:pPr>
            <w:r w:rsidRPr="008F391D">
              <w:rPr>
                <w:sz w:val="20"/>
                <w:szCs w:val="20"/>
              </w:rPr>
              <w:t>expected OBS_VALUE</w:t>
            </w:r>
            <w:r>
              <w:rPr>
                <w:sz w:val="20"/>
                <w:szCs w:val="20"/>
              </w:rPr>
              <w:t xml:space="preserve"> estimated</w:t>
            </w:r>
            <w:r w:rsidRPr="008F391D">
              <w:rPr>
                <w:sz w:val="20"/>
                <w:szCs w:val="20"/>
              </w:rPr>
              <w:t xml:space="preserve"> from </w:t>
            </w:r>
            <w:r>
              <w:rPr>
                <w:sz w:val="20"/>
                <w:szCs w:val="20"/>
              </w:rPr>
              <w:t xml:space="preserve">the same period in the </w:t>
            </w:r>
            <w:r w:rsidRPr="00242306">
              <w:rPr>
                <w:b/>
                <w:sz w:val="20"/>
                <w:szCs w:val="20"/>
                <w:highlight w:val="yellow"/>
              </w:rPr>
              <w:t>5</w:t>
            </w:r>
            <w:r>
              <w:rPr>
                <w:sz w:val="20"/>
                <w:szCs w:val="20"/>
              </w:rPr>
              <w:t xml:space="preserve"> previous years according to Method </w:t>
            </w:r>
            <w:r w:rsidRPr="008D381F">
              <w:rPr>
                <w:sz w:val="20"/>
                <w:szCs w:val="20"/>
              </w:rPr>
              <w:t>(</w:t>
            </w:r>
            <w:r w:rsidR="0012377B" w:rsidRPr="00663874">
              <w:rPr>
                <w:sz w:val="20"/>
                <w:szCs w:val="20"/>
                <w:highlight w:val="yellow"/>
              </w:rPr>
              <w:t>c</w:t>
            </w:r>
            <w:r>
              <w:rPr>
                <w:sz w:val="20"/>
                <w:szCs w:val="20"/>
              </w:rPr>
              <w:t>) – Median Value</w:t>
            </w:r>
          </w:p>
          <w:p w14:paraId="17F0F0CA" w14:textId="1A8F8183" w:rsidR="001D0D8F" w:rsidRPr="008F391D" w:rsidRDefault="00242306" w:rsidP="00242306">
            <w:pPr>
              <w:pStyle w:val="Plattetekst"/>
              <w:spacing w:before="0" w:after="0" w:line="240" w:lineRule="auto"/>
              <w:rPr>
                <w:sz w:val="20"/>
                <w:szCs w:val="20"/>
              </w:rPr>
            </w:pPr>
            <w:r w:rsidRPr="008F391D">
              <w:rPr>
                <w:sz w:val="20"/>
                <w:szCs w:val="20"/>
              </w:rPr>
              <w:t xml:space="preserve">       </w:t>
            </w:r>
            <w:r>
              <w:rPr>
                <w:sz w:val="20"/>
                <w:szCs w:val="20"/>
              </w:rPr>
              <w:t>+/- Tolerance</w:t>
            </w:r>
            <w:r w:rsidR="003A353C">
              <w:rPr>
                <w:sz w:val="20"/>
                <w:szCs w:val="20"/>
              </w:rPr>
              <w:t xml:space="preserve"> </w:t>
            </w:r>
            <w:r w:rsidR="003169DD">
              <w:rPr>
                <w:sz w:val="20"/>
                <w:szCs w:val="20"/>
              </w:rPr>
              <w:t>(</w:t>
            </w:r>
            <w:r w:rsidR="003169DD" w:rsidRPr="00D877C0">
              <w:rPr>
                <w:b/>
                <w:sz w:val="20"/>
                <w:szCs w:val="20"/>
                <w:highlight w:val="yellow"/>
              </w:rPr>
              <w:t>MAD*2</w:t>
            </w:r>
            <w:r w:rsidR="003169DD">
              <w:rPr>
                <w:sz w:val="20"/>
                <w:szCs w:val="20"/>
              </w:rPr>
              <w:t>)</w:t>
            </w:r>
          </w:p>
        </w:tc>
        <w:tc>
          <w:tcPr>
            <w:tcW w:w="4395" w:type="dxa"/>
            <w:vAlign w:val="center"/>
          </w:tcPr>
          <w:p w14:paraId="115232FA" w14:textId="77777777" w:rsidR="001D0D8F" w:rsidRPr="008F391D" w:rsidRDefault="001D0D8F" w:rsidP="00AB1D04">
            <w:pPr>
              <w:pStyle w:val="Plattetekst"/>
              <w:spacing w:before="0" w:after="0"/>
              <w:rPr>
                <w:sz w:val="20"/>
                <w:szCs w:val="20"/>
              </w:rPr>
            </w:pPr>
          </w:p>
        </w:tc>
      </w:tr>
    </w:tbl>
    <w:p w14:paraId="076B43DB" w14:textId="77777777" w:rsidR="0095029D" w:rsidRDefault="0095029D" w:rsidP="00242306">
      <w:pPr>
        <w:pStyle w:val="Plattetekst"/>
        <w:spacing w:before="0" w:after="200"/>
        <w:jc w:val="both"/>
      </w:pPr>
    </w:p>
    <w:p w14:paraId="60DD6237" w14:textId="0C47C708" w:rsidR="00242306" w:rsidRDefault="00242306" w:rsidP="00242306">
      <w:pPr>
        <w:pStyle w:val="Plattetekst"/>
        <w:spacing w:before="0" w:after="200"/>
        <w:jc w:val="both"/>
      </w:pPr>
      <w:r w:rsidRPr="008F391D">
        <w:t xml:space="preserve">Example of </w:t>
      </w:r>
      <w:r w:rsidR="00A81EB1" w:rsidRPr="00A81EB1">
        <w:rPr>
          <w:u w:val="single"/>
        </w:rPr>
        <w:t xml:space="preserve">good and </w:t>
      </w:r>
      <w:r w:rsidRPr="008F391D">
        <w:rPr>
          <w:u w:val="single"/>
        </w:rPr>
        <w:t>bad data</w:t>
      </w:r>
      <w:r>
        <w:t>:</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D6400C" w:rsidRPr="008F391D" w14:paraId="11570A99" w14:textId="77777777" w:rsidTr="00657B85">
        <w:tc>
          <w:tcPr>
            <w:tcW w:w="8049" w:type="dxa"/>
            <w:gridSpan w:val="8"/>
            <w:shd w:val="clear" w:color="auto" w:fill="D9E2F3" w:themeFill="accent5" w:themeFillTint="33"/>
          </w:tcPr>
          <w:p w14:paraId="4B85A734" w14:textId="77777777" w:rsidR="00D6400C" w:rsidRPr="008F391D" w:rsidRDefault="00D6400C" w:rsidP="00657B85">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616C5E30" w14:textId="77777777" w:rsidR="00D6400C" w:rsidRPr="008F391D" w:rsidRDefault="00D6400C" w:rsidP="00657B85">
            <w:pPr>
              <w:pStyle w:val="Plattetekst"/>
              <w:spacing w:before="0" w:after="0"/>
              <w:jc w:val="center"/>
              <w:rPr>
                <w:b/>
              </w:rPr>
            </w:pPr>
            <w:r w:rsidRPr="008F391D">
              <w:rPr>
                <w:b/>
              </w:rPr>
              <w:t>Measure</w:t>
            </w:r>
          </w:p>
        </w:tc>
        <w:tc>
          <w:tcPr>
            <w:tcW w:w="1440" w:type="dxa"/>
            <w:shd w:val="clear" w:color="auto" w:fill="D9E2F3" w:themeFill="accent5" w:themeFillTint="33"/>
          </w:tcPr>
          <w:p w14:paraId="156651A6" w14:textId="77777777" w:rsidR="00D6400C" w:rsidRPr="008F391D" w:rsidRDefault="00D6400C" w:rsidP="00657B85">
            <w:pPr>
              <w:pStyle w:val="Plattetekst"/>
              <w:spacing w:before="0" w:after="0"/>
              <w:jc w:val="center"/>
              <w:rPr>
                <w:b/>
              </w:rPr>
            </w:pPr>
            <w:r w:rsidRPr="008F391D">
              <w:rPr>
                <w:b/>
              </w:rPr>
              <w:t>Attribute</w:t>
            </w:r>
          </w:p>
        </w:tc>
      </w:tr>
      <w:tr w:rsidR="00D6400C" w:rsidRPr="008F391D" w14:paraId="7D2E519D" w14:textId="77777777" w:rsidTr="00657B85">
        <w:tc>
          <w:tcPr>
            <w:tcW w:w="828" w:type="dxa"/>
            <w:shd w:val="clear" w:color="auto" w:fill="auto"/>
          </w:tcPr>
          <w:p w14:paraId="533E5963" w14:textId="77777777" w:rsidR="00D6400C" w:rsidRPr="008F391D" w:rsidRDefault="00D6400C" w:rsidP="00657B85">
            <w:pPr>
              <w:pStyle w:val="Plattetekst"/>
              <w:spacing w:before="0" w:after="0"/>
              <w:jc w:val="both"/>
              <w:rPr>
                <w:b/>
              </w:rPr>
            </w:pPr>
            <w:r w:rsidRPr="008F391D">
              <w:rPr>
                <w:b/>
              </w:rPr>
              <w:t>TABLE</w:t>
            </w:r>
          </w:p>
        </w:tc>
        <w:tc>
          <w:tcPr>
            <w:tcW w:w="720" w:type="dxa"/>
            <w:shd w:val="clear" w:color="auto" w:fill="auto"/>
          </w:tcPr>
          <w:p w14:paraId="19F80196" w14:textId="77777777" w:rsidR="00D6400C" w:rsidRPr="008F391D" w:rsidRDefault="00D6400C" w:rsidP="00657B85">
            <w:pPr>
              <w:pStyle w:val="Plattetekst"/>
              <w:spacing w:before="0" w:after="0"/>
              <w:jc w:val="both"/>
              <w:rPr>
                <w:b/>
              </w:rPr>
            </w:pPr>
            <w:r w:rsidRPr="008F391D">
              <w:rPr>
                <w:b/>
              </w:rPr>
              <w:t>FREQ</w:t>
            </w:r>
          </w:p>
        </w:tc>
        <w:tc>
          <w:tcPr>
            <w:tcW w:w="1080" w:type="dxa"/>
            <w:shd w:val="clear" w:color="auto" w:fill="F2F2F2" w:themeFill="background1" w:themeFillShade="F2"/>
          </w:tcPr>
          <w:p w14:paraId="5A618A11" w14:textId="77777777" w:rsidR="00D6400C" w:rsidRPr="008F391D" w:rsidRDefault="00D6400C" w:rsidP="00657B85">
            <w:pPr>
              <w:pStyle w:val="Plattetekst"/>
              <w:spacing w:before="0" w:after="0"/>
              <w:jc w:val="both"/>
              <w:rPr>
                <w:b/>
              </w:rPr>
            </w:pPr>
            <w:r w:rsidRPr="008F391D">
              <w:rPr>
                <w:b/>
              </w:rPr>
              <w:t>TIME_</w:t>
            </w:r>
            <w:r w:rsidRPr="008F391D">
              <w:rPr>
                <w:b/>
              </w:rPr>
              <w:br/>
              <w:t>PERIOD</w:t>
            </w:r>
          </w:p>
        </w:tc>
        <w:tc>
          <w:tcPr>
            <w:tcW w:w="1320" w:type="dxa"/>
          </w:tcPr>
          <w:p w14:paraId="6AFA9F51" w14:textId="77777777" w:rsidR="00D6400C" w:rsidRPr="008F391D" w:rsidRDefault="00D6400C" w:rsidP="00657B85">
            <w:pPr>
              <w:pStyle w:val="Plattetekst"/>
              <w:spacing w:before="0" w:after="0"/>
              <w:jc w:val="both"/>
              <w:rPr>
                <w:b/>
              </w:rPr>
            </w:pPr>
            <w:r w:rsidRPr="008F391D">
              <w:rPr>
                <w:b/>
              </w:rPr>
              <w:t>REPORTING</w:t>
            </w:r>
          </w:p>
        </w:tc>
        <w:tc>
          <w:tcPr>
            <w:tcW w:w="1080" w:type="dxa"/>
          </w:tcPr>
          <w:p w14:paraId="2BBECAE8" w14:textId="77777777" w:rsidR="00D6400C" w:rsidRPr="008F391D" w:rsidRDefault="00D6400C" w:rsidP="00657B85">
            <w:pPr>
              <w:pStyle w:val="Plattetekst"/>
              <w:spacing w:before="0" w:after="0"/>
              <w:jc w:val="both"/>
              <w:rPr>
                <w:b/>
              </w:rPr>
            </w:pPr>
            <w:r w:rsidRPr="008F391D">
              <w:rPr>
                <w:b/>
              </w:rPr>
              <w:t>PARTNER</w:t>
            </w:r>
          </w:p>
        </w:tc>
        <w:tc>
          <w:tcPr>
            <w:tcW w:w="1223" w:type="dxa"/>
          </w:tcPr>
          <w:p w14:paraId="517AF016" w14:textId="77777777" w:rsidR="00D6400C" w:rsidRPr="008F391D" w:rsidRDefault="00D6400C" w:rsidP="00657B85">
            <w:pPr>
              <w:pStyle w:val="Plattetekst"/>
              <w:spacing w:before="0" w:after="0"/>
              <w:jc w:val="both"/>
              <w:rPr>
                <w:b/>
              </w:rPr>
            </w:pPr>
            <w:r w:rsidRPr="008F391D">
              <w:rPr>
                <w:b/>
              </w:rPr>
              <w:t>DIRECTION</w:t>
            </w:r>
          </w:p>
        </w:tc>
        <w:tc>
          <w:tcPr>
            <w:tcW w:w="838" w:type="dxa"/>
          </w:tcPr>
          <w:p w14:paraId="7459529B" w14:textId="77777777" w:rsidR="00D6400C" w:rsidRPr="008F391D" w:rsidRDefault="00D6400C" w:rsidP="00657B85">
            <w:pPr>
              <w:pStyle w:val="Plattetekst"/>
              <w:spacing w:before="0" w:after="0"/>
              <w:jc w:val="both"/>
              <w:rPr>
                <w:b/>
              </w:rPr>
            </w:pPr>
            <w:r w:rsidRPr="008F391D">
              <w:rPr>
                <w:b/>
              </w:rPr>
              <w:t>AGE</w:t>
            </w:r>
          </w:p>
        </w:tc>
        <w:tc>
          <w:tcPr>
            <w:tcW w:w="960" w:type="dxa"/>
            <w:shd w:val="clear" w:color="auto" w:fill="auto"/>
          </w:tcPr>
          <w:p w14:paraId="21C3039D" w14:textId="77777777" w:rsidR="00D6400C" w:rsidRPr="008F391D" w:rsidRDefault="00D6400C" w:rsidP="00657B85">
            <w:pPr>
              <w:pStyle w:val="Plattetekst"/>
              <w:spacing w:before="0" w:after="0"/>
              <w:jc w:val="both"/>
              <w:rPr>
                <w:b/>
              </w:rPr>
            </w:pPr>
            <w:r w:rsidRPr="008F391D">
              <w:rPr>
                <w:b/>
              </w:rPr>
              <w:t>ADJUST</w:t>
            </w:r>
          </w:p>
        </w:tc>
        <w:tc>
          <w:tcPr>
            <w:tcW w:w="1320" w:type="dxa"/>
            <w:shd w:val="clear" w:color="auto" w:fill="FFC000"/>
          </w:tcPr>
          <w:p w14:paraId="516E68E3" w14:textId="77777777" w:rsidR="00D6400C" w:rsidRPr="008F391D" w:rsidRDefault="00D6400C" w:rsidP="00657B85">
            <w:pPr>
              <w:pStyle w:val="Plattetekst"/>
              <w:spacing w:before="0" w:after="0"/>
              <w:jc w:val="both"/>
              <w:rPr>
                <w:b/>
              </w:rPr>
            </w:pPr>
            <w:r w:rsidRPr="008F391D">
              <w:rPr>
                <w:b/>
              </w:rPr>
              <w:t>OBS_VALUE</w:t>
            </w:r>
          </w:p>
        </w:tc>
        <w:tc>
          <w:tcPr>
            <w:tcW w:w="1440" w:type="dxa"/>
          </w:tcPr>
          <w:p w14:paraId="13BAB7EA" w14:textId="77777777" w:rsidR="00D6400C" w:rsidRPr="008F391D" w:rsidRDefault="00D6400C" w:rsidP="00657B85">
            <w:pPr>
              <w:pStyle w:val="Plattetekst"/>
              <w:spacing w:before="0" w:after="0"/>
              <w:jc w:val="both"/>
              <w:rPr>
                <w:b/>
              </w:rPr>
            </w:pPr>
            <w:r w:rsidRPr="008F391D">
              <w:rPr>
                <w:b/>
              </w:rPr>
              <w:t>OBS_STATUS</w:t>
            </w:r>
          </w:p>
        </w:tc>
      </w:tr>
      <w:tr w:rsidR="00A81EB1" w:rsidRPr="008F391D" w14:paraId="139D58B4" w14:textId="77777777" w:rsidTr="00A81EB1">
        <w:tc>
          <w:tcPr>
            <w:tcW w:w="828" w:type="dxa"/>
          </w:tcPr>
          <w:p w14:paraId="4E9D30CB" w14:textId="77777777" w:rsidR="00A81EB1" w:rsidRPr="008F391D" w:rsidRDefault="00A81EB1" w:rsidP="00A81EB1">
            <w:pPr>
              <w:pStyle w:val="Plattetekst"/>
              <w:spacing w:before="0" w:after="0"/>
              <w:jc w:val="both"/>
            </w:pPr>
            <w:r>
              <w:t>T02</w:t>
            </w:r>
          </w:p>
        </w:tc>
        <w:tc>
          <w:tcPr>
            <w:tcW w:w="720" w:type="dxa"/>
          </w:tcPr>
          <w:p w14:paraId="7F65B1E9" w14:textId="77777777" w:rsidR="00A81EB1" w:rsidRPr="008F391D" w:rsidRDefault="00A81EB1" w:rsidP="00A81EB1">
            <w:pPr>
              <w:pStyle w:val="Plattetekst"/>
              <w:spacing w:before="0" w:after="0"/>
              <w:jc w:val="both"/>
            </w:pPr>
            <w:r>
              <w:t>Q</w:t>
            </w:r>
          </w:p>
        </w:tc>
        <w:tc>
          <w:tcPr>
            <w:tcW w:w="1080" w:type="dxa"/>
          </w:tcPr>
          <w:p w14:paraId="7B67337F" w14:textId="39183B99" w:rsidR="00A81EB1" w:rsidRPr="008F391D" w:rsidRDefault="00A81EB1" w:rsidP="002A2A85">
            <w:pPr>
              <w:pStyle w:val="Plattetekst"/>
              <w:spacing w:before="0" w:after="0"/>
              <w:jc w:val="both"/>
            </w:pPr>
            <w:r>
              <w:t>2011Q1</w:t>
            </w:r>
          </w:p>
        </w:tc>
        <w:tc>
          <w:tcPr>
            <w:tcW w:w="1320" w:type="dxa"/>
          </w:tcPr>
          <w:p w14:paraId="412F9914" w14:textId="77777777" w:rsidR="00A81EB1" w:rsidRPr="008F391D" w:rsidRDefault="00A81EB1" w:rsidP="00A81EB1">
            <w:pPr>
              <w:pStyle w:val="Plattetekst"/>
              <w:spacing w:before="0" w:after="0"/>
              <w:jc w:val="both"/>
            </w:pPr>
            <w:r w:rsidRPr="008F391D">
              <w:t>FR</w:t>
            </w:r>
          </w:p>
        </w:tc>
        <w:tc>
          <w:tcPr>
            <w:tcW w:w="1080" w:type="dxa"/>
          </w:tcPr>
          <w:p w14:paraId="5A107D8A" w14:textId="78269E53" w:rsidR="00A81EB1" w:rsidRPr="008F391D" w:rsidRDefault="00A81EB1" w:rsidP="00A81EB1">
            <w:pPr>
              <w:pStyle w:val="Plattetekst"/>
              <w:spacing w:before="0" w:after="0"/>
              <w:jc w:val="both"/>
            </w:pPr>
            <w:r>
              <w:t>IT</w:t>
            </w:r>
          </w:p>
        </w:tc>
        <w:tc>
          <w:tcPr>
            <w:tcW w:w="1223" w:type="dxa"/>
          </w:tcPr>
          <w:p w14:paraId="45ACF8D7" w14:textId="77777777" w:rsidR="00A81EB1" w:rsidRPr="008F391D" w:rsidRDefault="00A81EB1" w:rsidP="00A81EB1">
            <w:pPr>
              <w:pStyle w:val="Plattetekst"/>
              <w:spacing w:before="0" w:after="0"/>
              <w:jc w:val="both"/>
            </w:pPr>
            <w:r w:rsidRPr="00DB1085">
              <w:t>IN</w:t>
            </w:r>
          </w:p>
        </w:tc>
        <w:tc>
          <w:tcPr>
            <w:tcW w:w="838" w:type="dxa"/>
          </w:tcPr>
          <w:p w14:paraId="17D3248D" w14:textId="77777777" w:rsidR="00A81EB1" w:rsidRPr="008F391D" w:rsidRDefault="00A81EB1" w:rsidP="00A81EB1">
            <w:pPr>
              <w:pStyle w:val="Plattetekst"/>
              <w:spacing w:before="0" w:after="0"/>
              <w:jc w:val="both"/>
            </w:pPr>
            <w:r w:rsidRPr="008F391D">
              <w:t>TOTAL</w:t>
            </w:r>
          </w:p>
        </w:tc>
        <w:tc>
          <w:tcPr>
            <w:tcW w:w="960" w:type="dxa"/>
          </w:tcPr>
          <w:p w14:paraId="1A2E03E6" w14:textId="77777777" w:rsidR="00A81EB1" w:rsidRPr="008F391D" w:rsidRDefault="00A81EB1" w:rsidP="00A81EB1">
            <w:pPr>
              <w:pStyle w:val="Plattetekst"/>
              <w:spacing w:before="0" w:after="0"/>
              <w:jc w:val="both"/>
            </w:pPr>
            <w:r w:rsidRPr="008F391D">
              <w:t>N</w:t>
            </w:r>
          </w:p>
        </w:tc>
        <w:tc>
          <w:tcPr>
            <w:tcW w:w="1320" w:type="dxa"/>
            <w:shd w:val="clear" w:color="auto" w:fill="D9D9D9" w:themeFill="background1" w:themeFillShade="D9"/>
          </w:tcPr>
          <w:p w14:paraId="72585DC0" w14:textId="77777777" w:rsidR="00A81EB1" w:rsidRPr="008F391D" w:rsidRDefault="00A81EB1" w:rsidP="00A81EB1">
            <w:pPr>
              <w:pStyle w:val="Plattetekst"/>
              <w:spacing w:before="0" w:after="0"/>
              <w:jc w:val="both"/>
            </w:pPr>
            <w:r>
              <w:t>60</w:t>
            </w:r>
          </w:p>
        </w:tc>
        <w:tc>
          <w:tcPr>
            <w:tcW w:w="1440" w:type="dxa"/>
          </w:tcPr>
          <w:p w14:paraId="43118EBA" w14:textId="77777777" w:rsidR="00A81EB1" w:rsidRPr="008F391D" w:rsidRDefault="00A81EB1" w:rsidP="00A81EB1">
            <w:pPr>
              <w:pStyle w:val="Plattetekst"/>
              <w:spacing w:before="0" w:after="0"/>
              <w:jc w:val="center"/>
            </w:pPr>
          </w:p>
        </w:tc>
      </w:tr>
      <w:tr w:rsidR="00A81EB1" w:rsidRPr="008F391D" w14:paraId="3579EBDE" w14:textId="77777777" w:rsidTr="00A81EB1">
        <w:tc>
          <w:tcPr>
            <w:tcW w:w="828" w:type="dxa"/>
          </w:tcPr>
          <w:p w14:paraId="1660B0C8" w14:textId="77777777" w:rsidR="00A81EB1" w:rsidRDefault="00A81EB1" w:rsidP="00A81EB1">
            <w:pPr>
              <w:pStyle w:val="Plattetekst"/>
              <w:spacing w:before="0" w:after="0"/>
              <w:jc w:val="both"/>
            </w:pPr>
            <w:r>
              <w:t>T02</w:t>
            </w:r>
          </w:p>
        </w:tc>
        <w:tc>
          <w:tcPr>
            <w:tcW w:w="720" w:type="dxa"/>
          </w:tcPr>
          <w:p w14:paraId="166AB5C3" w14:textId="77777777" w:rsidR="00A81EB1" w:rsidRDefault="00A81EB1" w:rsidP="00A81EB1">
            <w:pPr>
              <w:pStyle w:val="Plattetekst"/>
              <w:spacing w:before="0" w:after="0"/>
              <w:jc w:val="both"/>
            </w:pPr>
            <w:r>
              <w:t>Q</w:t>
            </w:r>
          </w:p>
        </w:tc>
        <w:tc>
          <w:tcPr>
            <w:tcW w:w="1080" w:type="dxa"/>
          </w:tcPr>
          <w:p w14:paraId="16CBA9CC" w14:textId="71B32B54" w:rsidR="00A81EB1" w:rsidRDefault="00A81EB1" w:rsidP="002A2A85">
            <w:pPr>
              <w:pStyle w:val="Plattetekst"/>
              <w:spacing w:before="0" w:after="0"/>
              <w:jc w:val="both"/>
            </w:pPr>
            <w:r>
              <w:t>2011Q2</w:t>
            </w:r>
          </w:p>
        </w:tc>
        <w:tc>
          <w:tcPr>
            <w:tcW w:w="1320" w:type="dxa"/>
          </w:tcPr>
          <w:p w14:paraId="1E3DB42E" w14:textId="77777777" w:rsidR="00A81EB1" w:rsidRPr="008F391D" w:rsidRDefault="00A81EB1" w:rsidP="00A81EB1">
            <w:pPr>
              <w:pStyle w:val="Plattetekst"/>
              <w:spacing w:before="0" w:after="0"/>
              <w:jc w:val="both"/>
            </w:pPr>
            <w:r w:rsidRPr="008F391D">
              <w:t>FR</w:t>
            </w:r>
          </w:p>
        </w:tc>
        <w:tc>
          <w:tcPr>
            <w:tcW w:w="1080" w:type="dxa"/>
          </w:tcPr>
          <w:p w14:paraId="4035FD9C" w14:textId="7462E52E" w:rsidR="00A81EB1" w:rsidRPr="0050060E" w:rsidRDefault="00A81EB1" w:rsidP="00A81EB1">
            <w:pPr>
              <w:pStyle w:val="Plattetekst"/>
              <w:spacing w:before="0" w:after="0"/>
              <w:jc w:val="both"/>
            </w:pPr>
            <w:r w:rsidRPr="00827343">
              <w:t>IT</w:t>
            </w:r>
          </w:p>
        </w:tc>
        <w:tc>
          <w:tcPr>
            <w:tcW w:w="1223" w:type="dxa"/>
          </w:tcPr>
          <w:p w14:paraId="724F2CA6" w14:textId="77777777" w:rsidR="00A81EB1" w:rsidRPr="00DB1085" w:rsidRDefault="00A81EB1" w:rsidP="00A81EB1">
            <w:pPr>
              <w:pStyle w:val="Plattetekst"/>
              <w:spacing w:before="0" w:after="0"/>
              <w:jc w:val="both"/>
            </w:pPr>
            <w:r w:rsidRPr="00DB1085">
              <w:t>IN</w:t>
            </w:r>
          </w:p>
        </w:tc>
        <w:tc>
          <w:tcPr>
            <w:tcW w:w="838" w:type="dxa"/>
          </w:tcPr>
          <w:p w14:paraId="6270DA7B" w14:textId="77777777" w:rsidR="00A81EB1" w:rsidRPr="008F391D" w:rsidRDefault="00A81EB1" w:rsidP="00A81EB1">
            <w:pPr>
              <w:pStyle w:val="Plattetekst"/>
              <w:spacing w:before="0" w:after="0"/>
              <w:jc w:val="both"/>
            </w:pPr>
            <w:r w:rsidRPr="008F391D">
              <w:t>TOTAL</w:t>
            </w:r>
          </w:p>
        </w:tc>
        <w:tc>
          <w:tcPr>
            <w:tcW w:w="960" w:type="dxa"/>
          </w:tcPr>
          <w:p w14:paraId="1E7A9C64" w14:textId="77777777" w:rsidR="00A81EB1" w:rsidRPr="008F391D" w:rsidRDefault="00A81EB1" w:rsidP="00A81EB1">
            <w:pPr>
              <w:pStyle w:val="Plattetekst"/>
              <w:spacing w:before="0" w:after="0"/>
              <w:jc w:val="both"/>
            </w:pPr>
            <w:r w:rsidRPr="008F391D">
              <w:t>N</w:t>
            </w:r>
          </w:p>
        </w:tc>
        <w:tc>
          <w:tcPr>
            <w:tcW w:w="1320" w:type="dxa"/>
          </w:tcPr>
          <w:p w14:paraId="60CE7DE5" w14:textId="77777777" w:rsidR="00A81EB1" w:rsidRPr="008F391D" w:rsidRDefault="00A81EB1" w:rsidP="00A81EB1">
            <w:pPr>
              <w:pStyle w:val="Plattetekst"/>
              <w:spacing w:before="0" w:after="0"/>
              <w:jc w:val="both"/>
            </w:pPr>
            <w:r>
              <w:t>55</w:t>
            </w:r>
          </w:p>
        </w:tc>
        <w:tc>
          <w:tcPr>
            <w:tcW w:w="1440" w:type="dxa"/>
          </w:tcPr>
          <w:p w14:paraId="6CC0A4A9" w14:textId="77777777" w:rsidR="00A81EB1" w:rsidRPr="008F391D" w:rsidRDefault="00A81EB1" w:rsidP="00A81EB1">
            <w:pPr>
              <w:pStyle w:val="Plattetekst"/>
              <w:spacing w:before="0" w:after="0"/>
              <w:jc w:val="center"/>
            </w:pPr>
          </w:p>
        </w:tc>
      </w:tr>
      <w:tr w:rsidR="00A81EB1" w:rsidRPr="008F391D" w14:paraId="5387728C" w14:textId="77777777" w:rsidTr="00A81EB1">
        <w:tc>
          <w:tcPr>
            <w:tcW w:w="828" w:type="dxa"/>
          </w:tcPr>
          <w:p w14:paraId="215A82E2" w14:textId="77777777" w:rsidR="00A81EB1" w:rsidRDefault="00A81EB1" w:rsidP="00A81EB1">
            <w:pPr>
              <w:pStyle w:val="Plattetekst"/>
              <w:spacing w:before="0" w:after="0"/>
              <w:jc w:val="both"/>
            </w:pPr>
            <w:r>
              <w:t>T02</w:t>
            </w:r>
          </w:p>
        </w:tc>
        <w:tc>
          <w:tcPr>
            <w:tcW w:w="720" w:type="dxa"/>
          </w:tcPr>
          <w:p w14:paraId="285BECC6" w14:textId="77777777" w:rsidR="00A81EB1" w:rsidRDefault="00A81EB1" w:rsidP="00A81EB1">
            <w:pPr>
              <w:pStyle w:val="Plattetekst"/>
              <w:spacing w:before="0" w:after="0"/>
              <w:jc w:val="both"/>
            </w:pPr>
            <w:r>
              <w:t>Q</w:t>
            </w:r>
          </w:p>
        </w:tc>
        <w:tc>
          <w:tcPr>
            <w:tcW w:w="1080" w:type="dxa"/>
          </w:tcPr>
          <w:p w14:paraId="69972525" w14:textId="0192320D" w:rsidR="00A81EB1" w:rsidRDefault="00A81EB1" w:rsidP="002A2A85">
            <w:pPr>
              <w:pStyle w:val="Plattetekst"/>
              <w:spacing w:before="0" w:after="0"/>
              <w:jc w:val="both"/>
            </w:pPr>
            <w:r>
              <w:t>2011Q3</w:t>
            </w:r>
          </w:p>
        </w:tc>
        <w:tc>
          <w:tcPr>
            <w:tcW w:w="1320" w:type="dxa"/>
          </w:tcPr>
          <w:p w14:paraId="6678E5A4" w14:textId="77777777" w:rsidR="00A81EB1" w:rsidRPr="008F391D" w:rsidRDefault="00A81EB1" w:rsidP="00A81EB1">
            <w:pPr>
              <w:pStyle w:val="Plattetekst"/>
              <w:spacing w:before="0" w:after="0"/>
              <w:jc w:val="both"/>
            </w:pPr>
            <w:r w:rsidRPr="008F391D">
              <w:t>FR</w:t>
            </w:r>
          </w:p>
        </w:tc>
        <w:tc>
          <w:tcPr>
            <w:tcW w:w="1080" w:type="dxa"/>
          </w:tcPr>
          <w:p w14:paraId="470E9F51" w14:textId="25BBFAF6" w:rsidR="00A81EB1" w:rsidRPr="0050060E" w:rsidRDefault="00A81EB1" w:rsidP="00A81EB1">
            <w:pPr>
              <w:pStyle w:val="Plattetekst"/>
              <w:spacing w:before="0" w:after="0"/>
              <w:jc w:val="both"/>
            </w:pPr>
            <w:r w:rsidRPr="00827343">
              <w:t>IT</w:t>
            </w:r>
          </w:p>
        </w:tc>
        <w:tc>
          <w:tcPr>
            <w:tcW w:w="1223" w:type="dxa"/>
          </w:tcPr>
          <w:p w14:paraId="1702BEFE" w14:textId="77777777" w:rsidR="00A81EB1" w:rsidRPr="00DB1085" w:rsidRDefault="00A81EB1" w:rsidP="00A81EB1">
            <w:pPr>
              <w:pStyle w:val="Plattetekst"/>
              <w:spacing w:before="0" w:after="0"/>
              <w:jc w:val="both"/>
            </w:pPr>
            <w:r w:rsidRPr="00DB1085">
              <w:t>IN</w:t>
            </w:r>
          </w:p>
        </w:tc>
        <w:tc>
          <w:tcPr>
            <w:tcW w:w="838" w:type="dxa"/>
          </w:tcPr>
          <w:p w14:paraId="5F65E492" w14:textId="77777777" w:rsidR="00A81EB1" w:rsidRPr="008F391D" w:rsidRDefault="00A81EB1" w:rsidP="00A81EB1">
            <w:pPr>
              <w:pStyle w:val="Plattetekst"/>
              <w:spacing w:before="0" w:after="0"/>
              <w:jc w:val="both"/>
            </w:pPr>
            <w:r w:rsidRPr="008F391D">
              <w:t>TOTAL</w:t>
            </w:r>
          </w:p>
        </w:tc>
        <w:tc>
          <w:tcPr>
            <w:tcW w:w="960" w:type="dxa"/>
          </w:tcPr>
          <w:p w14:paraId="62FEAE1F" w14:textId="77777777" w:rsidR="00A81EB1" w:rsidRPr="008F391D" w:rsidRDefault="00A81EB1" w:rsidP="00A81EB1">
            <w:pPr>
              <w:pStyle w:val="Plattetekst"/>
              <w:spacing w:before="0" w:after="0"/>
              <w:jc w:val="both"/>
            </w:pPr>
            <w:r w:rsidRPr="008F391D">
              <w:t>N</w:t>
            </w:r>
          </w:p>
        </w:tc>
        <w:tc>
          <w:tcPr>
            <w:tcW w:w="1320" w:type="dxa"/>
          </w:tcPr>
          <w:p w14:paraId="5F6AC97B" w14:textId="77777777" w:rsidR="00A81EB1" w:rsidRPr="008F391D" w:rsidRDefault="00A81EB1" w:rsidP="00A81EB1">
            <w:pPr>
              <w:pStyle w:val="Plattetekst"/>
              <w:spacing w:before="0" w:after="0"/>
              <w:jc w:val="both"/>
            </w:pPr>
            <w:r>
              <w:t>45</w:t>
            </w:r>
          </w:p>
        </w:tc>
        <w:tc>
          <w:tcPr>
            <w:tcW w:w="1440" w:type="dxa"/>
          </w:tcPr>
          <w:p w14:paraId="1EC054F1" w14:textId="77777777" w:rsidR="00A81EB1" w:rsidRPr="008F391D" w:rsidRDefault="00A81EB1" w:rsidP="00A81EB1">
            <w:pPr>
              <w:pStyle w:val="Plattetekst"/>
              <w:spacing w:before="0" w:after="0"/>
              <w:jc w:val="center"/>
            </w:pPr>
          </w:p>
        </w:tc>
      </w:tr>
      <w:tr w:rsidR="00A81EB1" w:rsidRPr="008F391D" w14:paraId="7DE8D970" w14:textId="77777777" w:rsidTr="00A81EB1">
        <w:tc>
          <w:tcPr>
            <w:tcW w:w="828" w:type="dxa"/>
          </w:tcPr>
          <w:p w14:paraId="0E424C44" w14:textId="77777777" w:rsidR="00A81EB1" w:rsidRDefault="00A81EB1" w:rsidP="00A81EB1">
            <w:pPr>
              <w:pStyle w:val="Plattetekst"/>
              <w:spacing w:before="0" w:after="0"/>
              <w:jc w:val="both"/>
            </w:pPr>
            <w:r>
              <w:t>T02</w:t>
            </w:r>
          </w:p>
        </w:tc>
        <w:tc>
          <w:tcPr>
            <w:tcW w:w="720" w:type="dxa"/>
          </w:tcPr>
          <w:p w14:paraId="2074734B" w14:textId="77777777" w:rsidR="00A81EB1" w:rsidRDefault="00A81EB1" w:rsidP="00A81EB1">
            <w:pPr>
              <w:pStyle w:val="Plattetekst"/>
              <w:spacing w:before="0" w:after="0"/>
              <w:jc w:val="both"/>
            </w:pPr>
            <w:r>
              <w:t>Q</w:t>
            </w:r>
          </w:p>
        </w:tc>
        <w:tc>
          <w:tcPr>
            <w:tcW w:w="1080" w:type="dxa"/>
          </w:tcPr>
          <w:p w14:paraId="2E77CCA1" w14:textId="6096CBDA" w:rsidR="00A81EB1" w:rsidRDefault="00A81EB1" w:rsidP="002A2A85">
            <w:pPr>
              <w:pStyle w:val="Plattetekst"/>
              <w:spacing w:before="0" w:after="0"/>
              <w:jc w:val="both"/>
            </w:pPr>
            <w:r>
              <w:t>2011Q4</w:t>
            </w:r>
          </w:p>
        </w:tc>
        <w:tc>
          <w:tcPr>
            <w:tcW w:w="1320" w:type="dxa"/>
          </w:tcPr>
          <w:p w14:paraId="44F201CC" w14:textId="77777777" w:rsidR="00A81EB1" w:rsidRPr="008F391D" w:rsidRDefault="00A81EB1" w:rsidP="00A81EB1">
            <w:pPr>
              <w:pStyle w:val="Plattetekst"/>
              <w:spacing w:before="0" w:after="0"/>
              <w:jc w:val="both"/>
            </w:pPr>
            <w:r w:rsidRPr="008F391D">
              <w:t>FR</w:t>
            </w:r>
          </w:p>
        </w:tc>
        <w:tc>
          <w:tcPr>
            <w:tcW w:w="1080" w:type="dxa"/>
          </w:tcPr>
          <w:p w14:paraId="133BC9A0" w14:textId="4AB130D9" w:rsidR="00A81EB1" w:rsidRPr="0050060E" w:rsidRDefault="00A81EB1" w:rsidP="00A81EB1">
            <w:pPr>
              <w:pStyle w:val="Plattetekst"/>
              <w:spacing w:before="0" w:after="0"/>
              <w:jc w:val="both"/>
            </w:pPr>
            <w:r w:rsidRPr="00827343">
              <w:t>IT</w:t>
            </w:r>
          </w:p>
        </w:tc>
        <w:tc>
          <w:tcPr>
            <w:tcW w:w="1223" w:type="dxa"/>
          </w:tcPr>
          <w:p w14:paraId="77B2C2C8" w14:textId="77777777" w:rsidR="00A81EB1" w:rsidRPr="00DB1085" w:rsidRDefault="00A81EB1" w:rsidP="00A81EB1">
            <w:pPr>
              <w:pStyle w:val="Plattetekst"/>
              <w:spacing w:before="0" w:after="0"/>
              <w:jc w:val="both"/>
            </w:pPr>
            <w:r w:rsidRPr="00DB1085">
              <w:t>IN</w:t>
            </w:r>
          </w:p>
        </w:tc>
        <w:tc>
          <w:tcPr>
            <w:tcW w:w="838" w:type="dxa"/>
          </w:tcPr>
          <w:p w14:paraId="1FE773AF" w14:textId="77777777" w:rsidR="00A81EB1" w:rsidRPr="008F391D" w:rsidRDefault="00A81EB1" w:rsidP="00A81EB1">
            <w:pPr>
              <w:pStyle w:val="Plattetekst"/>
              <w:spacing w:before="0" w:after="0"/>
              <w:jc w:val="both"/>
            </w:pPr>
            <w:r w:rsidRPr="008F391D">
              <w:t>TOTAL</w:t>
            </w:r>
          </w:p>
        </w:tc>
        <w:tc>
          <w:tcPr>
            <w:tcW w:w="960" w:type="dxa"/>
          </w:tcPr>
          <w:p w14:paraId="0D4DD22D" w14:textId="77777777" w:rsidR="00A81EB1" w:rsidRPr="008F391D" w:rsidRDefault="00A81EB1" w:rsidP="00A81EB1">
            <w:pPr>
              <w:pStyle w:val="Plattetekst"/>
              <w:spacing w:before="0" w:after="0"/>
              <w:jc w:val="both"/>
            </w:pPr>
            <w:r w:rsidRPr="008F391D">
              <w:t>N</w:t>
            </w:r>
          </w:p>
        </w:tc>
        <w:tc>
          <w:tcPr>
            <w:tcW w:w="1320" w:type="dxa"/>
          </w:tcPr>
          <w:p w14:paraId="7D84B467" w14:textId="77777777" w:rsidR="00A81EB1" w:rsidRPr="008F391D" w:rsidRDefault="00A81EB1" w:rsidP="00A81EB1">
            <w:pPr>
              <w:pStyle w:val="Plattetekst"/>
              <w:spacing w:before="0" w:after="0"/>
              <w:jc w:val="both"/>
            </w:pPr>
            <w:r>
              <w:t>60</w:t>
            </w:r>
          </w:p>
        </w:tc>
        <w:tc>
          <w:tcPr>
            <w:tcW w:w="1440" w:type="dxa"/>
          </w:tcPr>
          <w:p w14:paraId="6709CC20" w14:textId="77777777" w:rsidR="00A81EB1" w:rsidRPr="008F391D" w:rsidRDefault="00A81EB1" w:rsidP="00A81EB1">
            <w:pPr>
              <w:pStyle w:val="Plattetekst"/>
              <w:spacing w:before="0" w:after="0"/>
              <w:jc w:val="center"/>
            </w:pPr>
          </w:p>
        </w:tc>
      </w:tr>
      <w:tr w:rsidR="00A81EB1" w:rsidRPr="008F391D" w14:paraId="7016D413" w14:textId="77777777" w:rsidTr="00A81EB1">
        <w:tc>
          <w:tcPr>
            <w:tcW w:w="828" w:type="dxa"/>
          </w:tcPr>
          <w:p w14:paraId="68EA9A84" w14:textId="77777777" w:rsidR="00A81EB1" w:rsidRPr="008F391D" w:rsidRDefault="00A81EB1" w:rsidP="00A81EB1">
            <w:pPr>
              <w:pStyle w:val="Plattetekst"/>
              <w:spacing w:before="0" w:after="0"/>
              <w:jc w:val="both"/>
            </w:pPr>
            <w:r>
              <w:t>T02</w:t>
            </w:r>
          </w:p>
        </w:tc>
        <w:tc>
          <w:tcPr>
            <w:tcW w:w="720" w:type="dxa"/>
          </w:tcPr>
          <w:p w14:paraId="0B36AB53" w14:textId="77777777" w:rsidR="00A81EB1" w:rsidRPr="008F391D" w:rsidRDefault="00A81EB1" w:rsidP="00A81EB1">
            <w:pPr>
              <w:pStyle w:val="Plattetekst"/>
              <w:spacing w:before="0" w:after="0"/>
              <w:jc w:val="both"/>
            </w:pPr>
            <w:r>
              <w:t>Q</w:t>
            </w:r>
          </w:p>
        </w:tc>
        <w:tc>
          <w:tcPr>
            <w:tcW w:w="1080" w:type="dxa"/>
          </w:tcPr>
          <w:p w14:paraId="4B573BCF" w14:textId="14174DB4" w:rsidR="00A81EB1" w:rsidRPr="008F391D" w:rsidRDefault="00A81EB1" w:rsidP="002A2A85">
            <w:pPr>
              <w:pStyle w:val="Plattetekst"/>
              <w:spacing w:before="0" w:after="0"/>
              <w:jc w:val="both"/>
            </w:pPr>
            <w:r>
              <w:t>2012Q1</w:t>
            </w:r>
          </w:p>
        </w:tc>
        <w:tc>
          <w:tcPr>
            <w:tcW w:w="1320" w:type="dxa"/>
          </w:tcPr>
          <w:p w14:paraId="6C9E57ED" w14:textId="77777777" w:rsidR="00A81EB1" w:rsidRPr="008F391D" w:rsidRDefault="00A81EB1" w:rsidP="00A81EB1">
            <w:pPr>
              <w:pStyle w:val="Plattetekst"/>
              <w:spacing w:before="0" w:after="0"/>
              <w:jc w:val="both"/>
            </w:pPr>
            <w:r w:rsidRPr="008F391D">
              <w:t>FR</w:t>
            </w:r>
          </w:p>
        </w:tc>
        <w:tc>
          <w:tcPr>
            <w:tcW w:w="1080" w:type="dxa"/>
          </w:tcPr>
          <w:p w14:paraId="11A0163D" w14:textId="7E71B3A4" w:rsidR="00A81EB1" w:rsidRPr="008F391D" w:rsidRDefault="00A81EB1" w:rsidP="00A81EB1">
            <w:pPr>
              <w:pStyle w:val="Plattetekst"/>
              <w:spacing w:before="0" w:after="0"/>
              <w:jc w:val="both"/>
            </w:pPr>
            <w:r w:rsidRPr="00827343">
              <w:t>IT</w:t>
            </w:r>
          </w:p>
        </w:tc>
        <w:tc>
          <w:tcPr>
            <w:tcW w:w="1223" w:type="dxa"/>
          </w:tcPr>
          <w:p w14:paraId="4581CE4B" w14:textId="77777777" w:rsidR="00A81EB1" w:rsidRPr="008F391D" w:rsidRDefault="00A81EB1" w:rsidP="00A81EB1">
            <w:pPr>
              <w:pStyle w:val="Plattetekst"/>
              <w:spacing w:before="0" w:after="0"/>
              <w:jc w:val="both"/>
            </w:pPr>
            <w:r w:rsidRPr="00DB1085">
              <w:t>IN</w:t>
            </w:r>
          </w:p>
        </w:tc>
        <w:tc>
          <w:tcPr>
            <w:tcW w:w="838" w:type="dxa"/>
          </w:tcPr>
          <w:p w14:paraId="1FD3EC90" w14:textId="77777777" w:rsidR="00A81EB1" w:rsidRPr="008F391D" w:rsidRDefault="00A81EB1" w:rsidP="00A81EB1">
            <w:pPr>
              <w:pStyle w:val="Plattetekst"/>
              <w:spacing w:before="0" w:after="0"/>
              <w:jc w:val="both"/>
            </w:pPr>
            <w:r w:rsidRPr="008F391D">
              <w:t>TOTAL</w:t>
            </w:r>
          </w:p>
        </w:tc>
        <w:tc>
          <w:tcPr>
            <w:tcW w:w="960" w:type="dxa"/>
          </w:tcPr>
          <w:p w14:paraId="20271792" w14:textId="77777777" w:rsidR="00A81EB1" w:rsidRPr="008F391D" w:rsidRDefault="00A81EB1" w:rsidP="00A81EB1">
            <w:pPr>
              <w:pStyle w:val="Plattetekst"/>
              <w:spacing w:before="0" w:after="0"/>
              <w:jc w:val="both"/>
            </w:pPr>
            <w:r w:rsidRPr="008F391D">
              <w:t>N</w:t>
            </w:r>
          </w:p>
        </w:tc>
        <w:tc>
          <w:tcPr>
            <w:tcW w:w="1320" w:type="dxa"/>
            <w:shd w:val="clear" w:color="auto" w:fill="D9D9D9" w:themeFill="background1" w:themeFillShade="D9"/>
          </w:tcPr>
          <w:p w14:paraId="16C00BEA" w14:textId="77777777" w:rsidR="00A81EB1" w:rsidRPr="008F391D" w:rsidRDefault="00A81EB1" w:rsidP="00A81EB1">
            <w:pPr>
              <w:pStyle w:val="Plattetekst"/>
              <w:spacing w:before="0" w:after="0"/>
              <w:jc w:val="both"/>
            </w:pPr>
            <w:r>
              <w:t>35</w:t>
            </w:r>
          </w:p>
        </w:tc>
        <w:tc>
          <w:tcPr>
            <w:tcW w:w="1440" w:type="dxa"/>
          </w:tcPr>
          <w:p w14:paraId="6095DB9C" w14:textId="77777777" w:rsidR="00A81EB1" w:rsidRPr="008F391D" w:rsidRDefault="00A81EB1" w:rsidP="00A81EB1">
            <w:pPr>
              <w:pStyle w:val="Plattetekst"/>
              <w:spacing w:before="0" w:after="0"/>
              <w:jc w:val="center"/>
            </w:pPr>
          </w:p>
        </w:tc>
      </w:tr>
      <w:tr w:rsidR="00A81EB1" w:rsidRPr="008F391D" w14:paraId="16C109BD" w14:textId="77777777" w:rsidTr="00A81EB1">
        <w:tc>
          <w:tcPr>
            <w:tcW w:w="828" w:type="dxa"/>
          </w:tcPr>
          <w:p w14:paraId="36D2C607" w14:textId="77777777" w:rsidR="00A81EB1" w:rsidRDefault="00A81EB1" w:rsidP="00A81EB1">
            <w:pPr>
              <w:pStyle w:val="Plattetekst"/>
              <w:spacing w:before="0" w:after="0"/>
              <w:jc w:val="both"/>
            </w:pPr>
            <w:r>
              <w:t>…</w:t>
            </w:r>
          </w:p>
        </w:tc>
        <w:tc>
          <w:tcPr>
            <w:tcW w:w="720" w:type="dxa"/>
          </w:tcPr>
          <w:p w14:paraId="4F03CE63" w14:textId="77777777" w:rsidR="00A81EB1" w:rsidRDefault="00A81EB1" w:rsidP="00A81EB1">
            <w:pPr>
              <w:pStyle w:val="Plattetekst"/>
              <w:spacing w:before="0" w:after="0"/>
              <w:jc w:val="both"/>
            </w:pPr>
          </w:p>
        </w:tc>
        <w:tc>
          <w:tcPr>
            <w:tcW w:w="1080" w:type="dxa"/>
          </w:tcPr>
          <w:p w14:paraId="60118F9E" w14:textId="77777777" w:rsidR="00A81EB1" w:rsidRDefault="00A81EB1" w:rsidP="00A81EB1">
            <w:pPr>
              <w:pStyle w:val="Plattetekst"/>
              <w:spacing w:before="0" w:after="0"/>
              <w:jc w:val="both"/>
            </w:pPr>
          </w:p>
        </w:tc>
        <w:tc>
          <w:tcPr>
            <w:tcW w:w="1320" w:type="dxa"/>
          </w:tcPr>
          <w:p w14:paraId="1CBF9092" w14:textId="77777777" w:rsidR="00A81EB1" w:rsidRPr="008F391D" w:rsidRDefault="00A81EB1" w:rsidP="00A81EB1">
            <w:pPr>
              <w:pStyle w:val="Plattetekst"/>
              <w:spacing w:before="0" w:after="0"/>
              <w:jc w:val="both"/>
            </w:pPr>
          </w:p>
        </w:tc>
        <w:tc>
          <w:tcPr>
            <w:tcW w:w="1080" w:type="dxa"/>
          </w:tcPr>
          <w:p w14:paraId="7C19E14A" w14:textId="77777777" w:rsidR="00A81EB1" w:rsidRPr="0050060E" w:rsidRDefault="00A81EB1" w:rsidP="00A81EB1">
            <w:pPr>
              <w:pStyle w:val="Plattetekst"/>
              <w:spacing w:before="0" w:after="0"/>
              <w:jc w:val="both"/>
            </w:pPr>
          </w:p>
        </w:tc>
        <w:tc>
          <w:tcPr>
            <w:tcW w:w="1223" w:type="dxa"/>
          </w:tcPr>
          <w:p w14:paraId="07E4D331" w14:textId="77777777" w:rsidR="00A81EB1" w:rsidRPr="00DB1085" w:rsidRDefault="00A81EB1" w:rsidP="00A81EB1">
            <w:pPr>
              <w:pStyle w:val="Plattetekst"/>
              <w:spacing w:before="0" w:after="0"/>
              <w:jc w:val="both"/>
            </w:pPr>
          </w:p>
        </w:tc>
        <w:tc>
          <w:tcPr>
            <w:tcW w:w="838" w:type="dxa"/>
          </w:tcPr>
          <w:p w14:paraId="7086A34A" w14:textId="77777777" w:rsidR="00A81EB1" w:rsidRPr="008F391D" w:rsidRDefault="00A81EB1" w:rsidP="00A81EB1">
            <w:pPr>
              <w:pStyle w:val="Plattetekst"/>
              <w:spacing w:before="0" w:after="0"/>
              <w:jc w:val="both"/>
            </w:pPr>
          </w:p>
        </w:tc>
        <w:tc>
          <w:tcPr>
            <w:tcW w:w="960" w:type="dxa"/>
          </w:tcPr>
          <w:p w14:paraId="78333954" w14:textId="77777777" w:rsidR="00A81EB1" w:rsidRPr="008F391D" w:rsidRDefault="00A81EB1" w:rsidP="00A81EB1">
            <w:pPr>
              <w:pStyle w:val="Plattetekst"/>
              <w:spacing w:before="0" w:after="0"/>
              <w:jc w:val="both"/>
            </w:pPr>
          </w:p>
        </w:tc>
        <w:tc>
          <w:tcPr>
            <w:tcW w:w="1320" w:type="dxa"/>
          </w:tcPr>
          <w:p w14:paraId="602B377C" w14:textId="77777777" w:rsidR="00A81EB1" w:rsidRDefault="00A81EB1" w:rsidP="00A81EB1">
            <w:pPr>
              <w:pStyle w:val="Plattetekst"/>
              <w:spacing w:before="0" w:after="0"/>
              <w:jc w:val="both"/>
            </w:pPr>
          </w:p>
        </w:tc>
        <w:tc>
          <w:tcPr>
            <w:tcW w:w="1440" w:type="dxa"/>
          </w:tcPr>
          <w:p w14:paraId="74FC8681" w14:textId="77777777" w:rsidR="00A81EB1" w:rsidRPr="008F391D" w:rsidRDefault="00A81EB1" w:rsidP="00A81EB1">
            <w:pPr>
              <w:pStyle w:val="Plattetekst"/>
              <w:spacing w:before="0" w:after="0"/>
              <w:jc w:val="center"/>
            </w:pPr>
          </w:p>
        </w:tc>
      </w:tr>
      <w:tr w:rsidR="00A81EB1" w:rsidRPr="008F391D" w14:paraId="3D42FD0C" w14:textId="77777777" w:rsidTr="00A81EB1">
        <w:tc>
          <w:tcPr>
            <w:tcW w:w="828" w:type="dxa"/>
          </w:tcPr>
          <w:p w14:paraId="069F4957" w14:textId="77777777" w:rsidR="00A81EB1" w:rsidRPr="008F391D" w:rsidRDefault="00A81EB1" w:rsidP="00A81EB1">
            <w:pPr>
              <w:pStyle w:val="Plattetekst"/>
              <w:spacing w:before="0" w:after="0"/>
              <w:jc w:val="both"/>
            </w:pPr>
            <w:r>
              <w:t>T02</w:t>
            </w:r>
          </w:p>
        </w:tc>
        <w:tc>
          <w:tcPr>
            <w:tcW w:w="720" w:type="dxa"/>
          </w:tcPr>
          <w:p w14:paraId="27CD527E" w14:textId="77777777" w:rsidR="00A81EB1" w:rsidRPr="008F391D" w:rsidRDefault="00A81EB1" w:rsidP="00A81EB1">
            <w:pPr>
              <w:pStyle w:val="Plattetekst"/>
              <w:spacing w:before="0" w:after="0"/>
              <w:jc w:val="both"/>
            </w:pPr>
            <w:r>
              <w:t>Q</w:t>
            </w:r>
          </w:p>
        </w:tc>
        <w:tc>
          <w:tcPr>
            <w:tcW w:w="1080" w:type="dxa"/>
          </w:tcPr>
          <w:p w14:paraId="0AE274FB" w14:textId="5D0CB9B9" w:rsidR="00A81EB1" w:rsidRPr="008F391D" w:rsidRDefault="00A81EB1" w:rsidP="002A2A85">
            <w:pPr>
              <w:pStyle w:val="Plattetekst"/>
              <w:spacing w:before="0" w:after="0"/>
              <w:jc w:val="both"/>
            </w:pPr>
            <w:r>
              <w:t>2013Q1</w:t>
            </w:r>
          </w:p>
        </w:tc>
        <w:tc>
          <w:tcPr>
            <w:tcW w:w="1320" w:type="dxa"/>
          </w:tcPr>
          <w:p w14:paraId="2CAE866B" w14:textId="77777777" w:rsidR="00A81EB1" w:rsidRPr="008F391D" w:rsidRDefault="00A81EB1" w:rsidP="00A81EB1">
            <w:pPr>
              <w:pStyle w:val="Plattetekst"/>
              <w:spacing w:before="0" w:after="0"/>
              <w:jc w:val="both"/>
            </w:pPr>
            <w:r w:rsidRPr="008F391D">
              <w:t>FR</w:t>
            </w:r>
          </w:p>
        </w:tc>
        <w:tc>
          <w:tcPr>
            <w:tcW w:w="1080" w:type="dxa"/>
          </w:tcPr>
          <w:p w14:paraId="3E678A6B" w14:textId="50DEDE87" w:rsidR="00A81EB1" w:rsidRPr="008F391D" w:rsidRDefault="00A81EB1" w:rsidP="00A81EB1">
            <w:pPr>
              <w:pStyle w:val="Plattetekst"/>
              <w:spacing w:before="0" w:after="0"/>
              <w:jc w:val="both"/>
            </w:pPr>
            <w:r>
              <w:t>IT</w:t>
            </w:r>
          </w:p>
        </w:tc>
        <w:tc>
          <w:tcPr>
            <w:tcW w:w="1223" w:type="dxa"/>
          </w:tcPr>
          <w:p w14:paraId="2535F2A8" w14:textId="77777777" w:rsidR="00A81EB1" w:rsidRPr="008F391D" w:rsidRDefault="00A81EB1" w:rsidP="00A81EB1">
            <w:pPr>
              <w:pStyle w:val="Plattetekst"/>
              <w:spacing w:before="0" w:after="0"/>
              <w:jc w:val="both"/>
            </w:pPr>
            <w:r w:rsidRPr="00DB1085">
              <w:t>IN</w:t>
            </w:r>
          </w:p>
        </w:tc>
        <w:tc>
          <w:tcPr>
            <w:tcW w:w="838" w:type="dxa"/>
          </w:tcPr>
          <w:p w14:paraId="21AACAF5" w14:textId="77777777" w:rsidR="00A81EB1" w:rsidRPr="008F391D" w:rsidRDefault="00A81EB1" w:rsidP="00A81EB1">
            <w:pPr>
              <w:pStyle w:val="Plattetekst"/>
              <w:spacing w:before="0" w:after="0"/>
              <w:jc w:val="both"/>
            </w:pPr>
            <w:r w:rsidRPr="008F391D">
              <w:t>TOTAL</w:t>
            </w:r>
          </w:p>
        </w:tc>
        <w:tc>
          <w:tcPr>
            <w:tcW w:w="960" w:type="dxa"/>
          </w:tcPr>
          <w:p w14:paraId="3038EE20" w14:textId="77777777" w:rsidR="00A81EB1" w:rsidRPr="008F391D" w:rsidRDefault="00A81EB1" w:rsidP="00A81EB1">
            <w:pPr>
              <w:pStyle w:val="Plattetekst"/>
              <w:spacing w:before="0" w:after="0"/>
              <w:jc w:val="both"/>
            </w:pPr>
            <w:r w:rsidRPr="008F391D">
              <w:t>N</w:t>
            </w:r>
          </w:p>
        </w:tc>
        <w:tc>
          <w:tcPr>
            <w:tcW w:w="1320" w:type="dxa"/>
            <w:shd w:val="clear" w:color="auto" w:fill="D9D9D9" w:themeFill="background1" w:themeFillShade="D9"/>
          </w:tcPr>
          <w:p w14:paraId="1314024B" w14:textId="77777777" w:rsidR="00A81EB1" w:rsidRPr="008F391D" w:rsidRDefault="00A81EB1" w:rsidP="00A81EB1">
            <w:pPr>
              <w:pStyle w:val="Plattetekst"/>
              <w:spacing w:before="0" w:after="0"/>
              <w:jc w:val="both"/>
            </w:pPr>
            <w:r>
              <w:t>60</w:t>
            </w:r>
          </w:p>
        </w:tc>
        <w:tc>
          <w:tcPr>
            <w:tcW w:w="1440" w:type="dxa"/>
          </w:tcPr>
          <w:p w14:paraId="01A8A15C" w14:textId="77777777" w:rsidR="00A81EB1" w:rsidRPr="008F391D" w:rsidRDefault="00A81EB1" w:rsidP="00A81EB1">
            <w:pPr>
              <w:pStyle w:val="Plattetekst"/>
              <w:spacing w:before="0" w:after="0"/>
              <w:jc w:val="center"/>
            </w:pPr>
          </w:p>
        </w:tc>
      </w:tr>
      <w:tr w:rsidR="00A81EB1" w:rsidRPr="008F391D" w14:paraId="33B9AFA8" w14:textId="77777777" w:rsidTr="00A81EB1">
        <w:tc>
          <w:tcPr>
            <w:tcW w:w="828" w:type="dxa"/>
          </w:tcPr>
          <w:p w14:paraId="4DF278CC" w14:textId="77777777" w:rsidR="00A81EB1" w:rsidRDefault="00A81EB1" w:rsidP="00A81EB1">
            <w:pPr>
              <w:pStyle w:val="Plattetekst"/>
              <w:spacing w:before="0" w:after="0"/>
              <w:jc w:val="both"/>
            </w:pPr>
            <w:r>
              <w:t>…</w:t>
            </w:r>
          </w:p>
        </w:tc>
        <w:tc>
          <w:tcPr>
            <w:tcW w:w="720" w:type="dxa"/>
          </w:tcPr>
          <w:p w14:paraId="6A10FB54" w14:textId="77777777" w:rsidR="00A81EB1" w:rsidRDefault="00A81EB1" w:rsidP="00A81EB1">
            <w:pPr>
              <w:pStyle w:val="Plattetekst"/>
              <w:spacing w:before="0" w:after="0"/>
              <w:jc w:val="both"/>
            </w:pPr>
          </w:p>
        </w:tc>
        <w:tc>
          <w:tcPr>
            <w:tcW w:w="1080" w:type="dxa"/>
          </w:tcPr>
          <w:p w14:paraId="2886C1D3" w14:textId="77777777" w:rsidR="00A81EB1" w:rsidRDefault="00A81EB1" w:rsidP="00A81EB1">
            <w:pPr>
              <w:pStyle w:val="Plattetekst"/>
              <w:spacing w:before="0" w:after="0"/>
              <w:jc w:val="both"/>
            </w:pPr>
          </w:p>
        </w:tc>
        <w:tc>
          <w:tcPr>
            <w:tcW w:w="1320" w:type="dxa"/>
          </w:tcPr>
          <w:p w14:paraId="54C67C3D" w14:textId="77777777" w:rsidR="00A81EB1" w:rsidRPr="008F391D" w:rsidRDefault="00A81EB1" w:rsidP="00A81EB1">
            <w:pPr>
              <w:pStyle w:val="Plattetekst"/>
              <w:spacing w:before="0" w:after="0"/>
              <w:jc w:val="both"/>
            </w:pPr>
          </w:p>
        </w:tc>
        <w:tc>
          <w:tcPr>
            <w:tcW w:w="1080" w:type="dxa"/>
          </w:tcPr>
          <w:p w14:paraId="5D992007" w14:textId="77777777" w:rsidR="00A81EB1" w:rsidRPr="0050060E" w:rsidRDefault="00A81EB1" w:rsidP="00A81EB1">
            <w:pPr>
              <w:pStyle w:val="Plattetekst"/>
              <w:spacing w:before="0" w:after="0"/>
              <w:jc w:val="both"/>
            </w:pPr>
          </w:p>
        </w:tc>
        <w:tc>
          <w:tcPr>
            <w:tcW w:w="1223" w:type="dxa"/>
          </w:tcPr>
          <w:p w14:paraId="566E8DA6" w14:textId="77777777" w:rsidR="00A81EB1" w:rsidRPr="00DB1085" w:rsidRDefault="00A81EB1" w:rsidP="00A81EB1">
            <w:pPr>
              <w:pStyle w:val="Plattetekst"/>
              <w:spacing w:before="0" w:after="0"/>
              <w:jc w:val="both"/>
            </w:pPr>
          </w:p>
        </w:tc>
        <w:tc>
          <w:tcPr>
            <w:tcW w:w="838" w:type="dxa"/>
          </w:tcPr>
          <w:p w14:paraId="6A3D02BA" w14:textId="77777777" w:rsidR="00A81EB1" w:rsidRPr="008F391D" w:rsidRDefault="00A81EB1" w:rsidP="00A81EB1">
            <w:pPr>
              <w:pStyle w:val="Plattetekst"/>
              <w:spacing w:before="0" w:after="0"/>
              <w:jc w:val="both"/>
            </w:pPr>
          </w:p>
        </w:tc>
        <w:tc>
          <w:tcPr>
            <w:tcW w:w="960" w:type="dxa"/>
          </w:tcPr>
          <w:p w14:paraId="419E8937" w14:textId="77777777" w:rsidR="00A81EB1" w:rsidRPr="008F391D" w:rsidRDefault="00A81EB1" w:rsidP="00A81EB1">
            <w:pPr>
              <w:pStyle w:val="Plattetekst"/>
              <w:spacing w:before="0" w:after="0"/>
              <w:jc w:val="both"/>
            </w:pPr>
          </w:p>
        </w:tc>
        <w:tc>
          <w:tcPr>
            <w:tcW w:w="1320" w:type="dxa"/>
          </w:tcPr>
          <w:p w14:paraId="7A02CF2E" w14:textId="77777777" w:rsidR="00A81EB1" w:rsidRDefault="00A81EB1" w:rsidP="00A81EB1">
            <w:pPr>
              <w:pStyle w:val="Plattetekst"/>
              <w:spacing w:before="0" w:after="0"/>
              <w:jc w:val="both"/>
            </w:pPr>
          </w:p>
        </w:tc>
        <w:tc>
          <w:tcPr>
            <w:tcW w:w="1440" w:type="dxa"/>
          </w:tcPr>
          <w:p w14:paraId="58D30D7F" w14:textId="77777777" w:rsidR="00A81EB1" w:rsidRPr="008F391D" w:rsidRDefault="00A81EB1" w:rsidP="00A81EB1">
            <w:pPr>
              <w:pStyle w:val="Plattetekst"/>
              <w:spacing w:before="0" w:after="0"/>
              <w:jc w:val="center"/>
            </w:pPr>
          </w:p>
        </w:tc>
      </w:tr>
      <w:tr w:rsidR="00A81EB1" w:rsidRPr="008F391D" w14:paraId="0396FBC2" w14:textId="77777777" w:rsidTr="00A81EB1">
        <w:tc>
          <w:tcPr>
            <w:tcW w:w="828" w:type="dxa"/>
          </w:tcPr>
          <w:p w14:paraId="759496CC" w14:textId="77777777" w:rsidR="00A81EB1" w:rsidRPr="008F391D" w:rsidRDefault="00A81EB1" w:rsidP="00A81EB1">
            <w:pPr>
              <w:pStyle w:val="Plattetekst"/>
              <w:spacing w:before="0" w:after="0"/>
              <w:jc w:val="both"/>
            </w:pPr>
            <w:r>
              <w:t>T02</w:t>
            </w:r>
          </w:p>
        </w:tc>
        <w:tc>
          <w:tcPr>
            <w:tcW w:w="720" w:type="dxa"/>
          </w:tcPr>
          <w:p w14:paraId="6069F6FC" w14:textId="77777777" w:rsidR="00A81EB1" w:rsidRPr="008F391D" w:rsidRDefault="00A81EB1" w:rsidP="00A81EB1">
            <w:pPr>
              <w:pStyle w:val="Plattetekst"/>
              <w:spacing w:before="0" w:after="0"/>
              <w:jc w:val="both"/>
            </w:pPr>
            <w:r>
              <w:t>Q</w:t>
            </w:r>
          </w:p>
        </w:tc>
        <w:tc>
          <w:tcPr>
            <w:tcW w:w="1080" w:type="dxa"/>
          </w:tcPr>
          <w:p w14:paraId="5C350A85" w14:textId="4C3DC50C" w:rsidR="00A81EB1" w:rsidRPr="008F391D" w:rsidRDefault="00A81EB1" w:rsidP="002A2A85">
            <w:pPr>
              <w:pStyle w:val="Plattetekst"/>
              <w:spacing w:before="0" w:after="0"/>
              <w:jc w:val="both"/>
            </w:pPr>
            <w:r>
              <w:t>2014Q1</w:t>
            </w:r>
          </w:p>
        </w:tc>
        <w:tc>
          <w:tcPr>
            <w:tcW w:w="1320" w:type="dxa"/>
          </w:tcPr>
          <w:p w14:paraId="79E17C82" w14:textId="77777777" w:rsidR="00A81EB1" w:rsidRPr="008F391D" w:rsidRDefault="00A81EB1" w:rsidP="00A81EB1">
            <w:pPr>
              <w:pStyle w:val="Plattetekst"/>
              <w:spacing w:before="0" w:after="0"/>
              <w:jc w:val="both"/>
            </w:pPr>
            <w:r w:rsidRPr="008F391D">
              <w:t>FR</w:t>
            </w:r>
          </w:p>
        </w:tc>
        <w:tc>
          <w:tcPr>
            <w:tcW w:w="1080" w:type="dxa"/>
          </w:tcPr>
          <w:p w14:paraId="5A729284" w14:textId="08FF0DEF" w:rsidR="00A81EB1" w:rsidRPr="008F391D" w:rsidRDefault="00A81EB1" w:rsidP="00A81EB1">
            <w:pPr>
              <w:pStyle w:val="Plattetekst"/>
              <w:spacing w:before="0" w:after="0"/>
              <w:jc w:val="both"/>
            </w:pPr>
            <w:r>
              <w:t>IT</w:t>
            </w:r>
          </w:p>
        </w:tc>
        <w:tc>
          <w:tcPr>
            <w:tcW w:w="1223" w:type="dxa"/>
          </w:tcPr>
          <w:p w14:paraId="786BC590" w14:textId="77777777" w:rsidR="00A81EB1" w:rsidRPr="008F391D" w:rsidRDefault="00A81EB1" w:rsidP="00A81EB1">
            <w:pPr>
              <w:pStyle w:val="Plattetekst"/>
              <w:spacing w:before="0" w:after="0"/>
              <w:jc w:val="both"/>
            </w:pPr>
            <w:r w:rsidRPr="00DB1085">
              <w:t>IN</w:t>
            </w:r>
          </w:p>
        </w:tc>
        <w:tc>
          <w:tcPr>
            <w:tcW w:w="838" w:type="dxa"/>
          </w:tcPr>
          <w:p w14:paraId="59872FEE" w14:textId="77777777" w:rsidR="00A81EB1" w:rsidRPr="008F391D" w:rsidRDefault="00A81EB1" w:rsidP="00A81EB1">
            <w:pPr>
              <w:pStyle w:val="Plattetekst"/>
              <w:spacing w:before="0" w:after="0"/>
              <w:jc w:val="both"/>
            </w:pPr>
            <w:r w:rsidRPr="008F391D">
              <w:t>TOTAL</w:t>
            </w:r>
          </w:p>
        </w:tc>
        <w:tc>
          <w:tcPr>
            <w:tcW w:w="960" w:type="dxa"/>
          </w:tcPr>
          <w:p w14:paraId="324698A6" w14:textId="77777777" w:rsidR="00A81EB1" w:rsidRPr="008F391D" w:rsidRDefault="00A81EB1" w:rsidP="00A81EB1">
            <w:pPr>
              <w:pStyle w:val="Plattetekst"/>
              <w:spacing w:before="0" w:after="0"/>
              <w:jc w:val="both"/>
            </w:pPr>
            <w:r w:rsidRPr="008F391D">
              <w:t>N</w:t>
            </w:r>
          </w:p>
        </w:tc>
        <w:tc>
          <w:tcPr>
            <w:tcW w:w="1320" w:type="dxa"/>
            <w:shd w:val="clear" w:color="auto" w:fill="D9D9D9" w:themeFill="background1" w:themeFillShade="D9"/>
          </w:tcPr>
          <w:p w14:paraId="595AF451" w14:textId="77777777" w:rsidR="00A81EB1" w:rsidRPr="008F391D" w:rsidRDefault="00A81EB1" w:rsidP="00A81EB1">
            <w:pPr>
              <w:pStyle w:val="Plattetekst"/>
              <w:spacing w:before="0" w:after="0"/>
              <w:jc w:val="both"/>
            </w:pPr>
            <w:r>
              <w:t>45</w:t>
            </w:r>
          </w:p>
        </w:tc>
        <w:tc>
          <w:tcPr>
            <w:tcW w:w="1440" w:type="dxa"/>
          </w:tcPr>
          <w:p w14:paraId="115BA35E" w14:textId="77777777" w:rsidR="00A81EB1" w:rsidRPr="008F391D" w:rsidRDefault="00A81EB1" w:rsidP="00A81EB1">
            <w:pPr>
              <w:pStyle w:val="Plattetekst"/>
              <w:spacing w:before="0" w:after="0"/>
              <w:jc w:val="center"/>
            </w:pPr>
          </w:p>
        </w:tc>
      </w:tr>
      <w:tr w:rsidR="00A81EB1" w:rsidRPr="008F391D" w14:paraId="644DF05A" w14:textId="77777777" w:rsidTr="00A81EB1">
        <w:tc>
          <w:tcPr>
            <w:tcW w:w="828" w:type="dxa"/>
          </w:tcPr>
          <w:p w14:paraId="5244F434" w14:textId="77777777" w:rsidR="00A81EB1" w:rsidRDefault="00A81EB1" w:rsidP="00A81EB1">
            <w:pPr>
              <w:pStyle w:val="Plattetekst"/>
              <w:spacing w:before="0" w:after="0"/>
              <w:jc w:val="both"/>
            </w:pPr>
            <w:r>
              <w:t>…</w:t>
            </w:r>
          </w:p>
        </w:tc>
        <w:tc>
          <w:tcPr>
            <w:tcW w:w="720" w:type="dxa"/>
          </w:tcPr>
          <w:p w14:paraId="3A59479B" w14:textId="77777777" w:rsidR="00A81EB1" w:rsidRDefault="00A81EB1" w:rsidP="00A81EB1">
            <w:pPr>
              <w:pStyle w:val="Plattetekst"/>
              <w:spacing w:before="0" w:after="0"/>
              <w:jc w:val="both"/>
            </w:pPr>
          </w:p>
        </w:tc>
        <w:tc>
          <w:tcPr>
            <w:tcW w:w="1080" w:type="dxa"/>
          </w:tcPr>
          <w:p w14:paraId="0E1CE18C" w14:textId="77777777" w:rsidR="00A81EB1" w:rsidRDefault="00A81EB1" w:rsidP="00A81EB1">
            <w:pPr>
              <w:pStyle w:val="Plattetekst"/>
              <w:spacing w:before="0" w:after="0"/>
              <w:jc w:val="both"/>
            </w:pPr>
          </w:p>
        </w:tc>
        <w:tc>
          <w:tcPr>
            <w:tcW w:w="1320" w:type="dxa"/>
          </w:tcPr>
          <w:p w14:paraId="05058258" w14:textId="77777777" w:rsidR="00A81EB1" w:rsidRPr="008F391D" w:rsidRDefault="00A81EB1" w:rsidP="00A81EB1">
            <w:pPr>
              <w:pStyle w:val="Plattetekst"/>
              <w:spacing w:before="0" w:after="0"/>
              <w:jc w:val="both"/>
            </w:pPr>
          </w:p>
        </w:tc>
        <w:tc>
          <w:tcPr>
            <w:tcW w:w="1080" w:type="dxa"/>
          </w:tcPr>
          <w:p w14:paraId="3F660C36" w14:textId="77777777" w:rsidR="00A81EB1" w:rsidRPr="0050060E" w:rsidRDefault="00A81EB1" w:rsidP="00A81EB1">
            <w:pPr>
              <w:pStyle w:val="Plattetekst"/>
              <w:spacing w:before="0" w:after="0"/>
              <w:jc w:val="both"/>
            </w:pPr>
          </w:p>
        </w:tc>
        <w:tc>
          <w:tcPr>
            <w:tcW w:w="1223" w:type="dxa"/>
          </w:tcPr>
          <w:p w14:paraId="48EF4DD5" w14:textId="77777777" w:rsidR="00A81EB1" w:rsidRPr="00DB1085" w:rsidRDefault="00A81EB1" w:rsidP="00A81EB1">
            <w:pPr>
              <w:pStyle w:val="Plattetekst"/>
              <w:spacing w:before="0" w:after="0"/>
              <w:jc w:val="both"/>
            </w:pPr>
          </w:p>
        </w:tc>
        <w:tc>
          <w:tcPr>
            <w:tcW w:w="838" w:type="dxa"/>
          </w:tcPr>
          <w:p w14:paraId="1F89B288" w14:textId="77777777" w:rsidR="00A81EB1" w:rsidRPr="008F391D" w:rsidRDefault="00A81EB1" w:rsidP="00A81EB1">
            <w:pPr>
              <w:pStyle w:val="Plattetekst"/>
              <w:spacing w:before="0" w:after="0"/>
              <w:jc w:val="both"/>
            </w:pPr>
          </w:p>
        </w:tc>
        <w:tc>
          <w:tcPr>
            <w:tcW w:w="960" w:type="dxa"/>
          </w:tcPr>
          <w:p w14:paraId="0092D032" w14:textId="77777777" w:rsidR="00A81EB1" w:rsidRDefault="00A81EB1" w:rsidP="00A81EB1">
            <w:pPr>
              <w:pStyle w:val="Plattetekst"/>
              <w:spacing w:before="0" w:after="0"/>
              <w:jc w:val="both"/>
            </w:pPr>
          </w:p>
        </w:tc>
        <w:tc>
          <w:tcPr>
            <w:tcW w:w="1320" w:type="dxa"/>
          </w:tcPr>
          <w:p w14:paraId="1B49B7E7" w14:textId="77777777" w:rsidR="00A81EB1" w:rsidRDefault="00A81EB1" w:rsidP="00A81EB1">
            <w:pPr>
              <w:pStyle w:val="Plattetekst"/>
              <w:spacing w:before="0" w:after="0"/>
              <w:jc w:val="both"/>
            </w:pPr>
          </w:p>
        </w:tc>
        <w:tc>
          <w:tcPr>
            <w:tcW w:w="1440" w:type="dxa"/>
          </w:tcPr>
          <w:p w14:paraId="7620D30F" w14:textId="77777777" w:rsidR="00A81EB1" w:rsidRPr="008F391D" w:rsidRDefault="00A81EB1" w:rsidP="00A81EB1">
            <w:pPr>
              <w:pStyle w:val="Plattetekst"/>
              <w:spacing w:before="0" w:after="0"/>
              <w:jc w:val="center"/>
            </w:pPr>
          </w:p>
        </w:tc>
      </w:tr>
      <w:tr w:rsidR="00A81EB1" w:rsidRPr="008F391D" w14:paraId="790A7491" w14:textId="77777777" w:rsidTr="00A81EB1">
        <w:tc>
          <w:tcPr>
            <w:tcW w:w="828" w:type="dxa"/>
          </w:tcPr>
          <w:p w14:paraId="1D0AA58F" w14:textId="77777777" w:rsidR="00A81EB1" w:rsidRPr="008F391D" w:rsidRDefault="00A81EB1" w:rsidP="00A81EB1">
            <w:pPr>
              <w:pStyle w:val="Plattetekst"/>
              <w:spacing w:before="0" w:after="0"/>
              <w:jc w:val="both"/>
            </w:pPr>
            <w:r>
              <w:t>T02</w:t>
            </w:r>
          </w:p>
        </w:tc>
        <w:tc>
          <w:tcPr>
            <w:tcW w:w="720" w:type="dxa"/>
          </w:tcPr>
          <w:p w14:paraId="3C7E11E7" w14:textId="77777777" w:rsidR="00A81EB1" w:rsidRPr="008F391D" w:rsidRDefault="00A81EB1" w:rsidP="00A81EB1">
            <w:pPr>
              <w:pStyle w:val="Plattetekst"/>
              <w:spacing w:before="0" w:after="0"/>
              <w:jc w:val="both"/>
            </w:pPr>
            <w:r>
              <w:t>Q</w:t>
            </w:r>
          </w:p>
        </w:tc>
        <w:tc>
          <w:tcPr>
            <w:tcW w:w="1080" w:type="dxa"/>
          </w:tcPr>
          <w:p w14:paraId="4B81922D" w14:textId="78BD4B33" w:rsidR="00A81EB1" w:rsidRPr="008F391D" w:rsidRDefault="00A81EB1" w:rsidP="002A2A85">
            <w:pPr>
              <w:pStyle w:val="Plattetekst"/>
              <w:spacing w:before="0" w:after="0"/>
              <w:jc w:val="both"/>
            </w:pPr>
            <w:r>
              <w:t>2015Q1</w:t>
            </w:r>
          </w:p>
        </w:tc>
        <w:tc>
          <w:tcPr>
            <w:tcW w:w="1320" w:type="dxa"/>
          </w:tcPr>
          <w:p w14:paraId="44D19839" w14:textId="77777777" w:rsidR="00A81EB1" w:rsidRPr="008F391D" w:rsidRDefault="00A81EB1" w:rsidP="00A81EB1">
            <w:pPr>
              <w:pStyle w:val="Plattetekst"/>
              <w:spacing w:before="0" w:after="0"/>
              <w:jc w:val="both"/>
            </w:pPr>
            <w:r w:rsidRPr="008F391D">
              <w:t>FR</w:t>
            </w:r>
          </w:p>
        </w:tc>
        <w:tc>
          <w:tcPr>
            <w:tcW w:w="1080" w:type="dxa"/>
          </w:tcPr>
          <w:p w14:paraId="37C98E4F" w14:textId="3FA8FEF4" w:rsidR="00A81EB1" w:rsidRPr="008F391D" w:rsidRDefault="00A81EB1" w:rsidP="00A81EB1">
            <w:pPr>
              <w:pStyle w:val="Plattetekst"/>
              <w:spacing w:before="0" w:after="0"/>
              <w:jc w:val="both"/>
            </w:pPr>
            <w:r>
              <w:t>IT</w:t>
            </w:r>
          </w:p>
        </w:tc>
        <w:tc>
          <w:tcPr>
            <w:tcW w:w="1223" w:type="dxa"/>
          </w:tcPr>
          <w:p w14:paraId="4A65511A" w14:textId="77777777" w:rsidR="00A81EB1" w:rsidRPr="008F391D" w:rsidRDefault="00A81EB1" w:rsidP="00A81EB1">
            <w:pPr>
              <w:pStyle w:val="Plattetekst"/>
              <w:spacing w:before="0" w:after="0"/>
              <w:jc w:val="both"/>
            </w:pPr>
            <w:r w:rsidRPr="00DB1085">
              <w:t>IN</w:t>
            </w:r>
          </w:p>
        </w:tc>
        <w:tc>
          <w:tcPr>
            <w:tcW w:w="838" w:type="dxa"/>
          </w:tcPr>
          <w:p w14:paraId="2BE53B92" w14:textId="77777777" w:rsidR="00A81EB1" w:rsidRPr="008F391D" w:rsidRDefault="00A81EB1" w:rsidP="00A81EB1">
            <w:pPr>
              <w:pStyle w:val="Plattetekst"/>
              <w:spacing w:before="0" w:after="0"/>
              <w:jc w:val="both"/>
            </w:pPr>
            <w:r w:rsidRPr="008F391D">
              <w:t>TOTAL</w:t>
            </w:r>
          </w:p>
        </w:tc>
        <w:tc>
          <w:tcPr>
            <w:tcW w:w="960" w:type="dxa"/>
          </w:tcPr>
          <w:p w14:paraId="142B23D0" w14:textId="77777777" w:rsidR="00A81EB1" w:rsidRPr="008F391D" w:rsidRDefault="00A81EB1" w:rsidP="00A81EB1">
            <w:pPr>
              <w:pStyle w:val="Plattetekst"/>
              <w:spacing w:before="0" w:after="0"/>
              <w:jc w:val="both"/>
            </w:pPr>
            <w:r>
              <w:t>N</w:t>
            </w:r>
          </w:p>
        </w:tc>
        <w:tc>
          <w:tcPr>
            <w:tcW w:w="1320" w:type="dxa"/>
            <w:shd w:val="clear" w:color="auto" w:fill="D9D9D9" w:themeFill="background1" w:themeFillShade="D9"/>
          </w:tcPr>
          <w:p w14:paraId="560998E2" w14:textId="77777777" w:rsidR="00A81EB1" w:rsidRPr="008F391D" w:rsidRDefault="00A81EB1" w:rsidP="00A81EB1">
            <w:pPr>
              <w:pStyle w:val="Plattetekst"/>
              <w:spacing w:before="0" w:after="0"/>
              <w:jc w:val="both"/>
            </w:pPr>
            <w:r>
              <w:t>40</w:t>
            </w:r>
          </w:p>
        </w:tc>
        <w:tc>
          <w:tcPr>
            <w:tcW w:w="1440" w:type="dxa"/>
          </w:tcPr>
          <w:p w14:paraId="493B0A64" w14:textId="77777777" w:rsidR="00A81EB1" w:rsidRPr="008F391D" w:rsidRDefault="00A81EB1" w:rsidP="00A81EB1">
            <w:pPr>
              <w:pStyle w:val="Plattetekst"/>
              <w:spacing w:before="0" w:after="0"/>
              <w:jc w:val="center"/>
            </w:pPr>
          </w:p>
        </w:tc>
      </w:tr>
      <w:tr w:rsidR="00A81EB1" w:rsidRPr="008F391D" w14:paraId="63C17356" w14:textId="77777777" w:rsidTr="00A81EB1">
        <w:tc>
          <w:tcPr>
            <w:tcW w:w="828" w:type="dxa"/>
          </w:tcPr>
          <w:p w14:paraId="2126E181" w14:textId="77777777" w:rsidR="00A81EB1" w:rsidRDefault="00A81EB1" w:rsidP="00A81EB1">
            <w:pPr>
              <w:pStyle w:val="Plattetekst"/>
              <w:spacing w:before="0" w:after="0"/>
              <w:jc w:val="both"/>
            </w:pPr>
            <w:r>
              <w:t>…</w:t>
            </w:r>
          </w:p>
        </w:tc>
        <w:tc>
          <w:tcPr>
            <w:tcW w:w="720" w:type="dxa"/>
          </w:tcPr>
          <w:p w14:paraId="6BA5CAE2" w14:textId="77777777" w:rsidR="00A81EB1" w:rsidRDefault="00A81EB1" w:rsidP="00A81EB1">
            <w:pPr>
              <w:pStyle w:val="Plattetekst"/>
              <w:spacing w:before="0" w:after="0"/>
              <w:jc w:val="both"/>
            </w:pPr>
          </w:p>
        </w:tc>
        <w:tc>
          <w:tcPr>
            <w:tcW w:w="1080" w:type="dxa"/>
          </w:tcPr>
          <w:p w14:paraId="526522B5" w14:textId="77777777" w:rsidR="00A81EB1" w:rsidRPr="008F391D" w:rsidRDefault="00A81EB1" w:rsidP="00A81EB1">
            <w:pPr>
              <w:pStyle w:val="Plattetekst"/>
              <w:spacing w:before="0" w:after="0"/>
              <w:jc w:val="both"/>
            </w:pPr>
          </w:p>
        </w:tc>
        <w:tc>
          <w:tcPr>
            <w:tcW w:w="1320" w:type="dxa"/>
          </w:tcPr>
          <w:p w14:paraId="0CF15518" w14:textId="77777777" w:rsidR="00A81EB1" w:rsidRPr="008F391D" w:rsidRDefault="00A81EB1" w:rsidP="00A81EB1">
            <w:pPr>
              <w:pStyle w:val="Plattetekst"/>
              <w:spacing w:before="0" w:after="0"/>
              <w:jc w:val="both"/>
            </w:pPr>
          </w:p>
        </w:tc>
        <w:tc>
          <w:tcPr>
            <w:tcW w:w="1080" w:type="dxa"/>
          </w:tcPr>
          <w:p w14:paraId="215A3D4E" w14:textId="77777777" w:rsidR="00A81EB1" w:rsidRPr="0050060E" w:rsidRDefault="00A81EB1" w:rsidP="00A81EB1">
            <w:pPr>
              <w:pStyle w:val="Plattetekst"/>
              <w:spacing w:before="0" w:after="0"/>
              <w:jc w:val="both"/>
            </w:pPr>
          </w:p>
        </w:tc>
        <w:tc>
          <w:tcPr>
            <w:tcW w:w="1223" w:type="dxa"/>
          </w:tcPr>
          <w:p w14:paraId="1DEEAD09" w14:textId="77777777" w:rsidR="00A81EB1" w:rsidRPr="00DB1085" w:rsidRDefault="00A81EB1" w:rsidP="00A81EB1">
            <w:pPr>
              <w:pStyle w:val="Plattetekst"/>
              <w:spacing w:before="0" w:after="0"/>
              <w:jc w:val="both"/>
            </w:pPr>
          </w:p>
        </w:tc>
        <w:tc>
          <w:tcPr>
            <w:tcW w:w="838" w:type="dxa"/>
          </w:tcPr>
          <w:p w14:paraId="6870E19F" w14:textId="77777777" w:rsidR="00A81EB1" w:rsidRPr="008F391D" w:rsidRDefault="00A81EB1" w:rsidP="00A81EB1">
            <w:pPr>
              <w:pStyle w:val="Plattetekst"/>
              <w:spacing w:before="0" w:after="0"/>
              <w:jc w:val="both"/>
            </w:pPr>
          </w:p>
        </w:tc>
        <w:tc>
          <w:tcPr>
            <w:tcW w:w="960" w:type="dxa"/>
          </w:tcPr>
          <w:p w14:paraId="4D8C892C" w14:textId="77777777" w:rsidR="00A81EB1" w:rsidRDefault="00A81EB1" w:rsidP="00A81EB1">
            <w:pPr>
              <w:pStyle w:val="Plattetekst"/>
              <w:spacing w:before="0" w:after="0"/>
              <w:jc w:val="both"/>
            </w:pPr>
          </w:p>
        </w:tc>
        <w:tc>
          <w:tcPr>
            <w:tcW w:w="1320" w:type="dxa"/>
          </w:tcPr>
          <w:p w14:paraId="237732DB" w14:textId="77777777" w:rsidR="00A81EB1" w:rsidRDefault="00A81EB1" w:rsidP="00A81EB1">
            <w:pPr>
              <w:pStyle w:val="Plattetekst"/>
              <w:spacing w:before="0" w:after="0"/>
              <w:jc w:val="both"/>
            </w:pPr>
          </w:p>
        </w:tc>
        <w:tc>
          <w:tcPr>
            <w:tcW w:w="1440" w:type="dxa"/>
          </w:tcPr>
          <w:p w14:paraId="2EE6B52E" w14:textId="77777777" w:rsidR="00A81EB1" w:rsidRPr="008F391D" w:rsidRDefault="00A81EB1" w:rsidP="00A81EB1">
            <w:pPr>
              <w:pStyle w:val="Plattetekst"/>
              <w:spacing w:before="0" w:after="0"/>
              <w:jc w:val="center"/>
            </w:pPr>
          </w:p>
        </w:tc>
      </w:tr>
      <w:tr w:rsidR="00A81EB1" w:rsidRPr="008F391D" w14:paraId="6BE76303" w14:textId="77777777" w:rsidTr="00A81EB1">
        <w:tc>
          <w:tcPr>
            <w:tcW w:w="828" w:type="dxa"/>
          </w:tcPr>
          <w:p w14:paraId="0F728AFA" w14:textId="77777777" w:rsidR="00A81EB1" w:rsidRPr="008F391D" w:rsidRDefault="00A81EB1" w:rsidP="00A81EB1">
            <w:pPr>
              <w:pStyle w:val="Plattetekst"/>
              <w:spacing w:before="0" w:after="0"/>
              <w:jc w:val="both"/>
            </w:pPr>
            <w:r>
              <w:t>T02</w:t>
            </w:r>
          </w:p>
        </w:tc>
        <w:tc>
          <w:tcPr>
            <w:tcW w:w="720" w:type="dxa"/>
          </w:tcPr>
          <w:p w14:paraId="384A5F67" w14:textId="77777777" w:rsidR="00A81EB1" w:rsidRPr="008F391D" w:rsidRDefault="00A81EB1" w:rsidP="00A81EB1">
            <w:pPr>
              <w:pStyle w:val="Plattetekst"/>
              <w:spacing w:before="0" w:after="0"/>
              <w:jc w:val="both"/>
            </w:pPr>
            <w:r>
              <w:t>Q</w:t>
            </w:r>
          </w:p>
        </w:tc>
        <w:tc>
          <w:tcPr>
            <w:tcW w:w="1080" w:type="dxa"/>
          </w:tcPr>
          <w:p w14:paraId="183AD04E" w14:textId="10FAEEAC" w:rsidR="00A81EB1" w:rsidRPr="008F391D" w:rsidRDefault="00A81EB1" w:rsidP="002A2A85">
            <w:pPr>
              <w:pStyle w:val="Plattetekst"/>
              <w:spacing w:before="0" w:after="0"/>
              <w:jc w:val="both"/>
            </w:pPr>
            <w:r w:rsidRPr="008F391D">
              <w:t>2016</w:t>
            </w:r>
            <w:r>
              <w:t>Q1</w:t>
            </w:r>
          </w:p>
        </w:tc>
        <w:tc>
          <w:tcPr>
            <w:tcW w:w="1320" w:type="dxa"/>
          </w:tcPr>
          <w:p w14:paraId="23560AAB" w14:textId="77777777" w:rsidR="00A81EB1" w:rsidRPr="008F391D" w:rsidRDefault="00A81EB1" w:rsidP="00A81EB1">
            <w:pPr>
              <w:pStyle w:val="Plattetekst"/>
              <w:spacing w:before="0" w:after="0"/>
              <w:jc w:val="both"/>
            </w:pPr>
            <w:r w:rsidRPr="008F391D">
              <w:t>FR</w:t>
            </w:r>
          </w:p>
        </w:tc>
        <w:tc>
          <w:tcPr>
            <w:tcW w:w="1080" w:type="dxa"/>
          </w:tcPr>
          <w:p w14:paraId="36E3FCCA" w14:textId="14855F07" w:rsidR="00A81EB1" w:rsidRPr="008F391D" w:rsidRDefault="00A81EB1" w:rsidP="00A81EB1">
            <w:pPr>
              <w:pStyle w:val="Plattetekst"/>
              <w:spacing w:before="0" w:after="0"/>
              <w:jc w:val="both"/>
            </w:pPr>
            <w:r>
              <w:t>IT</w:t>
            </w:r>
          </w:p>
        </w:tc>
        <w:tc>
          <w:tcPr>
            <w:tcW w:w="1223" w:type="dxa"/>
          </w:tcPr>
          <w:p w14:paraId="6365B3D6" w14:textId="77777777" w:rsidR="00A81EB1" w:rsidRPr="008F391D" w:rsidRDefault="00A81EB1" w:rsidP="00A81EB1">
            <w:pPr>
              <w:pStyle w:val="Plattetekst"/>
              <w:spacing w:before="0" w:after="0"/>
              <w:jc w:val="both"/>
            </w:pPr>
            <w:r w:rsidRPr="00DB1085">
              <w:t>IN</w:t>
            </w:r>
          </w:p>
        </w:tc>
        <w:tc>
          <w:tcPr>
            <w:tcW w:w="838" w:type="dxa"/>
          </w:tcPr>
          <w:p w14:paraId="4FB10C81" w14:textId="77777777" w:rsidR="00A81EB1" w:rsidRPr="008F391D" w:rsidRDefault="00A81EB1" w:rsidP="00A81EB1">
            <w:pPr>
              <w:pStyle w:val="Plattetekst"/>
              <w:spacing w:before="0" w:after="0"/>
              <w:jc w:val="both"/>
            </w:pPr>
            <w:r w:rsidRPr="008F391D">
              <w:t>TOTAL</w:t>
            </w:r>
          </w:p>
        </w:tc>
        <w:tc>
          <w:tcPr>
            <w:tcW w:w="960" w:type="dxa"/>
          </w:tcPr>
          <w:p w14:paraId="5639A30E" w14:textId="77777777" w:rsidR="00A81EB1" w:rsidRPr="008F391D" w:rsidRDefault="00A81EB1" w:rsidP="00A81EB1">
            <w:pPr>
              <w:pStyle w:val="Plattetekst"/>
              <w:spacing w:before="0" w:after="0"/>
              <w:jc w:val="both"/>
            </w:pPr>
            <w:r>
              <w:t>N</w:t>
            </w:r>
          </w:p>
        </w:tc>
        <w:tc>
          <w:tcPr>
            <w:tcW w:w="1320" w:type="dxa"/>
            <w:shd w:val="clear" w:color="auto" w:fill="92D050"/>
          </w:tcPr>
          <w:p w14:paraId="7C312307" w14:textId="77777777" w:rsidR="00A81EB1" w:rsidRPr="008F391D" w:rsidRDefault="00A81EB1" w:rsidP="00A81EB1">
            <w:pPr>
              <w:pStyle w:val="Plattetekst"/>
              <w:spacing w:before="0" w:after="0"/>
              <w:jc w:val="both"/>
            </w:pPr>
            <w:r>
              <w:t>60</w:t>
            </w:r>
          </w:p>
        </w:tc>
        <w:tc>
          <w:tcPr>
            <w:tcW w:w="1440" w:type="dxa"/>
          </w:tcPr>
          <w:p w14:paraId="0419C6AC" w14:textId="77777777" w:rsidR="00A81EB1" w:rsidRPr="008F391D" w:rsidRDefault="00A81EB1" w:rsidP="00A81EB1">
            <w:pPr>
              <w:pStyle w:val="Plattetekst"/>
              <w:spacing w:before="0" w:after="0"/>
              <w:jc w:val="center"/>
            </w:pPr>
          </w:p>
        </w:tc>
      </w:tr>
      <w:tr w:rsidR="00D6400C" w:rsidRPr="008F391D" w14:paraId="08923FB3" w14:textId="77777777" w:rsidTr="00657B85">
        <w:tc>
          <w:tcPr>
            <w:tcW w:w="828" w:type="dxa"/>
            <w:shd w:val="clear" w:color="auto" w:fill="auto"/>
          </w:tcPr>
          <w:p w14:paraId="74FDEA6B" w14:textId="77777777" w:rsidR="00D6400C" w:rsidRPr="008F391D" w:rsidRDefault="00D6400C" w:rsidP="00A81EB1">
            <w:pPr>
              <w:pStyle w:val="Plattetekst"/>
              <w:spacing w:before="0" w:after="0"/>
              <w:jc w:val="both"/>
            </w:pPr>
            <w:r>
              <w:t>T02</w:t>
            </w:r>
          </w:p>
        </w:tc>
        <w:tc>
          <w:tcPr>
            <w:tcW w:w="720" w:type="dxa"/>
            <w:shd w:val="clear" w:color="auto" w:fill="auto"/>
          </w:tcPr>
          <w:p w14:paraId="4C170AC6"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2B052A2B" w14:textId="05A2FBCD" w:rsidR="00D6400C" w:rsidRPr="008F391D" w:rsidRDefault="00D6400C" w:rsidP="002A2A85">
            <w:pPr>
              <w:pStyle w:val="Plattetekst"/>
              <w:spacing w:before="0" w:after="0"/>
              <w:jc w:val="both"/>
            </w:pPr>
            <w:r>
              <w:t>2011Q1</w:t>
            </w:r>
          </w:p>
        </w:tc>
        <w:tc>
          <w:tcPr>
            <w:tcW w:w="1320" w:type="dxa"/>
          </w:tcPr>
          <w:p w14:paraId="002F7E1B" w14:textId="77777777" w:rsidR="00D6400C" w:rsidRPr="008F391D" w:rsidRDefault="00D6400C" w:rsidP="00A81EB1">
            <w:pPr>
              <w:pStyle w:val="Plattetekst"/>
              <w:spacing w:before="0" w:after="0"/>
              <w:jc w:val="both"/>
            </w:pPr>
            <w:r w:rsidRPr="008F391D">
              <w:t>FR</w:t>
            </w:r>
          </w:p>
        </w:tc>
        <w:tc>
          <w:tcPr>
            <w:tcW w:w="1080" w:type="dxa"/>
          </w:tcPr>
          <w:p w14:paraId="3905740D" w14:textId="77777777" w:rsidR="00D6400C" w:rsidRPr="008F391D" w:rsidRDefault="00D6400C" w:rsidP="00A81EB1">
            <w:pPr>
              <w:pStyle w:val="Plattetekst"/>
              <w:spacing w:before="0" w:after="0"/>
              <w:jc w:val="both"/>
            </w:pPr>
            <w:r w:rsidRPr="0050060E">
              <w:t>ES</w:t>
            </w:r>
          </w:p>
        </w:tc>
        <w:tc>
          <w:tcPr>
            <w:tcW w:w="1223" w:type="dxa"/>
          </w:tcPr>
          <w:p w14:paraId="2141F0F1" w14:textId="77777777" w:rsidR="00D6400C" w:rsidRPr="008F391D" w:rsidRDefault="00D6400C" w:rsidP="00A81EB1">
            <w:pPr>
              <w:pStyle w:val="Plattetekst"/>
              <w:spacing w:before="0" w:after="0"/>
              <w:jc w:val="both"/>
            </w:pPr>
            <w:r w:rsidRPr="00DB1085">
              <w:t>IN</w:t>
            </w:r>
          </w:p>
        </w:tc>
        <w:tc>
          <w:tcPr>
            <w:tcW w:w="838" w:type="dxa"/>
          </w:tcPr>
          <w:p w14:paraId="79C503B9"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162CB690" w14:textId="77777777" w:rsidR="00D6400C" w:rsidRPr="008F391D" w:rsidRDefault="00D6400C" w:rsidP="00A81EB1">
            <w:pPr>
              <w:pStyle w:val="Plattetekst"/>
              <w:spacing w:before="0" w:after="0"/>
              <w:jc w:val="both"/>
            </w:pPr>
            <w:r w:rsidRPr="008F391D">
              <w:t>N</w:t>
            </w:r>
          </w:p>
        </w:tc>
        <w:tc>
          <w:tcPr>
            <w:tcW w:w="1320" w:type="dxa"/>
            <w:shd w:val="clear" w:color="auto" w:fill="D9D9D9" w:themeFill="background1" w:themeFillShade="D9"/>
          </w:tcPr>
          <w:p w14:paraId="4C646A6F" w14:textId="77777777" w:rsidR="00D6400C" w:rsidRPr="008F391D" w:rsidRDefault="00D6400C" w:rsidP="00A81EB1">
            <w:pPr>
              <w:pStyle w:val="Plattetekst"/>
              <w:spacing w:before="0" w:after="0"/>
              <w:jc w:val="both"/>
            </w:pPr>
            <w:r>
              <w:t>60</w:t>
            </w:r>
          </w:p>
        </w:tc>
        <w:tc>
          <w:tcPr>
            <w:tcW w:w="1440" w:type="dxa"/>
          </w:tcPr>
          <w:p w14:paraId="43540009" w14:textId="77777777" w:rsidR="00D6400C" w:rsidRPr="008F391D" w:rsidRDefault="00D6400C" w:rsidP="00A81EB1">
            <w:pPr>
              <w:pStyle w:val="Plattetekst"/>
              <w:spacing w:before="0" w:after="0"/>
              <w:jc w:val="center"/>
            </w:pPr>
          </w:p>
        </w:tc>
      </w:tr>
      <w:tr w:rsidR="00D6400C" w:rsidRPr="008F391D" w14:paraId="20048798" w14:textId="77777777" w:rsidTr="00657B85">
        <w:tc>
          <w:tcPr>
            <w:tcW w:w="828" w:type="dxa"/>
            <w:shd w:val="clear" w:color="auto" w:fill="auto"/>
          </w:tcPr>
          <w:p w14:paraId="6DA2751D" w14:textId="77777777" w:rsidR="00D6400C" w:rsidRDefault="00D6400C" w:rsidP="00A81EB1">
            <w:pPr>
              <w:pStyle w:val="Plattetekst"/>
              <w:spacing w:before="0" w:after="0"/>
              <w:jc w:val="both"/>
            </w:pPr>
            <w:r>
              <w:t>T02</w:t>
            </w:r>
          </w:p>
        </w:tc>
        <w:tc>
          <w:tcPr>
            <w:tcW w:w="720" w:type="dxa"/>
            <w:shd w:val="clear" w:color="auto" w:fill="auto"/>
          </w:tcPr>
          <w:p w14:paraId="0C73D77E" w14:textId="77777777" w:rsidR="00D6400C" w:rsidRDefault="00D6400C" w:rsidP="00A81EB1">
            <w:pPr>
              <w:pStyle w:val="Plattetekst"/>
              <w:spacing w:before="0" w:after="0"/>
              <w:jc w:val="both"/>
            </w:pPr>
            <w:r>
              <w:t>Q</w:t>
            </w:r>
          </w:p>
        </w:tc>
        <w:tc>
          <w:tcPr>
            <w:tcW w:w="1080" w:type="dxa"/>
            <w:shd w:val="clear" w:color="auto" w:fill="F2F2F2" w:themeFill="background1" w:themeFillShade="F2"/>
          </w:tcPr>
          <w:p w14:paraId="531EBD49" w14:textId="58A2AD9B" w:rsidR="00D6400C" w:rsidRDefault="00D6400C" w:rsidP="002A2A85">
            <w:pPr>
              <w:pStyle w:val="Plattetekst"/>
              <w:spacing w:before="0" w:after="0"/>
              <w:jc w:val="both"/>
            </w:pPr>
            <w:r>
              <w:t>2011Q2</w:t>
            </w:r>
          </w:p>
        </w:tc>
        <w:tc>
          <w:tcPr>
            <w:tcW w:w="1320" w:type="dxa"/>
          </w:tcPr>
          <w:p w14:paraId="5D50826B" w14:textId="77777777" w:rsidR="00D6400C" w:rsidRPr="008F391D" w:rsidRDefault="00D6400C" w:rsidP="00A81EB1">
            <w:pPr>
              <w:pStyle w:val="Plattetekst"/>
              <w:spacing w:before="0" w:after="0"/>
              <w:jc w:val="both"/>
            </w:pPr>
            <w:r w:rsidRPr="008F391D">
              <w:t>FR</w:t>
            </w:r>
          </w:p>
        </w:tc>
        <w:tc>
          <w:tcPr>
            <w:tcW w:w="1080" w:type="dxa"/>
          </w:tcPr>
          <w:p w14:paraId="74A82819" w14:textId="77777777" w:rsidR="00D6400C" w:rsidRPr="0050060E" w:rsidRDefault="00D6400C" w:rsidP="00A81EB1">
            <w:pPr>
              <w:pStyle w:val="Plattetekst"/>
              <w:spacing w:before="0" w:after="0"/>
              <w:jc w:val="both"/>
            </w:pPr>
            <w:r w:rsidRPr="0050060E">
              <w:t>ES</w:t>
            </w:r>
          </w:p>
        </w:tc>
        <w:tc>
          <w:tcPr>
            <w:tcW w:w="1223" w:type="dxa"/>
          </w:tcPr>
          <w:p w14:paraId="72173021" w14:textId="77777777" w:rsidR="00D6400C" w:rsidRPr="00DB1085" w:rsidRDefault="00D6400C" w:rsidP="00A81EB1">
            <w:pPr>
              <w:pStyle w:val="Plattetekst"/>
              <w:spacing w:before="0" w:after="0"/>
              <w:jc w:val="both"/>
            </w:pPr>
            <w:r w:rsidRPr="00DB1085">
              <w:t>IN</w:t>
            </w:r>
          </w:p>
        </w:tc>
        <w:tc>
          <w:tcPr>
            <w:tcW w:w="838" w:type="dxa"/>
          </w:tcPr>
          <w:p w14:paraId="7E9E5526"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1B359A0E" w14:textId="77777777" w:rsidR="00D6400C" w:rsidRPr="008F391D" w:rsidRDefault="00D6400C" w:rsidP="00A81EB1">
            <w:pPr>
              <w:pStyle w:val="Plattetekst"/>
              <w:spacing w:before="0" w:after="0"/>
              <w:jc w:val="both"/>
            </w:pPr>
            <w:r w:rsidRPr="008F391D">
              <w:t>N</w:t>
            </w:r>
          </w:p>
        </w:tc>
        <w:tc>
          <w:tcPr>
            <w:tcW w:w="1320" w:type="dxa"/>
            <w:shd w:val="clear" w:color="auto" w:fill="auto"/>
          </w:tcPr>
          <w:p w14:paraId="7263B950" w14:textId="77777777" w:rsidR="00D6400C" w:rsidRPr="008F391D" w:rsidRDefault="00D6400C" w:rsidP="00A81EB1">
            <w:pPr>
              <w:pStyle w:val="Plattetekst"/>
              <w:spacing w:before="0" w:after="0"/>
              <w:jc w:val="both"/>
            </w:pPr>
            <w:r>
              <w:t>55</w:t>
            </w:r>
          </w:p>
        </w:tc>
        <w:tc>
          <w:tcPr>
            <w:tcW w:w="1440" w:type="dxa"/>
          </w:tcPr>
          <w:p w14:paraId="76C93509" w14:textId="77777777" w:rsidR="00D6400C" w:rsidRPr="008F391D" w:rsidRDefault="00D6400C" w:rsidP="00A81EB1">
            <w:pPr>
              <w:pStyle w:val="Plattetekst"/>
              <w:spacing w:before="0" w:after="0"/>
              <w:jc w:val="center"/>
            </w:pPr>
          </w:p>
        </w:tc>
      </w:tr>
      <w:tr w:rsidR="00D6400C" w:rsidRPr="008F391D" w14:paraId="543E8BD1" w14:textId="77777777" w:rsidTr="00657B85">
        <w:tc>
          <w:tcPr>
            <w:tcW w:w="828" w:type="dxa"/>
            <w:shd w:val="clear" w:color="auto" w:fill="auto"/>
          </w:tcPr>
          <w:p w14:paraId="68D2864B" w14:textId="77777777" w:rsidR="00D6400C" w:rsidRDefault="00D6400C" w:rsidP="00A81EB1">
            <w:pPr>
              <w:pStyle w:val="Plattetekst"/>
              <w:spacing w:before="0" w:after="0"/>
              <w:jc w:val="both"/>
            </w:pPr>
            <w:r>
              <w:t>T02</w:t>
            </w:r>
          </w:p>
        </w:tc>
        <w:tc>
          <w:tcPr>
            <w:tcW w:w="720" w:type="dxa"/>
            <w:shd w:val="clear" w:color="auto" w:fill="auto"/>
          </w:tcPr>
          <w:p w14:paraId="6F76CE4C" w14:textId="77777777" w:rsidR="00D6400C" w:rsidRDefault="00D6400C" w:rsidP="00A81EB1">
            <w:pPr>
              <w:pStyle w:val="Plattetekst"/>
              <w:spacing w:before="0" w:after="0"/>
              <w:jc w:val="both"/>
            </w:pPr>
            <w:r>
              <w:t>Q</w:t>
            </w:r>
          </w:p>
        </w:tc>
        <w:tc>
          <w:tcPr>
            <w:tcW w:w="1080" w:type="dxa"/>
            <w:shd w:val="clear" w:color="auto" w:fill="F2F2F2" w:themeFill="background1" w:themeFillShade="F2"/>
          </w:tcPr>
          <w:p w14:paraId="3BD53EC2" w14:textId="73EAEDBF" w:rsidR="00D6400C" w:rsidRDefault="00D6400C" w:rsidP="002A2A85">
            <w:pPr>
              <w:pStyle w:val="Plattetekst"/>
              <w:spacing w:before="0" w:after="0"/>
              <w:jc w:val="both"/>
            </w:pPr>
            <w:r>
              <w:t>2011Q3</w:t>
            </w:r>
          </w:p>
        </w:tc>
        <w:tc>
          <w:tcPr>
            <w:tcW w:w="1320" w:type="dxa"/>
          </w:tcPr>
          <w:p w14:paraId="7ED569C5" w14:textId="77777777" w:rsidR="00D6400C" w:rsidRPr="008F391D" w:rsidRDefault="00D6400C" w:rsidP="00A81EB1">
            <w:pPr>
              <w:pStyle w:val="Plattetekst"/>
              <w:spacing w:before="0" w:after="0"/>
              <w:jc w:val="both"/>
            </w:pPr>
            <w:r w:rsidRPr="008F391D">
              <w:t>FR</w:t>
            </w:r>
          </w:p>
        </w:tc>
        <w:tc>
          <w:tcPr>
            <w:tcW w:w="1080" w:type="dxa"/>
          </w:tcPr>
          <w:p w14:paraId="5C47ADD7" w14:textId="77777777" w:rsidR="00D6400C" w:rsidRPr="0050060E" w:rsidRDefault="00D6400C" w:rsidP="00A81EB1">
            <w:pPr>
              <w:pStyle w:val="Plattetekst"/>
              <w:spacing w:before="0" w:after="0"/>
              <w:jc w:val="both"/>
            </w:pPr>
            <w:r w:rsidRPr="0050060E">
              <w:t>ES</w:t>
            </w:r>
          </w:p>
        </w:tc>
        <w:tc>
          <w:tcPr>
            <w:tcW w:w="1223" w:type="dxa"/>
          </w:tcPr>
          <w:p w14:paraId="44E4F3F0" w14:textId="77777777" w:rsidR="00D6400C" w:rsidRPr="00DB1085" w:rsidRDefault="00D6400C" w:rsidP="00A81EB1">
            <w:pPr>
              <w:pStyle w:val="Plattetekst"/>
              <w:spacing w:before="0" w:after="0"/>
              <w:jc w:val="both"/>
            </w:pPr>
            <w:r w:rsidRPr="00DB1085">
              <w:t>IN</w:t>
            </w:r>
          </w:p>
        </w:tc>
        <w:tc>
          <w:tcPr>
            <w:tcW w:w="838" w:type="dxa"/>
          </w:tcPr>
          <w:p w14:paraId="1E6F0812"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249551C3" w14:textId="77777777" w:rsidR="00D6400C" w:rsidRPr="008F391D" w:rsidRDefault="00D6400C" w:rsidP="00A81EB1">
            <w:pPr>
              <w:pStyle w:val="Plattetekst"/>
              <w:spacing w:before="0" w:after="0"/>
              <w:jc w:val="both"/>
            </w:pPr>
            <w:r w:rsidRPr="008F391D">
              <w:t>N</w:t>
            </w:r>
          </w:p>
        </w:tc>
        <w:tc>
          <w:tcPr>
            <w:tcW w:w="1320" w:type="dxa"/>
            <w:shd w:val="clear" w:color="auto" w:fill="auto"/>
          </w:tcPr>
          <w:p w14:paraId="0F6E7AA9" w14:textId="77777777" w:rsidR="00D6400C" w:rsidRPr="008F391D" w:rsidRDefault="00D6400C" w:rsidP="00A81EB1">
            <w:pPr>
              <w:pStyle w:val="Plattetekst"/>
              <w:spacing w:before="0" w:after="0"/>
              <w:jc w:val="both"/>
            </w:pPr>
            <w:r>
              <w:t>45</w:t>
            </w:r>
          </w:p>
        </w:tc>
        <w:tc>
          <w:tcPr>
            <w:tcW w:w="1440" w:type="dxa"/>
          </w:tcPr>
          <w:p w14:paraId="1C64708D" w14:textId="77777777" w:rsidR="00D6400C" w:rsidRPr="008F391D" w:rsidRDefault="00D6400C" w:rsidP="00A81EB1">
            <w:pPr>
              <w:pStyle w:val="Plattetekst"/>
              <w:spacing w:before="0" w:after="0"/>
              <w:jc w:val="center"/>
            </w:pPr>
          </w:p>
        </w:tc>
      </w:tr>
      <w:tr w:rsidR="00D6400C" w:rsidRPr="008F391D" w14:paraId="6653D875" w14:textId="77777777" w:rsidTr="00657B85">
        <w:tc>
          <w:tcPr>
            <w:tcW w:w="828" w:type="dxa"/>
            <w:shd w:val="clear" w:color="auto" w:fill="auto"/>
          </w:tcPr>
          <w:p w14:paraId="7E86AC69" w14:textId="77777777" w:rsidR="00D6400C" w:rsidRDefault="00D6400C" w:rsidP="00A81EB1">
            <w:pPr>
              <w:pStyle w:val="Plattetekst"/>
              <w:spacing w:before="0" w:after="0"/>
              <w:jc w:val="both"/>
            </w:pPr>
            <w:r>
              <w:t>T02</w:t>
            </w:r>
          </w:p>
        </w:tc>
        <w:tc>
          <w:tcPr>
            <w:tcW w:w="720" w:type="dxa"/>
            <w:shd w:val="clear" w:color="auto" w:fill="auto"/>
          </w:tcPr>
          <w:p w14:paraId="0F913008" w14:textId="77777777" w:rsidR="00D6400C" w:rsidRDefault="00D6400C" w:rsidP="00A81EB1">
            <w:pPr>
              <w:pStyle w:val="Plattetekst"/>
              <w:spacing w:before="0" w:after="0"/>
              <w:jc w:val="both"/>
            </w:pPr>
            <w:r>
              <w:t>Q</w:t>
            </w:r>
          </w:p>
        </w:tc>
        <w:tc>
          <w:tcPr>
            <w:tcW w:w="1080" w:type="dxa"/>
            <w:shd w:val="clear" w:color="auto" w:fill="F2F2F2" w:themeFill="background1" w:themeFillShade="F2"/>
          </w:tcPr>
          <w:p w14:paraId="4FEC6E5C" w14:textId="16AF9B72" w:rsidR="00D6400C" w:rsidRDefault="00D6400C" w:rsidP="002A2A85">
            <w:pPr>
              <w:pStyle w:val="Plattetekst"/>
              <w:spacing w:before="0" w:after="0"/>
              <w:jc w:val="both"/>
            </w:pPr>
            <w:r>
              <w:t>2011Q4</w:t>
            </w:r>
          </w:p>
        </w:tc>
        <w:tc>
          <w:tcPr>
            <w:tcW w:w="1320" w:type="dxa"/>
          </w:tcPr>
          <w:p w14:paraId="3C5295E4" w14:textId="77777777" w:rsidR="00D6400C" w:rsidRPr="008F391D" w:rsidRDefault="00D6400C" w:rsidP="00A81EB1">
            <w:pPr>
              <w:pStyle w:val="Plattetekst"/>
              <w:spacing w:before="0" w:after="0"/>
              <w:jc w:val="both"/>
            </w:pPr>
            <w:r w:rsidRPr="008F391D">
              <w:t>FR</w:t>
            </w:r>
          </w:p>
        </w:tc>
        <w:tc>
          <w:tcPr>
            <w:tcW w:w="1080" w:type="dxa"/>
          </w:tcPr>
          <w:p w14:paraId="474D16D5" w14:textId="77777777" w:rsidR="00D6400C" w:rsidRPr="0050060E" w:rsidRDefault="00D6400C" w:rsidP="00A81EB1">
            <w:pPr>
              <w:pStyle w:val="Plattetekst"/>
              <w:spacing w:before="0" w:after="0"/>
              <w:jc w:val="both"/>
            </w:pPr>
            <w:r w:rsidRPr="0050060E">
              <w:t>ES</w:t>
            </w:r>
          </w:p>
        </w:tc>
        <w:tc>
          <w:tcPr>
            <w:tcW w:w="1223" w:type="dxa"/>
          </w:tcPr>
          <w:p w14:paraId="7371BC66" w14:textId="77777777" w:rsidR="00D6400C" w:rsidRPr="00DB1085" w:rsidRDefault="00D6400C" w:rsidP="00A81EB1">
            <w:pPr>
              <w:pStyle w:val="Plattetekst"/>
              <w:spacing w:before="0" w:after="0"/>
              <w:jc w:val="both"/>
            </w:pPr>
            <w:r w:rsidRPr="00DB1085">
              <w:t>IN</w:t>
            </w:r>
          </w:p>
        </w:tc>
        <w:tc>
          <w:tcPr>
            <w:tcW w:w="838" w:type="dxa"/>
          </w:tcPr>
          <w:p w14:paraId="6D5578C8"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030787DF" w14:textId="77777777" w:rsidR="00D6400C" w:rsidRPr="008F391D" w:rsidRDefault="00D6400C" w:rsidP="00A81EB1">
            <w:pPr>
              <w:pStyle w:val="Plattetekst"/>
              <w:spacing w:before="0" w:after="0"/>
              <w:jc w:val="both"/>
            </w:pPr>
            <w:r w:rsidRPr="008F391D">
              <w:t>N</w:t>
            </w:r>
          </w:p>
        </w:tc>
        <w:tc>
          <w:tcPr>
            <w:tcW w:w="1320" w:type="dxa"/>
            <w:shd w:val="clear" w:color="auto" w:fill="auto"/>
          </w:tcPr>
          <w:p w14:paraId="52F42930" w14:textId="77777777" w:rsidR="00D6400C" w:rsidRPr="008F391D" w:rsidRDefault="00D6400C" w:rsidP="00A81EB1">
            <w:pPr>
              <w:pStyle w:val="Plattetekst"/>
              <w:spacing w:before="0" w:after="0"/>
              <w:jc w:val="both"/>
            </w:pPr>
            <w:r>
              <w:t>60</w:t>
            </w:r>
          </w:p>
        </w:tc>
        <w:tc>
          <w:tcPr>
            <w:tcW w:w="1440" w:type="dxa"/>
          </w:tcPr>
          <w:p w14:paraId="7BDCF299" w14:textId="77777777" w:rsidR="00D6400C" w:rsidRPr="008F391D" w:rsidRDefault="00D6400C" w:rsidP="00A81EB1">
            <w:pPr>
              <w:pStyle w:val="Plattetekst"/>
              <w:spacing w:before="0" w:after="0"/>
              <w:jc w:val="center"/>
            </w:pPr>
          </w:p>
        </w:tc>
      </w:tr>
      <w:tr w:rsidR="00D6400C" w:rsidRPr="008F391D" w14:paraId="28AC7A42" w14:textId="77777777" w:rsidTr="00657B85">
        <w:tc>
          <w:tcPr>
            <w:tcW w:w="828" w:type="dxa"/>
            <w:shd w:val="clear" w:color="auto" w:fill="auto"/>
          </w:tcPr>
          <w:p w14:paraId="39A3EA87" w14:textId="77777777" w:rsidR="00D6400C" w:rsidRPr="008F391D" w:rsidRDefault="00D6400C" w:rsidP="00A81EB1">
            <w:pPr>
              <w:pStyle w:val="Plattetekst"/>
              <w:spacing w:before="0" w:after="0"/>
              <w:jc w:val="both"/>
            </w:pPr>
            <w:r>
              <w:t>T02</w:t>
            </w:r>
          </w:p>
        </w:tc>
        <w:tc>
          <w:tcPr>
            <w:tcW w:w="720" w:type="dxa"/>
            <w:shd w:val="clear" w:color="auto" w:fill="auto"/>
          </w:tcPr>
          <w:p w14:paraId="606917B4"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3ABF4C5A" w14:textId="69EB1CD5" w:rsidR="00D6400C" w:rsidRPr="008F391D" w:rsidRDefault="00D6400C" w:rsidP="002A2A85">
            <w:pPr>
              <w:pStyle w:val="Plattetekst"/>
              <w:spacing w:before="0" w:after="0"/>
              <w:jc w:val="both"/>
            </w:pPr>
            <w:r>
              <w:t>2012Q1</w:t>
            </w:r>
          </w:p>
        </w:tc>
        <w:tc>
          <w:tcPr>
            <w:tcW w:w="1320" w:type="dxa"/>
          </w:tcPr>
          <w:p w14:paraId="57E0EB1E" w14:textId="77777777" w:rsidR="00D6400C" w:rsidRPr="008F391D" w:rsidRDefault="00D6400C" w:rsidP="00A81EB1">
            <w:pPr>
              <w:pStyle w:val="Plattetekst"/>
              <w:spacing w:before="0" w:after="0"/>
              <w:jc w:val="both"/>
            </w:pPr>
            <w:r w:rsidRPr="008F391D">
              <w:t>FR</w:t>
            </w:r>
          </w:p>
        </w:tc>
        <w:tc>
          <w:tcPr>
            <w:tcW w:w="1080" w:type="dxa"/>
          </w:tcPr>
          <w:p w14:paraId="6AA8B03E" w14:textId="77777777" w:rsidR="00D6400C" w:rsidRPr="008F391D" w:rsidRDefault="00D6400C" w:rsidP="00A81EB1">
            <w:pPr>
              <w:pStyle w:val="Plattetekst"/>
              <w:spacing w:before="0" w:after="0"/>
              <w:jc w:val="both"/>
            </w:pPr>
            <w:r w:rsidRPr="0050060E">
              <w:t>ES</w:t>
            </w:r>
          </w:p>
        </w:tc>
        <w:tc>
          <w:tcPr>
            <w:tcW w:w="1223" w:type="dxa"/>
          </w:tcPr>
          <w:p w14:paraId="647E2C43" w14:textId="77777777" w:rsidR="00D6400C" w:rsidRPr="008F391D" w:rsidRDefault="00D6400C" w:rsidP="00A81EB1">
            <w:pPr>
              <w:pStyle w:val="Plattetekst"/>
              <w:spacing w:before="0" w:after="0"/>
              <w:jc w:val="both"/>
            </w:pPr>
            <w:r w:rsidRPr="00DB1085">
              <w:t>IN</w:t>
            </w:r>
          </w:p>
        </w:tc>
        <w:tc>
          <w:tcPr>
            <w:tcW w:w="838" w:type="dxa"/>
          </w:tcPr>
          <w:p w14:paraId="5774FC33"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3DFC2604" w14:textId="77777777" w:rsidR="00D6400C" w:rsidRPr="008F391D" w:rsidRDefault="00D6400C" w:rsidP="00A81EB1">
            <w:pPr>
              <w:pStyle w:val="Plattetekst"/>
              <w:spacing w:before="0" w:after="0"/>
              <w:jc w:val="both"/>
            </w:pPr>
            <w:r w:rsidRPr="008F391D">
              <w:t>N</w:t>
            </w:r>
          </w:p>
        </w:tc>
        <w:tc>
          <w:tcPr>
            <w:tcW w:w="1320" w:type="dxa"/>
            <w:shd w:val="clear" w:color="auto" w:fill="D9D9D9" w:themeFill="background1" w:themeFillShade="D9"/>
          </w:tcPr>
          <w:p w14:paraId="0D4B3A1A" w14:textId="77777777" w:rsidR="00D6400C" w:rsidRPr="008F391D" w:rsidRDefault="00D6400C" w:rsidP="00A81EB1">
            <w:pPr>
              <w:pStyle w:val="Plattetekst"/>
              <w:spacing w:before="0" w:after="0"/>
              <w:jc w:val="both"/>
            </w:pPr>
            <w:r>
              <w:t>35</w:t>
            </w:r>
          </w:p>
        </w:tc>
        <w:tc>
          <w:tcPr>
            <w:tcW w:w="1440" w:type="dxa"/>
          </w:tcPr>
          <w:p w14:paraId="1A00B856" w14:textId="77777777" w:rsidR="00D6400C" w:rsidRPr="008F391D" w:rsidRDefault="00D6400C" w:rsidP="00A81EB1">
            <w:pPr>
              <w:pStyle w:val="Plattetekst"/>
              <w:spacing w:before="0" w:after="0"/>
              <w:jc w:val="center"/>
            </w:pPr>
          </w:p>
        </w:tc>
      </w:tr>
      <w:tr w:rsidR="00D6400C" w:rsidRPr="008F391D" w14:paraId="2A959CCE" w14:textId="77777777" w:rsidTr="00657B85">
        <w:tc>
          <w:tcPr>
            <w:tcW w:w="828" w:type="dxa"/>
            <w:shd w:val="clear" w:color="auto" w:fill="auto"/>
          </w:tcPr>
          <w:p w14:paraId="7BDB0699" w14:textId="77777777" w:rsidR="00D6400C" w:rsidRDefault="00D6400C" w:rsidP="00A81EB1">
            <w:pPr>
              <w:pStyle w:val="Plattetekst"/>
              <w:spacing w:before="0" w:after="0"/>
              <w:jc w:val="both"/>
            </w:pPr>
            <w:r>
              <w:t>…</w:t>
            </w:r>
          </w:p>
        </w:tc>
        <w:tc>
          <w:tcPr>
            <w:tcW w:w="720" w:type="dxa"/>
            <w:shd w:val="clear" w:color="auto" w:fill="auto"/>
          </w:tcPr>
          <w:p w14:paraId="1C990682" w14:textId="77777777" w:rsidR="00D6400C" w:rsidRDefault="00D6400C" w:rsidP="00A81EB1">
            <w:pPr>
              <w:pStyle w:val="Plattetekst"/>
              <w:spacing w:before="0" w:after="0"/>
              <w:jc w:val="both"/>
            </w:pPr>
          </w:p>
        </w:tc>
        <w:tc>
          <w:tcPr>
            <w:tcW w:w="1080" w:type="dxa"/>
            <w:shd w:val="clear" w:color="auto" w:fill="F2F2F2" w:themeFill="background1" w:themeFillShade="F2"/>
          </w:tcPr>
          <w:p w14:paraId="359B647F" w14:textId="77777777" w:rsidR="00D6400C" w:rsidRDefault="00D6400C" w:rsidP="00A81EB1">
            <w:pPr>
              <w:pStyle w:val="Plattetekst"/>
              <w:spacing w:before="0" w:after="0"/>
              <w:jc w:val="both"/>
            </w:pPr>
          </w:p>
        </w:tc>
        <w:tc>
          <w:tcPr>
            <w:tcW w:w="1320" w:type="dxa"/>
          </w:tcPr>
          <w:p w14:paraId="256B299D" w14:textId="77777777" w:rsidR="00D6400C" w:rsidRPr="008F391D" w:rsidRDefault="00D6400C" w:rsidP="00A81EB1">
            <w:pPr>
              <w:pStyle w:val="Plattetekst"/>
              <w:spacing w:before="0" w:after="0"/>
              <w:jc w:val="both"/>
            </w:pPr>
          </w:p>
        </w:tc>
        <w:tc>
          <w:tcPr>
            <w:tcW w:w="1080" w:type="dxa"/>
          </w:tcPr>
          <w:p w14:paraId="1B283ED5" w14:textId="77777777" w:rsidR="00D6400C" w:rsidRPr="0050060E" w:rsidRDefault="00D6400C" w:rsidP="00A81EB1">
            <w:pPr>
              <w:pStyle w:val="Plattetekst"/>
              <w:spacing w:before="0" w:after="0"/>
              <w:jc w:val="both"/>
            </w:pPr>
          </w:p>
        </w:tc>
        <w:tc>
          <w:tcPr>
            <w:tcW w:w="1223" w:type="dxa"/>
          </w:tcPr>
          <w:p w14:paraId="71FF4033" w14:textId="77777777" w:rsidR="00D6400C" w:rsidRPr="00DB1085" w:rsidRDefault="00D6400C" w:rsidP="00A81EB1">
            <w:pPr>
              <w:pStyle w:val="Plattetekst"/>
              <w:spacing w:before="0" w:after="0"/>
              <w:jc w:val="both"/>
            </w:pPr>
          </w:p>
        </w:tc>
        <w:tc>
          <w:tcPr>
            <w:tcW w:w="838" w:type="dxa"/>
          </w:tcPr>
          <w:p w14:paraId="684EE806" w14:textId="77777777" w:rsidR="00D6400C" w:rsidRPr="008F391D" w:rsidRDefault="00D6400C" w:rsidP="00A81EB1">
            <w:pPr>
              <w:pStyle w:val="Plattetekst"/>
              <w:spacing w:before="0" w:after="0"/>
              <w:jc w:val="both"/>
            </w:pPr>
          </w:p>
        </w:tc>
        <w:tc>
          <w:tcPr>
            <w:tcW w:w="960" w:type="dxa"/>
            <w:shd w:val="clear" w:color="auto" w:fill="auto"/>
          </w:tcPr>
          <w:p w14:paraId="362825FE" w14:textId="77777777" w:rsidR="00D6400C" w:rsidRPr="008F391D" w:rsidRDefault="00D6400C" w:rsidP="00A81EB1">
            <w:pPr>
              <w:pStyle w:val="Plattetekst"/>
              <w:spacing w:before="0" w:after="0"/>
              <w:jc w:val="both"/>
            </w:pPr>
          </w:p>
        </w:tc>
        <w:tc>
          <w:tcPr>
            <w:tcW w:w="1320" w:type="dxa"/>
            <w:shd w:val="clear" w:color="auto" w:fill="auto"/>
          </w:tcPr>
          <w:p w14:paraId="3D4645C2" w14:textId="77777777" w:rsidR="00D6400C" w:rsidRDefault="00D6400C" w:rsidP="00A81EB1">
            <w:pPr>
              <w:pStyle w:val="Plattetekst"/>
              <w:spacing w:before="0" w:after="0"/>
              <w:jc w:val="both"/>
            </w:pPr>
          </w:p>
        </w:tc>
        <w:tc>
          <w:tcPr>
            <w:tcW w:w="1440" w:type="dxa"/>
          </w:tcPr>
          <w:p w14:paraId="4BEEFE11" w14:textId="77777777" w:rsidR="00D6400C" w:rsidRPr="008F391D" w:rsidRDefault="00D6400C" w:rsidP="00A81EB1">
            <w:pPr>
              <w:pStyle w:val="Plattetekst"/>
              <w:spacing w:before="0" w:after="0"/>
              <w:jc w:val="center"/>
            </w:pPr>
          </w:p>
        </w:tc>
      </w:tr>
      <w:tr w:rsidR="00D6400C" w:rsidRPr="008F391D" w14:paraId="77396064" w14:textId="77777777" w:rsidTr="00657B85">
        <w:tc>
          <w:tcPr>
            <w:tcW w:w="828" w:type="dxa"/>
            <w:shd w:val="clear" w:color="auto" w:fill="auto"/>
          </w:tcPr>
          <w:p w14:paraId="48AD6161" w14:textId="77777777" w:rsidR="00D6400C" w:rsidRPr="008F391D" w:rsidRDefault="00D6400C" w:rsidP="00A81EB1">
            <w:pPr>
              <w:pStyle w:val="Plattetekst"/>
              <w:spacing w:before="0" w:after="0"/>
              <w:jc w:val="both"/>
            </w:pPr>
            <w:r>
              <w:t>T02</w:t>
            </w:r>
          </w:p>
        </w:tc>
        <w:tc>
          <w:tcPr>
            <w:tcW w:w="720" w:type="dxa"/>
            <w:shd w:val="clear" w:color="auto" w:fill="auto"/>
          </w:tcPr>
          <w:p w14:paraId="3E7D9836"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73451E84" w14:textId="7BBE0EF6" w:rsidR="00D6400C" w:rsidRPr="008F391D" w:rsidRDefault="00D6400C" w:rsidP="002A2A85">
            <w:pPr>
              <w:pStyle w:val="Plattetekst"/>
              <w:spacing w:before="0" w:after="0"/>
              <w:jc w:val="both"/>
            </w:pPr>
            <w:r>
              <w:t>2013Q1</w:t>
            </w:r>
          </w:p>
        </w:tc>
        <w:tc>
          <w:tcPr>
            <w:tcW w:w="1320" w:type="dxa"/>
          </w:tcPr>
          <w:p w14:paraId="3DB0920F" w14:textId="77777777" w:rsidR="00D6400C" w:rsidRPr="008F391D" w:rsidRDefault="00D6400C" w:rsidP="00A81EB1">
            <w:pPr>
              <w:pStyle w:val="Plattetekst"/>
              <w:spacing w:before="0" w:after="0"/>
              <w:jc w:val="both"/>
            </w:pPr>
            <w:r w:rsidRPr="008F391D">
              <w:t>FR</w:t>
            </w:r>
          </w:p>
        </w:tc>
        <w:tc>
          <w:tcPr>
            <w:tcW w:w="1080" w:type="dxa"/>
          </w:tcPr>
          <w:p w14:paraId="39E016B3" w14:textId="77777777" w:rsidR="00D6400C" w:rsidRPr="008F391D" w:rsidRDefault="00D6400C" w:rsidP="00A81EB1">
            <w:pPr>
              <w:pStyle w:val="Plattetekst"/>
              <w:spacing w:before="0" w:after="0"/>
              <w:jc w:val="both"/>
            </w:pPr>
            <w:r w:rsidRPr="0050060E">
              <w:t>ES</w:t>
            </w:r>
          </w:p>
        </w:tc>
        <w:tc>
          <w:tcPr>
            <w:tcW w:w="1223" w:type="dxa"/>
          </w:tcPr>
          <w:p w14:paraId="64D3B548" w14:textId="77777777" w:rsidR="00D6400C" w:rsidRPr="008F391D" w:rsidRDefault="00D6400C" w:rsidP="00A81EB1">
            <w:pPr>
              <w:pStyle w:val="Plattetekst"/>
              <w:spacing w:before="0" w:after="0"/>
              <w:jc w:val="both"/>
            </w:pPr>
            <w:r w:rsidRPr="00DB1085">
              <w:t>IN</w:t>
            </w:r>
          </w:p>
        </w:tc>
        <w:tc>
          <w:tcPr>
            <w:tcW w:w="838" w:type="dxa"/>
          </w:tcPr>
          <w:p w14:paraId="28DE6659"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770919FA" w14:textId="77777777" w:rsidR="00D6400C" w:rsidRPr="008F391D" w:rsidRDefault="00D6400C" w:rsidP="00A81EB1">
            <w:pPr>
              <w:pStyle w:val="Plattetekst"/>
              <w:spacing w:before="0" w:after="0"/>
              <w:jc w:val="both"/>
            </w:pPr>
            <w:r w:rsidRPr="008F391D">
              <w:t>N</w:t>
            </w:r>
          </w:p>
        </w:tc>
        <w:tc>
          <w:tcPr>
            <w:tcW w:w="1320" w:type="dxa"/>
            <w:shd w:val="clear" w:color="auto" w:fill="D9D9D9" w:themeFill="background1" w:themeFillShade="D9"/>
          </w:tcPr>
          <w:p w14:paraId="33368E1F" w14:textId="77777777" w:rsidR="00D6400C" w:rsidRPr="008F391D" w:rsidRDefault="00D6400C" w:rsidP="00A81EB1">
            <w:pPr>
              <w:pStyle w:val="Plattetekst"/>
              <w:spacing w:before="0" w:after="0"/>
              <w:jc w:val="both"/>
            </w:pPr>
            <w:r>
              <w:t>60</w:t>
            </w:r>
          </w:p>
        </w:tc>
        <w:tc>
          <w:tcPr>
            <w:tcW w:w="1440" w:type="dxa"/>
          </w:tcPr>
          <w:p w14:paraId="4EF7104E" w14:textId="77777777" w:rsidR="00D6400C" w:rsidRPr="008F391D" w:rsidRDefault="00D6400C" w:rsidP="00A81EB1">
            <w:pPr>
              <w:pStyle w:val="Plattetekst"/>
              <w:spacing w:before="0" w:after="0"/>
              <w:jc w:val="center"/>
            </w:pPr>
          </w:p>
        </w:tc>
      </w:tr>
      <w:tr w:rsidR="00D6400C" w:rsidRPr="008F391D" w14:paraId="602C3276" w14:textId="77777777" w:rsidTr="00657B85">
        <w:tc>
          <w:tcPr>
            <w:tcW w:w="828" w:type="dxa"/>
            <w:shd w:val="clear" w:color="auto" w:fill="auto"/>
          </w:tcPr>
          <w:p w14:paraId="6F33D748" w14:textId="77777777" w:rsidR="00D6400C" w:rsidRDefault="00D6400C" w:rsidP="00A81EB1">
            <w:pPr>
              <w:pStyle w:val="Plattetekst"/>
              <w:spacing w:before="0" w:after="0"/>
              <w:jc w:val="both"/>
            </w:pPr>
            <w:r>
              <w:t>…</w:t>
            </w:r>
          </w:p>
        </w:tc>
        <w:tc>
          <w:tcPr>
            <w:tcW w:w="720" w:type="dxa"/>
            <w:shd w:val="clear" w:color="auto" w:fill="auto"/>
          </w:tcPr>
          <w:p w14:paraId="32D6E835" w14:textId="77777777" w:rsidR="00D6400C" w:rsidRDefault="00D6400C" w:rsidP="00A81EB1">
            <w:pPr>
              <w:pStyle w:val="Plattetekst"/>
              <w:spacing w:before="0" w:after="0"/>
              <w:jc w:val="both"/>
            </w:pPr>
          </w:p>
        </w:tc>
        <w:tc>
          <w:tcPr>
            <w:tcW w:w="1080" w:type="dxa"/>
            <w:shd w:val="clear" w:color="auto" w:fill="F2F2F2" w:themeFill="background1" w:themeFillShade="F2"/>
          </w:tcPr>
          <w:p w14:paraId="79970740" w14:textId="77777777" w:rsidR="00D6400C" w:rsidRDefault="00D6400C" w:rsidP="00A81EB1">
            <w:pPr>
              <w:pStyle w:val="Plattetekst"/>
              <w:spacing w:before="0" w:after="0"/>
              <w:jc w:val="both"/>
            </w:pPr>
          </w:p>
        </w:tc>
        <w:tc>
          <w:tcPr>
            <w:tcW w:w="1320" w:type="dxa"/>
          </w:tcPr>
          <w:p w14:paraId="31FE25D3" w14:textId="77777777" w:rsidR="00D6400C" w:rsidRPr="008F391D" w:rsidRDefault="00D6400C" w:rsidP="00A81EB1">
            <w:pPr>
              <w:pStyle w:val="Plattetekst"/>
              <w:spacing w:before="0" w:after="0"/>
              <w:jc w:val="both"/>
            </w:pPr>
          </w:p>
        </w:tc>
        <w:tc>
          <w:tcPr>
            <w:tcW w:w="1080" w:type="dxa"/>
          </w:tcPr>
          <w:p w14:paraId="7DFDE7FD" w14:textId="77777777" w:rsidR="00D6400C" w:rsidRPr="0050060E" w:rsidRDefault="00D6400C" w:rsidP="00A81EB1">
            <w:pPr>
              <w:pStyle w:val="Plattetekst"/>
              <w:spacing w:before="0" w:after="0"/>
              <w:jc w:val="both"/>
            </w:pPr>
          </w:p>
        </w:tc>
        <w:tc>
          <w:tcPr>
            <w:tcW w:w="1223" w:type="dxa"/>
          </w:tcPr>
          <w:p w14:paraId="10B9DB09" w14:textId="77777777" w:rsidR="00D6400C" w:rsidRPr="00DB1085" w:rsidRDefault="00D6400C" w:rsidP="00A81EB1">
            <w:pPr>
              <w:pStyle w:val="Plattetekst"/>
              <w:spacing w:before="0" w:after="0"/>
              <w:jc w:val="both"/>
            </w:pPr>
          </w:p>
        </w:tc>
        <w:tc>
          <w:tcPr>
            <w:tcW w:w="838" w:type="dxa"/>
          </w:tcPr>
          <w:p w14:paraId="4514A0FE" w14:textId="77777777" w:rsidR="00D6400C" w:rsidRPr="008F391D" w:rsidRDefault="00D6400C" w:rsidP="00A81EB1">
            <w:pPr>
              <w:pStyle w:val="Plattetekst"/>
              <w:spacing w:before="0" w:after="0"/>
              <w:jc w:val="both"/>
            </w:pPr>
          </w:p>
        </w:tc>
        <w:tc>
          <w:tcPr>
            <w:tcW w:w="960" w:type="dxa"/>
            <w:shd w:val="clear" w:color="auto" w:fill="auto"/>
          </w:tcPr>
          <w:p w14:paraId="4370F702" w14:textId="77777777" w:rsidR="00D6400C" w:rsidRPr="008F391D" w:rsidRDefault="00D6400C" w:rsidP="00A81EB1">
            <w:pPr>
              <w:pStyle w:val="Plattetekst"/>
              <w:spacing w:before="0" w:after="0"/>
              <w:jc w:val="both"/>
            </w:pPr>
          </w:p>
        </w:tc>
        <w:tc>
          <w:tcPr>
            <w:tcW w:w="1320" w:type="dxa"/>
            <w:shd w:val="clear" w:color="auto" w:fill="auto"/>
          </w:tcPr>
          <w:p w14:paraId="5FC0CD2F" w14:textId="77777777" w:rsidR="00D6400C" w:rsidRDefault="00D6400C" w:rsidP="00A81EB1">
            <w:pPr>
              <w:pStyle w:val="Plattetekst"/>
              <w:spacing w:before="0" w:after="0"/>
              <w:jc w:val="both"/>
            </w:pPr>
          </w:p>
        </w:tc>
        <w:tc>
          <w:tcPr>
            <w:tcW w:w="1440" w:type="dxa"/>
          </w:tcPr>
          <w:p w14:paraId="028C6C87" w14:textId="77777777" w:rsidR="00D6400C" w:rsidRPr="008F391D" w:rsidRDefault="00D6400C" w:rsidP="00A81EB1">
            <w:pPr>
              <w:pStyle w:val="Plattetekst"/>
              <w:spacing w:before="0" w:after="0"/>
              <w:jc w:val="center"/>
            </w:pPr>
          </w:p>
        </w:tc>
      </w:tr>
      <w:tr w:rsidR="00D6400C" w:rsidRPr="008F391D" w14:paraId="3EDB6D73" w14:textId="77777777" w:rsidTr="00657B85">
        <w:tc>
          <w:tcPr>
            <w:tcW w:w="828" w:type="dxa"/>
            <w:shd w:val="clear" w:color="auto" w:fill="auto"/>
          </w:tcPr>
          <w:p w14:paraId="1A98B449" w14:textId="77777777" w:rsidR="00D6400C" w:rsidRPr="008F391D" w:rsidRDefault="00D6400C" w:rsidP="00A81EB1">
            <w:pPr>
              <w:pStyle w:val="Plattetekst"/>
              <w:spacing w:before="0" w:after="0"/>
              <w:jc w:val="both"/>
            </w:pPr>
            <w:r>
              <w:t>T02</w:t>
            </w:r>
          </w:p>
        </w:tc>
        <w:tc>
          <w:tcPr>
            <w:tcW w:w="720" w:type="dxa"/>
            <w:shd w:val="clear" w:color="auto" w:fill="auto"/>
          </w:tcPr>
          <w:p w14:paraId="6F490FB6"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60ECA5FC" w14:textId="4550EFAC" w:rsidR="00D6400C" w:rsidRPr="008F391D" w:rsidRDefault="00D6400C" w:rsidP="002A2A85">
            <w:pPr>
              <w:pStyle w:val="Plattetekst"/>
              <w:spacing w:before="0" w:after="0"/>
              <w:jc w:val="both"/>
            </w:pPr>
            <w:r>
              <w:t>2014Q1</w:t>
            </w:r>
          </w:p>
        </w:tc>
        <w:tc>
          <w:tcPr>
            <w:tcW w:w="1320" w:type="dxa"/>
          </w:tcPr>
          <w:p w14:paraId="71A8B1E6" w14:textId="77777777" w:rsidR="00D6400C" w:rsidRPr="008F391D" w:rsidRDefault="00D6400C" w:rsidP="00A81EB1">
            <w:pPr>
              <w:pStyle w:val="Plattetekst"/>
              <w:spacing w:before="0" w:after="0"/>
              <w:jc w:val="both"/>
            </w:pPr>
            <w:r w:rsidRPr="008F391D">
              <w:t>FR</w:t>
            </w:r>
          </w:p>
        </w:tc>
        <w:tc>
          <w:tcPr>
            <w:tcW w:w="1080" w:type="dxa"/>
          </w:tcPr>
          <w:p w14:paraId="6FBDC055" w14:textId="77777777" w:rsidR="00D6400C" w:rsidRPr="008F391D" w:rsidRDefault="00D6400C" w:rsidP="00A81EB1">
            <w:pPr>
              <w:pStyle w:val="Plattetekst"/>
              <w:spacing w:before="0" w:after="0"/>
              <w:jc w:val="both"/>
            </w:pPr>
            <w:r w:rsidRPr="0050060E">
              <w:t>ES</w:t>
            </w:r>
          </w:p>
        </w:tc>
        <w:tc>
          <w:tcPr>
            <w:tcW w:w="1223" w:type="dxa"/>
          </w:tcPr>
          <w:p w14:paraId="5D887FC7" w14:textId="77777777" w:rsidR="00D6400C" w:rsidRPr="008F391D" w:rsidRDefault="00D6400C" w:rsidP="00A81EB1">
            <w:pPr>
              <w:pStyle w:val="Plattetekst"/>
              <w:spacing w:before="0" w:after="0"/>
              <w:jc w:val="both"/>
            </w:pPr>
            <w:r w:rsidRPr="00DB1085">
              <w:t>IN</w:t>
            </w:r>
          </w:p>
        </w:tc>
        <w:tc>
          <w:tcPr>
            <w:tcW w:w="838" w:type="dxa"/>
          </w:tcPr>
          <w:p w14:paraId="589ADBB8"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47EC074C" w14:textId="77777777" w:rsidR="00D6400C" w:rsidRPr="008F391D" w:rsidRDefault="00D6400C" w:rsidP="00A81EB1">
            <w:pPr>
              <w:pStyle w:val="Plattetekst"/>
              <w:spacing w:before="0" w:after="0"/>
              <w:jc w:val="both"/>
            </w:pPr>
            <w:r w:rsidRPr="008F391D">
              <w:t>N</w:t>
            </w:r>
          </w:p>
        </w:tc>
        <w:tc>
          <w:tcPr>
            <w:tcW w:w="1320" w:type="dxa"/>
            <w:shd w:val="clear" w:color="auto" w:fill="D9D9D9" w:themeFill="background1" w:themeFillShade="D9"/>
          </w:tcPr>
          <w:p w14:paraId="44E0C633" w14:textId="77777777" w:rsidR="00D6400C" w:rsidRPr="008F391D" w:rsidRDefault="00D6400C" w:rsidP="00A81EB1">
            <w:pPr>
              <w:pStyle w:val="Plattetekst"/>
              <w:spacing w:before="0" w:after="0"/>
              <w:jc w:val="both"/>
            </w:pPr>
            <w:r>
              <w:t>45</w:t>
            </w:r>
          </w:p>
        </w:tc>
        <w:tc>
          <w:tcPr>
            <w:tcW w:w="1440" w:type="dxa"/>
          </w:tcPr>
          <w:p w14:paraId="7E207953" w14:textId="77777777" w:rsidR="00D6400C" w:rsidRPr="008F391D" w:rsidRDefault="00D6400C" w:rsidP="00A81EB1">
            <w:pPr>
              <w:pStyle w:val="Plattetekst"/>
              <w:spacing w:before="0" w:after="0"/>
              <w:jc w:val="center"/>
            </w:pPr>
          </w:p>
        </w:tc>
      </w:tr>
      <w:tr w:rsidR="00D6400C" w:rsidRPr="008F391D" w14:paraId="3B1F912B" w14:textId="77777777" w:rsidTr="00A81EB1">
        <w:trPr>
          <w:trHeight w:val="182"/>
        </w:trPr>
        <w:tc>
          <w:tcPr>
            <w:tcW w:w="828" w:type="dxa"/>
            <w:shd w:val="clear" w:color="auto" w:fill="auto"/>
          </w:tcPr>
          <w:p w14:paraId="030297D8" w14:textId="77777777" w:rsidR="00D6400C" w:rsidRDefault="00D6400C" w:rsidP="00A81EB1">
            <w:pPr>
              <w:pStyle w:val="Plattetekst"/>
              <w:spacing w:before="0" w:after="0"/>
              <w:jc w:val="both"/>
            </w:pPr>
            <w:r>
              <w:t>…</w:t>
            </w:r>
          </w:p>
        </w:tc>
        <w:tc>
          <w:tcPr>
            <w:tcW w:w="720" w:type="dxa"/>
            <w:shd w:val="clear" w:color="auto" w:fill="auto"/>
          </w:tcPr>
          <w:p w14:paraId="1587DC63" w14:textId="77777777" w:rsidR="00D6400C" w:rsidRDefault="00D6400C" w:rsidP="00A81EB1">
            <w:pPr>
              <w:pStyle w:val="Plattetekst"/>
              <w:spacing w:before="0" w:after="0"/>
              <w:jc w:val="both"/>
            </w:pPr>
          </w:p>
        </w:tc>
        <w:tc>
          <w:tcPr>
            <w:tcW w:w="1080" w:type="dxa"/>
            <w:shd w:val="clear" w:color="auto" w:fill="F2F2F2" w:themeFill="background1" w:themeFillShade="F2"/>
          </w:tcPr>
          <w:p w14:paraId="181E8E2C" w14:textId="77777777" w:rsidR="00D6400C" w:rsidRDefault="00D6400C" w:rsidP="00A81EB1">
            <w:pPr>
              <w:pStyle w:val="Plattetekst"/>
              <w:spacing w:before="0" w:after="0"/>
              <w:jc w:val="both"/>
            </w:pPr>
          </w:p>
        </w:tc>
        <w:tc>
          <w:tcPr>
            <w:tcW w:w="1320" w:type="dxa"/>
          </w:tcPr>
          <w:p w14:paraId="6740EE0C" w14:textId="77777777" w:rsidR="00D6400C" w:rsidRPr="008F391D" w:rsidRDefault="00D6400C" w:rsidP="00A81EB1">
            <w:pPr>
              <w:pStyle w:val="Plattetekst"/>
              <w:spacing w:before="0" w:after="0"/>
              <w:jc w:val="both"/>
            </w:pPr>
          </w:p>
        </w:tc>
        <w:tc>
          <w:tcPr>
            <w:tcW w:w="1080" w:type="dxa"/>
          </w:tcPr>
          <w:p w14:paraId="40F927D0" w14:textId="77777777" w:rsidR="00D6400C" w:rsidRPr="0050060E" w:rsidRDefault="00D6400C" w:rsidP="00A81EB1">
            <w:pPr>
              <w:pStyle w:val="Plattetekst"/>
              <w:spacing w:before="0" w:after="0"/>
              <w:jc w:val="both"/>
            </w:pPr>
          </w:p>
        </w:tc>
        <w:tc>
          <w:tcPr>
            <w:tcW w:w="1223" w:type="dxa"/>
          </w:tcPr>
          <w:p w14:paraId="31792E28" w14:textId="77777777" w:rsidR="00D6400C" w:rsidRPr="00DB1085" w:rsidRDefault="00D6400C" w:rsidP="00A81EB1">
            <w:pPr>
              <w:pStyle w:val="Plattetekst"/>
              <w:spacing w:before="0" w:after="0"/>
              <w:jc w:val="both"/>
            </w:pPr>
          </w:p>
        </w:tc>
        <w:tc>
          <w:tcPr>
            <w:tcW w:w="838" w:type="dxa"/>
          </w:tcPr>
          <w:p w14:paraId="10EC74F9" w14:textId="77777777" w:rsidR="00D6400C" w:rsidRPr="008F391D" w:rsidRDefault="00D6400C" w:rsidP="00A81EB1">
            <w:pPr>
              <w:pStyle w:val="Plattetekst"/>
              <w:spacing w:before="0" w:after="0"/>
              <w:jc w:val="both"/>
            </w:pPr>
          </w:p>
        </w:tc>
        <w:tc>
          <w:tcPr>
            <w:tcW w:w="960" w:type="dxa"/>
            <w:shd w:val="clear" w:color="auto" w:fill="auto"/>
          </w:tcPr>
          <w:p w14:paraId="5A503006" w14:textId="77777777" w:rsidR="00D6400C" w:rsidRDefault="00D6400C" w:rsidP="00A81EB1">
            <w:pPr>
              <w:pStyle w:val="Plattetekst"/>
              <w:spacing w:before="0" w:after="0"/>
              <w:jc w:val="both"/>
            </w:pPr>
          </w:p>
        </w:tc>
        <w:tc>
          <w:tcPr>
            <w:tcW w:w="1320" w:type="dxa"/>
            <w:shd w:val="clear" w:color="auto" w:fill="auto"/>
          </w:tcPr>
          <w:p w14:paraId="514F3F87" w14:textId="77777777" w:rsidR="00D6400C" w:rsidRDefault="00D6400C" w:rsidP="00A81EB1">
            <w:pPr>
              <w:pStyle w:val="Plattetekst"/>
              <w:spacing w:before="0" w:after="0"/>
              <w:jc w:val="both"/>
            </w:pPr>
          </w:p>
        </w:tc>
        <w:tc>
          <w:tcPr>
            <w:tcW w:w="1440" w:type="dxa"/>
          </w:tcPr>
          <w:p w14:paraId="684506B7" w14:textId="77777777" w:rsidR="00D6400C" w:rsidRPr="008F391D" w:rsidRDefault="00D6400C" w:rsidP="00A81EB1">
            <w:pPr>
              <w:pStyle w:val="Plattetekst"/>
              <w:spacing w:before="0" w:after="0"/>
              <w:jc w:val="center"/>
            </w:pPr>
          </w:p>
        </w:tc>
      </w:tr>
      <w:tr w:rsidR="00D6400C" w:rsidRPr="008F391D" w14:paraId="1F9F245A" w14:textId="77777777" w:rsidTr="00657B85">
        <w:tc>
          <w:tcPr>
            <w:tcW w:w="828" w:type="dxa"/>
            <w:shd w:val="clear" w:color="auto" w:fill="auto"/>
          </w:tcPr>
          <w:p w14:paraId="4510EDAC" w14:textId="77777777" w:rsidR="00D6400C" w:rsidRPr="008F391D" w:rsidRDefault="00D6400C" w:rsidP="00A81EB1">
            <w:pPr>
              <w:pStyle w:val="Plattetekst"/>
              <w:spacing w:before="0" w:after="0"/>
              <w:jc w:val="both"/>
            </w:pPr>
            <w:r>
              <w:lastRenderedPageBreak/>
              <w:t>T02</w:t>
            </w:r>
          </w:p>
        </w:tc>
        <w:tc>
          <w:tcPr>
            <w:tcW w:w="720" w:type="dxa"/>
            <w:shd w:val="clear" w:color="auto" w:fill="auto"/>
          </w:tcPr>
          <w:p w14:paraId="357AAB2A"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3E052F44" w14:textId="4D078083" w:rsidR="00D6400C" w:rsidRPr="008F391D" w:rsidRDefault="00D6400C" w:rsidP="002A2A85">
            <w:pPr>
              <w:pStyle w:val="Plattetekst"/>
              <w:spacing w:before="0" w:after="0"/>
              <w:jc w:val="both"/>
            </w:pPr>
            <w:r>
              <w:t>2015Q1</w:t>
            </w:r>
          </w:p>
        </w:tc>
        <w:tc>
          <w:tcPr>
            <w:tcW w:w="1320" w:type="dxa"/>
          </w:tcPr>
          <w:p w14:paraId="67F328B4" w14:textId="77777777" w:rsidR="00D6400C" w:rsidRPr="008F391D" w:rsidRDefault="00D6400C" w:rsidP="00A81EB1">
            <w:pPr>
              <w:pStyle w:val="Plattetekst"/>
              <w:spacing w:before="0" w:after="0"/>
              <w:jc w:val="both"/>
            </w:pPr>
            <w:r w:rsidRPr="008F391D">
              <w:t>FR</w:t>
            </w:r>
          </w:p>
        </w:tc>
        <w:tc>
          <w:tcPr>
            <w:tcW w:w="1080" w:type="dxa"/>
          </w:tcPr>
          <w:p w14:paraId="766D7BE5" w14:textId="77777777" w:rsidR="00D6400C" w:rsidRPr="008F391D" w:rsidRDefault="00D6400C" w:rsidP="00A81EB1">
            <w:pPr>
              <w:pStyle w:val="Plattetekst"/>
              <w:spacing w:before="0" w:after="0"/>
              <w:jc w:val="both"/>
            </w:pPr>
            <w:r w:rsidRPr="0050060E">
              <w:t>ES</w:t>
            </w:r>
          </w:p>
        </w:tc>
        <w:tc>
          <w:tcPr>
            <w:tcW w:w="1223" w:type="dxa"/>
          </w:tcPr>
          <w:p w14:paraId="6136FFB8" w14:textId="77777777" w:rsidR="00D6400C" w:rsidRPr="008F391D" w:rsidRDefault="00D6400C" w:rsidP="00A81EB1">
            <w:pPr>
              <w:pStyle w:val="Plattetekst"/>
              <w:spacing w:before="0" w:after="0"/>
              <w:jc w:val="both"/>
            </w:pPr>
            <w:r w:rsidRPr="00DB1085">
              <w:t>IN</w:t>
            </w:r>
          </w:p>
        </w:tc>
        <w:tc>
          <w:tcPr>
            <w:tcW w:w="838" w:type="dxa"/>
          </w:tcPr>
          <w:p w14:paraId="15FD1588"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292FB429" w14:textId="77777777" w:rsidR="00D6400C" w:rsidRPr="008F391D" w:rsidRDefault="00D6400C" w:rsidP="00A81EB1">
            <w:pPr>
              <w:pStyle w:val="Plattetekst"/>
              <w:spacing w:before="0" w:after="0"/>
              <w:jc w:val="both"/>
            </w:pPr>
            <w:r>
              <w:t>N</w:t>
            </w:r>
          </w:p>
        </w:tc>
        <w:tc>
          <w:tcPr>
            <w:tcW w:w="1320" w:type="dxa"/>
            <w:shd w:val="clear" w:color="auto" w:fill="D9D9D9" w:themeFill="background1" w:themeFillShade="D9"/>
          </w:tcPr>
          <w:p w14:paraId="261F53C0" w14:textId="77777777" w:rsidR="00D6400C" w:rsidRPr="008F391D" w:rsidRDefault="00D6400C" w:rsidP="00A81EB1">
            <w:pPr>
              <w:pStyle w:val="Plattetekst"/>
              <w:spacing w:before="0" w:after="0"/>
              <w:jc w:val="both"/>
            </w:pPr>
            <w:r>
              <w:t>40</w:t>
            </w:r>
          </w:p>
        </w:tc>
        <w:tc>
          <w:tcPr>
            <w:tcW w:w="1440" w:type="dxa"/>
          </w:tcPr>
          <w:p w14:paraId="1ADCB1D6" w14:textId="77777777" w:rsidR="00D6400C" w:rsidRPr="008F391D" w:rsidRDefault="00D6400C" w:rsidP="00A81EB1">
            <w:pPr>
              <w:pStyle w:val="Plattetekst"/>
              <w:spacing w:before="0" w:after="0"/>
              <w:jc w:val="center"/>
            </w:pPr>
          </w:p>
        </w:tc>
      </w:tr>
      <w:tr w:rsidR="00D6400C" w:rsidRPr="008F391D" w14:paraId="1FB9F679" w14:textId="77777777" w:rsidTr="00657B85">
        <w:tc>
          <w:tcPr>
            <w:tcW w:w="828" w:type="dxa"/>
            <w:shd w:val="clear" w:color="auto" w:fill="auto"/>
          </w:tcPr>
          <w:p w14:paraId="374260B8" w14:textId="77777777" w:rsidR="00D6400C" w:rsidRDefault="00D6400C" w:rsidP="00A81EB1">
            <w:pPr>
              <w:pStyle w:val="Plattetekst"/>
              <w:spacing w:before="0" w:after="0"/>
              <w:jc w:val="both"/>
            </w:pPr>
            <w:r>
              <w:t>…</w:t>
            </w:r>
          </w:p>
        </w:tc>
        <w:tc>
          <w:tcPr>
            <w:tcW w:w="720" w:type="dxa"/>
            <w:shd w:val="clear" w:color="auto" w:fill="auto"/>
          </w:tcPr>
          <w:p w14:paraId="08854C63" w14:textId="77777777" w:rsidR="00D6400C" w:rsidRDefault="00D6400C" w:rsidP="00A81EB1">
            <w:pPr>
              <w:pStyle w:val="Plattetekst"/>
              <w:spacing w:before="0" w:after="0"/>
              <w:jc w:val="both"/>
            </w:pPr>
          </w:p>
        </w:tc>
        <w:tc>
          <w:tcPr>
            <w:tcW w:w="1080" w:type="dxa"/>
            <w:shd w:val="clear" w:color="auto" w:fill="F2F2F2" w:themeFill="background1" w:themeFillShade="F2"/>
          </w:tcPr>
          <w:p w14:paraId="7CD027C3" w14:textId="77777777" w:rsidR="00D6400C" w:rsidRPr="008F391D" w:rsidRDefault="00D6400C" w:rsidP="00A81EB1">
            <w:pPr>
              <w:pStyle w:val="Plattetekst"/>
              <w:spacing w:before="0" w:after="0"/>
              <w:jc w:val="both"/>
            </w:pPr>
          </w:p>
        </w:tc>
        <w:tc>
          <w:tcPr>
            <w:tcW w:w="1320" w:type="dxa"/>
          </w:tcPr>
          <w:p w14:paraId="58924DB6" w14:textId="77777777" w:rsidR="00D6400C" w:rsidRPr="008F391D" w:rsidRDefault="00D6400C" w:rsidP="00A81EB1">
            <w:pPr>
              <w:pStyle w:val="Plattetekst"/>
              <w:spacing w:before="0" w:after="0"/>
              <w:jc w:val="both"/>
            </w:pPr>
          </w:p>
        </w:tc>
        <w:tc>
          <w:tcPr>
            <w:tcW w:w="1080" w:type="dxa"/>
          </w:tcPr>
          <w:p w14:paraId="7FBC3247" w14:textId="77777777" w:rsidR="00D6400C" w:rsidRPr="0050060E" w:rsidRDefault="00D6400C" w:rsidP="00A81EB1">
            <w:pPr>
              <w:pStyle w:val="Plattetekst"/>
              <w:spacing w:before="0" w:after="0"/>
              <w:jc w:val="both"/>
            </w:pPr>
          </w:p>
        </w:tc>
        <w:tc>
          <w:tcPr>
            <w:tcW w:w="1223" w:type="dxa"/>
          </w:tcPr>
          <w:p w14:paraId="71E1D4F6" w14:textId="77777777" w:rsidR="00D6400C" w:rsidRPr="00DB1085" w:rsidRDefault="00D6400C" w:rsidP="00A81EB1">
            <w:pPr>
              <w:pStyle w:val="Plattetekst"/>
              <w:spacing w:before="0" w:after="0"/>
              <w:jc w:val="both"/>
            </w:pPr>
          </w:p>
        </w:tc>
        <w:tc>
          <w:tcPr>
            <w:tcW w:w="838" w:type="dxa"/>
          </w:tcPr>
          <w:p w14:paraId="7FB3D547" w14:textId="77777777" w:rsidR="00D6400C" w:rsidRPr="008F391D" w:rsidRDefault="00D6400C" w:rsidP="00A81EB1">
            <w:pPr>
              <w:pStyle w:val="Plattetekst"/>
              <w:spacing w:before="0" w:after="0"/>
              <w:jc w:val="both"/>
            </w:pPr>
          </w:p>
        </w:tc>
        <w:tc>
          <w:tcPr>
            <w:tcW w:w="960" w:type="dxa"/>
            <w:shd w:val="clear" w:color="auto" w:fill="auto"/>
          </w:tcPr>
          <w:p w14:paraId="310A04FF" w14:textId="77777777" w:rsidR="00D6400C" w:rsidRDefault="00D6400C" w:rsidP="00A81EB1">
            <w:pPr>
              <w:pStyle w:val="Plattetekst"/>
              <w:spacing w:before="0" w:after="0"/>
              <w:jc w:val="both"/>
            </w:pPr>
          </w:p>
        </w:tc>
        <w:tc>
          <w:tcPr>
            <w:tcW w:w="1320" w:type="dxa"/>
            <w:shd w:val="clear" w:color="auto" w:fill="auto"/>
          </w:tcPr>
          <w:p w14:paraId="686E7C62" w14:textId="77777777" w:rsidR="00D6400C" w:rsidRDefault="00D6400C" w:rsidP="00A81EB1">
            <w:pPr>
              <w:pStyle w:val="Plattetekst"/>
              <w:spacing w:before="0" w:after="0"/>
              <w:jc w:val="both"/>
            </w:pPr>
          </w:p>
        </w:tc>
        <w:tc>
          <w:tcPr>
            <w:tcW w:w="1440" w:type="dxa"/>
          </w:tcPr>
          <w:p w14:paraId="71A69BF5" w14:textId="77777777" w:rsidR="00D6400C" w:rsidRPr="008F391D" w:rsidRDefault="00D6400C" w:rsidP="00A81EB1">
            <w:pPr>
              <w:pStyle w:val="Plattetekst"/>
              <w:spacing w:before="0" w:after="0"/>
              <w:jc w:val="center"/>
            </w:pPr>
          </w:p>
        </w:tc>
      </w:tr>
      <w:tr w:rsidR="00D6400C" w:rsidRPr="008F391D" w14:paraId="2BBC7C64" w14:textId="77777777" w:rsidTr="00657B85">
        <w:tc>
          <w:tcPr>
            <w:tcW w:w="828" w:type="dxa"/>
            <w:shd w:val="clear" w:color="auto" w:fill="auto"/>
          </w:tcPr>
          <w:p w14:paraId="3C314C29" w14:textId="77777777" w:rsidR="00D6400C" w:rsidRPr="008F391D" w:rsidRDefault="00D6400C" w:rsidP="00A81EB1">
            <w:pPr>
              <w:pStyle w:val="Plattetekst"/>
              <w:spacing w:before="0" w:after="0"/>
              <w:jc w:val="both"/>
            </w:pPr>
            <w:r>
              <w:t>T02</w:t>
            </w:r>
          </w:p>
        </w:tc>
        <w:tc>
          <w:tcPr>
            <w:tcW w:w="720" w:type="dxa"/>
            <w:shd w:val="clear" w:color="auto" w:fill="auto"/>
          </w:tcPr>
          <w:p w14:paraId="4A439051" w14:textId="77777777" w:rsidR="00D6400C" w:rsidRPr="008F391D" w:rsidRDefault="00D6400C" w:rsidP="00A81EB1">
            <w:pPr>
              <w:pStyle w:val="Plattetekst"/>
              <w:spacing w:before="0" w:after="0"/>
              <w:jc w:val="both"/>
            </w:pPr>
            <w:r>
              <w:t>Q</w:t>
            </w:r>
          </w:p>
        </w:tc>
        <w:tc>
          <w:tcPr>
            <w:tcW w:w="1080" w:type="dxa"/>
            <w:shd w:val="clear" w:color="auto" w:fill="F2F2F2" w:themeFill="background1" w:themeFillShade="F2"/>
          </w:tcPr>
          <w:p w14:paraId="1D0461F3" w14:textId="33D9F210" w:rsidR="00D6400C" w:rsidRPr="008F391D" w:rsidRDefault="00D6400C" w:rsidP="002A2A85">
            <w:pPr>
              <w:pStyle w:val="Plattetekst"/>
              <w:spacing w:before="0" w:after="0"/>
              <w:jc w:val="both"/>
            </w:pPr>
            <w:r w:rsidRPr="008F391D">
              <w:t>2016</w:t>
            </w:r>
            <w:r>
              <w:t>Q1</w:t>
            </w:r>
          </w:p>
        </w:tc>
        <w:tc>
          <w:tcPr>
            <w:tcW w:w="1320" w:type="dxa"/>
          </w:tcPr>
          <w:p w14:paraId="4C2E57AE" w14:textId="77777777" w:rsidR="00D6400C" w:rsidRPr="008F391D" w:rsidRDefault="00D6400C" w:rsidP="00A81EB1">
            <w:pPr>
              <w:pStyle w:val="Plattetekst"/>
              <w:spacing w:before="0" w:after="0"/>
              <w:jc w:val="both"/>
            </w:pPr>
            <w:r w:rsidRPr="008F391D">
              <w:t>FR</w:t>
            </w:r>
          </w:p>
        </w:tc>
        <w:tc>
          <w:tcPr>
            <w:tcW w:w="1080" w:type="dxa"/>
          </w:tcPr>
          <w:p w14:paraId="28E69517" w14:textId="77777777" w:rsidR="00D6400C" w:rsidRPr="008F391D" w:rsidRDefault="00D6400C" w:rsidP="00A81EB1">
            <w:pPr>
              <w:pStyle w:val="Plattetekst"/>
              <w:spacing w:before="0" w:after="0"/>
              <w:jc w:val="both"/>
            </w:pPr>
            <w:r w:rsidRPr="0050060E">
              <w:t>ES</w:t>
            </w:r>
          </w:p>
        </w:tc>
        <w:tc>
          <w:tcPr>
            <w:tcW w:w="1223" w:type="dxa"/>
          </w:tcPr>
          <w:p w14:paraId="30F255E5" w14:textId="77777777" w:rsidR="00D6400C" w:rsidRPr="008F391D" w:rsidRDefault="00D6400C" w:rsidP="00A81EB1">
            <w:pPr>
              <w:pStyle w:val="Plattetekst"/>
              <w:spacing w:before="0" w:after="0"/>
              <w:jc w:val="both"/>
            </w:pPr>
            <w:r w:rsidRPr="00DB1085">
              <w:t>IN</w:t>
            </w:r>
          </w:p>
        </w:tc>
        <w:tc>
          <w:tcPr>
            <w:tcW w:w="838" w:type="dxa"/>
          </w:tcPr>
          <w:p w14:paraId="5BD5F10E" w14:textId="77777777" w:rsidR="00D6400C" w:rsidRPr="008F391D" w:rsidRDefault="00D6400C" w:rsidP="00A81EB1">
            <w:pPr>
              <w:pStyle w:val="Plattetekst"/>
              <w:spacing w:before="0" w:after="0"/>
              <w:jc w:val="both"/>
            </w:pPr>
            <w:r w:rsidRPr="008F391D">
              <w:t>TOTAL</w:t>
            </w:r>
          </w:p>
        </w:tc>
        <w:tc>
          <w:tcPr>
            <w:tcW w:w="960" w:type="dxa"/>
            <w:shd w:val="clear" w:color="auto" w:fill="auto"/>
          </w:tcPr>
          <w:p w14:paraId="398D8F23" w14:textId="77777777" w:rsidR="00D6400C" w:rsidRPr="008F391D" w:rsidRDefault="00D6400C" w:rsidP="00A81EB1">
            <w:pPr>
              <w:pStyle w:val="Plattetekst"/>
              <w:spacing w:before="0" w:after="0"/>
              <w:jc w:val="both"/>
            </w:pPr>
            <w:r>
              <w:t>N</w:t>
            </w:r>
          </w:p>
        </w:tc>
        <w:tc>
          <w:tcPr>
            <w:tcW w:w="1320" w:type="dxa"/>
            <w:shd w:val="clear" w:color="auto" w:fill="FFC000"/>
          </w:tcPr>
          <w:p w14:paraId="06B8FE85" w14:textId="102F6A84" w:rsidR="00D6400C" w:rsidRPr="008F391D" w:rsidRDefault="00D6400C" w:rsidP="00A81EB1">
            <w:pPr>
              <w:pStyle w:val="Plattetekst"/>
              <w:spacing w:before="0" w:after="0"/>
              <w:jc w:val="both"/>
            </w:pPr>
            <w:r>
              <w:t>80</w:t>
            </w:r>
          </w:p>
        </w:tc>
        <w:tc>
          <w:tcPr>
            <w:tcW w:w="1440" w:type="dxa"/>
          </w:tcPr>
          <w:p w14:paraId="0208EEC4" w14:textId="77777777" w:rsidR="00D6400C" w:rsidRPr="008F391D" w:rsidRDefault="00D6400C" w:rsidP="00A81EB1">
            <w:pPr>
              <w:pStyle w:val="Plattetekst"/>
              <w:spacing w:before="0" w:after="0"/>
              <w:jc w:val="center"/>
            </w:pPr>
          </w:p>
        </w:tc>
      </w:tr>
    </w:tbl>
    <w:p w14:paraId="62757A4F" w14:textId="219565ED" w:rsidR="001B455E" w:rsidRPr="008F391D" w:rsidRDefault="00A81EB1" w:rsidP="00663874">
      <w:pPr>
        <w:pStyle w:val="Plattetekst"/>
        <w:spacing w:before="0" w:after="200"/>
        <w:rPr>
          <w:rFonts w:eastAsia="Cambria" w:cs="Helvetica"/>
          <w:szCs w:val="26"/>
          <w:highlight w:val="yellow"/>
          <w:lang w:eastAsia="en-US"/>
        </w:rPr>
      </w:pPr>
      <w:r>
        <w:rPr>
          <w:u w:val="single"/>
        </w:rPr>
        <w:t xml:space="preserve">Good case: </w:t>
      </w:r>
      <w:r>
        <w:t>For travellers</w:t>
      </w:r>
      <w:r w:rsidR="00E676CE">
        <w:t xml:space="preserve"> reported by France as</w:t>
      </w:r>
      <w:r>
        <w:t xml:space="preserve"> incoming from Italy, the n</w:t>
      </w:r>
      <w:r w:rsidRPr="00E66EF5">
        <w:t>umbe</w:t>
      </w:r>
      <w:r w:rsidR="00E676CE">
        <w:t>r of travellers in the most recent</w:t>
      </w:r>
      <w:r>
        <w:t xml:space="preserve"> period</w:t>
      </w:r>
      <w:r w:rsidRPr="00E66EF5">
        <w:t xml:space="preserve"> </w:t>
      </w:r>
      <w:r>
        <w:t>(2016-Q1) is 60 and the m</w:t>
      </w:r>
      <w:r w:rsidRPr="00E66EF5">
        <w:t>edian</w:t>
      </w:r>
      <w:r>
        <w:t xml:space="preserve"> for </w:t>
      </w:r>
      <w:r w:rsidR="00E676CE">
        <w:t xml:space="preserve">Q1 of </w:t>
      </w:r>
      <w:r>
        <w:t xml:space="preserve">the 5 </w:t>
      </w:r>
      <w:r w:rsidR="00E676CE">
        <w:t>years</w:t>
      </w:r>
      <w:r>
        <w:t xml:space="preserve"> before 2016</w:t>
      </w:r>
      <w:r w:rsidRPr="00E66EF5">
        <w:t xml:space="preserve"> </w:t>
      </w:r>
      <w:r w:rsidR="00E676CE">
        <w:t>is 45</w:t>
      </w:r>
      <w:r w:rsidRPr="00E66EF5">
        <w:t xml:space="preserve"> </w:t>
      </w:r>
      <w:r w:rsidR="00E676CE">
        <w:t>(35,</w:t>
      </w:r>
      <w:r w:rsidR="00E676CE" w:rsidRPr="001D0D8F">
        <w:t xml:space="preserve"> </w:t>
      </w:r>
      <w:r w:rsidR="00E676CE">
        <w:t xml:space="preserve">40, </w:t>
      </w:r>
      <w:r w:rsidR="00E676CE" w:rsidRPr="00E676CE">
        <w:rPr>
          <w:u w:val="single"/>
        </w:rPr>
        <w:t>45</w:t>
      </w:r>
      <w:r w:rsidR="00E676CE">
        <w:t>, 60, 60)</w:t>
      </w:r>
      <w:r w:rsidRPr="00E66EF5">
        <w:t xml:space="preserve">. </w:t>
      </w:r>
      <w:r w:rsidR="00E676CE">
        <w:t>60</w:t>
      </w:r>
      <w:r w:rsidRPr="00E66EF5">
        <w:t xml:space="preserve"> represents</w:t>
      </w:r>
      <w:r>
        <w:t xml:space="preserve"> </w:t>
      </w:r>
      <w:r w:rsidR="003169DD">
        <w:t>an</w:t>
      </w:r>
      <w:r w:rsidRPr="00E66EF5">
        <w:t xml:space="preserve"> increase </w:t>
      </w:r>
      <w:r w:rsidR="003169DD">
        <w:t xml:space="preserve">of 15 </w:t>
      </w:r>
      <w:r w:rsidR="00E676CE">
        <w:t>compared to the median (45</w:t>
      </w:r>
      <w:r>
        <w:t>) which is below</w:t>
      </w:r>
      <w:r w:rsidRPr="00E66EF5">
        <w:t xml:space="preserve"> the tolerance of </w:t>
      </w:r>
      <w:r w:rsidR="003169DD">
        <w:t xml:space="preserve">20=2*MAD (MAD=20 considering absolute differences of:  0, 5, </w:t>
      </w:r>
      <w:r w:rsidR="003169DD">
        <w:rPr>
          <w:u w:val="single"/>
        </w:rPr>
        <w:t>10</w:t>
      </w:r>
      <w:r w:rsidR="003169DD">
        <w:t xml:space="preserve">, 15, 15) </w:t>
      </w:r>
      <w:r w:rsidR="003169DD" w:rsidRPr="00E66EF5">
        <w:t>.</w:t>
      </w:r>
      <w:r>
        <w:br/>
      </w:r>
      <w:r w:rsidR="001D0D8F" w:rsidRPr="001D0D8F">
        <w:rPr>
          <w:u w:val="single"/>
        </w:rPr>
        <w:t>Bad case</w:t>
      </w:r>
      <w:r w:rsidR="001D0D8F">
        <w:t xml:space="preserve">: </w:t>
      </w:r>
      <w:r w:rsidR="00E676CE">
        <w:t>For travellers reported by France as incoming from Spain, the n</w:t>
      </w:r>
      <w:r w:rsidR="00E676CE" w:rsidRPr="00E66EF5">
        <w:t>umbe</w:t>
      </w:r>
      <w:r w:rsidR="00E676CE">
        <w:t>r of travellers in the most recent period</w:t>
      </w:r>
      <w:r w:rsidR="00E676CE" w:rsidRPr="00E66EF5">
        <w:t xml:space="preserve"> </w:t>
      </w:r>
      <w:r w:rsidR="00E676CE">
        <w:t>(2016-Q1) is 80 and the m</w:t>
      </w:r>
      <w:r w:rsidR="00E676CE" w:rsidRPr="00E66EF5">
        <w:t>edian</w:t>
      </w:r>
      <w:r w:rsidR="00E676CE">
        <w:t xml:space="preserve"> for Q1 of the 5 years before 2016</w:t>
      </w:r>
      <w:r w:rsidR="00E676CE" w:rsidRPr="00E66EF5">
        <w:t xml:space="preserve"> </w:t>
      </w:r>
      <w:r w:rsidR="00E676CE">
        <w:t>is 45</w:t>
      </w:r>
      <w:r w:rsidR="00E676CE" w:rsidRPr="00E66EF5">
        <w:t xml:space="preserve"> </w:t>
      </w:r>
      <w:r w:rsidR="00E676CE">
        <w:t>(35,</w:t>
      </w:r>
      <w:r w:rsidR="00E676CE" w:rsidRPr="001D0D8F">
        <w:t xml:space="preserve"> </w:t>
      </w:r>
      <w:r w:rsidR="00E676CE">
        <w:t xml:space="preserve">40, </w:t>
      </w:r>
      <w:r w:rsidR="00E676CE" w:rsidRPr="00E676CE">
        <w:rPr>
          <w:u w:val="single"/>
        </w:rPr>
        <w:t>45</w:t>
      </w:r>
      <w:r w:rsidR="00E676CE">
        <w:t>, 60, 60)</w:t>
      </w:r>
      <w:r w:rsidR="00E676CE" w:rsidRPr="00E66EF5">
        <w:t xml:space="preserve">. </w:t>
      </w:r>
      <w:r w:rsidR="00E676CE">
        <w:t>80</w:t>
      </w:r>
      <w:r w:rsidR="00E676CE" w:rsidRPr="00E66EF5">
        <w:t xml:space="preserve"> represents</w:t>
      </w:r>
      <w:r w:rsidR="00E676CE">
        <w:t xml:space="preserve"> a</w:t>
      </w:r>
      <w:r w:rsidR="003169DD">
        <w:t>n</w:t>
      </w:r>
      <w:r w:rsidR="00E676CE" w:rsidRPr="00E66EF5">
        <w:t xml:space="preserve"> </w:t>
      </w:r>
      <w:r w:rsidR="003169DD" w:rsidRPr="00E66EF5">
        <w:t xml:space="preserve">increase </w:t>
      </w:r>
      <w:r w:rsidR="003169DD">
        <w:t>of 35 compared to the median (45) which is above</w:t>
      </w:r>
      <w:r w:rsidR="003169DD" w:rsidRPr="00E66EF5">
        <w:t xml:space="preserve"> the tolerance of </w:t>
      </w:r>
      <w:r w:rsidR="003169DD">
        <w:t xml:space="preserve">20=2*MAD (MAD=20 considering absolute differences of:  0, 5, </w:t>
      </w:r>
      <w:r w:rsidR="003169DD">
        <w:rPr>
          <w:u w:val="single"/>
        </w:rPr>
        <w:t>10</w:t>
      </w:r>
      <w:r w:rsidR="003169DD">
        <w:t xml:space="preserve">, 15, 15) </w:t>
      </w:r>
      <w:r w:rsidR="00E676CE" w:rsidRPr="00E66EF5">
        <w:t>.</w:t>
      </w:r>
      <w:r w:rsidR="00E676CE">
        <w:br/>
      </w:r>
    </w:p>
    <w:p w14:paraId="4FE20982" w14:textId="3019D3DF" w:rsidR="001B455E" w:rsidRPr="008F391D" w:rsidRDefault="00762088" w:rsidP="00F63FDB">
      <w:pPr>
        <w:pStyle w:val="Kop3"/>
        <w:numPr>
          <w:ilvl w:val="2"/>
          <w:numId w:val="2"/>
        </w:numPr>
        <w:rPr>
          <w:rFonts w:eastAsia="Cambria"/>
          <w:lang w:eastAsia="en-US"/>
        </w:rPr>
      </w:pPr>
      <w:bookmarkStart w:id="247" w:name="_Seasonal_adjustment_check"/>
      <w:bookmarkStart w:id="248" w:name="_Toc475540240"/>
      <w:bookmarkStart w:id="249" w:name="_Toc501643881"/>
      <w:bookmarkEnd w:id="247"/>
      <w:r w:rsidRPr="008F391D">
        <w:rPr>
          <w:rFonts w:eastAsia="Cambria"/>
          <w:lang w:eastAsia="en-US"/>
        </w:rPr>
        <w:t>(</w:t>
      </w:r>
      <w:r w:rsidR="008A1279" w:rsidRPr="00657B85">
        <w:rPr>
          <w:rFonts w:eastAsia="Cambria"/>
          <w:lang w:eastAsia="en-US"/>
        </w:rPr>
        <w:t>VS</w:t>
      </w:r>
      <w:r w:rsidR="00E50301" w:rsidRPr="00657B85">
        <w:rPr>
          <w:rFonts w:eastAsia="Cambria"/>
          <w:lang w:eastAsia="en-US"/>
        </w:rPr>
        <w:t>A</w:t>
      </w:r>
      <w:r w:rsidRPr="008F391D">
        <w:rPr>
          <w:rFonts w:eastAsia="Cambria"/>
          <w:lang w:eastAsia="en-US"/>
        </w:rPr>
        <w:t xml:space="preserve">) </w:t>
      </w:r>
      <w:r w:rsidR="008A1279" w:rsidRPr="008F391D">
        <w:rPr>
          <w:rFonts w:eastAsia="Cambria"/>
          <w:lang w:eastAsia="en-US"/>
        </w:rPr>
        <w:t xml:space="preserve">Values for </w:t>
      </w:r>
      <w:r w:rsidRPr="008F391D">
        <w:rPr>
          <w:rFonts w:eastAsia="Cambria"/>
          <w:lang w:eastAsia="en-US"/>
        </w:rPr>
        <w:t>S</w:t>
      </w:r>
      <w:r w:rsidR="001B455E" w:rsidRPr="008F391D">
        <w:rPr>
          <w:rFonts w:eastAsia="Cambria"/>
          <w:lang w:eastAsia="en-US"/>
        </w:rPr>
        <w:t>easonal</w:t>
      </w:r>
      <w:r w:rsidR="00780439" w:rsidRPr="008F391D">
        <w:rPr>
          <w:rFonts w:eastAsia="Cambria"/>
          <w:lang w:eastAsia="en-US"/>
        </w:rPr>
        <w:t>ly</w:t>
      </w:r>
      <w:r w:rsidR="001B455E" w:rsidRPr="008F391D">
        <w:rPr>
          <w:rFonts w:eastAsia="Cambria"/>
          <w:lang w:eastAsia="en-US"/>
        </w:rPr>
        <w:t xml:space="preserve"> </w:t>
      </w:r>
      <w:r w:rsidR="00336AAA">
        <w:rPr>
          <w:rFonts w:eastAsia="Cambria"/>
          <w:lang w:eastAsia="en-US"/>
        </w:rPr>
        <w:t>A</w:t>
      </w:r>
      <w:r w:rsidR="001B455E" w:rsidRPr="008F391D">
        <w:rPr>
          <w:rFonts w:eastAsia="Cambria"/>
          <w:lang w:eastAsia="en-US"/>
        </w:rPr>
        <w:t>djust</w:t>
      </w:r>
      <w:r w:rsidR="00DE5602" w:rsidRPr="008F391D">
        <w:rPr>
          <w:rFonts w:eastAsia="Cambria"/>
          <w:lang w:eastAsia="en-US"/>
        </w:rPr>
        <w:t xml:space="preserve">ed </w:t>
      </w:r>
      <w:r w:rsidR="00AF084F" w:rsidRPr="008F391D">
        <w:rPr>
          <w:rFonts w:eastAsia="Cambria"/>
          <w:lang w:eastAsia="en-US"/>
        </w:rPr>
        <w:t>data</w:t>
      </w:r>
      <w:r w:rsidR="0072032E" w:rsidRPr="008F391D">
        <w:rPr>
          <w:rFonts w:eastAsia="Cambria"/>
          <w:lang w:eastAsia="en-US"/>
        </w:rPr>
        <w:t xml:space="preserve"> </w:t>
      </w:r>
      <w:r w:rsidR="008A1279" w:rsidRPr="008F391D">
        <w:rPr>
          <w:rFonts w:eastAsia="Cambria"/>
          <w:lang w:eastAsia="en-US"/>
        </w:rPr>
        <w:t>are p</w:t>
      </w:r>
      <w:r w:rsidRPr="008F391D">
        <w:rPr>
          <w:rFonts w:eastAsia="Cambria"/>
          <w:lang w:eastAsia="en-US"/>
        </w:rPr>
        <w:t>lausible</w:t>
      </w:r>
      <w:bookmarkEnd w:id="248"/>
      <w:bookmarkEnd w:id="249"/>
    </w:p>
    <w:p w14:paraId="1A8FE53E" w14:textId="7B73F109" w:rsidR="00026032" w:rsidRPr="008F391D" w:rsidRDefault="00780275" w:rsidP="00026032">
      <w:r>
        <w:t>Check</w:t>
      </w:r>
      <w:r w:rsidR="00026032">
        <w:t xml:space="preserve"> that t</w:t>
      </w:r>
      <w:r w:rsidR="00026032" w:rsidRPr="00026032">
        <w:t xml:space="preserve">he totals annual of the time series that are </w:t>
      </w:r>
      <w:r w:rsidR="00003249">
        <w:t>seasonally adjusted</w:t>
      </w:r>
      <w:r w:rsidR="00026032">
        <w:t xml:space="preserve"> is</w:t>
      </w:r>
      <w:r w:rsidR="00026032" w:rsidRPr="00026032">
        <w:t xml:space="preserve"> </w:t>
      </w:r>
      <w:r w:rsidR="00026032">
        <w:t>consistent with</w:t>
      </w:r>
      <w:r w:rsidR="00026032" w:rsidRPr="00026032">
        <w:t xml:space="preserve"> the corresponding totals of the series that are not </w:t>
      </w:r>
      <w:r w:rsidR="00003249">
        <w:t>seasonally adjusted</w:t>
      </w:r>
      <w:r w:rsidR="00026032" w:rsidRPr="00026032">
        <w:t>.</w:t>
      </w:r>
    </w:p>
    <w:p w14:paraId="1D5A4482" w14:textId="77777777" w:rsidR="00026032" w:rsidRDefault="00026032" w:rsidP="00026032">
      <w:pPr>
        <w:pStyle w:val="Plattetekst"/>
        <w:spacing w:before="0" w:after="0"/>
        <w:jc w:val="both"/>
        <w:rPr>
          <w:i/>
        </w:rPr>
      </w:pPr>
      <w:r>
        <w:rPr>
          <w:i/>
        </w:rPr>
        <w:t>Profile:</w:t>
      </w:r>
    </w:p>
    <w:p w14:paraId="2B02DF8F" w14:textId="77777777" w:rsidR="00026032" w:rsidRDefault="00026032" w:rsidP="00026032">
      <w:pPr>
        <w:pStyle w:val="Plattetekst"/>
        <w:numPr>
          <w:ilvl w:val="0"/>
          <w:numId w:val="13"/>
        </w:numPr>
        <w:spacing w:before="0" w:after="0"/>
        <w:jc w:val="both"/>
        <w:rPr>
          <w:i/>
        </w:rPr>
      </w:pPr>
      <w:r>
        <w:rPr>
          <w:i/>
        </w:rPr>
        <w:t>Validation l</w:t>
      </w:r>
      <w:r w:rsidRPr="002227BE">
        <w:rPr>
          <w:i/>
        </w:rPr>
        <w:t>evel</w:t>
      </w:r>
      <w:r>
        <w:rPr>
          <w:i/>
        </w:rPr>
        <w:t xml:space="preserve">s </w:t>
      </w:r>
      <w:r w:rsidRPr="004C4FD3">
        <w:rPr>
          <w:b/>
          <w:i/>
        </w:rPr>
        <w:t>“1c” (between records in the same file)</w:t>
      </w:r>
      <w:r>
        <w:rPr>
          <w:i/>
        </w:rPr>
        <w:t xml:space="preserve"> and “2” (between different datasets from the same country),</w:t>
      </w:r>
    </w:p>
    <w:p w14:paraId="28472A7F" w14:textId="77777777" w:rsidR="00026032" w:rsidRPr="00335B4F" w:rsidRDefault="00026032" w:rsidP="00026032">
      <w:pPr>
        <w:pStyle w:val="Plattetekst"/>
        <w:numPr>
          <w:ilvl w:val="0"/>
          <w:numId w:val="13"/>
        </w:numPr>
        <w:spacing w:before="0" w:after="0"/>
        <w:jc w:val="both"/>
        <w:rPr>
          <w:i/>
        </w:rPr>
      </w:pPr>
      <w:r>
        <w:rPr>
          <w:i/>
        </w:rPr>
        <w:t>Applies to “value fields”. For the most common cases of SDMX compatible datasets, applies to field “OBS_VALUE” (Observation Value),</w:t>
      </w:r>
    </w:p>
    <w:p w14:paraId="4D3610CB" w14:textId="77777777" w:rsidR="00026032" w:rsidRPr="00D22B44" w:rsidRDefault="00026032" w:rsidP="00026032">
      <w:pPr>
        <w:pStyle w:val="Lijstalinea"/>
        <w:numPr>
          <w:ilvl w:val="0"/>
          <w:numId w:val="13"/>
        </w:numPr>
        <w:spacing w:after="0"/>
        <w:jc w:val="both"/>
        <w:rPr>
          <w:i/>
        </w:rPr>
      </w:pPr>
      <w:r>
        <w:rPr>
          <w:i/>
        </w:rPr>
        <w:t xml:space="preserve">To be checked with a </w:t>
      </w:r>
      <w:r w:rsidRPr="00D22B44">
        <w:rPr>
          <w:i/>
        </w:rPr>
        <w:t>content validation service linked to a DSD,</w:t>
      </w:r>
    </w:p>
    <w:p w14:paraId="2E2F209A" w14:textId="77777777" w:rsidR="00026032" w:rsidRPr="002227BE" w:rsidRDefault="00026032" w:rsidP="00026032">
      <w:pPr>
        <w:pStyle w:val="Plattetekst"/>
        <w:numPr>
          <w:ilvl w:val="0"/>
          <w:numId w:val="13"/>
        </w:numPr>
        <w:spacing w:before="0" w:after="0"/>
        <w:jc w:val="both"/>
        <w:rPr>
          <w:i/>
        </w:rPr>
      </w:pPr>
      <w:r>
        <w:rPr>
          <w:i/>
        </w:rPr>
        <w:t>Relevant only to aggregated data,</w:t>
      </w:r>
    </w:p>
    <w:p w14:paraId="61027A27" w14:textId="57C1E498" w:rsidR="00026032" w:rsidRPr="00335B4F" w:rsidRDefault="00026032" w:rsidP="00026032">
      <w:pPr>
        <w:pStyle w:val="Plattetekst"/>
        <w:numPr>
          <w:ilvl w:val="0"/>
          <w:numId w:val="13"/>
        </w:numPr>
        <w:spacing w:before="0" w:after="0"/>
        <w:jc w:val="both"/>
        <w:rPr>
          <w:i/>
        </w:rPr>
      </w:pPr>
      <w:r>
        <w:rPr>
          <w:i/>
        </w:rPr>
        <w:t xml:space="preserve">Severity level: </w:t>
      </w:r>
      <w:r w:rsidR="00003249">
        <w:rPr>
          <w:i/>
        </w:rPr>
        <w:t>Error</w:t>
      </w:r>
      <w:r>
        <w:rPr>
          <w:i/>
        </w:rPr>
        <w:t xml:space="preserve"> (or </w:t>
      </w:r>
      <w:r w:rsidR="00003249">
        <w:rPr>
          <w:i/>
        </w:rPr>
        <w:t>Warning</w:t>
      </w:r>
      <w:r w:rsidRPr="00335B4F">
        <w:rPr>
          <w:i/>
        </w:rPr>
        <w:t xml:space="preserve"> or Information in some cases),</w:t>
      </w:r>
      <w:r>
        <w:rPr>
          <w:i/>
        </w:rPr>
        <w:t xml:space="preserve"> </w:t>
      </w:r>
    </w:p>
    <w:p w14:paraId="37150B93" w14:textId="77777777" w:rsidR="00026032" w:rsidRDefault="00026032" w:rsidP="00026032">
      <w:pPr>
        <w:pStyle w:val="Plattetekst"/>
        <w:numPr>
          <w:ilvl w:val="0"/>
          <w:numId w:val="13"/>
        </w:numPr>
        <w:spacing w:before="0" w:after="0"/>
        <w:jc w:val="both"/>
        <w:rPr>
          <w:i/>
        </w:rPr>
      </w:pPr>
      <w:r>
        <w:rPr>
          <w:i/>
        </w:rPr>
        <w:t>Pre-conditions are possible,</w:t>
      </w:r>
    </w:p>
    <w:p w14:paraId="1C59FD5F" w14:textId="71D2B0B7" w:rsidR="00142ABA" w:rsidRPr="00142ABA" w:rsidRDefault="00142ABA" w:rsidP="00142ABA">
      <w:pPr>
        <w:pStyle w:val="Plattetekst"/>
        <w:numPr>
          <w:ilvl w:val="0"/>
          <w:numId w:val="13"/>
        </w:numPr>
        <w:spacing w:before="0" w:after="0"/>
        <w:jc w:val="both"/>
        <w:rPr>
          <w:i/>
        </w:rPr>
      </w:pPr>
      <w:r w:rsidRPr="00142ABA">
        <w:rPr>
          <w:i/>
        </w:rPr>
        <w:t xml:space="preserve">A tolerance (acceptable margin) expressed in % or absolute number is possible. </w:t>
      </w:r>
    </w:p>
    <w:p w14:paraId="24C7A84A" w14:textId="77777777" w:rsidR="00026032" w:rsidRDefault="00026032" w:rsidP="00262DCF">
      <w:pPr>
        <w:rPr>
          <w:rFonts w:eastAsia="Cambria" w:cs="Helvetica"/>
          <w:i/>
          <w:szCs w:val="26"/>
          <w:lang w:eastAsia="en-US"/>
        </w:rPr>
      </w:pPr>
    </w:p>
    <w:p w14:paraId="3F00E00D" w14:textId="77777777" w:rsidR="0095029D" w:rsidRDefault="0095029D">
      <w:pPr>
        <w:spacing w:after="160" w:line="259" w:lineRule="auto"/>
      </w:pPr>
      <w:r>
        <w:br w:type="page"/>
      </w:r>
    </w:p>
    <w:p w14:paraId="20207B45" w14:textId="3916E94C" w:rsidR="00C94328" w:rsidRPr="00142ABA" w:rsidRDefault="00142ABA" w:rsidP="00142ABA">
      <w:pPr>
        <w:pStyle w:val="Plattetekst"/>
        <w:spacing w:before="0" w:after="200"/>
        <w:jc w:val="both"/>
      </w:pPr>
      <w:r w:rsidRPr="00597D41">
        <w:lastRenderedPageBreak/>
        <w:t>Parameters, Algorithm and VTL script</w:t>
      </w:r>
      <w:r>
        <w:t xml:space="preserve"> (for level 1c and field OBS_VALUE)</w:t>
      </w:r>
      <w:r w:rsidRPr="008F391D">
        <w:rPr>
          <w:rFonts w:eastAsia="Cambria" w:cs="Helvetica"/>
          <w:szCs w:val="26"/>
          <w:lang w:eastAsia="en-US"/>
        </w:rPr>
        <w:t>:</w:t>
      </w:r>
    </w:p>
    <w:tbl>
      <w:tblPr>
        <w:tblStyle w:val="Tabelraster"/>
        <w:tblW w:w="14382" w:type="dxa"/>
        <w:tblInd w:w="-234" w:type="dxa"/>
        <w:tblLook w:val="04A0" w:firstRow="1" w:lastRow="0" w:firstColumn="1" w:lastColumn="0" w:noHBand="0" w:noVBand="1"/>
      </w:tblPr>
      <w:tblGrid>
        <w:gridCol w:w="2894"/>
        <w:gridCol w:w="5103"/>
        <w:gridCol w:w="6385"/>
      </w:tblGrid>
      <w:tr w:rsidR="000C39A2" w:rsidRPr="008F391D" w14:paraId="5400FC67" w14:textId="77777777" w:rsidTr="00200D5A">
        <w:tc>
          <w:tcPr>
            <w:tcW w:w="2894" w:type="dxa"/>
            <w:shd w:val="clear" w:color="auto" w:fill="FFFFCC"/>
          </w:tcPr>
          <w:p w14:paraId="7085FD8B" w14:textId="77777777" w:rsidR="000C39A2" w:rsidRPr="008F391D" w:rsidRDefault="000C39A2" w:rsidP="002C1692">
            <w:pPr>
              <w:pStyle w:val="Plattetekst"/>
              <w:jc w:val="center"/>
              <w:rPr>
                <w:b/>
                <w:sz w:val="20"/>
                <w:szCs w:val="20"/>
              </w:rPr>
            </w:pPr>
            <w:r w:rsidRPr="008F391D">
              <w:rPr>
                <w:b/>
                <w:sz w:val="20"/>
                <w:szCs w:val="20"/>
              </w:rPr>
              <w:t>Parameters</w:t>
            </w:r>
          </w:p>
        </w:tc>
        <w:tc>
          <w:tcPr>
            <w:tcW w:w="5103" w:type="dxa"/>
            <w:shd w:val="clear" w:color="auto" w:fill="FFFFCC"/>
            <w:vAlign w:val="center"/>
          </w:tcPr>
          <w:p w14:paraId="00F24FB7" w14:textId="77777777" w:rsidR="000C39A2" w:rsidRPr="008F391D" w:rsidRDefault="000C39A2" w:rsidP="002C1692">
            <w:pPr>
              <w:pStyle w:val="Plattetekst"/>
              <w:jc w:val="center"/>
              <w:rPr>
                <w:b/>
                <w:sz w:val="20"/>
                <w:szCs w:val="20"/>
              </w:rPr>
            </w:pPr>
            <w:r w:rsidRPr="008F391D">
              <w:rPr>
                <w:b/>
                <w:sz w:val="20"/>
                <w:szCs w:val="20"/>
              </w:rPr>
              <w:t>Algorithm</w:t>
            </w:r>
          </w:p>
        </w:tc>
        <w:tc>
          <w:tcPr>
            <w:tcW w:w="6385" w:type="dxa"/>
            <w:shd w:val="clear" w:color="auto" w:fill="FFFFCC"/>
            <w:vAlign w:val="center"/>
          </w:tcPr>
          <w:p w14:paraId="6AE8DC2C" w14:textId="77777777" w:rsidR="000C39A2" w:rsidRPr="008F391D" w:rsidRDefault="000C39A2" w:rsidP="002C1692">
            <w:pPr>
              <w:pStyle w:val="Plattetekst"/>
              <w:jc w:val="center"/>
              <w:rPr>
                <w:b/>
                <w:sz w:val="20"/>
                <w:szCs w:val="20"/>
              </w:rPr>
            </w:pPr>
            <w:r w:rsidRPr="008F391D">
              <w:rPr>
                <w:b/>
                <w:sz w:val="20"/>
                <w:szCs w:val="20"/>
              </w:rPr>
              <w:t>VTL</w:t>
            </w:r>
          </w:p>
        </w:tc>
      </w:tr>
      <w:tr w:rsidR="000C39A2" w:rsidRPr="008F391D" w14:paraId="4E17D272" w14:textId="77777777" w:rsidTr="0095029D">
        <w:trPr>
          <w:trHeight w:val="830"/>
        </w:trPr>
        <w:tc>
          <w:tcPr>
            <w:tcW w:w="2894" w:type="dxa"/>
            <w:vAlign w:val="center"/>
          </w:tcPr>
          <w:p w14:paraId="5EF99253" w14:textId="3F680D4B" w:rsidR="000C39A2" w:rsidRDefault="000C39A2" w:rsidP="00102489">
            <w:pPr>
              <w:pStyle w:val="Plattetekst"/>
              <w:spacing w:before="0" w:after="0" w:line="240" w:lineRule="auto"/>
              <w:rPr>
                <w:sz w:val="20"/>
                <w:szCs w:val="20"/>
              </w:rPr>
            </w:pPr>
            <w:r w:rsidRPr="008D381F">
              <w:rPr>
                <w:sz w:val="20"/>
                <w:szCs w:val="20"/>
              </w:rPr>
              <w:t>1. Field with code for seasonal adjustment (</w:t>
            </w:r>
            <w:r w:rsidRPr="00663874">
              <w:rPr>
                <w:sz w:val="20"/>
                <w:szCs w:val="20"/>
                <w:highlight w:val="yellow"/>
              </w:rPr>
              <w:t>F</w:t>
            </w:r>
            <w:r w:rsidR="006113B6" w:rsidRPr="00663874">
              <w:rPr>
                <w:sz w:val="20"/>
                <w:szCs w:val="20"/>
                <w:highlight w:val="yellow"/>
              </w:rPr>
              <w:t>S</w:t>
            </w:r>
            <w:r w:rsidRPr="00663874">
              <w:rPr>
                <w:sz w:val="20"/>
                <w:szCs w:val="20"/>
                <w:highlight w:val="yellow"/>
              </w:rPr>
              <w:t>A</w:t>
            </w:r>
            <w:r w:rsidRPr="008D381F">
              <w:rPr>
                <w:sz w:val="20"/>
                <w:szCs w:val="20"/>
              </w:rPr>
              <w:t>)</w:t>
            </w:r>
          </w:p>
          <w:p w14:paraId="16AFC986" w14:textId="77777777" w:rsidR="004D547B" w:rsidRPr="008D381F" w:rsidRDefault="004D547B" w:rsidP="00102489">
            <w:pPr>
              <w:pStyle w:val="Plattetekst"/>
              <w:spacing w:before="0" w:after="0" w:line="240" w:lineRule="auto"/>
              <w:rPr>
                <w:sz w:val="20"/>
                <w:szCs w:val="20"/>
              </w:rPr>
            </w:pPr>
          </w:p>
          <w:p w14:paraId="78034483" w14:textId="0BADCE4D" w:rsidR="004D547B" w:rsidRDefault="000C39A2" w:rsidP="00102489">
            <w:pPr>
              <w:pStyle w:val="Plattetekst"/>
              <w:spacing w:before="0" w:after="0" w:line="240" w:lineRule="auto"/>
              <w:rPr>
                <w:sz w:val="20"/>
                <w:szCs w:val="20"/>
              </w:rPr>
            </w:pPr>
            <w:r w:rsidRPr="008D381F">
              <w:rPr>
                <w:sz w:val="20"/>
                <w:szCs w:val="20"/>
              </w:rPr>
              <w:t>2. Code</w:t>
            </w:r>
            <w:r w:rsidR="00E841A5" w:rsidRPr="008D381F">
              <w:rPr>
                <w:sz w:val="20"/>
                <w:szCs w:val="20"/>
              </w:rPr>
              <w:t xml:space="preserve"> for seasonally adjusted data</w:t>
            </w:r>
            <w:r w:rsidR="008D381F">
              <w:rPr>
                <w:sz w:val="20"/>
                <w:szCs w:val="20"/>
              </w:rPr>
              <w:t>:</w:t>
            </w:r>
            <w:r w:rsidR="00E841A5" w:rsidRPr="008D381F">
              <w:rPr>
                <w:sz w:val="20"/>
                <w:szCs w:val="20"/>
              </w:rPr>
              <w:t xml:space="preserve"> </w:t>
            </w:r>
            <w:r w:rsidR="008D381F">
              <w:rPr>
                <w:sz w:val="20"/>
                <w:szCs w:val="20"/>
              </w:rPr>
              <w:t>“</w:t>
            </w:r>
            <w:r w:rsidRPr="00663874">
              <w:rPr>
                <w:sz w:val="20"/>
                <w:szCs w:val="20"/>
                <w:highlight w:val="yellow"/>
              </w:rPr>
              <w:t>S</w:t>
            </w:r>
            <w:r w:rsidR="00AB1D04" w:rsidRPr="00663874">
              <w:rPr>
                <w:sz w:val="20"/>
                <w:szCs w:val="20"/>
                <w:highlight w:val="yellow"/>
              </w:rPr>
              <w:t>A</w:t>
            </w:r>
            <w:r w:rsidR="008D381F">
              <w:rPr>
                <w:sz w:val="20"/>
                <w:szCs w:val="20"/>
              </w:rPr>
              <w:t>”</w:t>
            </w:r>
          </w:p>
          <w:p w14:paraId="17CC1C5B" w14:textId="25D011BA" w:rsidR="000C39A2" w:rsidRPr="008D381F" w:rsidRDefault="000C39A2" w:rsidP="00102489">
            <w:pPr>
              <w:pStyle w:val="Plattetekst"/>
              <w:spacing w:before="0" w:after="0" w:line="240" w:lineRule="auto"/>
              <w:rPr>
                <w:sz w:val="20"/>
                <w:szCs w:val="20"/>
              </w:rPr>
            </w:pPr>
          </w:p>
          <w:p w14:paraId="029637A2" w14:textId="3A44D76D" w:rsidR="004D547B" w:rsidRDefault="000C39A2" w:rsidP="00102489">
            <w:pPr>
              <w:pStyle w:val="Plattetekst"/>
              <w:spacing w:before="0" w:after="0" w:line="240" w:lineRule="auto"/>
              <w:rPr>
                <w:sz w:val="20"/>
                <w:szCs w:val="20"/>
              </w:rPr>
            </w:pPr>
            <w:r w:rsidRPr="008D381F">
              <w:rPr>
                <w:sz w:val="20"/>
                <w:szCs w:val="20"/>
              </w:rPr>
              <w:t>3. Code for</w:t>
            </w:r>
            <w:r w:rsidR="00E841A5" w:rsidRPr="008D381F">
              <w:rPr>
                <w:sz w:val="20"/>
                <w:szCs w:val="20"/>
              </w:rPr>
              <w:t xml:space="preserve"> not-seasonally adjusted data</w:t>
            </w:r>
            <w:r w:rsidR="008D381F">
              <w:rPr>
                <w:sz w:val="20"/>
                <w:szCs w:val="20"/>
              </w:rPr>
              <w:t>:</w:t>
            </w:r>
            <w:r w:rsidR="00E841A5" w:rsidRPr="008D381F">
              <w:rPr>
                <w:sz w:val="20"/>
                <w:szCs w:val="20"/>
              </w:rPr>
              <w:t xml:space="preserve"> </w:t>
            </w:r>
            <w:r w:rsidR="008D381F">
              <w:rPr>
                <w:sz w:val="20"/>
                <w:szCs w:val="20"/>
              </w:rPr>
              <w:t>“</w:t>
            </w:r>
            <w:r w:rsidRPr="00663874">
              <w:rPr>
                <w:sz w:val="20"/>
                <w:szCs w:val="20"/>
                <w:highlight w:val="yellow"/>
              </w:rPr>
              <w:t>N</w:t>
            </w:r>
            <w:r w:rsidR="00AB1D04" w:rsidRPr="00663874">
              <w:rPr>
                <w:sz w:val="20"/>
                <w:szCs w:val="20"/>
                <w:highlight w:val="yellow"/>
              </w:rPr>
              <w:t>SA</w:t>
            </w:r>
            <w:r w:rsidR="008D381F">
              <w:rPr>
                <w:sz w:val="20"/>
                <w:szCs w:val="20"/>
              </w:rPr>
              <w:t>”</w:t>
            </w:r>
          </w:p>
          <w:p w14:paraId="41D98113" w14:textId="7E0935AE" w:rsidR="000C39A2" w:rsidRPr="008D381F" w:rsidRDefault="000C39A2" w:rsidP="00102489">
            <w:pPr>
              <w:pStyle w:val="Plattetekst"/>
              <w:spacing w:before="0" w:after="0" w:line="240" w:lineRule="auto"/>
              <w:rPr>
                <w:sz w:val="20"/>
                <w:szCs w:val="20"/>
              </w:rPr>
            </w:pPr>
          </w:p>
          <w:p w14:paraId="72DFBF16" w14:textId="697B7288" w:rsidR="000C39A2" w:rsidRPr="008D381F" w:rsidRDefault="000C39A2" w:rsidP="00102489">
            <w:pPr>
              <w:pStyle w:val="Plattetekst"/>
              <w:spacing w:before="0" w:after="0" w:line="240" w:lineRule="auto"/>
              <w:rPr>
                <w:sz w:val="20"/>
                <w:szCs w:val="20"/>
              </w:rPr>
            </w:pPr>
            <w:r w:rsidRPr="008D381F">
              <w:rPr>
                <w:sz w:val="20"/>
                <w:szCs w:val="20"/>
              </w:rPr>
              <w:t>4. (optional) Tolerance (</w:t>
            </w:r>
            <w:r w:rsidRPr="00663874">
              <w:rPr>
                <w:sz w:val="20"/>
                <w:szCs w:val="20"/>
                <w:highlight w:val="yellow"/>
              </w:rPr>
              <w:t>n</w:t>
            </w:r>
            <w:r w:rsidRPr="008D381F">
              <w:rPr>
                <w:sz w:val="20"/>
                <w:szCs w:val="20"/>
              </w:rPr>
              <w:t>)</w:t>
            </w:r>
          </w:p>
          <w:p w14:paraId="44DFD748" w14:textId="21671C94" w:rsidR="000C39A2" w:rsidRPr="008D381F" w:rsidRDefault="000C39A2">
            <w:pPr>
              <w:pStyle w:val="Plattetekst"/>
              <w:spacing w:before="0" w:after="0"/>
              <w:rPr>
                <w:sz w:val="20"/>
                <w:szCs w:val="20"/>
              </w:rPr>
            </w:pPr>
            <w:r w:rsidRPr="008D381F">
              <w:rPr>
                <w:i/>
                <w:sz w:val="16"/>
                <w:szCs w:val="16"/>
              </w:rPr>
              <w:t>Can be expressed in % or absolute value</w:t>
            </w:r>
          </w:p>
        </w:tc>
        <w:tc>
          <w:tcPr>
            <w:tcW w:w="5103" w:type="dxa"/>
            <w:vAlign w:val="center"/>
          </w:tcPr>
          <w:p w14:paraId="57A3F472" w14:textId="77777777" w:rsidR="00B24A3D" w:rsidRPr="008D381F" w:rsidRDefault="00B24A3D" w:rsidP="00B24A3D">
            <w:pPr>
              <w:pStyle w:val="Plattetekst"/>
              <w:spacing w:before="0" w:after="0"/>
              <w:rPr>
                <w:sz w:val="20"/>
                <w:szCs w:val="20"/>
              </w:rPr>
            </w:pPr>
            <w:r w:rsidRPr="008D381F">
              <w:rPr>
                <w:sz w:val="20"/>
                <w:szCs w:val="20"/>
              </w:rPr>
              <w:t>Within the file,</w:t>
            </w:r>
          </w:p>
          <w:p w14:paraId="47E59161" w14:textId="425D402F" w:rsidR="00B24A3D" w:rsidRPr="008D381F" w:rsidRDefault="00780275" w:rsidP="00B24A3D">
            <w:pPr>
              <w:pStyle w:val="Plattetekst"/>
              <w:spacing w:before="0" w:after="0"/>
              <w:rPr>
                <w:sz w:val="20"/>
                <w:szCs w:val="20"/>
              </w:rPr>
            </w:pPr>
            <w:r w:rsidRPr="008D381F">
              <w:rPr>
                <w:sz w:val="20"/>
                <w:szCs w:val="20"/>
              </w:rPr>
              <w:t>Check</w:t>
            </w:r>
            <w:r w:rsidR="00B24A3D" w:rsidRPr="008D381F">
              <w:rPr>
                <w:sz w:val="20"/>
                <w:szCs w:val="20"/>
              </w:rPr>
              <w:t xml:space="preserve"> in all records that </w:t>
            </w:r>
          </w:p>
          <w:p w14:paraId="37FB9EB6" w14:textId="768190D7" w:rsidR="000C39A2" w:rsidRPr="008D381F" w:rsidRDefault="000C39A2" w:rsidP="00102489">
            <w:pPr>
              <w:pStyle w:val="Plattetekst"/>
              <w:spacing w:before="0" w:after="0" w:line="240" w:lineRule="auto"/>
              <w:rPr>
                <w:sz w:val="20"/>
                <w:szCs w:val="20"/>
              </w:rPr>
            </w:pPr>
            <w:r w:rsidRPr="008D381F">
              <w:rPr>
                <w:sz w:val="20"/>
                <w:szCs w:val="20"/>
              </w:rPr>
              <w:t xml:space="preserve">   </w:t>
            </w:r>
            <w:r w:rsidR="006113B6" w:rsidRPr="008D381F">
              <w:rPr>
                <w:sz w:val="20"/>
                <w:szCs w:val="20"/>
              </w:rPr>
              <w:t xml:space="preserve">For Record with code of Field </w:t>
            </w:r>
            <w:r w:rsidRPr="00663874">
              <w:rPr>
                <w:sz w:val="20"/>
                <w:szCs w:val="20"/>
                <w:highlight w:val="yellow"/>
              </w:rPr>
              <w:t>F</w:t>
            </w:r>
            <w:r w:rsidR="006113B6" w:rsidRPr="00663874">
              <w:rPr>
                <w:sz w:val="20"/>
                <w:szCs w:val="20"/>
                <w:highlight w:val="yellow"/>
              </w:rPr>
              <w:t>S</w:t>
            </w:r>
            <w:r w:rsidRPr="00663874">
              <w:rPr>
                <w:sz w:val="20"/>
                <w:szCs w:val="20"/>
                <w:highlight w:val="yellow"/>
              </w:rPr>
              <w:t>A</w:t>
            </w:r>
            <w:r w:rsidR="00E841A5" w:rsidRPr="00663874">
              <w:rPr>
                <w:sz w:val="20"/>
                <w:szCs w:val="20"/>
                <w:highlight w:val="yellow"/>
              </w:rPr>
              <w:t xml:space="preserve"> = </w:t>
            </w:r>
            <w:r w:rsidR="008D381F" w:rsidRPr="00663874">
              <w:rPr>
                <w:sz w:val="20"/>
                <w:szCs w:val="20"/>
                <w:highlight w:val="yellow"/>
              </w:rPr>
              <w:t>“</w:t>
            </w:r>
            <w:r w:rsidRPr="00663874">
              <w:rPr>
                <w:sz w:val="20"/>
                <w:szCs w:val="20"/>
                <w:highlight w:val="yellow"/>
              </w:rPr>
              <w:t>S</w:t>
            </w:r>
            <w:r w:rsidR="00AB1D04" w:rsidRPr="00663874">
              <w:rPr>
                <w:sz w:val="20"/>
                <w:szCs w:val="20"/>
                <w:highlight w:val="yellow"/>
              </w:rPr>
              <w:t>A</w:t>
            </w:r>
            <w:r w:rsidR="008D381F" w:rsidRPr="00663874">
              <w:rPr>
                <w:sz w:val="20"/>
                <w:szCs w:val="20"/>
                <w:highlight w:val="yellow"/>
              </w:rPr>
              <w:t>”</w:t>
            </w:r>
          </w:p>
          <w:p w14:paraId="0720DEDA" w14:textId="246AD0A5" w:rsidR="000C39A2" w:rsidRPr="008D381F" w:rsidRDefault="000C39A2" w:rsidP="008C7898">
            <w:pPr>
              <w:pStyle w:val="Plattetekst"/>
              <w:spacing w:before="0" w:after="0" w:line="240" w:lineRule="auto"/>
              <w:ind w:left="340"/>
              <w:rPr>
                <w:sz w:val="20"/>
                <w:szCs w:val="20"/>
              </w:rPr>
            </w:pPr>
            <w:r w:rsidRPr="00663874">
              <w:rPr>
                <w:sz w:val="20"/>
                <w:szCs w:val="20"/>
              </w:rPr>
              <w:t xml:space="preserve">∑ OBS_VALUE </w:t>
            </w:r>
            <w:r w:rsidRPr="008D381F">
              <w:rPr>
                <w:sz w:val="20"/>
                <w:szCs w:val="20"/>
              </w:rPr>
              <w:t xml:space="preserve">of all periods in the </w:t>
            </w:r>
            <w:r w:rsidR="00B24A3D" w:rsidRPr="008D381F">
              <w:rPr>
                <w:sz w:val="20"/>
                <w:szCs w:val="20"/>
              </w:rPr>
              <w:t xml:space="preserve">same </w:t>
            </w:r>
            <w:r w:rsidRPr="008D381F">
              <w:rPr>
                <w:sz w:val="20"/>
                <w:szCs w:val="20"/>
              </w:rPr>
              <w:t>year</w:t>
            </w:r>
          </w:p>
          <w:p w14:paraId="3B08E302" w14:textId="32859BEB" w:rsidR="000C39A2" w:rsidRPr="00663874" w:rsidRDefault="000C39A2" w:rsidP="008C7898">
            <w:pPr>
              <w:pStyle w:val="Plattetekst"/>
              <w:spacing w:before="0" w:after="0" w:line="240" w:lineRule="auto"/>
              <w:ind w:left="340"/>
              <w:rPr>
                <w:sz w:val="20"/>
                <w:szCs w:val="20"/>
              </w:rPr>
            </w:pPr>
            <w:r w:rsidRPr="00663874">
              <w:rPr>
                <w:sz w:val="20"/>
                <w:szCs w:val="20"/>
              </w:rPr>
              <w:t>= ∑ OBS_VALUE</w:t>
            </w:r>
            <w:r w:rsidRPr="008D381F">
              <w:rPr>
                <w:sz w:val="20"/>
                <w:szCs w:val="20"/>
              </w:rPr>
              <w:t xml:space="preserve"> for all correspon</w:t>
            </w:r>
            <w:r w:rsidR="006113B6" w:rsidRPr="008D381F">
              <w:rPr>
                <w:sz w:val="20"/>
                <w:szCs w:val="20"/>
              </w:rPr>
              <w:t xml:space="preserve">ding records with code of Field </w:t>
            </w:r>
            <w:r w:rsidRPr="00663874">
              <w:rPr>
                <w:sz w:val="20"/>
                <w:szCs w:val="20"/>
                <w:highlight w:val="yellow"/>
              </w:rPr>
              <w:t>F</w:t>
            </w:r>
            <w:r w:rsidR="006113B6" w:rsidRPr="00663874">
              <w:rPr>
                <w:sz w:val="20"/>
                <w:szCs w:val="20"/>
                <w:highlight w:val="yellow"/>
              </w:rPr>
              <w:t>S</w:t>
            </w:r>
            <w:r w:rsidRPr="00663874">
              <w:rPr>
                <w:sz w:val="20"/>
                <w:szCs w:val="20"/>
                <w:highlight w:val="yellow"/>
              </w:rPr>
              <w:t>A</w:t>
            </w:r>
            <w:r w:rsidR="00E841A5" w:rsidRPr="00663874">
              <w:rPr>
                <w:sz w:val="20"/>
                <w:szCs w:val="20"/>
                <w:highlight w:val="yellow"/>
              </w:rPr>
              <w:t xml:space="preserve"> = </w:t>
            </w:r>
            <w:r w:rsidR="008D381F" w:rsidRPr="00663874">
              <w:rPr>
                <w:sz w:val="20"/>
                <w:szCs w:val="20"/>
                <w:highlight w:val="yellow"/>
              </w:rPr>
              <w:t>“</w:t>
            </w:r>
            <w:r w:rsidRPr="00663874">
              <w:rPr>
                <w:sz w:val="20"/>
                <w:szCs w:val="20"/>
                <w:highlight w:val="yellow"/>
              </w:rPr>
              <w:t>N</w:t>
            </w:r>
            <w:r w:rsidR="00AB1D04" w:rsidRPr="00663874">
              <w:rPr>
                <w:sz w:val="20"/>
                <w:szCs w:val="20"/>
                <w:highlight w:val="yellow"/>
              </w:rPr>
              <w:t>SA</w:t>
            </w:r>
            <w:r w:rsidR="008D381F" w:rsidRPr="00663874">
              <w:rPr>
                <w:sz w:val="20"/>
                <w:szCs w:val="20"/>
                <w:highlight w:val="yellow"/>
              </w:rPr>
              <w:t>”</w:t>
            </w:r>
          </w:p>
          <w:p w14:paraId="1986F755" w14:textId="77777777" w:rsidR="000C39A2" w:rsidRPr="008D381F" w:rsidRDefault="000C39A2" w:rsidP="00102489">
            <w:pPr>
              <w:pStyle w:val="Plattetekst"/>
              <w:spacing w:before="0" w:after="0"/>
              <w:rPr>
                <w:sz w:val="20"/>
                <w:szCs w:val="20"/>
              </w:rPr>
            </w:pPr>
          </w:p>
          <w:p w14:paraId="0A99DCCC" w14:textId="276714B8" w:rsidR="000C39A2" w:rsidRPr="00663874" w:rsidRDefault="000C39A2" w:rsidP="00977AD6">
            <w:pPr>
              <w:pStyle w:val="Plattetekst"/>
              <w:spacing w:before="0" w:after="0" w:line="240" w:lineRule="auto"/>
              <w:rPr>
                <w:i/>
                <w:sz w:val="20"/>
                <w:szCs w:val="20"/>
              </w:rPr>
            </w:pPr>
            <w:r w:rsidRPr="00663874">
              <w:rPr>
                <w:i/>
                <w:sz w:val="20"/>
                <w:szCs w:val="20"/>
              </w:rPr>
              <w:t xml:space="preserve">  (optionally)+/- Tolerance(</w:t>
            </w:r>
            <w:r w:rsidRPr="00663874">
              <w:rPr>
                <w:i/>
                <w:sz w:val="20"/>
                <w:szCs w:val="20"/>
                <w:highlight w:val="yellow"/>
              </w:rPr>
              <w:t>n</w:t>
            </w:r>
            <w:r w:rsidRPr="00663874">
              <w:rPr>
                <w:i/>
                <w:sz w:val="20"/>
                <w:szCs w:val="20"/>
              </w:rPr>
              <w:t>)</w:t>
            </w:r>
          </w:p>
        </w:tc>
        <w:tc>
          <w:tcPr>
            <w:tcW w:w="6385" w:type="dxa"/>
            <w:vAlign w:val="center"/>
          </w:tcPr>
          <w:p w14:paraId="6770E4EF" w14:textId="77777777" w:rsidR="003A462C" w:rsidRDefault="003A462C" w:rsidP="003A462C">
            <w:pPr>
              <w:spacing w:after="0"/>
              <w:rPr>
                <w:sz w:val="20"/>
                <w:szCs w:val="20"/>
                <w:lang w:val="en-US"/>
              </w:rPr>
            </w:pPr>
            <w:r>
              <w:rPr>
                <w:sz w:val="20"/>
                <w:szCs w:val="20"/>
                <w:lang w:val="en-US"/>
              </w:rPr>
              <w:t xml:space="preserve">//Calculation from periodicity </w:t>
            </w:r>
            <w:r>
              <w:rPr>
                <w:sz w:val="20"/>
                <w:szCs w:val="20"/>
                <w:highlight w:val="yellow"/>
                <w:lang w:val="en-US"/>
              </w:rPr>
              <w:t>P</w:t>
            </w:r>
            <w:r>
              <w:rPr>
                <w:sz w:val="20"/>
                <w:szCs w:val="20"/>
                <w:lang w:val="en-US"/>
              </w:rPr>
              <w:t xml:space="preserve"> to Annual</w:t>
            </w:r>
          </w:p>
          <w:p w14:paraId="710B9F08" w14:textId="77777777" w:rsidR="003A462C" w:rsidRDefault="003A462C" w:rsidP="003A462C">
            <w:pPr>
              <w:spacing w:after="0"/>
              <w:rPr>
                <w:sz w:val="20"/>
                <w:szCs w:val="20"/>
                <w:lang w:val="en-US" w:eastAsia="en-US"/>
              </w:rPr>
            </w:pPr>
            <w:r>
              <w:rPr>
                <w:sz w:val="20"/>
                <w:szCs w:val="20"/>
                <w:lang w:val="en-US"/>
              </w:rPr>
              <w:t xml:space="preserve">CALCULATED:= </w:t>
            </w:r>
            <w:r>
              <w:rPr>
                <w:b/>
                <w:bCs/>
                <w:sz w:val="20"/>
                <w:szCs w:val="20"/>
                <w:lang w:val="en-US"/>
              </w:rPr>
              <w:t>sum</w:t>
            </w:r>
            <w:r>
              <w:rPr>
                <w:sz w:val="20"/>
                <w:szCs w:val="20"/>
                <w:lang w:val="en-US"/>
              </w:rPr>
              <w:t>(</w:t>
            </w:r>
            <w:r>
              <w:rPr>
                <w:sz w:val="20"/>
                <w:szCs w:val="20"/>
                <w:highlight w:val="yellow"/>
                <w:lang w:val="en-US"/>
              </w:rPr>
              <w:t>Dataset-ID</w:t>
            </w:r>
            <w:r>
              <w:rPr>
                <w:sz w:val="20"/>
                <w:szCs w:val="20"/>
                <w:lang w:val="en-US"/>
              </w:rPr>
              <w:t xml:space="preserve"> </w:t>
            </w:r>
            <w:r>
              <w:rPr>
                <w:b/>
                <w:bCs/>
                <w:sz w:val="20"/>
                <w:szCs w:val="20"/>
                <w:lang w:val="en-US"/>
              </w:rPr>
              <w:t xml:space="preserve">[ filter </w:t>
            </w:r>
            <w:r>
              <w:rPr>
                <w:i/>
                <w:iCs/>
                <w:sz w:val="20"/>
                <w:szCs w:val="20"/>
                <w:lang w:val="en-US"/>
              </w:rPr>
              <w:t>FREQ</w:t>
            </w:r>
            <w:r>
              <w:rPr>
                <w:sz w:val="20"/>
                <w:szCs w:val="20"/>
                <w:lang w:val="en-US"/>
              </w:rPr>
              <w:t xml:space="preserve"> = "</w:t>
            </w:r>
            <w:r>
              <w:rPr>
                <w:sz w:val="20"/>
                <w:szCs w:val="20"/>
                <w:highlight w:val="yellow"/>
                <w:lang w:val="en-US"/>
              </w:rPr>
              <w:t xml:space="preserve"> P</w:t>
            </w:r>
            <w:r>
              <w:rPr>
                <w:sz w:val="20"/>
                <w:szCs w:val="20"/>
                <w:lang w:val="en-US"/>
              </w:rPr>
              <w:t xml:space="preserve"> " </w:t>
            </w:r>
            <w:r>
              <w:rPr>
                <w:b/>
                <w:bCs/>
                <w:sz w:val="20"/>
                <w:szCs w:val="20"/>
                <w:lang w:val="en-US"/>
              </w:rPr>
              <w:t>]</w:t>
            </w:r>
            <w:r>
              <w:rPr>
                <w:sz w:val="20"/>
                <w:szCs w:val="20"/>
                <w:lang w:val="en-US"/>
              </w:rPr>
              <w:t xml:space="preserve">) </w:t>
            </w:r>
            <w:commentRangeStart w:id="250"/>
            <w:r>
              <w:rPr>
                <w:b/>
                <w:bCs/>
                <w:sz w:val="20"/>
                <w:szCs w:val="20"/>
                <w:lang w:val="en-US"/>
              </w:rPr>
              <w:t>time_aggregate</w:t>
            </w:r>
            <w:r>
              <w:rPr>
                <w:sz w:val="20"/>
                <w:szCs w:val="20"/>
                <w:lang w:val="en-US"/>
              </w:rPr>
              <w:t xml:space="preserve"> </w:t>
            </w:r>
            <w:commentRangeEnd w:id="250"/>
            <w:r w:rsidR="00120239">
              <w:rPr>
                <w:rStyle w:val="Verwijzingopmerking"/>
              </w:rPr>
              <w:commentReference w:id="250"/>
            </w:r>
            <w:r>
              <w:rPr>
                <w:sz w:val="20"/>
                <w:szCs w:val="20"/>
                <w:lang w:val="en-US"/>
              </w:rPr>
              <w:t>("</w:t>
            </w:r>
            <w:r>
              <w:rPr>
                <w:sz w:val="20"/>
                <w:szCs w:val="20"/>
                <w:highlight w:val="yellow"/>
                <w:lang w:val="en-US"/>
              </w:rPr>
              <w:t>P</w:t>
            </w:r>
            <w:r>
              <w:rPr>
                <w:sz w:val="20"/>
                <w:szCs w:val="20"/>
                <w:lang w:val="en-US"/>
              </w:rPr>
              <w:t xml:space="preserve"> ", "A");</w:t>
            </w:r>
          </w:p>
          <w:p w14:paraId="65E0D98F" w14:textId="77777777" w:rsidR="003A462C" w:rsidRDefault="003A462C" w:rsidP="003A462C">
            <w:pPr>
              <w:spacing w:after="0"/>
              <w:rPr>
                <w:sz w:val="20"/>
                <w:szCs w:val="20"/>
                <w:lang w:val="en-US"/>
              </w:rPr>
            </w:pPr>
            <w:r>
              <w:rPr>
                <w:sz w:val="20"/>
                <w:szCs w:val="20"/>
                <w:lang w:val="en-US"/>
              </w:rPr>
              <w:t>//Get adjusted and Non-Adjusted series</w:t>
            </w:r>
          </w:p>
          <w:p w14:paraId="7E07331D" w14:textId="77777777" w:rsidR="003A462C" w:rsidRDefault="003A462C" w:rsidP="003A462C">
            <w:pPr>
              <w:spacing w:after="0"/>
              <w:rPr>
                <w:sz w:val="20"/>
                <w:szCs w:val="20"/>
                <w:lang w:val="en-US"/>
              </w:rPr>
            </w:pPr>
            <w:r>
              <w:rPr>
                <w:sz w:val="20"/>
                <w:szCs w:val="20"/>
                <w:lang w:val="en-US"/>
              </w:rPr>
              <w:t>CALC_</w:t>
            </w:r>
            <w:r>
              <w:rPr>
                <w:b/>
                <w:bCs/>
                <w:sz w:val="20"/>
                <w:szCs w:val="20"/>
                <w:highlight w:val="yellow"/>
                <w:lang w:val="en-US"/>
              </w:rPr>
              <w:t>S</w:t>
            </w:r>
            <w:r>
              <w:rPr>
                <w:sz w:val="20"/>
                <w:szCs w:val="20"/>
                <w:lang w:val="en-US"/>
              </w:rPr>
              <w:t>:= CALCULATED</w:t>
            </w:r>
            <w:r>
              <w:rPr>
                <w:b/>
                <w:bCs/>
                <w:sz w:val="20"/>
                <w:szCs w:val="20"/>
                <w:lang w:val="en-US"/>
              </w:rPr>
              <w:t xml:space="preserve"> [ sub</w:t>
            </w:r>
            <w:r>
              <w:rPr>
                <w:sz w:val="20"/>
                <w:szCs w:val="20"/>
                <w:lang w:val="en-US"/>
              </w:rPr>
              <w:t xml:space="preserve"> </w:t>
            </w:r>
            <w:r>
              <w:rPr>
                <w:b/>
                <w:bCs/>
                <w:sz w:val="20"/>
                <w:szCs w:val="20"/>
                <w:highlight w:val="yellow"/>
                <w:lang w:val="en-US"/>
              </w:rPr>
              <w:t>FSA</w:t>
            </w:r>
            <w:r>
              <w:rPr>
                <w:sz w:val="20"/>
                <w:szCs w:val="20"/>
                <w:lang w:val="en-US"/>
              </w:rPr>
              <w:t xml:space="preserve"> = "</w:t>
            </w:r>
            <w:r>
              <w:rPr>
                <w:b/>
                <w:bCs/>
                <w:sz w:val="20"/>
                <w:szCs w:val="20"/>
                <w:highlight w:val="yellow"/>
                <w:lang w:val="en-US"/>
              </w:rPr>
              <w:t xml:space="preserve"> </w:t>
            </w:r>
            <w:r w:rsidRPr="00505E04">
              <w:rPr>
                <w:b/>
                <w:bCs/>
                <w:sz w:val="20"/>
                <w:szCs w:val="20"/>
                <w:highlight w:val="yellow"/>
                <w:lang w:val="en-US"/>
              </w:rPr>
              <w:t>SA</w:t>
            </w:r>
            <w:r>
              <w:rPr>
                <w:sz w:val="20"/>
                <w:szCs w:val="20"/>
                <w:lang w:val="en-US"/>
              </w:rPr>
              <w:t xml:space="preserve"> " </w:t>
            </w:r>
            <w:r>
              <w:rPr>
                <w:b/>
                <w:bCs/>
                <w:sz w:val="20"/>
                <w:szCs w:val="20"/>
                <w:lang w:val="en-US"/>
              </w:rPr>
              <w:t>] [ filter</w:t>
            </w:r>
            <w:r>
              <w:rPr>
                <w:sz w:val="20"/>
                <w:szCs w:val="20"/>
                <w:lang w:val="en-US"/>
              </w:rPr>
              <w:t xml:space="preserve"> </w:t>
            </w:r>
            <w:r>
              <w:rPr>
                <w:i/>
                <w:iCs/>
                <w:sz w:val="20"/>
                <w:szCs w:val="20"/>
                <w:lang w:val="en-US"/>
              </w:rPr>
              <w:t>OBS_VALUE</w:t>
            </w:r>
            <w:r>
              <w:rPr>
                <w:sz w:val="20"/>
                <w:szCs w:val="20"/>
                <w:lang w:val="en-US"/>
              </w:rPr>
              <w:t xml:space="preserve"> &lt;&gt; 0 </w:t>
            </w:r>
            <w:r>
              <w:rPr>
                <w:b/>
                <w:bCs/>
                <w:sz w:val="20"/>
                <w:szCs w:val="20"/>
                <w:lang w:val="en-US"/>
              </w:rPr>
              <w:t>]</w:t>
            </w:r>
            <w:r>
              <w:rPr>
                <w:sz w:val="20"/>
                <w:szCs w:val="20"/>
                <w:lang w:val="en-US"/>
              </w:rPr>
              <w:t>;</w:t>
            </w:r>
          </w:p>
          <w:p w14:paraId="7540DC83" w14:textId="77777777" w:rsidR="003A462C" w:rsidRPr="002F1034" w:rsidRDefault="003A462C" w:rsidP="003A462C">
            <w:pPr>
              <w:spacing w:after="0"/>
              <w:rPr>
                <w:sz w:val="20"/>
                <w:szCs w:val="20"/>
                <w:lang w:val="pt-PT"/>
              </w:rPr>
            </w:pPr>
            <w:r w:rsidRPr="002F1034">
              <w:rPr>
                <w:sz w:val="20"/>
                <w:szCs w:val="20"/>
                <w:lang w:val="pt-PT"/>
              </w:rPr>
              <w:t>CALC_</w:t>
            </w:r>
            <w:r w:rsidRPr="002F1034">
              <w:rPr>
                <w:b/>
                <w:bCs/>
                <w:sz w:val="20"/>
                <w:szCs w:val="20"/>
                <w:highlight w:val="yellow"/>
                <w:lang w:val="pt-PT"/>
              </w:rPr>
              <w:t>N</w:t>
            </w:r>
            <w:r w:rsidRPr="002F1034">
              <w:rPr>
                <w:sz w:val="20"/>
                <w:szCs w:val="20"/>
                <w:lang w:val="pt-PT"/>
              </w:rPr>
              <w:t>:= CALCULATED</w:t>
            </w:r>
            <w:r w:rsidRPr="002F1034">
              <w:rPr>
                <w:b/>
                <w:bCs/>
                <w:sz w:val="20"/>
                <w:szCs w:val="20"/>
                <w:lang w:val="pt-PT"/>
              </w:rPr>
              <w:t xml:space="preserve"> [ sub</w:t>
            </w:r>
            <w:r w:rsidRPr="002F1034">
              <w:rPr>
                <w:sz w:val="20"/>
                <w:szCs w:val="20"/>
                <w:lang w:val="pt-PT"/>
              </w:rPr>
              <w:t xml:space="preserve"> </w:t>
            </w:r>
            <w:r w:rsidRPr="002F1034">
              <w:rPr>
                <w:b/>
                <w:bCs/>
                <w:sz w:val="20"/>
                <w:szCs w:val="20"/>
                <w:highlight w:val="yellow"/>
                <w:lang w:val="pt-PT"/>
              </w:rPr>
              <w:t>FSA</w:t>
            </w:r>
            <w:r w:rsidRPr="002F1034">
              <w:rPr>
                <w:sz w:val="20"/>
                <w:szCs w:val="20"/>
                <w:lang w:val="pt-PT"/>
              </w:rPr>
              <w:t xml:space="preserve"> = "</w:t>
            </w:r>
            <w:r w:rsidRPr="002F1034">
              <w:rPr>
                <w:b/>
                <w:bCs/>
                <w:sz w:val="20"/>
                <w:szCs w:val="20"/>
                <w:highlight w:val="yellow"/>
                <w:lang w:val="pt-PT"/>
              </w:rPr>
              <w:t>NSA</w:t>
            </w:r>
            <w:r w:rsidRPr="002F1034">
              <w:rPr>
                <w:sz w:val="20"/>
                <w:szCs w:val="20"/>
                <w:lang w:val="pt-PT"/>
              </w:rPr>
              <w:t xml:space="preserve">" </w:t>
            </w:r>
            <w:r w:rsidRPr="002F1034">
              <w:rPr>
                <w:b/>
                <w:bCs/>
                <w:sz w:val="20"/>
                <w:szCs w:val="20"/>
                <w:lang w:val="pt-PT"/>
              </w:rPr>
              <w:t>]</w:t>
            </w:r>
            <w:r w:rsidRPr="002F1034">
              <w:rPr>
                <w:sz w:val="20"/>
                <w:szCs w:val="20"/>
                <w:lang w:val="pt-PT"/>
              </w:rPr>
              <w:t xml:space="preserve">; </w:t>
            </w:r>
          </w:p>
          <w:p w14:paraId="54588CE4" w14:textId="77777777" w:rsidR="003A462C" w:rsidRPr="002F1034" w:rsidRDefault="003A462C" w:rsidP="003A462C">
            <w:pPr>
              <w:spacing w:after="0"/>
              <w:ind w:left="720"/>
              <w:rPr>
                <w:sz w:val="20"/>
                <w:szCs w:val="20"/>
                <w:lang w:val="pt-PT"/>
              </w:rPr>
            </w:pPr>
          </w:p>
          <w:p w14:paraId="6421F80B" w14:textId="77777777" w:rsidR="003A462C" w:rsidRPr="002F1034" w:rsidRDefault="003A462C" w:rsidP="003A462C">
            <w:pPr>
              <w:spacing w:after="0"/>
              <w:rPr>
                <w:i/>
                <w:iCs/>
                <w:sz w:val="20"/>
                <w:szCs w:val="20"/>
                <w:lang w:val="pt-PT"/>
              </w:rPr>
            </w:pPr>
            <w:r w:rsidRPr="002F1034">
              <w:rPr>
                <w:b/>
                <w:bCs/>
                <w:sz w:val="20"/>
                <w:szCs w:val="20"/>
                <w:lang w:val="pt-PT"/>
              </w:rPr>
              <w:t>check</w:t>
            </w:r>
            <w:r w:rsidRPr="002F1034">
              <w:rPr>
                <w:sz w:val="20"/>
                <w:szCs w:val="20"/>
                <w:lang w:val="pt-PT"/>
              </w:rPr>
              <w:t xml:space="preserve"> (   </w:t>
            </w:r>
            <w:r w:rsidRPr="002F1034">
              <w:rPr>
                <w:b/>
                <w:bCs/>
                <w:sz w:val="20"/>
                <w:szCs w:val="20"/>
                <w:lang w:val="pt-PT"/>
              </w:rPr>
              <w:t>abs</w:t>
            </w:r>
            <w:r w:rsidRPr="002F1034">
              <w:rPr>
                <w:sz w:val="20"/>
                <w:szCs w:val="20"/>
                <w:lang w:val="pt-PT"/>
              </w:rPr>
              <w:t>(CALC_</w:t>
            </w:r>
            <w:r w:rsidRPr="002F1034">
              <w:rPr>
                <w:b/>
                <w:bCs/>
                <w:sz w:val="20"/>
                <w:szCs w:val="20"/>
                <w:highlight w:val="yellow"/>
                <w:lang w:val="pt-PT"/>
              </w:rPr>
              <w:t>S</w:t>
            </w:r>
            <w:r w:rsidRPr="002F1034">
              <w:rPr>
                <w:sz w:val="20"/>
                <w:szCs w:val="20"/>
                <w:lang w:val="pt-PT"/>
              </w:rPr>
              <w:t xml:space="preserve"> - CALC_</w:t>
            </w:r>
            <w:r w:rsidRPr="002F1034">
              <w:rPr>
                <w:b/>
                <w:bCs/>
                <w:sz w:val="20"/>
                <w:szCs w:val="20"/>
                <w:highlight w:val="yellow"/>
                <w:lang w:val="pt-PT"/>
              </w:rPr>
              <w:t>N</w:t>
            </w:r>
            <w:r w:rsidRPr="002F1034">
              <w:rPr>
                <w:sz w:val="20"/>
                <w:szCs w:val="20"/>
                <w:lang w:val="pt-PT"/>
              </w:rPr>
              <w:t>) / CALC_</w:t>
            </w:r>
            <w:r w:rsidRPr="002F1034">
              <w:rPr>
                <w:b/>
                <w:bCs/>
                <w:sz w:val="20"/>
                <w:szCs w:val="20"/>
                <w:highlight w:val="yellow"/>
                <w:lang w:val="pt-PT"/>
              </w:rPr>
              <w:t>S</w:t>
            </w:r>
            <w:r w:rsidRPr="002F1034">
              <w:rPr>
                <w:sz w:val="20"/>
                <w:szCs w:val="20"/>
                <w:lang w:val="pt-PT"/>
              </w:rPr>
              <w:t xml:space="preserve"> &lt; </w:t>
            </w:r>
            <w:r w:rsidRPr="002F1034">
              <w:rPr>
                <w:b/>
                <w:bCs/>
                <w:sz w:val="20"/>
                <w:szCs w:val="20"/>
                <w:highlight w:val="yellow"/>
                <w:lang w:val="pt-PT"/>
              </w:rPr>
              <w:t>n</w:t>
            </w:r>
            <w:r w:rsidRPr="002F1034">
              <w:rPr>
                <w:sz w:val="20"/>
                <w:szCs w:val="20"/>
                <w:lang w:val="pt-PT"/>
              </w:rPr>
              <w:t>,</w:t>
            </w:r>
          </w:p>
          <w:p w14:paraId="4BB82FDD" w14:textId="3693E8B1" w:rsidR="000C39A2" w:rsidRPr="008F391D" w:rsidRDefault="003A462C" w:rsidP="003A462C">
            <w:pPr>
              <w:pStyle w:val="Plattetekst"/>
              <w:spacing w:before="0" w:after="0"/>
              <w:rPr>
                <w:sz w:val="20"/>
                <w:szCs w:val="20"/>
              </w:rPr>
            </w:pPr>
            <w:r w:rsidRPr="002F1034">
              <w:rPr>
                <w:sz w:val="20"/>
                <w:szCs w:val="20"/>
                <w:lang w:val="pt-PT"/>
              </w:rPr>
              <w:t xml:space="preserve">               </w:t>
            </w:r>
            <w:r>
              <w:rPr>
                <w:b/>
                <w:bCs/>
                <w:sz w:val="20"/>
                <w:szCs w:val="20"/>
                <w:lang w:val="en-US"/>
              </w:rPr>
              <w:t>errorcode</w:t>
            </w:r>
            <w:r>
              <w:rPr>
                <w:sz w:val="20"/>
                <w:szCs w:val="20"/>
                <w:lang w:val="en-US"/>
              </w:rPr>
              <w:t xml:space="preserve"> ("</w:t>
            </w:r>
            <w:r>
              <w:rPr>
                <w:sz w:val="20"/>
                <w:szCs w:val="20"/>
                <w:highlight w:val="yellow"/>
                <w:lang w:val="en-US"/>
              </w:rPr>
              <w:t>Annual sum of both P</w:t>
            </w:r>
            <w:r>
              <w:rPr>
                <w:sz w:val="20"/>
                <w:szCs w:val="20"/>
                <w:lang w:val="en-US"/>
              </w:rPr>
              <w:t xml:space="preserve"> </w:t>
            </w:r>
            <w:r>
              <w:rPr>
                <w:sz w:val="20"/>
                <w:szCs w:val="20"/>
                <w:highlight w:val="yellow"/>
                <w:lang w:val="en-US"/>
              </w:rPr>
              <w:t>Adjusted and P</w:t>
            </w:r>
            <w:r>
              <w:rPr>
                <w:sz w:val="20"/>
                <w:szCs w:val="20"/>
                <w:lang w:val="en-US"/>
              </w:rPr>
              <w:t xml:space="preserve"> </w:t>
            </w:r>
            <w:r>
              <w:rPr>
                <w:sz w:val="20"/>
                <w:szCs w:val="20"/>
                <w:highlight w:val="yellow"/>
                <w:lang w:val="en-US"/>
              </w:rPr>
              <w:t xml:space="preserve">Non-Adjusted series should match within a </w:t>
            </w:r>
            <w:r>
              <w:rPr>
                <w:b/>
                <w:bCs/>
                <w:sz w:val="20"/>
                <w:szCs w:val="20"/>
                <w:highlight w:val="yellow"/>
                <w:lang w:val="en-US"/>
              </w:rPr>
              <w:t>n</w:t>
            </w:r>
            <w:r>
              <w:rPr>
                <w:sz w:val="20"/>
                <w:szCs w:val="20"/>
                <w:highlight w:val="yellow"/>
                <w:lang w:val="en-US"/>
              </w:rPr>
              <w:t xml:space="preserve"> % tolerance</w:t>
            </w:r>
            <w:r>
              <w:rPr>
                <w:sz w:val="20"/>
                <w:szCs w:val="20"/>
                <w:lang w:val="en-US"/>
              </w:rPr>
              <w:t xml:space="preserve"> "), </w:t>
            </w:r>
            <w:r>
              <w:rPr>
                <w:b/>
                <w:bCs/>
                <w:sz w:val="20"/>
                <w:szCs w:val="20"/>
                <w:lang w:val="en-US"/>
              </w:rPr>
              <w:t>errorlevel</w:t>
            </w:r>
            <w:r>
              <w:rPr>
                <w:sz w:val="20"/>
                <w:szCs w:val="20"/>
                <w:lang w:val="en-US"/>
              </w:rPr>
              <w:t xml:space="preserve"> ("Error")</w:t>
            </w:r>
            <w:r>
              <w:rPr>
                <w:b/>
                <w:bCs/>
                <w:sz w:val="20"/>
                <w:szCs w:val="20"/>
                <w:lang w:val="en-US"/>
              </w:rPr>
              <w:t>)</w:t>
            </w:r>
          </w:p>
        </w:tc>
      </w:tr>
    </w:tbl>
    <w:p w14:paraId="6B3F55FD" w14:textId="77777777" w:rsidR="00521DE5" w:rsidRPr="008F391D" w:rsidRDefault="00521DE5" w:rsidP="0095029D">
      <w:pPr>
        <w:spacing w:after="0"/>
        <w:rPr>
          <w:rFonts w:eastAsia="Cambria"/>
          <w:lang w:eastAsia="en-US"/>
        </w:rPr>
      </w:pPr>
    </w:p>
    <w:p w14:paraId="79154743" w14:textId="0E741B2D" w:rsidR="00B24A3D" w:rsidRPr="00B24A3D" w:rsidRDefault="00814BB6" w:rsidP="001B455E">
      <w:pPr>
        <w:rPr>
          <w:rFonts w:eastAsia="Cambria"/>
          <w:lang w:eastAsia="en-US"/>
        </w:rPr>
      </w:pPr>
      <w:r w:rsidRPr="00657B85">
        <w:rPr>
          <w:rFonts w:eastAsia="Cambria"/>
          <w:b/>
          <w:lang w:eastAsia="en-US"/>
        </w:rPr>
        <w:t>Example</w:t>
      </w:r>
      <w:r w:rsidR="00102489" w:rsidRPr="00657B85">
        <w:rPr>
          <w:rFonts w:eastAsia="Cambria"/>
          <w:b/>
          <w:lang w:eastAsia="en-US"/>
        </w:rPr>
        <w:t xml:space="preserve"> H3</w:t>
      </w:r>
      <w:r w:rsidRPr="00657B85">
        <w:rPr>
          <w:rFonts w:eastAsia="Cambria"/>
          <w:b/>
          <w:lang w:eastAsia="en-US"/>
        </w:rPr>
        <w:t>:</w:t>
      </w:r>
      <w:r w:rsidR="00F26BD1" w:rsidRPr="00F26BD1">
        <w:t xml:space="preserve"> </w:t>
      </w:r>
      <w:r w:rsidR="00B24A3D">
        <w:t xml:space="preserve"> </w:t>
      </w:r>
      <w:r w:rsidR="00780275">
        <w:t>Check</w:t>
      </w:r>
      <w:r w:rsidR="00B24A3D">
        <w:t xml:space="preserve"> in T02 (Quarterly data) that</w:t>
      </w:r>
      <w:r w:rsidR="00156AC6">
        <w:t xml:space="preserve"> </w:t>
      </w:r>
      <w:r w:rsidR="00156AC6" w:rsidRPr="00156AC6">
        <w:t xml:space="preserve"> for each year, the sum of the 4 quarters for seasonally adjusted data (“S”) do not differ from more than 1% compared to non-seasonally adjusted data ‘(“N”).</w:t>
      </w:r>
    </w:p>
    <w:tbl>
      <w:tblPr>
        <w:tblStyle w:val="Tabelraster"/>
        <w:tblW w:w="0" w:type="auto"/>
        <w:tblInd w:w="720" w:type="dxa"/>
        <w:tblLook w:val="04A0" w:firstRow="1" w:lastRow="0" w:firstColumn="1" w:lastColumn="0" w:noHBand="0" w:noVBand="1"/>
      </w:tblPr>
      <w:tblGrid>
        <w:gridCol w:w="1668"/>
        <w:gridCol w:w="3960"/>
      </w:tblGrid>
      <w:tr w:rsidR="00B24A3D" w14:paraId="701A122B" w14:textId="77777777" w:rsidTr="00AB1D04">
        <w:tc>
          <w:tcPr>
            <w:tcW w:w="1668" w:type="dxa"/>
          </w:tcPr>
          <w:p w14:paraId="2683EDCF" w14:textId="77777777" w:rsidR="00B24A3D" w:rsidRDefault="00B24A3D" w:rsidP="00AB1D04">
            <w:pPr>
              <w:pStyle w:val="Plattetekst"/>
              <w:spacing w:before="0" w:after="0"/>
            </w:pPr>
            <w:r>
              <w:t>Validation level</w:t>
            </w:r>
          </w:p>
        </w:tc>
        <w:tc>
          <w:tcPr>
            <w:tcW w:w="3960" w:type="dxa"/>
          </w:tcPr>
          <w:p w14:paraId="2E46E05D" w14:textId="77777777" w:rsidR="00B24A3D" w:rsidRDefault="00B24A3D" w:rsidP="00AB1D04">
            <w:pPr>
              <w:pStyle w:val="Plattetekst"/>
              <w:spacing w:before="0" w:after="0"/>
            </w:pPr>
            <w:r>
              <w:t>1c (between records in the same file)</w:t>
            </w:r>
          </w:p>
        </w:tc>
      </w:tr>
      <w:tr w:rsidR="00B24A3D" w14:paraId="3DC9DC21" w14:textId="77777777" w:rsidTr="00AB1D04">
        <w:tc>
          <w:tcPr>
            <w:tcW w:w="1668" w:type="dxa"/>
          </w:tcPr>
          <w:p w14:paraId="3337F947" w14:textId="77777777" w:rsidR="00B24A3D" w:rsidRDefault="00B24A3D" w:rsidP="00AB1D04">
            <w:pPr>
              <w:pStyle w:val="Plattetekst"/>
              <w:spacing w:before="0" w:after="0"/>
            </w:pPr>
            <w:r w:rsidRPr="00657B85">
              <w:t>Severity</w:t>
            </w:r>
          </w:p>
        </w:tc>
        <w:tc>
          <w:tcPr>
            <w:tcW w:w="3960" w:type="dxa"/>
          </w:tcPr>
          <w:p w14:paraId="0562E3CD" w14:textId="77777777" w:rsidR="00B24A3D" w:rsidRDefault="00B24A3D" w:rsidP="00AB1D04">
            <w:pPr>
              <w:pStyle w:val="Plattetekst"/>
              <w:spacing w:before="0" w:after="0"/>
            </w:pPr>
            <w:r>
              <w:rPr>
                <w:rFonts w:eastAsia="Cambria" w:cs="Helvetica"/>
                <w:szCs w:val="26"/>
                <w:lang w:eastAsia="en-US"/>
              </w:rPr>
              <w:t>Warning</w:t>
            </w:r>
          </w:p>
        </w:tc>
      </w:tr>
      <w:tr w:rsidR="00B24A3D" w14:paraId="0A94FFE6" w14:textId="77777777" w:rsidTr="00AB1D04">
        <w:tc>
          <w:tcPr>
            <w:tcW w:w="1668" w:type="dxa"/>
          </w:tcPr>
          <w:p w14:paraId="040EC1B9" w14:textId="77777777" w:rsidR="00B24A3D" w:rsidRDefault="00B24A3D" w:rsidP="00AB1D04">
            <w:pPr>
              <w:pStyle w:val="Plattetekst"/>
              <w:spacing w:before="0" w:after="0"/>
            </w:pPr>
            <w:r>
              <w:t>Pre-conditions</w:t>
            </w:r>
          </w:p>
        </w:tc>
        <w:tc>
          <w:tcPr>
            <w:tcW w:w="3960" w:type="dxa"/>
          </w:tcPr>
          <w:p w14:paraId="452A809E" w14:textId="6E765056" w:rsidR="00B24A3D" w:rsidRDefault="00B24A3D" w:rsidP="00AB1D04">
            <w:pPr>
              <w:pStyle w:val="Plattetekst"/>
              <w:spacing w:before="0" w:after="0"/>
            </w:pPr>
            <w:r w:rsidRPr="008F391D">
              <w:rPr>
                <w:rFonts w:eastAsia="Cambria"/>
                <w:lang w:eastAsia="en-US"/>
              </w:rPr>
              <w:t>Table T02 (quarterly data)</w:t>
            </w:r>
          </w:p>
        </w:tc>
      </w:tr>
    </w:tbl>
    <w:p w14:paraId="1129CD82" w14:textId="77777777" w:rsidR="00B24A3D" w:rsidRPr="008F391D" w:rsidRDefault="00B24A3D" w:rsidP="0095029D">
      <w:pPr>
        <w:spacing w:after="0"/>
      </w:pPr>
    </w:p>
    <w:tbl>
      <w:tblPr>
        <w:tblStyle w:val="Tabelraster"/>
        <w:tblW w:w="14382" w:type="dxa"/>
        <w:tblInd w:w="-234" w:type="dxa"/>
        <w:tblLook w:val="04A0" w:firstRow="1" w:lastRow="0" w:firstColumn="1" w:lastColumn="0" w:noHBand="0" w:noVBand="1"/>
      </w:tblPr>
      <w:tblGrid>
        <w:gridCol w:w="2894"/>
        <w:gridCol w:w="4394"/>
        <w:gridCol w:w="7094"/>
      </w:tblGrid>
      <w:tr w:rsidR="000C39A2" w:rsidRPr="008F391D" w14:paraId="5C46717F" w14:textId="77777777" w:rsidTr="00200D5A">
        <w:tc>
          <w:tcPr>
            <w:tcW w:w="2894" w:type="dxa"/>
            <w:shd w:val="clear" w:color="auto" w:fill="FFFFCC"/>
          </w:tcPr>
          <w:p w14:paraId="509BE6E6" w14:textId="77777777" w:rsidR="000C39A2" w:rsidRPr="008F391D" w:rsidRDefault="000C39A2" w:rsidP="0089079E">
            <w:pPr>
              <w:pStyle w:val="Plattetekst"/>
              <w:jc w:val="center"/>
              <w:rPr>
                <w:b/>
                <w:sz w:val="20"/>
                <w:szCs w:val="20"/>
              </w:rPr>
            </w:pPr>
            <w:r w:rsidRPr="008F391D">
              <w:rPr>
                <w:b/>
                <w:sz w:val="20"/>
                <w:szCs w:val="20"/>
              </w:rPr>
              <w:t>Parameters</w:t>
            </w:r>
          </w:p>
        </w:tc>
        <w:tc>
          <w:tcPr>
            <w:tcW w:w="4394" w:type="dxa"/>
            <w:shd w:val="clear" w:color="auto" w:fill="FFFFCC"/>
            <w:vAlign w:val="center"/>
          </w:tcPr>
          <w:p w14:paraId="07F5F1AE" w14:textId="77777777" w:rsidR="000C39A2" w:rsidRPr="008F391D" w:rsidRDefault="000C39A2" w:rsidP="0089079E">
            <w:pPr>
              <w:pStyle w:val="Plattetekst"/>
              <w:jc w:val="center"/>
              <w:rPr>
                <w:b/>
                <w:sz w:val="20"/>
                <w:szCs w:val="20"/>
              </w:rPr>
            </w:pPr>
            <w:r w:rsidRPr="008F391D">
              <w:rPr>
                <w:b/>
                <w:sz w:val="20"/>
                <w:szCs w:val="20"/>
              </w:rPr>
              <w:t>Algorithm</w:t>
            </w:r>
          </w:p>
        </w:tc>
        <w:tc>
          <w:tcPr>
            <w:tcW w:w="7094" w:type="dxa"/>
            <w:shd w:val="clear" w:color="auto" w:fill="FFFFCC"/>
            <w:vAlign w:val="center"/>
          </w:tcPr>
          <w:p w14:paraId="014557D0" w14:textId="77777777" w:rsidR="000C39A2" w:rsidRPr="008F391D" w:rsidRDefault="000C39A2" w:rsidP="0089079E">
            <w:pPr>
              <w:pStyle w:val="Plattetekst"/>
              <w:jc w:val="center"/>
              <w:rPr>
                <w:b/>
                <w:sz w:val="20"/>
                <w:szCs w:val="20"/>
              </w:rPr>
            </w:pPr>
            <w:r w:rsidRPr="008F391D">
              <w:rPr>
                <w:b/>
                <w:sz w:val="20"/>
                <w:szCs w:val="20"/>
              </w:rPr>
              <w:t>VTL</w:t>
            </w:r>
          </w:p>
        </w:tc>
      </w:tr>
      <w:tr w:rsidR="000C39A2" w:rsidRPr="008F391D" w14:paraId="726BE2EF" w14:textId="77777777" w:rsidTr="0095029D">
        <w:trPr>
          <w:trHeight w:val="470"/>
        </w:trPr>
        <w:tc>
          <w:tcPr>
            <w:tcW w:w="2894" w:type="dxa"/>
            <w:vAlign w:val="center"/>
          </w:tcPr>
          <w:p w14:paraId="157CF20D" w14:textId="40FA6ABD" w:rsidR="000C39A2" w:rsidRDefault="000C39A2" w:rsidP="0089079E">
            <w:pPr>
              <w:pStyle w:val="Plattetekst"/>
              <w:spacing w:before="0" w:after="0" w:line="240" w:lineRule="auto"/>
              <w:rPr>
                <w:sz w:val="20"/>
                <w:szCs w:val="20"/>
              </w:rPr>
            </w:pPr>
            <w:r w:rsidRPr="008D381F">
              <w:rPr>
                <w:sz w:val="20"/>
                <w:szCs w:val="20"/>
              </w:rPr>
              <w:t>1. Field with code for seasonal adjustment (</w:t>
            </w:r>
            <w:r w:rsidRPr="00663874">
              <w:rPr>
                <w:sz w:val="20"/>
                <w:szCs w:val="20"/>
                <w:highlight w:val="yellow"/>
              </w:rPr>
              <w:t>ADJUST</w:t>
            </w:r>
            <w:r w:rsidRPr="008D381F">
              <w:rPr>
                <w:sz w:val="20"/>
                <w:szCs w:val="20"/>
              </w:rPr>
              <w:t>)</w:t>
            </w:r>
          </w:p>
          <w:p w14:paraId="21F8B5E4" w14:textId="77777777" w:rsidR="004D547B" w:rsidRPr="008D381F" w:rsidRDefault="004D547B" w:rsidP="0089079E">
            <w:pPr>
              <w:pStyle w:val="Plattetekst"/>
              <w:spacing w:before="0" w:after="0" w:line="240" w:lineRule="auto"/>
              <w:rPr>
                <w:sz w:val="20"/>
                <w:szCs w:val="20"/>
              </w:rPr>
            </w:pPr>
          </w:p>
          <w:p w14:paraId="755EA4A7" w14:textId="4E842C0F" w:rsidR="000C39A2" w:rsidRDefault="000C39A2" w:rsidP="0089079E">
            <w:pPr>
              <w:pStyle w:val="Plattetekst"/>
              <w:spacing w:before="0" w:after="0" w:line="240" w:lineRule="auto"/>
              <w:rPr>
                <w:sz w:val="20"/>
                <w:szCs w:val="20"/>
              </w:rPr>
            </w:pPr>
            <w:r w:rsidRPr="008D381F">
              <w:rPr>
                <w:sz w:val="20"/>
                <w:szCs w:val="20"/>
              </w:rPr>
              <w:t xml:space="preserve">2. Code for seasonally adjusted data </w:t>
            </w:r>
            <w:r w:rsidR="00E841A5" w:rsidRPr="00663874">
              <w:rPr>
                <w:sz w:val="20"/>
                <w:szCs w:val="20"/>
              </w:rPr>
              <w:t>SA=</w:t>
            </w:r>
            <w:r w:rsidRPr="008D381F">
              <w:rPr>
                <w:sz w:val="20"/>
                <w:szCs w:val="20"/>
              </w:rPr>
              <w:t>“</w:t>
            </w:r>
            <w:r w:rsidRPr="00663874">
              <w:rPr>
                <w:sz w:val="20"/>
                <w:szCs w:val="20"/>
                <w:highlight w:val="yellow"/>
              </w:rPr>
              <w:t>S</w:t>
            </w:r>
            <w:r w:rsidRPr="00663874">
              <w:rPr>
                <w:sz w:val="20"/>
                <w:szCs w:val="20"/>
              </w:rPr>
              <w:t>”</w:t>
            </w:r>
          </w:p>
          <w:p w14:paraId="1D673DB5" w14:textId="77777777" w:rsidR="004D547B" w:rsidRPr="008D381F" w:rsidRDefault="004D547B" w:rsidP="0089079E">
            <w:pPr>
              <w:pStyle w:val="Plattetekst"/>
              <w:spacing w:before="0" w:after="0" w:line="240" w:lineRule="auto"/>
              <w:rPr>
                <w:sz w:val="20"/>
                <w:szCs w:val="20"/>
              </w:rPr>
            </w:pPr>
          </w:p>
          <w:p w14:paraId="4ADF82E5" w14:textId="777D2964" w:rsidR="000C39A2" w:rsidRDefault="000C39A2" w:rsidP="0089079E">
            <w:pPr>
              <w:pStyle w:val="Plattetekst"/>
              <w:spacing w:before="0" w:after="0" w:line="240" w:lineRule="auto"/>
              <w:rPr>
                <w:sz w:val="20"/>
                <w:szCs w:val="20"/>
              </w:rPr>
            </w:pPr>
            <w:r w:rsidRPr="008D381F">
              <w:rPr>
                <w:sz w:val="20"/>
                <w:szCs w:val="20"/>
              </w:rPr>
              <w:t xml:space="preserve">3. Code for not-seasonally adjusted data </w:t>
            </w:r>
            <w:r w:rsidR="00E841A5" w:rsidRPr="00663874">
              <w:rPr>
                <w:sz w:val="20"/>
                <w:szCs w:val="20"/>
              </w:rPr>
              <w:t>NSA=</w:t>
            </w:r>
            <w:r w:rsidRPr="00663874">
              <w:rPr>
                <w:sz w:val="20"/>
                <w:szCs w:val="20"/>
              </w:rPr>
              <w:t>“</w:t>
            </w:r>
            <w:r w:rsidRPr="00663874">
              <w:rPr>
                <w:sz w:val="20"/>
                <w:szCs w:val="20"/>
                <w:highlight w:val="yellow"/>
              </w:rPr>
              <w:t>N</w:t>
            </w:r>
            <w:r w:rsidRPr="00663874">
              <w:rPr>
                <w:sz w:val="20"/>
                <w:szCs w:val="20"/>
              </w:rPr>
              <w:t>”</w:t>
            </w:r>
          </w:p>
          <w:p w14:paraId="329EEA8F" w14:textId="77777777" w:rsidR="004D547B" w:rsidRPr="008D381F" w:rsidRDefault="004D547B" w:rsidP="0089079E">
            <w:pPr>
              <w:pStyle w:val="Plattetekst"/>
              <w:spacing w:before="0" w:after="0" w:line="240" w:lineRule="auto"/>
              <w:rPr>
                <w:sz w:val="20"/>
                <w:szCs w:val="20"/>
              </w:rPr>
            </w:pPr>
          </w:p>
          <w:p w14:paraId="7BAD5824" w14:textId="7288CC09" w:rsidR="000C39A2" w:rsidRPr="008D381F" w:rsidRDefault="000C39A2" w:rsidP="0089079E">
            <w:pPr>
              <w:pStyle w:val="Plattetekst"/>
              <w:spacing w:before="0" w:after="0" w:line="240" w:lineRule="auto"/>
              <w:rPr>
                <w:sz w:val="20"/>
                <w:szCs w:val="20"/>
              </w:rPr>
            </w:pPr>
            <w:r w:rsidRPr="008D381F">
              <w:rPr>
                <w:sz w:val="20"/>
                <w:szCs w:val="20"/>
              </w:rPr>
              <w:t>4. Tolerance (</w:t>
            </w:r>
            <w:r w:rsidRPr="00663874">
              <w:rPr>
                <w:sz w:val="20"/>
                <w:szCs w:val="20"/>
                <w:highlight w:val="yellow"/>
              </w:rPr>
              <w:t>1%</w:t>
            </w:r>
            <w:r w:rsidRPr="008D381F">
              <w:rPr>
                <w:sz w:val="20"/>
                <w:szCs w:val="20"/>
              </w:rPr>
              <w:t>)</w:t>
            </w:r>
          </w:p>
          <w:p w14:paraId="441B4BD2" w14:textId="2DE3537C" w:rsidR="000C39A2" w:rsidRPr="008D381F" w:rsidRDefault="000C39A2" w:rsidP="0089079E">
            <w:pPr>
              <w:pStyle w:val="Plattetekst"/>
              <w:spacing w:before="0" w:after="0"/>
              <w:rPr>
                <w:sz w:val="20"/>
                <w:szCs w:val="20"/>
              </w:rPr>
            </w:pPr>
          </w:p>
        </w:tc>
        <w:tc>
          <w:tcPr>
            <w:tcW w:w="4394" w:type="dxa"/>
            <w:vAlign w:val="center"/>
          </w:tcPr>
          <w:p w14:paraId="2EAC985D" w14:textId="77777777" w:rsidR="006113B6" w:rsidRPr="008D381F" w:rsidRDefault="006113B6" w:rsidP="006113B6">
            <w:pPr>
              <w:pStyle w:val="Plattetekst"/>
              <w:spacing w:before="0" w:after="0"/>
              <w:rPr>
                <w:sz w:val="20"/>
                <w:szCs w:val="20"/>
              </w:rPr>
            </w:pPr>
            <w:r w:rsidRPr="008D381F">
              <w:rPr>
                <w:sz w:val="20"/>
                <w:szCs w:val="20"/>
              </w:rPr>
              <w:lastRenderedPageBreak/>
              <w:t>Within the file,</w:t>
            </w:r>
          </w:p>
          <w:p w14:paraId="6729521E" w14:textId="1743477F" w:rsidR="006113B6" w:rsidRPr="008D381F" w:rsidRDefault="00780275" w:rsidP="006113B6">
            <w:pPr>
              <w:pStyle w:val="Plattetekst"/>
              <w:spacing w:before="0" w:after="0"/>
              <w:rPr>
                <w:sz w:val="20"/>
                <w:szCs w:val="20"/>
              </w:rPr>
            </w:pPr>
            <w:r w:rsidRPr="008D381F">
              <w:rPr>
                <w:sz w:val="20"/>
                <w:szCs w:val="20"/>
              </w:rPr>
              <w:t>Check</w:t>
            </w:r>
            <w:r w:rsidR="006113B6" w:rsidRPr="008D381F">
              <w:rPr>
                <w:sz w:val="20"/>
                <w:szCs w:val="20"/>
              </w:rPr>
              <w:t xml:space="preserve"> in all records that </w:t>
            </w:r>
          </w:p>
          <w:p w14:paraId="3740273C" w14:textId="58AB5005" w:rsidR="006113B6" w:rsidRPr="008D381F" w:rsidRDefault="006113B6" w:rsidP="006113B6">
            <w:pPr>
              <w:pStyle w:val="Plattetekst"/>
              <w:spacing w:before="0" w:after="0" w:line="240" w:lineRule="auto"/>
              <w:rPr>
                <w:sz w:val="20"/>
                <w:szCs w:val="20"/>
              </w:rPr>
            </w:pPr>
            <w:r w:rsidRPr="008D381F">
              <w:rPr>
                <w:sz w:val="20"/>
                <w:szCs w:val="20"/>
              </w:rPr>
              <w:t xml:space="preserve">   For Record with code of Field </w:t>
            </w:r>
            <w:r w:rsidRPr="00663874">
              <w:rPr>
                <w:sz w:val="20"/>
                <w:szCs w:val="20"/>
                <w:highlight w:val="yellow"/>
              </w:rPr>
              <w:t>ADJUST</w:t>
            </w:r>
            <w:r w:rsidRPr="008D381F">
              <w:rPr>
                <w:sz w:val="20"/>
                <w:szCs w:val="20"/>
              </w:rPr>
              <w:t xml:space="preserve"> = “</w:t>
            </w:r>
            <w:r w:rsidRPr="00663874">
              <w:rPr>
                <w:sz w:val="20"/>
                <w:szCs w:val="20"/>
                <w:highlight w:val="yellow"/>
              </w:rPr>
              <w:t>S</w:t>
            </w:r>
            <w:r w:rsidRPr="008D381F">
              <w:rPr>
                <w:sz w:val="20"/>
                <w:szCs w:val="20"/>
              </w:rPr>
              <w:t>”</w:t>
            </w:r>
          </w:p>
          <w:p w14:paraId="332DF693" w14:textId="77777777" w:rsidR="006113B6" w:rsidRPr="008D381F" w:rsidRDefault="006113B6" w:rsidP="006113B6">
            <w:pPr>
              <w:pStyle w:val="Plattetekst"/>
              <w:spacing w:before="0" w:after="0" w:line="240" w:lineRule="auto"/>
              <w:ind w:left="340"/>
              <w:rPr>
                <w:sz w:val="20"/>
                <w:szCs w:val="20"/>
              </w:rPr>
            </w:pPr>
            <w:r w:rsidRPr="00663874">
              <w:rPr>
                <w:sz w:val="20"/>
                <w:szCs w:val="20"/>
              </w:rPr>
              <w:t xml:space="preserve">∑ OBS_VALUE </w:t>
            </w:r>
            <w:r w:rsidRPr="008D381F">
              <w:rPr>
                <w:sz w:val="20"/>
                <w:szCs w:val="20"/>
              </w:rPr>
              <w:t>of all periods in the same year</w:t>
            </w:r>
          </w:p>
          <w:p w14:paraId="05592DB6" w14:textId="59916321" w:rsidR="006113B6" w:rsidRPr="00663874" w:rsidRDefault="006113B6" w:rsidP="006113B6">
            <w:pPr>
              <w:pStyle w:val="Plattetekst"/>
              <w:spacing w:before="0" w:after="0" w:line="240" w:lineRule="auto"/>
              <w:ind w:left="340"/>
              <w:rPr>
                <w:sz w:val="20"/>
                <w:szCs w:val="20"/>
              </w:rPr>
            </w:pPr>
            <w:r w:rsidRPr="00663874">
              <w:rPr>
                <w:sz w:val="20"/>
                <w:szCs w:val="20"/>
              </w:rPr>
              <w:t>= ∑ OBS_VALUE</w:t>
            </w:r>
            <w:r w:rsidRPr="008D381F">
              <w:rPr>
                <w:sz w:val="20"/>
                <w:szCs w:val="20"/>
              </w:rPr>
              <w:t xml:space="preserve"> for all corresponding records with code of </w:t>
            </w:r>
            <w:r w:rsidRPr="00663874">
              <w:rPr>
                <w:sz w:val="20"/>
                <w:szCs w:val="20"/>
                <w:highlight w:val="yellow"/>
              </w:rPr>
              <w:t>ADJUST</w:t>
            </w:r>
            <w:r w:rsidRPr="008D381F">
              <w:rPr>
                <w:sz w:val="20"/>
                <w:szCs w:val="20"/>
              </w:rPr>
              <w:t xml:space="preserve"> = “</w:t>
            </w:r>
            <w:r w:rsidRPr="00663874">
              <w:rPr>
                <w:sz w:val="20"/>
                <w:szCs w:val="20"/>
                <w:highlight w:val="yellow"/>
              </w:rPr>
              <w:t>N</w:t>
            </w:r>
            <w:r w:rsidRPr="008D381F">
              <w:rPr>
                <w:sz w:val="20"/>
                <w:szCs w:val="20"/>
              </w:rPr>
              <w:t>”</w:t>
            </w:r>
          </w:p>
          <w:p w14:paraId="1E136512" w14:textId="77777777" w:rsidR="000C39A2" w:rsidRPr="008D381F" w:rsidRDefault="006113B6" w:rsidP="006113B6">
            <w:pPr>
              <w:pStyle w:val="Plattetekst"/>
              <w:spacing w:before="0" w:after="0"/>
              <w:rPr>
                <w:sz w:val="20"/>
                <w:szCs w:val="20"/>
              </w:rPr>
            </w:pPr>
            <w:r w:rsidRPr="008D381F">
              <w:rPr>
                <w:sz w:val="20"/>
                <w:szCs w:val="20"/>
              </w:rPr>
              <w:t>+/- Tolerance (</w:t>
            </w:r>
            <w:r w:rsidRPr="00663874">
              <w:rPr>
                <w:sz w:val="20"/>
                <w:szCs w:val="20"/>
                <w:highlight w:val="yellow"/>
              </w:rPr>
              <w:t>1%</w:t>
            </w:r>
            <w:r w:rsidRPr="008D381F">
              <w:rPr>
                <w:sz w:val="20"/>
                <w:szCs w:val="20"/>
              </w:rPr>
              <w:t>)</w:t>
            </w:r>
          </w:p>
          <w:p w14:paraId="537007D0" w14:textId="293CD711" w:rsidR="006113B6" w:rsidRPr="008D381F" w:rsidRDefault="006113B6" w:rsidP="006113B6">
            <w:pPr>
              <w:pStyle w:val="Plattetekst"/>
              <w:spacing w:before="0" w:after="0"/>
              <w:rPr>
                <w:sz w:val="20"/>
                <w:szCs w:val="20"/>
              </w:rPr>
            </w:pPr>
          </w:p>
        </w:tc>
        <w:tc>
          <w:tcPr>
            <w:tcW w:w="7094" w:type="dxa"/>
            <w:vAlign w:val="center"/>
          </w:tcPr>
          <w:p w14:paraId="42C501FF" w14:textId="77777777" w:rsidR="003A462C" w:rsidRDefault="003A462C" w:rsidP="003A462C">
            <w:pPr>
              <w:spacing w:after="0"/>
              <w:rPr>
                <w:sz w:val="20"/>
                <w:szCs w:val="20"/>
              </w:rPr>
            </w:pPr>
            <w:r>
              <w:rPr>
                <w:sz w:val="20"/>
                <w:szCs w:val="20"/>
              </w:rPr>
              <w:t>//Sum quarterly series</w:t>
            </w:r>
          </w:p>
          <w:p w14:paraId="1AEA5A99" w14:textId="77777777" w:rsidR="003A462C" w:rsidRPr="00476985" w:rsidRDefault="003A462C" w:rsidP="003A462C">
            <w:pPr>
              <w:spacing w:after="0"/>
              <w:rPr>
                <w:sz w:val="20"/>
                <w:szCs w:val="20"/>
              </w:rPr>
            </w:pPr>
            <w:r w:rsidRPr="00476985">
              <w:rPr>
                <w:b/>
                <w:sz w:val="20"/>
                <w:szCs w:val="20"/>
              </w:rPr>
              <w:t>ds_QuartSum</w:t>
            </w:r>
            <w:r w:rsidRPr="00476985">
              <w:rPr>
                <w:sz w:val="20"/>
                <w:szCs w:val="20"/>
              </w:rPr>
              <w:t xml:space="preserve">:= </w:t>
            </w:r>
            <w:r w:rsidRPr="00476985">
              <w:rPr>
                <w:b/>
                <w:sz w:val="20"/>
                <w:szCs w:val="20"/>
              </w:rPr>
              <w:t>sum</w:t>
            </w:r>
            <w:r w:rsidRPr="00476985">
              <w:rPr>
                <w:sz w:val="20"/>
                <w:szCs w:val="20"/>
              </w:rPr>
              <w:t>(</w:t>
            </w:r>
            <w:r>
              <w:rPr>
                <w:lang w:val="en-US"/>
              </w:rPr>
              <w:t>INEUTRAV</w:t>
            </w:r>
            <w:r w:rsidRPr="00476985">
              <w:rPr>
                <w:b/>
                <w:sz w:val="20"/>
                <w:szCs w:val="20"/>
              </w:rPr>
              <w:t xml:space="preserve"> [ filter </w:t>
            </w:r>
            <w:r w:rsidRPr="00582410">
              <w:rPr>
                <w:i/>
                <w:sz w:val="20"/>
                <w:szCs w:val="20"/>
              </w:rPr>
              <w:t>FREQ</w:t>
            </w:r>
            <w:r w:rsidRPr="00476985">
              <w:rPr>
                <w:sz w:val="20"/>
                <w:szCs w:val="20"/>
              </w:rPr>
              <w:t xml:space="preserve"> = "Q" </w:t>
            </w:r>
            <w:r w:rsidRPr="00476985">
              <w:rPr>
                <w:b/>
                <w:sz w:val="20"/>
                <w:szCs w:val="20"/>
              </w:rPr>
              <w:t>]</w:t>
            </w:r>
            <w:r w:rsidRPr="00476985">
              <w:rPr>
                <w:sz w:val="20"/>
                <w:szCs w:val="20"/>
              </w:rPr>
              <w:t xml:space="preserve">) </w:t>
            </w:r>
            <w:commentRangeStart w:id="251"/>
            <w:r w:rsidRPr="00476985">
              <w:rPr>
                <w:b/>
                <w:sz w:val="20"/>
                <w:szCs w:val="20"/>
              </w:rPr>
              <w:t>time_aggregate</w:t>
            </w:r>
            <w:r w:rsidRPr="00476985">
              <w:rPr>
                <w:sz w:val="20"/>
                <w:szCs w:val="20"/>
              </w:rPr>
              <w:t xml:space="preserve"> </w:t>
            </w:r>
            <w:commentRangeEnd w:id="251"/>
            <w:r w:rsidR="00120239">
              <w:rPr>
                <w:rStyle w:val="Verwijzingopmerking"/>
              </w:rPr>
              <w:commentReference w:id="251"/>
            </w:r>
            <w:r w:rsidRPr="00476985">
              <w:rPr>
                <w:sz w:val="20"/>
                <w:szCs w:val="20"/>
              </w:rPr>
              <w:t>("Q", "A");</w:t>
            </w:r>
          </w:p>
          <w:p w14:paraId="2BA25395" w14:textId="77777777" w:rsidR="003A462C" w:rsidRDefault="003A462C" w:rsidP="003A462C">
            <w:pPr>
              <w:spacing w:after="0"/>
              <w:rPr>
                <w:sz w:val="20"/>
                <w:szCs w:val="20"/>
              </w:rPr>
            </w:pPr>
          </w:p>
          <w:p w14:paraId="0D6D5738" w14:textId="77777777" w:rsidR="003A462C" w:rsidRDefault="003A462C" w:rsidP="003A462C">
            <w:pPr>
              <w:spacing w:after="0"/>
              <w:rPr>
                <w:sz w:val="20"/>
                <w:szCs w:val="20"/>
              </w:rPr>
            </w:pPr>
            <w:r>
              <w:rPr>
                <w:sz w:val="20"/>
                <w:szCs w:val="20"/>
              </w:rPr>
              <w:t>//Get adjusted and Non-Adjusted series</w:t>
            </w:r>
          </w:p>
          <w:p w14:paraId="36B7BBE3" w14:textId="77777777" w:rsidR="003A462C" w:rsidRPr="00476985" w:rsidRDefault="003A462C" w:rsidP="003A462C">
            <w:pPr>
              <w:spacing w:after="0"/>
              <w:rPr>
                <w:sz w:val="20"/>
                <w:szCs w:val="20"/>
              </w:rPr>
            </w:pPr>
            <w:r w:rsidRPr="00476985">
              <w:rPr>
                <w:b/>
                <w:sz w:val="20"/>
                <w:szCs w:val="20"/>
              </w:rPr>
              <w:t>ds_A</w:t>
            </w:r>
            <w:r>
              <w:rPr>
                <w:b/>
                <w:sz w:val="20"/>
                <w:szCs w:val="20"/>
              </w:rPr>
              <w:t>d</w:t>
            </w:r>
            <w:r w:rsidRPr="00476985">
              <w:rPr>
                <w:b/>
                <w:sz w:val="20"/>
                <w:szCs w:val="20"/>
              </w:rPr>
              <w:t>just</w:t>
            </w:r>
            <w:r w:rsidRPr="00476985">
              <w:rPr>
                <w:sz w:val="20"/>
                <w:szCs w:val="20"/>
              </w:rPr>
              <w:t xml:space="preserve"> := </w:t>
            </w:r>
            <w:r w:rsidRPr="00476985">
              <w:rPr>
                <w:b/>
                <w:sz w:val="20"/>
                <w:szCs w:val="20"/>
              </w:rPr>
              <w:t>ds_QuartSum</w:t>
            </w:r>
            <w:r w:rsidRPr="00476985">
              <w:rPr>
                <w:sz w:val="20"/>
                <w:szCs w:val="20"/>
              </w:rPr>
              <w:t xml:space="preserve"> </w:t>
            </w:r>
            <w:r w:rsidRPr="00476985">
              <w:rPr>
                <w:b/>
                <w:sz w:val="20"/>
                <w:szCs w:val="20"/>
              </w:rPr>
              <w:t>[ sub</w:t>
            </w:r>
            <w:r>
              <w:rPr>
                <w:sz w:val="20"/>
                <w:szCs w:val="20"/>
              </w:rPr>
              <w:t xml:space="preserve"> </w:t>
            </w:r>
            <w:r w:rsidRPr="00B227DE">
              <w:rPr>
                <w:i/>
                <w:sz w:val="20"/>
                <w:szCs w:val="20"/>
              </w:rPr>
              <w:t>ADJUST</w:t>
            </w:r>
            <w:r w:rsidRPr="00476985">
              <w:rPr>
                <w:sz w:val="20"/>
                <w:szCs w:val="20"/>
              </w:rPr>
              <w:t xml:space="preserve"> = "</w:t>
            </w:r>
            <w:r>
              <w:rPr>
                <w:sz w:val="20"/>
                <w:szCs w:val="20"/>
              </w:rPr>
              <w:t>S</w:t>
            </w:r>
            <w:r w:rsidRPr="00476985">
              <w:rPr>
                <w:sz w:val="20"/>
                <w:szCs w:val="20"/>
              </w:rPr>
              <w:t xml:space="preserve">" </w:t>
            </w:r>
            <w:r w:rsidRPr="00B227DE">
              <w:rPr>
                <w:b/>
                <w:sz w:val="20"/>
                <w:szCs w:val="20"/>
              </w:rPr>
              <w:t>]</w:t>
            </w:r>
            <w:r>
              <w:rPr>
                <w:b/>
                <w:sz w:val="20"/>
                <w:szCs w:val="20"/>
              </w:rPr>
              <w:t xml:space="preserve"> </w:t>
            </w:r>
            <w:r w:rsidRPr="00B227DE">
              <w:rPr>
                <w:b/>
                <w:sz w:val="20"/>
                <w:szCs w:val="20"/>
              </w:rPr>
              <w:t>[ filter</w:t>
            </w:r>
            <w:r w:rsidRPr="00476985">
              <w:rPr>
                <w:sz w:val="20"/>
                <w:szCs w:val="20"/>
              </w:rPr>
              <w:t xml:space="preserve"> </w:t>
            </w:r>
            <w:r w:rsidRPr="00582410">
              <w:rPr>
                <w:i/>
                <w:sz w:val="20"/>
                <w:szCs w:val="20"/>
              </w:rPr>
              <w:t>OBS_VALUE</w:t>
            </w:r>
            <w:r w:rsidRPr="00476985">
              <w:rPr>
                <w:sz w:val="20"/>
                <w:szCs w:val="20"/>
              </w:rPr>
              <w:t xml:space="preserve"> &lt;&gt; 0 </w:t>
            </w:r>
            <w:r w:rsidRPr="00B227DE">
              <w:rPr>
                <w:b/>
                <w:sz w:val="20"/>
                <w:szCs w:val="20"/>
              </w:rPr>
              <w:t>]</w:t>
            </w:r>
            <w:r w:rsidRPr="00476985">
              <w:rPr>
                <w:sz w:val="20"/>
                <w:szCs w:val="20"/>
              </w:rPr>
              <w:t>;</w:t>
            </w:r>
          </w:p>
          <w:p w14:paraId="41AFC450" w14:textId="77777777" w:rsidR="003A462C" w:rsidRPr="002F1034" w:rsidRDefault="003A462C" w:rsidP="003A462C">
            <w:pPr>
              <w:spacing w:after="0"/>
              <w:rPr>
                <w:sz w:val="20"/>
                <w:szCs w:val="20"/>
                <w:lang w:val="pt-PT"/>
              </w:rPr>
            </w:pPr>
            <w:r w:rsidRPr="002F1034">
              <w:rPr>
                <w:b/>
                <w:sz w:val="20"/>
                <w:szCs w:val="20"/>
                <w:lang w:val="pt-PT"/>
              </w:rPr>
              <w:t>ds_NonAdj</w:t>
            </w:r>
            <w:r w:rsidRPr="002F1034">
              <w:rPr>
                <w:sz w:val="20"/>
                <w:szCs w:val="20"/>
                <w:lang w:val="pt-PT"/>
              </w:rPr>
              <w:t xml:space="preserve">:= </w:t>
            </w:r>
            <w:r w:rsidRPr="002F1034">
              <w:rPr>
                <w:b/>
                <w:sz w:val="20"/>
                <w:szCs w:val="20"/>
                <w:lang w:val="pt-PT"/>
              </w:rPr>
              <w:t>ds_QuartSum</w:t>
            </w:r>
            <w:r w:rsidRPr="002F1034">
              <w:rPr>
                <w:sz w:val="20"/>
                <w:szCs w:val="20"/>
                <w:lang w:val="pt-PT"/>
              </w:rPr>
              <w:t xml:space="preserve"> </w:t>
            </w:r>
            <w:r w:rsidRPr="002F1034">
              <w:rPr>
                <w:b/>
                <w:sz w:val="20"/>
                <w:szCs w:val="20"/>
                <w:lang w:val="pt-PT"/>
              </w:rPr>
              <w:t>[ sub</w:t>
            </w:r>
            <w:r w:rsidRPr="002F1034">
              <w:rPr>
                <w:sz w:val="20"/>
                <w:szCs w:val="20"/>
                <w:lang w:val="pt-PT"/>
              </w:rPr>
              <w:t xml:space="preserve"> </w:t>
            </w:r>
            <w:r w:rsidRPr="002F1034">
              <w:rPr>
                <w:i/>
                <w:sz w:val="20"/>
                <w:szCs w:val="20"/>
                <w:lang w:val="pt-PT"/>
              </w:rPr>
              <w:t>ADJUST</w:t>
            </w:r>
            <w:r w:rsidRPr="002F1034">
              <w:rPr>
                <w:sz w:val="20"/>
                <w:szCs w:val="20"/>
                <w:lang w:val="pt-PT"/>
              </w:rPr>
              <w:t xml:space="preserve"> = "N" </w:t>
            </w:r>
            <w:r w:rsidRPr="002F1034">
              <w:rPr>
                <w:b/>
                <w:sz w:val="20"/>
                <w:szCs w:val="20"/>
                <w:lang w:val="pt-PT"/>
              </w:rPr>
              <w:t>]</w:t>
            </w:r>
            <w:r w:rsidRPr="002F1034">
              <w:rPr>
                <w:sz w:val="20"/>
                <w:szCs w:val="20"/>
                <w:lang w:val="pt-PT"/>
              </w:rPr>
              <w:t xml:space="preserve">; </w:t>
            </w:r>
          </w:p>
          <w:p w14:paraId="0F0B0A88" w14:textId="77777777" w:rsidR="003A462C" w:rsidRPr="002F1034" w:rsidRDefault="003A462C" w:rsidP="003A462C">
            <w:pPr>
              <w:spacing w:after="0"/>
              <w:rPr>
                <w:sz w:val="20"/>
                <w:szCs w:val="20"/>
                <w:lang w:val="pt-PT"/>
              </w:rPr>
            </w:pPr>
          </w:p>
          <w:p w14:paraId="359FB23D" w14:textId="77777777" w:rsidR="003A462C" w:rsidRPr="00E81462" w:rsidRDefault="003A462C" w:rsidP="003A462C">
            <w:pPr>
              <w:spacing w:after="0"/>
              <w:rPr>
                <w:i/>
                <w:sz w:val="20"/>
                <w:szCs w:val="20"/>
              </w:rPr>
            </w:pPr>
            <w:r w:rsidRPr="00E81462">
              <w:rPr>
                <w:b/>
                <w:sz w:val="20"/>
                <w:szCs w:val="20"/>
              </w:rPr>
              <w:t>check</w:t>
            </w:r>
            <w:r w:rsidRPr="00E81462">
              <w:rPr>
                <w:sz w:val="20"/>
                <w:szCs w:val="20"/>
              </w:rPr>
              <w:t xml:space="preserve"> (</w:t>
            </w:r>
            <w:r>
              <w:rPr>
                <w:sz w:val="20"/>
                <w:szCs w:val="20"/>
              </w:rPr>
              <w:t xml:space="preserve"> </w:t>
            </w:r>
            <w:r>
              <w:rPr>
                <w:sz w:val="20"/>
                <w:szCs w:val="20"/>
              </w:rPr>
              <w:tab/>
            </w:r>
            <w:r w:rsidRPr="00B227DE">
              <w:rPr>
                <w:b/>
                <w:sz w:val="20"/>
                <w:szCs w:val="20"/>
              </w:rPr>
              <w:t>abs</w:t>
            </w:r>
            <w:r w:rsidRPr="00476985">
              <w:rPr>
                <w:sz w:val="20"/>
                <w:szCs w:val="20"/>
              </w:rPr>
              <w:t>(</w:t>
            </w:r>
            <w:r w:rsidRPr="00476985">
              <w:rPr>
                <w:b/>
                <w:sz w:val="20"/>
                <w:szCs w:val="20"/>
              </w:rPr>
              <w:t>ds_A</w:t>
            </w:r>
            <w:r>
              <w:rPr>
                <w:b/>
                <w:sz w:val="20"/>
                <w:szCs w:val="20"/>
              </w:rPr>
              <w:t>d</w:t>
            </w:r>
            <w:r w:rsidRPr="00476985">
              <w:rPr>
                <w:b/>
                <w:sz w:val="20"/>
                <w:szCs w:val="20"/>
              </w:rPr>
              <w:t>just</w:t>
            </w:r>
            <w:r w:rsidRPr="00476985">
              <w:rPr>
                <w:sz w:val="20"/>
                <w:szCs w:val="20"/>
              </w:rPr>
              <w:t xml:space="preserve"> - </w:t>
            </w:r>
            <w:r w:rsidRPr="00B227DE">
              <w:rPr>
                <w:b/>
                <w:sz w:val="20"/>
                <w:szCs w:val="20"/>
                <w:lang w:val="en-US"/>
              </w:rPr>
              <w:t>ds_NonAdj</w:t>
            </w:r>
            <w:r w:rsidRPr="00476985">
              <w:rPr>
                <w:sz w:val="20"/>
                <w:szCs w:val="20"/>
              </w:rPr>
              <w:t xml:space="preserve">) / </w:t>
            </w:r>
            <w:r w:rsidRPr="00476985">
              <w:rPr>
                <w:b/>
                <w:sz w:val="20"/>
                <w:szCs w:val="20"/>
              </w:rPr>
              <w:t>ds_Ajust</w:t>
            </w:r>
            <w:r w:rsidRPr="00476985">
              <w:rPr>
                <w:sz w:val="20"/>
                <w:szCs w:val="20"/>
              </w:rPr>
              <w:t xml:space="preserve"> </w:t>
            </w:r>
            <w:r>
              <w:rPr>
                <w:sz w:val="20"/>
                <w:szCs w:val="20"/>
              </w:rPr>
              <w:t xml:space="preserve"> &lt; 0.0</w:t>
            </w:r>
            <w:r w:rsidRPr="00476985">
              <w:rPr>
                <w:sz w:val="20"/>
                <w:szCs w:val="20"/>
              </w:rPr>
              <w:t>1,</w:t>
            </w:r>
          </w:p>
          <w:p w14:paraId="4A8595CB" w14:textId="77777777" w:rsidR="003A462C" w:rsidRPr="00E81462" w:rsidRDefault="003A462C" w:rsidP="003A462C">
            <w:pPr>
              <w:spacing w:after="0"/>
              <w:rPr>
                <w:sz w:val="20"/>
                <w:szCs w:val="20"/>
              </w:rPr>
            </w:pPr>
            <w:r>
              <w:rPr>
                <w:sz w:val="20"/>
                <w:szCs w:val="20"/>
              </w:rPr>
              <w:tab/>
            </w:r>
            <w:r w:rsidRPr="00E81462">
              <w:rPr>
                <w:b/>
                <w:sz w:val="20"/>
                <w:szCs w:val="20"/>
              </w:rPr>
              <w:t>errorcode</w:t>
            </w:r>
            <w:r w:rsidRPr="00E81462">
              <w:rPr>
                <w:sz w:val="20"/>
                <w:szCs w:val="20"/>
              </w:rPr>
              <w:t xml:space="preserve"> ("</w:t>
            </w:r>
            <w:r w:rsidRPr="00404699">
              <w:rPr>
                <w:sz w:val="20"/>
                <w:szCs w:val="20"/>
                <w:highlight w:val="yellow"/>
              </w:rPr>
              <w:t>Annual sum of both Quarterly Adjusted and Qu</w:t>
            </w:r>
            <w:r>
              <w:rPr>
                <w:sz w:val="20"/>
                <w:szCs w:val="20"/>
                <w:highlight w:val="yellow"/>
              </w:rPr>
              <w:t>arterly Non-</w:t>
            </w:r>
            <w:r>
              <w:rPr>
                <w:sz w:val="20"/>
                <w:szCs w:val="20"/>
                <w:highlight w:val="yellow"/>
              </w:rPr>
              <w:lastRenderedPageBreak/>
              <w:t>Adjusted series should</w:t>
            </w:r>
            <w:r w:rsidRPr="00404699">
              <w:rPr>
                <w:sz w:val="20"/>
                <w:szCs w:val="20"/>
                <w:highlight w:val="yellow"/>
              </w:rPr>
              <w:t xml:space="preserve"> match within a 1 % tolerance</w:t>
            </w:r>
            <w:r w:rsidRPr="00E81462">
              <w:rPr>
                <w:sz w:val="20"/>
                <w:szCs w:val="20"/>
              </w:rPr>
              <w:t xml:space="preserve"> "),</w:t>
            </w:r>
            <w:r w:rsidRPr="00E81462">
              <w:rPr>
                <w:sz w:val="20"/>
                <w:szCs w:val="20"/>
              </w:rPr>
              <w:tab/>
            </w:r>
          </w:p>
          <w:p w14:paraId="0BE88611" w14:textId="01D0591A" w:rsidR="000C39A2" w:rsidRPr="008F391D" w:rsidRDefault="003A462C" w:rsidP="003A462C">
            <w:pPr>
              <w:pStyle w:val="Plattetekst"/>
              <w:spacing w:before="0" w:after="0"/>
              <w:rPr>
                <w:sz w:val="20"/>
                <w:szCs w:val="20"/>
              </w:rPr>
            </w:pPr>
            <w:r>
              <w:rPr>
                <w:sz w:val="20"/>
                <w:szCs w:val="20"/>
              </w:rPr>
              <w:tab/>
            </w:r>
            <w:r w:rsidRPr="00E81462">
              <w:rPr>
                <w:b/>
                <w:sz w:val="20"/>
                <w:szCs w:val="20"/>
              </w:rPr>
              <w:t>errorlevel</w:t>
            </w:r>
            <w:r w:rsidRPr="00E81462">
              <w:rPr>
                <w:sz w:val="20"/>
                <w:szCs w:val="20"/>
              </w:rPr>
              <w:t xml:space="preserve"> ("Warning")</w:t>
            </w:r>
            <w:r w:rsidRPr="00E81462">
              <w:rPr>
                <w:b/>
                <w:sz w:val="20"/>
                <w:szCs w:val="20"/>
              </w:rPr>
              <w:t>)</w:t>
            </w:r>
          </w:p>
        </w:tc>
      </w:tr>
    </w:tbl>
    <w:p w14:paraId="5E7E7120" w14:textId="77777777" w:rsidR="001B455E" w:rsidRPr="008F391D" w:rsidRDefault="001B455E" w:rsidP="0095029D">
      <w:pPr>
        <w:spacing w:after="0"/>
        <w:rPr>
          <w:rFonts w:eastAsia="Cambria"/>
          <w:lang w:eastAsia="en-US"/>
        </w:rPr>
      </w:pPr>
    </w:p>
    <w:p w14:paraId="3F3D6D7D" w14:textId="53B6C676" w:rsidR="00387ABC" w:rsidRDefault="00E02DBF" w:rsidP="00387ABC">
      <w:pPr>
        <w:pStyle w:val="Plattetekst"/>
        <w:spacing w:before="0" w:after="200"/>
        <w:jc w:val="both"/>
      </w:pPr>
      <w:r w:rsidRPr="008F391D">
        <w:t xml:space="preserve">Example of </w:t>
      </w:r>
      <w:r w:rsidRPr="008F391D">
        <w:rPr>
          <w:u w:val="single"/>
        </w:rPr>
        <w:t>good</w:t>
      </w:r>
      <w:r w:rsidR="00690F5F">
        <w:rPr>
          <w:u w:val="single"/>
        </w:rPr>
        <w:t xml:space="preserve"> and bad</w:t>
      </w:r>
      <w:r w:rsidRPr="008F391D">
        <w:rPr>
          <w:u w:val="single"/>
        </w:rPr>
        <w:t xml:space="preserve"> data:</w:t>
      </w:r>
      <w:r w:rsidRPr="008F391D">
        <w:t xml:space="preserve"> </w:t>
      </w:r>
    </w:p>
    <w:tbl>
      <w:tblPr>
        <w:tblStyle w:val="Tabelraster"/>
        <w:tblW w:w="0" w:type="auto"/>
        <w:tblLook w:val="04A0" w:firstRow="1" w:lastRow="0" w:firstColumn="1" w:lastColumn="0" w:noHBand="0" w:noVBand="1"/>
      </w:tblPr>
      <w:tblGrid>
        <w:gridCol w:w="828"/>
        <w:gridCol w:w="720"/>
        <w:gridCol w:w="1080"/>
        <w:gridCol w:w="1320"/>
        <w:gridCol w:w="1080"/>
        <w:gridCol w:w="1223"/>
        <w:gridCol w:w="838"/>
        <w:gridCol w:w="960"/>
        <w:gridCol w:w="1320"/>
        <w:gridCol w:w="1440"/>
      </w:tblGrid>
      <w:tr w:rsidR="00387ABC" w:rsidRPr="008F391D" w14:paraId="44D016B4" w14:textId="77777777" w:rsidTr="00F15891">
        <w:tc>
          <w:tcPr>
            <w:tcW w:w="8049" w:type="dxa"/>
            <w:gridSpan w:val="8"/>
            <w:shd w:val="clear" w:color="auto" w:fill="D9E2F3" w:themeFill="accent5" w:themeFillTint="33"/>
          </w:tcPr>
          <w:p w14:paraId="329E2FAD" w14:textId="77777777" w:rsidR="00387ABC" w:rsidRPr="008F391D" w:rsidRDefault="00387ABC" w:rsidP="00F15891">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7997BC76" w14:textId="77777777" w:rsidR="00387ABC" w:rsidRPr="008F391D" w:rsidRDefault="00387ABC" w:rsidP="00F15891">
            <w:pPr>
              <w:pStyle w:val="Plattetekst"/>
              <w:spacing w:before="0" w:after="0"/>
              <w:jc w:val="center"/>
              <w:rPr>
                <w:b/>
              </w:rPr>
            </w:pPr>
            <w:r w:rsidRPr="008F391D">
              <w:rPr>
                <w:b/>
              </w:rPr>
              <w:t>Measure</w:t>
            </w:r>
          </w:p>
        </w:tc>
        <w:tc>
          <w:tcPr>
            <w:tcW w:w="1440" w:type="dxa"/>
            <w:shd w:val="clear" w:color="auto" w:fill="D9E2F3" w:themeFill="accent5" w:themeFillTint="33"/>
          </w:tcPr>
          <w:p w14:paraId="4D25F90C" w14:textId="77777777" w:rsidR="00387ABC" w:rsidRPr="008F391D" w:rsidRDefault="00387ABC" w:rsidP="00F15891">
            <w:pPr>
              <w:pStyle w:val="Plattetekst"/>
              <w:spacing w:before="0" w:after="0"/>
              <w:jc w:val="center"/>
              <w:rPr>
                <w:b/>
              </w:rPr>
            </w:pPr>
            <w:r w:rsidRPr="008F391D">
              <w:rPr>
                <w:b/>
              </w:rPr>
              <w:t>Attribute</w:t>
            </w:r>
          </w:p>
        </w:tc>
      </w:tr>
      <w:tr w:rsidR="00387ABC" w:rsidRPr="008F391D" w14:paraId="2B1B484D" w14:textId="77777777" w:rsidTr="00657B85">
        <w:tc>
          <w:tcPr>
            <w:tcW w:w="828" w:type="dxa"/>
            <w:shd w:val="clear" w:color="auto" w:fill="auto"/>
          </w:tcPr>
          <w:p w14:paraId="7E03CCF5" w14:textId="77777777" w:rsidR="00387ABC" w:rsidRPr="008F391D" w:rsidRDefault="00387ABC" w:rsidP="00F15891">
            <w:pPr>
              <w:pStyle w:val="Plattetekst"/>
              <w:spacing w:before="0" w:after="0"/>
              <w:jc w:val="both"/>
              <w:rPr>
                <w:b/>
              </w:rPr>
            </w:pPr>
            <w:r w:rsidRPr="008F391D">
              <w:rPr>
                <w:b/>
              </w:rPr>
              <w:t>TABLE</w:t>
            </w:r>
          </w:p>
        </w:tc>
        <w:tc>
          <w:tcPr>
            <w:tcW w:w="720" w:type="dxa"/>
            <w:shd w:val="clear" w:color="auto" w:fill="auto"/>
          </w:tcPr>
          <w:p w14:paraId="72DABD79" w14:textId="77777777" w:rsidR="00387ABC" w:rsidRPr="008F391D" w:rsidRDefault="00387ABC" w:rsidP="00F15891">
            <w:pPr>
              <w:pStyle w:val="Plattetekst"/>
              <w:spacing w:before="0" w:after="0"/>
              <w:jc w:val="both"/>
              <w:rPr>
                <w:b/>
              </w:rPr>
            </w:pPr>
            <w:r w:rsidRPr="008F391D">
              <w:rPr>
                <w:b/>
              </w:rPr>
              <w:t>FREQ</w:t>
            </w:r>
          </w:p>
        </w:tc>
        <w:tc>
          <w:tcPr>
            <w:tcW w:w="1080" w:type="dxa"/>
            <w:shd w:val="clear" w:color="auto" w:fill="F2F2F2" w:themeFill="background1" w:themeFillShade="F2"/>
          </w:tcPr>
          <w:p w14:paraId="4CA3CF81" w14:textId="77777777" w:rsidR="00387ABC" w:rsidRPr="008F391D" w:rsidRDefault="00387ABC" w:rsidP="00F15891">
            <w:pPr>
              <w:pStyle w:val="Plattetekst"/>
              <w:spacing w:before="0" w:after="0"/>
              <w:jc w:val="both"/>
              <w:rPr>
                <w:b/>
              </w:rPr>
            </w:pPr>
            <w:r w:rsidRPr="008F391D">
              <w:rPr>
                <w:b/>
              </w:rPr>
              <w:t>TIME_</w:t>
            </w:r>
            <w:r w:rsidRPr="008F391D">
              <w:rPr>
                <w:b/>
              </w:rPr>
              <w:br/>
              <w:t>PERIOD</w:t>
            </w:r>
          </w:p>
        </w:tc>
        <w:tc>
          <w:tcPr>
            <w:tcW w:w="1320" w:type="dxa"/>
          </w:tcPr>
          <w:p w14:paraId="435C6E24" w14:textId="77777777" w:rsidR="00387ABC" w:rsidRPr="008F391D" w:rsidRDefault="00387ABC" w:rsidP="00F15891">
            <w:pPr>
              <w:pStyle w:val="Plattetekst"/>
              <w:spacing w:before="0" w:after="0"/>
              <w:jc w:val="both"/>
              <w:rPr>
                <w:b/>
              </w:rPr>
            </w:pPr>
            <w:r w:rsidRPr="008F391D">
              <w:rPr>
                <w:b/>
              </w:rPr>
              <w:t>REPORTING</w:t>
            </w:r>
          </w:p>
        </w:tc>
        <w:tc>
          <w:tcPr>
            <w:tcW w:w="1080" w:type="dxa"/>
          </w:tcPr>
          <w:p w14:paraId="4BFA3298" w14:textId="77777777" w:rsidR="00387ABC" w:rsidRPr="008F391D" w:rsidRDefault="00387ABC" w:rsidP="00F15891">
            <w:pPr>
              <w:pStyle w:val="Plattetekst"/>
              <w:spacing w:before="0" w:after="0"/>
              <w:jc w:val="both"/>
              <w:rPr>
                <w:b/>
              </w:rPr>
            </w:pPr>
            <w:r w:rsidRPr="008F391D">
              <w:rPr>
                <w:b/>
              </w:rPr>
              <w:t>PARTNER</w:t>
            </w:r>
          </w:p>
        </w:tc>
        <w:tc>
          <w:tcPr>
            <w:tcW w:w="1223" w:type="dxa"/>
          </w:tcPr>
          <w:p w14:paraId="5873D10D" w14:textId="77777777" w:rsidR="00387ABC" w:rsidRPr="008F391D" w:rsidRDefault="00387ABC" w:rsidP="00F15891">
            <w:pPr>
              <w:pStyle w:val="Plattetekst"/>
              <w:spacing w:before="0" w:after="0"/>
              <w:jc w:val="both"/>
              <w:rPr>
                <w:b/>
              </w:rPr>
            </w:pPr>
            <w:r w:rsidRPr="008F391D">
              <w:rPr>
                <w:b/>
              </w:rPr>
              <w:t>DIRECTION</w:t>
            </w:r>
          </w:p>
        </w:tc>
        <w:tc>
          <w:tcPr>
            <w:tcW w:w="838" w:type="dxa"/>
          </w:tcPr>
          <w:p w14:paraId="6E27C5C6" w14:textId="77777777" w:rsidR="00387ABC" w:rsidRPr="008F391D" w:rsidRDefault="00387ABC" w:rsidP="00F15891">
            <w:pPr>
              <w:pStyle w:val="Plattetekst"/>
              <w:spacing w:before="0" w:after="0"/>
              <w:jc w:val="both"/>
              <w:rPr>
                <w:b/>
              </w:rPr>
            </w:pPr>
            <w:r w:rsidRPr="008F391D">
              <w:rPr>
                <w:b/>
              </w:rPr>
              <w:t>AGE</w:t>
            </w:r>
          </w:p>
        </w:tc>
        <w:tc>
          <w:tcPr>
            <w:tcW w:w="960" w:type="dxa"/>
            <w:shd w:val="clear" w:color="auto" w:fill="F2F2F2" w:themeFill="background1" w:themeFillShade="F2"/>
          </w:tcPr>
          <w:p w14:paraId="06DB25E8" w14:textId="77777777" w:rsidR="00387ABC" w:rsidRPr="008F391D" w:rsidRDefault="00387ABC" w:rsidP="00F15891">
            <w:pPr>
              <w:pStyle w:val="Plattetekst"/>
              <w:spacing w:before="0" w:after="0"/>
              <w:jc w:val="both"/>
              <w:rPr>
                <w:b/>
              </w:rPr>
            </w:pPr>
            <w:r w:rsidRPr="008F391D">
              <w:rPr>
                <w:b/>
              </w:rPr>
              <w:t>ADJUST</w:t>
            </w:r>
          </w:p>
        </w:tc>
        <w:tc>
          <w:tcPr>
            <w:tcW w:w="1320" w:type="dxa"/>
            <w:shd w:val="clear" w:color="auto" w:fill="A8D08D" w:themeFill="accent6" w:themeFillTint="99"/>
          </w:tcPr>
          <w:p w14:paraId="2049FB31" w14:textId="77777777" w:rsidR="00387ABC" w:rsidRPr="008F391D" w:rsidRDefault="00387ABC" w:rsidP="00F15891">
            <w:pPr>
              <w:pStyle w:val="Plattetekst"/>
              <w:spacing w:before="0" w:after="0"/>
              <w:jc w:val="both"/>
              <w:rPr>
                <w:b/>
              </w:rPr>
            </w:pPr>
            <w:r w:rsidRPr="008F391D">
              <w:rPr>
                <w:b/>
              </w:rPr>
              <w:t>OBS_VALUE</w:t>
            </w:r>
          </w:p>
        </w:tc>
        <w:tc>
          <w:tcPr>
            <w:tcW w:w="1440" w:type="dxa"/>
          </w:tcPr>
          <w:p w14:paraId="51364C55" w14:textId="77777777" w:rsidR="00387ABC" w:rsidRPr="008F391D" w:rsidRDefault="00387ABC" w:rsidP="00F15891">
            <w:pPr>
              <w:pStyle w:val="Plattetekst"/>
              <w:spacing w:before="0" w:after="0"/>
              <w:jc w:val="both"/>
              <w:rPr>
                <w:b/>
              </w:rPr>
            </w:pPr>
            <w:r w:rsidRPr="008F391D">
              <w:rPr>
                <w:b/>
              </w:rPr>
              <w:t>OBS_STATUS</w:t>
            </w:r>
          </w:p>
        </w:tc>
      </w:tr>
      <w:tr w:rsidR="00387ABC" w:rsidRPr="008F391D" w14:paraId="1934CB52" w14:textId="77777777" w:rsidTr="00657B85">
        <w:tc>
          <w:tcPr>
            <w:tcW w:w="828" w:type="dxa"/>
            <w:shd w:val="clear" w:color="auto" w:fill="auto"/>
          </w:tcPr>
          <w:p w14:paraId="50B16945" w14:textId="77777777" w:rsidR="00387ABC" w:rsidRPr="008F391D" w:rsidRDefault="00387ABC" w:rsidP="00F15891">
            <w:pPr>
              <w:pStyle w:val="Plattetekst"/>
              <w:spacing w:before="0" w:after="0"/>
              <w:jc w:val="both"/>
            </w:pPr>
            <w:r w:rsidRPr="008F391D">
              <w:t>T02</w:t>
            </w:r>
          </w:p>
        </w:tc>
        <w:tc>
          <w:tcPr>
            <w:tcW w:w="720" w:type="dxa"/>
            <w:shd w:val="clear" w:color="auto" w:fill="auto"/>
          </w:tcPr>
          <w:p w14:paraId="412057DB" w14:textId="77777777" w:rsidR="00387ABC" w:rsidRPr="008F391D" w:rsidRDefault="00387ABC" w:rsidP="00F15891">
            <w:pPr>
              <w:pStyle w:val="Plattetekst"/>
              <w:spacing w:before="0" w:after="0"/>
              <w:jc w:val="both"/>
            </w:pPr>
            <w:r w:rsidRPr="008F391D">
              <w:t>Q</w:t>
            </w:r>
          </w:p>
        </w:tc>
        <w:tc>
          <w:tcPr>
            <w:tcW w:w="1080" w:type="dxa"/>
            <w:shd w:val="clear" w:color="auto" w:fill="F2F2F2" w:themeFill="background1" w:themeFillShade="F2"/>
          </w:tcPr>
          <w:p w14:paraId="10D73398" w14:textId="4B282CCC" w:rsidR="00387ABC" w:rsidRPr="008F391D" w:rsidRDefault="005F37D0" w:rsidP="00120239">
            <w:pPr>
              <w:pStyle w:val="Plattetekst"/>
              <w:spacing w:before="0" w:after="0"/>
              <w:jc w:val="both"/>
            </w:pPr>
            <w:r>
              <w:t>2016Q1</w:t>
            </w:r>
          </w:p>
        </w:tc>
        <w:tc>
          <w:tcPr>
            <w:tcW w:w="1320" w:type="dxa"/>
          </w:tcPr>
          <w:p w14:paraId="2AE30930" w14:textId="77777777" w:rsidR="00387ABC" w:rsidRPr="008F391D" w:rsidRDefault="00387ABC" w:rsidP="00F15891">
            <w:pPr>
              <w:pStyle w:val="Plattetekst"/>
              <w:spacing w:before="0" w:after="0"/>
              <w:jc w:val="both"/>
            </w:pPr>
            <w:r w:rsidRPr="008F391D">
              <w:t>FR</w:t>
            </w:r>
          </w:p>
        </w:tc>
        <w:tc>
          <w:tcPr>
            <w:tcW w:w="1080" w:type="dxa"/>
          </w:tcPr>
          <w:p w14:paraId="62E44E67" w14:textId="0AD66DE3" w:rsidR="00387ABC" w:rsidRPr="008F391D" w:rsidRDefault="00690F5F" w:rsidP="00F15891">
            <w:pPr>
              <w:pStyle w:val="Plattetekst"/>
              <w:spacing w:before="0" w:after="0"/>
              <w:jc w:val="both"/>
            </w:pPr>
            <w:r>
              <w:t>ES</w:t>
            </w:r>
          </w:p>
        </w:tc>
        <w:tc>
          <w:tcPr>
            <w:tcW w:w="1223" w:type="dxa"/>
          </w:tcPr>
          <w:p w14:paraId="6BA0A8B2" w14:textId="67D2842A" w:rsidR="00387ABC" w:rsidRPr="008F391D" w:rsidRDefault="004258FA" w:rsidP="00F15891">
            <w:pPr>
              <w:pStyle w:val="Plattetekst"/>
              <w:spacing w:before="0" w:after="0"/>
              <w:jc w:val="both"/>
            </w:pPr>
            <w:r>
              <w:t>OUT</w:t>
            </w:r>
          </w:p>
        </w:tc>
        <w:tc>
          <w:tcPr>
            <w:tcW w:w="838" w:type="dxa"/>
          </w:tcPr>
          <w:p w14:paraId="0D74A85B" w14:textId="77777777" w:rsidR="00387ABC" w:rsidRPr="008F391D" w:rsidRDefault="00387ABC" w:rsidP="00F15891">
            <w:pPr>
              <w:pStyle w:val="Plattetekst"/>
              <w:spacing w:before="0" w:after="0"/>
              <w:jc w:val="both"/>
            </w:pPr>
            <w:r w:rsidRPr="008F391D">
              <w:t>TOTAL</w:t>
            </w:r>
          </w:p>
        </w:tc>
        <w:tc>
          <w:tcPr>
            <w:tcW w:w="960" w:type="dxa"/>
            <w:shd w:val="clear" w:color="auto" w:fill="F2F2F2" w:themeFill="background1" w:themeFillShade="F2"/>
          </w:tcPr>
          <w:p w14:paraId="4F6B6FEB" w14:textId="76291F4E" w:rsidR="00387ABC" w:rsidRPr="008F391D" w:rsidRDefault="005F37D0" w:rsidP="00F15891">
            <w:pPr>
              <w:pStyle w:val="Plattetekst"/>
              <w:spacing w:before="0" w:after="0"/>
              <w:jc w:val="both"/>
            </w:pPr>
            <w:r>
              <w:t>S</w:t>
            </w:r>
          </w:p>
        </w:tc>
        <w:tc>
          <w:tcPr>
            <w:tcW w:w="1320" w:type="dxa"/>
            <w:shd w:val="clear" w:color="auto" w:fill="A8D08D" w:themeFill="accent6" w:themeFillTint="99"/>
          </w:tcPr>
          <w:p w14:paraId="67B16170" w14:textId="12251D5F" w:rsidR="00387ABC" w:rsidRPr="008F391D" w:rsidRDefault="004258FA" w:rsidP="00F15891">
            <w:pPr>
              <w:pStyle w:val="Plattetekst"/>
              <w:spacing w:before="0" w:after="0"/>
              <w:jc w:val="both"/>
            </w:pPr>
            <w:r>
              <w:t>30</w:t>
            </w:r>
          </w:p>
        </w:tc>
        <w:tc>
          <w:tcPr>
            <w:tcW w:w="1440" w:type="dxa"/>
          </w:tcPr>
          <w:p w14:paraId="1AF3E214" w14:textId="77777777" w:rsidR="00387ABC" w:rsidRPr="008F391D" w:rsidRDefault="00387ABC" w:rsidP="00F15891">
            <w:pPr>
              <w:pStyle w:val="Plattetekst"/>
              <w:spacing w:before="0" w:after="0"/>
              <w:jc w:val="center"/>
            </w:pPr>
          </w:p>
        </w:tc>
      </w:tr>
      <w:tr w:rsidR="004258FA" w:rsidRPr="008F391D" w14:paraId="43B6CD8D" w14:textId="77777777" w:rsidTr="00657B85">
        <w:tc>
          <w:tcPr>
            <w:tcW w:w="828" w:type="dxa"/>
            <w:shd w:val="clear" w:color="auto" w:fill="auto"/>
          </w:tcPr>
          <w:p w14:paraId="7DEF111B" w14:textId="22F20688" w:rsidR="004258FA" w:rsidRPr="008F391D" w:rsidRDefault="004258FA" w:rsidP="005F37D0">
            <w:pPr>
              <w:pStyle w:val="Plattetekst"/>
              <w:spacing w:before="0" w:after="0"/>
              <w:jc w:val="both"/>
            </w:pPr>
            <w:r w:rsidRPr="008F391D">
              <w:t>T02</w:t>
            </w:r>
          </w:p>
        </w:tc>
        <w:tc>
          <w:tcPr>
            <w:tcW w:w="720" w:type="dxa"/>
            <w:shd w:val="clear" w:color="auto" w:fill="auto"/>
          </w:tcPr>
          <w:p w14:paraId="577027A0" w14:textId="39F149ED" w:rsidR="004258FA" w:rsidRPr="008F391D" w:rsidRDefault="004258FA" w:rsidP="005F37D0">
            <w:pPr>
              <w:pStyle w:val="Plattetekst"/>
              <w:spacing w:before="0" w:after="0"/>
              <w:jc w:val="both"/>
            </w:pPr>
            <w:r w:rsidRPr="008F391D">
              <w:t>Q</w:t>
            </w:r>
          </w:p>
        </w:tc>
        <w:tc>
          <w:tcPr>
            <w:tcW w:w="1080" w:type="dxa"/>
            <w:shd w:val="clear" w:color="auto" w:fill="F2F2F2" w:themeFill="background1" w:themeFillShade="F2"/>
          </w:tcPr>
          <w:p w14:paraId="04AD17D8" w14:textId="5F4B77E8" w:rsidR="004258FA" w:rsidRPr="008F391D" w:rsidRDefault="004258FA" w:rsidP="00120239">
            <w:pPr>
              <w:pStyle w:val="Plattetekst"/>
              <w:spacing w:before="0" w:after="0"/>
              <w:jc w:val="both"/>
            </w:pPr>
            <w:r>
              <w:t>2016Q2</w:t>
            </w:r>
          </w:p>
        </w:tc>
        <w:tc>
          <w:tcPr>
            <w:tcW w:w="1320" w:type="dxa"/>
          </w:tcPr>
          <w:p w14:paraId="7F787076" w14:textId="411BCC0B" w:rsidR="004258FA" w:rsidRPr="008F391D" w:rsidRDefault="004258FA" w:rsidP="005F37D0">
            <w:pPr>
              <w:pStyle w:val="Plattetekst"/>
              <w:spacing w:before="0" w:after="0"/>
              <w:jc w:val="both"/>
            </w:pPr>
            <w:r w:rsidRPr="008F391D">
              <w:t>FR</w:t>
            </w:r>
          </w:p>
        </w:tc>
        <w:tc>
          <w:tcPr>
            <w:tcW w:w="1080" w:type="dxa"/>
          </w:tcPr>
          <w:p w14:paraId="4A7F6B82" w14:textId="626F8D26" w:rsidR="004258FA" w:rsidRPr="008F391D" w:rsidRDefault="004258FA" w:rsidP="005F37D0">
            <w:pPr>
              <w:pStyle w:val="Plattetekst"/>
              <w:spacing w:before="0" w:after="0"/>
              <w:jc w:val="both"/>
            </w:pPr>
            <w:r w:rsidRPr="008F391D">
              <w:t>ES</w:t>
            </w:r>
          </w:p>
        </w:tc>
        <w:tc>
          <w:tcPr>
            <w:tcW w:w="1223" w:type="dxa"/>
          </w:tcPr>
          <w:p w14:paraId="154C31D2" w14:textId="34E47E62" w:rsidR="004258FA" w:rsidRPr="008F391D" w:rsidRDefault="004258FA" w:rsidP="005F37D0">
            <w:pPr>
              <w:pStyle w:val="Plattetekst"/>
              <w:spacing w:before="0" w:after="0"/>
              <w:jc w:val="both"/>
            </w:pPr>
            <w:r w:rsidRPr="006D56F4">
              <w:t>OUT</w:t>
            </w:r>
          </w:p>
        </w:tc>
        <w:tc>
          <w:tcPr>
            <w:tcW w:w="838" w:type="dxa"/>
          </w:tcPr>
          <w:p w14:paraId="272005BB" w14:textId="0A43D355" w:rsidR="004258FA" w:rsidRPr="008F391D" w:rsidRDefault="004258FA" w:rsidP="005F37D0">
            <w:pPr>
              <w:pStyle w:val="Plattetekst"/>
              <w:spacing w:before="0" w:after="0"/>
              <w:jc w:val="both"/>
            </w:pPr>
            <w:r w:rsidRPr="008F391D">
              <w:t>TOTAL</w:t>
            </w:r>
          </w:p>
        </w:tc>
        <w:tc>
          <w:tcPr>
            <w:tcW w:w="960" w:type="dxa"/>
            <w:shd w:val="clear" w:color="auto" w:fill="F2F2F2" w:themeFill="background1" w:themeFillShade="F2"/>
          </w:tcPr>
          <w:p w14:paraId="12889281" w14:textId="5DCAE4E2" w:rsidR="004258FA" w:rsidRPr="008F391D" w:rsidRDefault="004258FA" w:rsidP="005F37D0">
            <w:pPr>
              <w:pStyle w:val="Plattetekst"/>
              <w:spacing w:before="0" w:after="0"/>
              <w:jc w:val="both"/>
            </w:pPr>
            <w:r>
              <w:t>S</w:t>
            </w:r>
          </w:p>
        </w:tc>
        <w:tc>
          <w:tcPr>
            <w:tcW w:w="1320" w:type="dxa"/>
            <w:shd w:val="clear" w:color="auto" w:fill="A8D08D" w:themeFill="accent6" w:themeFillTint="99"/>
          </w:tcPr>
          <w:p w14:paraId="1C6921DA" w14:textId="3CD14A45" w:rsidR="004258FA" w:rsidRPr="008F391D" w:rsidRDefault="004258FA" w:rsidP="005F37D0">
            <w:pPr>
              <w:pStyle w:val="Plattetekst"/>
              <w:spacing w:before="0" w:after="0"/>
              <w:jc w:val="both"/>
            </w:pPr>
            <w:r>
              <w:t>31</w:t>
            </w:r>
          </w:p>
        </w:tc>
        <w:tc>
          <w:tcPr>
            <w:tcW w:w="1440" w:type="dxa"/>
          </w:tcPr>
          <w:p w14:paraId="08446A83" w14:textId="77777777" w:rsidR="004258FA" w:rsidRPr="008F391D" w:rsidRDefault="004258FA" w:rsidP="005F37D0">
            <w:pPr>
              <w:pStyle w:val="Plattetekst"/>
              <w:spacing w:before="0" w:after="0"/>
              <w:jc w:val="center"/>
            </w:pPr>
          </w:p>
        </w:tc>
      </w:tr>
      <w:tr w:rsidR="004258FA" w:rsidRPr="008F391D" w14:paraId="2B540484" w14:textId="77777777" w:rsidTr="00657B85">
        <w:tc>
          <w:tcPr>
            <w:tcW w:w="828" w:type="dxa"/>
            <w:shd w:val="clear" w:color="auto" w:fill="auto"/>
          </w:tcPr>
          <w:p w14:paraId="56F86945" w14:textId="368F925A" w:rsidR="004258FA" w:rsidRPr="008F391D" w:rsidRDefault="004258FA" w:rsidP="005F37D0">
            <w:pPr>
              <w:pStyle w:val="Plattetekst"/>
              <w:spacing w:before="0" w:after="0"/>
              <w:jc w:val="both"/>
            </w:pPr>
            <w:r w:rsidRPr="008F391D">
              <w:t>T02</w:t>
            </w:r>
          </w:p>
        </w:tc>
        <w:tc>
          <w:tcPr>
            <w:tcW w:w="720" w:type="dxa"/>
            <w:shd w:val="clear" w:color="auto" w:fill="auto"/>
          </w:tcPr>
          <w:p w14:paraId="12EB6E1C" w14:textId="3CEE5213" w:rsidR="004258FA" w:rsidRPr="008F391D" w:rsidRDefault="004258FA" w:rsidP="005F37D0">
            <w:pPr>
              <w:pStyle w:val="Plattetekst"/>
              <w:spacing w:before="0" w:after="0"/>
              <w:jc w:val="both"/>
            </w:pPr>
            <w:r w:rsidRPr="008F391D">
              <w:t>Q</w:t>
            </w:r>
          </w:p>
        </w:tc>
        <w:tc>
          <w:tcPr>
            <w:tcW w:w="1080" w:type="dxa"/>
            <w:shd w:val="clear" w:color="auto" w:fill="F2F2F2" w:themeFill="background1" w:themeFillShade="F2"/>
          </w:tcPr>
          <w:p w14:paraId="6CEBED2E" w14:textId="6D43EB66" w:rsidR="004258FA" w:rsidRPr="008F391D" w:rsidRDefault="004258FA" w:rsidP="00120239">
            <w:pPr>
              <w:pStyle w:val="Plattetekst"/>
              <w:spacing w:before="0" w:after="0"/>
              <w:jc w:val="both"/>
            </w:pPr>
            <w:r>
              <w:t>2016Q3</w:t>
            </w:r>
          </w:p>
        </w:tc>
        <w:tc>
          <w:tcPr>
            <w:tcW w:w="1320" w:type="dxa"/>
          </w:tcPr>
          <w:p w14:paraId="31F6E2B7" w14:textId="3A64A88B" w:rsidR="004258FA" w:rsidRPr="008F391D" w:rsidRDefault="004258FA" w:rsidP="005F37D0">
            <w:pPr>
              <w:pStyle w:val="Plattetekst"/>
              <w:spacing w:before="0" w:after="0"/>
              <w:jc w:val="both"/>
            </w:pPr>
            <w:r w:rsidRPr="008F391D">
              <w:t>FR</w:t>
            </w:r>
          </w:p>
        </w:tc>
        <w:tc>
          <w:tcPr>
            <w:tcW w:w="1080" w:type="dxa"/>
          </w:tcPr>
          <w:p w14:paraId="67645A9F" w14:textId="42A2AF24" w:rsidR="004258FA" w:rsidRPr="008F391D" w:rsidRDefault="004258FA" w:rsidP="005F37D0">
            <w:pPr>
              <w:pStyle w:val="Plattetekst"/>
              <w:spacing w:before="0" w:after="0"/>
              <w:jc w:val="both"/>
            </w:pPr>
            <w:r w:rsidRPr="008F391D">
              <w:t>ES</w:t>
            </w:r>
          </w:p>
        </w:tc>
        <w:tc>
          <w:tcPr>
            <w:tcW w:w="1223" w:type="dxa"/>
          </w:tcPr>
          <w:p w14:paraId="0FF5854B" w14:textId="441B1CA5" w:rsidR="004258FA" w:rsidRPr="008F391D" w:rsidRDefault="004258FA" w:rsidP="005F37D0">
            <w:pPr>
              <w:pStyle w:val="Plattetekst"/>
              <w:spacing w:before="0" w:after="0"/>
              <w:jc w:val="both"/>
            </w:pPr>
            <w:r w:rsidRPr="006D56F4">
              <w:t>OUT</w:t>
            </w:r>
          </w:p>
        </w:tc>
        <w:tc>
          <w:tcPr>
            <w:tcW w:w="838" w:type="dxa"/>
          </w:tcPr>
          <w:p w14:paraId="59074791" w14:textId="25F57EE5" w:rsidR="004258FA" w:rsidRPr="008F391D" w:rsidRDefault="004258FA" w:rsidP="005F37D0">
            <w:pPr>
              <w:pStyle w:val="Plattetekst"/>
              <w:spacing w:before="0" w:after="0"/>
              <w:jc w:val="both"/>
            </w:pPr>
            <w:r w:rsidRPr="008F391D">
              <w:t>TOTAL</w:t>
            </w:r>
          </w:p>
        </w:tc>
        <w:tc>
          <w:tcPr>
            <w:tcW w:w="960" w:type="dxa"/>
            <w:shd w:val="clear" w:color="auto" w:fill="F2F2F2" w:themeFill="background1" w:themeFillShade="F2"/>
          </w:tcPr>
          <w:p w14:paraId="07515DCC" w14:textId="757B8824" w:rsidR="004258FA" w:rsidRPr="008F391D" w:rsidRDefault="004258FA" w:rsidP="005F37D0">
            <w:pPr>
              <w:pStyle w:val="Plattetekst"/>
              <w:spacing w:before="0" w:after="0"/>
              <w:jc w:val="both"/>
            </w:pPr>
            <w:r>
              <w:t>S</w:t>
            </w:r>
          </w:p>
        </w:tc>
        <w:tc>
          <w:tcPr>
            <w:tcW w:w="1320" w:type="dxa"/>
            <w:shd w:val="clear" w:color="auto" w:fill="A8D08D" w:themeFill="accent6" w:themeFillTint="99"/>
          </w:tcPr>
          <w:p w14:paraId="5787FF99" w14:textId="6EE572D0" w:rsidR="004258FA" w:rsidRPr="008F391D" w:rsidRDefault="004258FA" w:rsidP="005F37D0">
            <w:pPr>
              <w:pStyle w:val="Plattetekst"/>
              <w:spacing w:before="0" w:after="0"/>
              <w:jc w:val="both"/>
            </w:pPr>
            <w:r>
              <w:t>32</w:t>
            </w:r>
          </w:p>
        </w:tc>
        <w:tc>
          <w:tcPr>
            <w:tcW w:w="1440" w:type="dxa"/>
          </w:tcPr>
          <w:p w14:paraId="17657C08" w14:textId="77777777" w:rsidR="004258FA" w:rsidRPr="008F391D" w:rsidRDefault="004258FA" w:rsidP="005F37D0">
            <w:pPr>
              <w:pStyle w:val="Plattetekst"/>
              <w:spacing w:before="0" w:after="0"/>
              <w:jc w:val="center"/>
            </w:pPr>
          </w:p>
        </w:tc>
      </w:tr>
      <w:tr w:rsidR="004258FA" w:rsidRPr="008F391D" w14:paraId="2E1E3A33" w14:textId="77777777" w:rsidTr="00657B85">
        <w:tc>
          <w:tcPr>
            <w:tcW w:w="828" w:type="dxa"/>
            <w:shd w:val="clear" w:color="auto" w:fill="auto"/>
          </w:tcPr>
          <w:p w14:paraId="47DA4F2F" w14:textId="18473D7F" w:rsidR="004258FA" w:rsidRPr="008F391D" w:rsidRDefault="004258FA" w:rsidP="005F37D0">
            <w:pPr>
              <w:pStyle w:val="Plattetekst"/>
              <w:spacing w:before="0" w:after="0"/>
              <w:jc w:val="both"/>
            </w:pPr>
            <w:r w:rsidRPr="008F391D">
              <w:t>T02</w:t>
            </w:r>
          </w:p>
        </w:tc>
        <w:tc>
          <w:tcPr>
            <w:tcW w:w="720" w:type="dxa"/>
            <w:shd w:val="clear" w:color="auto" w:fill="auto"/>
          </w:tcPr>
          <w:p w14:paraId="1D1C9A77" w14:textId="000EF806" w:rsidR="004258FA" w:rsidRPr="008F391D" w:rsidRDefault="004258FA" w:rsidP="005F37D0">
            <w:pPr>
              <w:pStyle w:val="Plattetekst"/>
              <w:spacing w:before="0" w:after="0"/>
              <w:jc w:val="both"/>
            </w:pPr>
            <w:r w:rsidRPr="008F391D">
              <w:t>Q</w:t>
            </w:r>
          </w:p>
        </w:tc>
        <w:tc>
          <w:tcPr>
            <w:tcW w:w="1080" w:type="dxa"/>
            <w:shd w:val="clear" w:color="auto" w:fill="F2F2F2" w:themeFill="background1" w:themeFillShade="F2"/>
          </w:tcPr>
          <w:p w14:paraId="6D5E7948" w14:textId="61AAAC60" w:rsidR="004258FA" w:rsidRPr="008F391D" w:rsidRDefault="004258FA" w:rsidP="00120239">
            <w:pPr>
              <w:pStyle w:val="Plattetekst"/>
              <w:spacing w:before="0" w:after="0"/>
              <w:jc w:val="both"/>
            </w:pPr>
            <w:r>
              <w:t>2016Q4</w:t>
            </w:r>
          </w:p>
        </w:tc>
        <w:tc>
          <w:tcPr>
            <w:tcW w:w="1320" w:type="dxa"/>
          </w:tcPr>
          <w:p w14:paraId="5C5FA5E2" w14:textId="13AE16D4" w:rsidR="004258FA" w:rsidRPr="008F391D" w:rsidRDefault="004258FA" w:rsidP="005F37D0">
            <w:pPr>
              <w:pStyle w:val="Plattetekst"/>
              <w:spacing w:before="0" w:after="0"/>
              <w:jc w:val="both"/>
            </w:pPr>
            <w:r w:rsidRPr="008F391D">
              <w:t>FR</w:t>
            </w:r>
          </w:p>
        </w:tc>
        <w:tc>
          <w:tcPr>
            <w:tcW w:w="1080" w:type="dxa"/>
          </w:tcPr>
          <w:p w14:paraId="5C6BAA23" w14:textId="18AE8CD3" w:rsidR="004258FA" w:rsidRPr="008F391D" w:rsidRDefault="004258FA" w:rsidP="005F37D0">
            <w:pPr>
              <w:pStyle w:val="Plattetekst"/>
              <w:spacing w:before="0" w:after="0"/>
              <w:jc w:val="both"/>
            </w:pPr>
            <w:r w:rsidRPr="008F391D">
              <w:t>ES</w:t>
            </w:r>
          </w:p>
        </w:tc>
        <w:tc>
          <w:tcPr>
            <w:tcW w:w="1223" w:type="dxa"/>
          </w:tcPr>
          <w:p w14:paraId="296AF528" w14:textId="7372947D" w:rsidR="004258FA" w:rsidRPr="008F391D" w:rsidRDefault="004258FA" w:rsidP="005F37D0">
            <w:pPr>
              <w:pStyle w:val="Plattetekst"/>
              <w:spacing w:before="0" w:after="0"/>
              <w:jc w:val="both"/>
            </w:pPr>
            <w:r w:rsidRPr="006D56F4">
              <w:t>OUT</w:t>
            </w:r>
          </w:p>
        </w:tc>
        <w:tc>
          <w:tcPr>
            <w:tcW w:w="838" w:type="dxa"/>
          </w:tcPr>
          <w:p w14:paraId="074BBD5A" w14:textId="4043DF39" w:rsidR="004258FA" w:rsidRPr="008F391D" w:rsidRDefault="004258FA" w:rsidP="005F37D0">
            <w:pPr>
              <w:pStyle w:val="Plattetekst"/>
              <w:spacing w:before="0" w:after="0"/>
              <w:jc w:val="both"/>
            </w:pPr>
            <w:r w:rsidRPr="008F391D">
              <w:t>TOTAL</w:t>
            </w:r>
          </w:p>
        </w:tc>
        <w:tc>
          <w:tcPr>
            <w:tcW w:w="960" w:type="dxa"/>
            <w:shd w:val="clear" w:color="auto" w:fill="F2F2F2" w:themeFill="background1" w:themeFillShade="F2"/>
          </w:tcPr>
          <w:p w14:paraId="7FABD38C" w14:textId="14D0F8D7" w:rsidR="004258FA" w:rsidRPr="008F391D" w:rsidRDefault="004258FA" w:rsidP="005F37D0">
            <w:pPr>
              <w:pStyle w:val="Plattetekst"/>
              <w:spacing w:before="0" w:after="0"/>
              <w:jc w:val="both"/>
            </w:pPr>
            <w:r>
              <w:t>S</w:t>
            </w:r>
          </w:p>
        </w:tc>
        <w:tc>
          <w:tcPr>
            <w:tcW w:w="1320" w:type="dxa"/>
            <w:shd w:val="clear" w:color="auto" w:fill="A8D08D" w:themeFill="accent6" w:themeFillTint="99"/>
          </w:tcPr>
          <w:p w14:paraId="7DDFA85A" w14:textId="0DB77414" w:rsidR="004258FA" w:rsidRPr="008F391D" w:rsidRDefault="004258FA" w:rsidP="005F37D0">
            <w:pPr>
              <w:pStyle w:val="Plattetekst"/>
              <w:spacing w:before="0" w:after="0"/>
              <w:jc w:val="both"/>
            </w:pPr>
            <w:r>
              <w:t>33</w:t>
            </w:r>
          </w:p>
        </w:tc>
        <w:tc>
          <w:tcPr>
            <w:tcW w:w="1440" w:type="dxa"/>
          </w:tcPr>
          <w:p w14:paraId="084A86B3" w14:textId="77777777" w:rsidR="004258FA" w:rsidRPr="008F391D" w:rsidRDefault="004258FA" w:rsidP="005F37D0">
            <w:pPr>
              <w:pStyle w:val="Plattetekst"/>
              <w:spacing w:before="0" w:after="0"/>
              <w:jc w:val="center"/>
            </w:pPr>
          </w:p>
        </w:tc>
      </w:tr>
      <w:tr w:rsidR="004258FA" w:rsidRPr="008F391D" w14:paraId="6A62AA1D" w14:textId="77777777" w:rsidTr="00690F5F">
        <w:tc>
          <w:tcPr>
            <w:tcW w:w="828" w:type="dxa"/>
            <w:shd w:val="clear" w:color="auto" w:fill="auto"/>
          </w:tcPr>
          <w:p w14:paraId="050FC312" w14:textId="77777777" w:rsidR="004258FA" w:rsidRPr="008F391D" w:rsidRDefault="004258FA" w:rsidP="00F15891">
            <w:pPr>
              <w:pStyle w:val="Plattetekst"/>
              <w:spacing w:before="0" w:after="0"/>
              <w:jc w:val="both"/>
            </w:pPr>
            <w:r w:rsidRPr="008F391D">
              <w:t>T02</w:t>
            </w:r>
          </w:p>
        </w:tc>
        <w:tc>
          <w:tcPr>
            <w:tcW w:w="720" w:type="dxa"/>
            <w:shd w:val="clear" w:color="auto" w:fill="auto"/>
          </w:tcPr>
          <w:p w14:paraId="48BB3A18" w14:textId="77777777" w:rsidR="004258FA" w:rsidRPr="008F391D" w:rsidRDefault="004258FA" w:rsidP="00F15891">
            <w:pPr>
              <w:pStyle w:val="Plattetekst"/>
              <w:spacing w:before="0" w:after="0"/>
              <w:jc w:val="both"/>
            </w:pPr>
            <w:r w:rsidRPr="008F391D">
              <w:t>Q</w:t>
            </w:r>
          </w:p>
        </w:tc>
        <w:tc>
          <w:tcPr>
            <w:tcW w:w="1080" w:type="dxa"/>
            <w:shd w:val="clear" w:color="auto" w:fill="F2F2F2" w:themeFill="background1" w:themeFillShade="F2"/>
          </w:tcPr>
          <w:p w14:paraId="51B0792B" w14:textId="6BA3D688" w:rsidR="004258FA" w:rsidRPr="008F391D" w:rsidRDefault="004258FA" w:rsidP="00120239">
            <w:pPr>
              <w:pStyle w:val="Plattetekst"/>
              <w:spacing w:before="0" w:after="0"/>
              <w:jc w:val="both"/>
            </w:pPr>
            <w:r>
              <w:t>2016Q1</w:t>
            </w:r>
          </w:p>
        </w:tc>
        <w:tc>
          <w:tcPr>
            <w:tcW w:w="1320" w:type="dxa"/>
          </w:tcPr>
          <w:p w14:paraId="7A254746" w14:textId="77777777" w:rsidR="004258FA" w:rsidRPr="008F391D" w:rsidRDefault="004258FA" w:rsidP="00F15891">
            <w:pPr>
              <w:pStyle w:val="Plattetekst"/>
              <w:spacing w:before="0" w:after="0"/>
              <w:jc w:val="both"/>
            </w:pPr>
            <w:r w:rsidRPr="008F391D">
              <w:t>FR</w:t>
            </w:r>
          </w:p>
        </w:tc>
        <w:tc>
          <w:tcPr>
            <w:tcW w:w="1080" w:type="dxa"/>
          </w:tcPr>
          <w:p w14:paraId="032C54C6" w14:textId="77777777" w:rsidR="004258FA" w:rsidRPr="008F391D" w:rsidRDefault="004258FA" w:rsidP="00F15891">
            <w:pPr>
              <w:pStyle w:val="Plattetekst"/>
              <w:spacing w:before="0" w:after="0"/>
              <w:jc w:val="both"/>
            </w:pPr>
            <w:r w:rsidRPr="008F391D">
              <w:t>ES</w:t>
            </w:r>
          </w:p>
        </w:tc>
        <w:tc>
          <w:tcPr>
            <w:tcW w:w="1223" w:type="dxa"/>
          </w:tcPr>
          <w:p w14:paraId="56BCEBA5" w14:textId="51ECCFB3" w:rsidR="004258FA" w:rsidRPr="008F391D" w:rsidRDefault="004258FA" w:rsidP="00F15891">
            <w:pPr>
              <w:pStyle w:val="Plattetekst"/>
              <w:spacing w:before="0" w:after="0"/>
              <w:jc w:val="both"/>
            </w:pPr>
            <w:r w:rsidRPr="006D56F4">
              <w:t>OUT</w:t>
            </w:r>
          </w:p>
        </w:tc>
        <w:tc>
          <w:tcPr>
            <w:tcW w:w="838" w:type="dxa"/>
          </w:tcPr>
          <w:p w14:paraId="28A9103B" w14:textId="77777777" w:rsidR="004258FA" w:rsidRPr="008F391D" w:rsidRDefault="004258FA" w:rsidP="00F15891">
            <w:pPr>
              <w:pStyle w:val="Plattetekst"/>
              <w:spacing w:before="0" w:after="0"/>
              <w:jc w:val="both"/>
            </w:pPr>
            <w:r w:rsidRPr="008F391D">
              <w:t>TOTAL</w:t>
            </w:r>
          </w:p>
        </w:tc>
        <w:tc>
          <w:tcPr>
            <w:tcW w:w="960" w:type="dxa"/>
            <w:shd w:val="clear" w:color="auto" w:fill="F2F2F2" w:themeFill="background1" w:themeFillShade="F2"/>
          </w:tcPr>
          <w:p w14:paraId="78E07881" w14:textId="2698413B" w:rsidR="004258FA" w:rsidRPr="008F391D" w:rsidRDefault="004258FA" w:rsidP="00F15891">
            <w:pPr>
              <w:pStyle w:val="Plattetekst"/>
              <w:spacing w:before="0" w:after="0"/>
              <w:jc w:val="both"/>
            </w:pPr>
            <w:r>
              <w:t>N</w:t>
            </w:r>
          </w:p>
        </w:tc>
        <w:tc>
          <w:tcPr>
            <w:tcW w:w="1320" w:type="dxa"/>
            <w:shd w:val="clear" w:color="auto" w:fill="auto"/>
          </w:tcPr>
          <w:p w14:paraId="567BDB3B" w14:textId="04E8D4DB" w:rsidR="004258FA" w:rsidRPr="008F391D" w:rsidRDefault="00251FA7" w:rsidP="00F15891">
            <w:pPr>
              <w:pStyle w:val="Plattetekst"/>
              <w:spacing w:before="0" w:after="0"/>
              <w:jc w:val="both"/>
            </w:pPr>
            <w:r>
              <w:t>19</w:t>
            </w:r>
          </w:p>
        </w:tc>
        <w:tc>
          <w:tcPr>
            <w:tcW w:w="1440" w:type="dxa"/>
          </w:tcPr>
          <w:p w14:paraId="689655B3" w14:textId="487055E9" w:rsidR="004258FA" w:rsidRPr="008F391D" w:rsidRDefault="004258FA" w:rsidP="00F15891">
            <w:pPr>
              <w:pStyle w:val="Plattetekst"/>
              <w:spacing w:before="0" w:after="0"/>
              <w:jc w:val="center"/>
            </w:pPr>
          </w:p>
        </w:tc>
      </w:tr>
      <w:tr w:rsidR="004258FA" w:rsidRPr="008F391D" w14:paraId="7A5E34A7" w14:textId="77777777" w:rsidTr="00690F5F">
        <w:tc>
          <w:tcPr>
            <w:tcW w:w="828" w:type="dxa"/>
            <w:shd w:val="clear" w:color="auto" w:fill="auto"/>
          </w:tcPr>
          <w:p w14:paraId="6624FE90" w14:textId="77777777" w:rsidR="004258FA" w:rsidRPr="008F391D" w:rsidRDefault="004258FA" w:rsidP="00F15891">
            <w:pPr>
              <w:pStyle w:val="Plattetekst"/>
              <w:spacing w:before="0" w:after="0"/>
              <w:jc w:val="both"/>
            </w:pPr>
            <w:r w:rsidRPr="008F391D">
              <w:t>T02</w:t>
            </w:r>
          </w:p>
        </w:tc>
        <w:tc>
          <w:tcPr>
            <w:tcW w:w="720" w:type="dxa"/>
            <w:shd w:val="clear" w:color="auto" w:fill="auto"/>
          </w:tcPr>
          <w:p w14:paraId="3446C6F6" w14:textId="77777777" w:rsidR="004258FA" w:rsidRPr="008F391D" w:rsidRDefault="004258FA" w:rsidP="00F15891">
            <w:pPr>
              <w:pStyle w:val="Plattetekst"/>
              <w:spacing w:before="0" w:after="0"/>
              <w:jc w:val="both"/>
            </w:pPr>
            <w:r w:rsidRPr="008F391D">
              <w:t>Q</w:t>
            </w:r>
          </w:p>
        </w:tc>
        <w:tc>
          <w:tcPr>
            <w:tcW w:w="1080" w:type="dxa"/>
            <w:shd w:val="clear" w:color="auto" w:fill="F2F2F2" w:themeFill="background1" w:themeFillShade="F2"/>
          </w:tcPr>
          <w:p w14:paraId="1A4B8D62" w14:textId="076A22AF" w:rsidR="004258FA" w:rsidRPr="008F391D" w:rsidRDefault="004258FA" w:rsidP="00120239">
            <w:pPr>
              <w:pStyle w:val="Plattetekst"/>
              <w:spacing w:before="0" w:after="0"/>
              <w:jc w:val="both"/>
            </w:pPr>
            <w:r>
              <w:t>2016Q2</w:t>
            </w:r>
          </w:p>
        </w:tc>
        <w:tc>
          <w:tcPr>
            <w:tcW w:w="1320" w:type="dxa"/>
          </w:tcPr>
          <w:p w14:paraId="5F7B9D0D" w14:textId="77777777" w:rsidR="004258FA" w:rsidRPr="008F391D" w:rsidRDefault="004258FA" w:rsidP="00F15891">
            <w:pPr>
              <w:pStyle w:val="Plattetekst"/>
              <w:spacing w:before="0" w:after="0"/>
              <w:jc w:val="both"/>
            </w:pPr>
            <w:r w:rsidRPr="008F391D">
              <w:t>FR</w:t>
            </w:r>
          </w:p>
        </w:tc>
        <w:tc>
          <w:tcPr>
            <w:tcW w:w="1080" w:type="dxa"/>
          </w:tcPr>
          <w:p w14:paraId="2444DB42" w14:textId="77777777" w:rsidR="004258FA" w:rsidRPr="008F391D" w:rsidRDefault="004258FA" w:rsidP="00F15891">
            <w:pPr>
              <w:pStyle w:val="Plattetekst"/>
              <w:spacing w:before="0" w:after="0"/>
              <w:jc w:val="both"/>
            </w:pPr>
            <w:r w:rsidRPr="008F391D">
              <w:t>ES</w:t>
            </w:r>
          </w:p>
        </w:tc>
        <w:tc>
          <w:tcPr>
            <w:tcW w:w="1223" w:type="dxa"/>
          </w:tcPr>
          <w:p w14:paraId="009C3D29" w14:textId="733A8C54" w:rsidR="004258FA" w:rsidRPr="008F391D" w:rsidRDefault="004258FA" w:rsidP="00F15891">
            <w:pPr>
              <w:pStyle w:val="Plattetekst"/>
              <w:spacing w:before="0" w:after="0"/>
              <w:jc w:val="both"/>
            </w:pPr>
            <w:r w:rsidRPr="006D56F4">
              <w:t>OUT</w:t>
            </w:r>
          </w:p>
        </w:tc>
        <w:tc>
          <w:tcPr>
            <w:tcW w:w="838" w:type="dxa"/>
          </w:tcPr>
          <w:p w14:paraId="04E2FAA1" w14:textId="77777777" w:rsidR="004258FA" w:rsidRPr="008F391D" w:rsidRDefault="004258FA" w:rsidP="00F15891">
            <w:pPr>
              <w:pStyle w:val="Plattetekst"/>
              <w:spacing w:before="0" w:after="0"/>
              <w:jc w:val="both"/>
            </w:pPr>
            <w:r w:rsidRPr="008F391D">
              <w:t>TOTAL</w:t>
            </w:r>
          </w:p>
        </w:tc>
        <w:tc>
          <w:tcPr>
            <w:tcW w:w="960" w:type="dxa"/>
            <w:shd w:val="clear" w:color="auto" w:fill="F2F2F2" w:themeFill="background1" w:themeFillShade="F2"/>
          </w:tcPr>
          <w:p w14:paraId="12B5B6D4" w14:textId="5DA1724B" w:rsidR="004258FA" w:rsidRPr="008F391D" w:rsidRDefault="004258FA" w:rsidP="00F15891">
            <w:pPr>
              <w:pStyle w:val="Plattetekst"/>
              <w:spacing w:before="0" w:after="0"/>
              <w:jc w:val="both"/>
            </w:pPr>
            <w:r>
              <w:t>N</w:t>
            </w:r>
          </w:p>
        </w:tc>
        <w:tc>
          <w:tcPr>
            <w:tcW w:w="1320" w:type="dxa"/>
            <w:shd w:val="clear" w:color="auto" w:fill="auto"/>
          </w:tcPr>
          <w:p w14:paraId="603394CD" w14:textId="1517FEDE" w:rsidR="004258FA" w:rsidRPr="008F391D" w:rsidRDefault="004258FA" w:rsidP="00F15891">
            <w:pPr>
              <w:pStyle w:val="Plattetekst"/>
              <w:spacing w:before="0" w:after="0"/>
              <w:jc w:val="both"/>
            </w:pPr>
            <w:r>
              <w:t>30</w:t>
            </w:r>
          </w:p>
        </w:tc>
        <w:tc>
          <w:tcPr>
            <w:tcW w:w="1440" w:type="dxa"/>
          </w:tcPr>
          <w:p w14:paraId="35E0565E" w14:textId="264F39FD" w:rsidR="004258FA" w:rsidRPr="008F391D" w:rsidRDefault="004258FA" w:rsidP="00F15891">
            <w:pPr>
              <w:pStyle w:val="Plattetekst"/>
              <w:spacing w:before="0" w:after="0"/>
              <w:jc w:val="center"/>
            </w:pPr>
          </w:p>
        </w:tc>
      </w:tr>
      <w:tr w:rsidR="004258FA" w:rsidRPr="008F391D" w14:paraId="737CF8B6" w14:textId="77777777" w:rsidTr="00690F5F">
        <w:tc>
          <w:tcPr>
            <w:tcW w:w="828" w:type="dxa"/>
            <w:shd w:val="clear" w:color="auto" w:fill="auto"/>
          </w:tcPr>
          <w:p w14:paraId="05E558AF" w14:textId="0239CFD0" w:rsidR="004258FA" w:rsidRPr="008F391D" w:rsidRDefault="004258FA" w:rsidP="005F37D0">
            <w:pPr>
              <w:pStyle w:val="Plattetekst"/>
              <w:spacing w:before="0" w:after="0"/>
              <w:jc w:val="both"/>
            </w:pPr>
            <w:r w:rsidRPr="008F391D">
              <w:t>T02</w:t>
            </w:r>
          </w:p>
        </w:tc>
        <w:tc>
          <w:tcPr>
            <w:tcW w:w="720" w:type="dxa"/>
            <w:shd w:val="clear" w:color="auto" w:fill="auto"/>
          </w:tcPr>
          <w:p w14:paraId="4A87EC18" w14:textId="7EE61A5A" w:rsidR="004258FA" w:rsidRPr="008F391D" w:rsidRDefault="004258FA" w:rsidP="005F37D0">
            <w:pPr>
              <w:pStyle w:val="Plattetekst"/>
              <w:spacing w:before="0" w:after="0"/>
              <w:jc w:val="both"/>
            </w:pPr>
            <w:r w:rsidRPr="008F391D">
              <w:t>Q</w:t>
            </w:r>
          </w:p>
        </w:tc>
        <w:tc>
          <w:tcPr>
            <w:tcW w:w="1080" w:type="dxa"/>
            <w:shd w:val="clear" w:color="auto" w:fill="F2F2F2" w:themeFill="background1" w:themeFillShade="F2"/>
          </w:tcPr>
          <w:p w14:paraId="5B79293D" w14:textId="0DC1500B" w:rsidR="004258FA" w:rsidRPr="008F391D" w:rsidRDefault="004258FA" w:rsidP="00120239">
            <w:pPr>
              <w:pStyle w:val="Plattetekst"/>
              <w:spacing w:before="0" w:after="0"/>
              <w:jc w:val="both"/>
            </w:pPr>
            <w:r w:rsidRPr="008F391D">
              <w:t>2016Q3</w:t>
            </w:r>
          </w:p>
        </w:tc>
        <w:tc>
          <w:tcPr>
            <w:tcW w:w="1320" w:type="dxa"/>
          </w:tcPr>
          <w:p w14:paraId="522FDECD" w14:textId="4BC81997" w:rsidR="004258FA" w:rsidRPr="008F391D" w:rsidRDefault="004258FA" w:rsidP="005F37D0">
            <w:pPr>
              <w:pStyle w:val="Plattetekst"/>
              <w:spacing w:before="0" w:after="0"/>
              <w:jc w:val="both"/>
            </w:pPr>
            <w:r w:rsidRPr="008F391D">
              <w:t>FR</w:t>
            </w:r>
          </w:p>
        </w:tc>
        <w:tc>
          <w:tcPr>
            <w:tcW w:w="1080" w:type="dxa"/>
          </w:tcPr>
          <w:p w14:paraId="11834FEB" w14:textId="568AA499" w:rsidR="004258FA" w:rsidRPr="008F391D" w:rsidRDefault="004258FA" w:rsidP="005F37D0">
            <w:pPr>
              <w:pStyle w:val="Plattetekst"/>
              <w:spacing w:before="0" w:after="0"/>
              <w:jc w:val="both"/>
            </w:pPr>
            <w:r w:rsidRPr="008F391D">
              <w:t>ES</w:t>
            </w:r>
          </w:p>
        </w:tc>
        <w:tc>
          <w:tcPr>
            <w:tcW w:w="1223" w:type="dxa"/>
          </w:tcPr>
          <w:p w14:paraId="759D9DFE" w14:textId="28266A41" w:rsidR="004258FA" w:rsidRPr="008F391D" w:rsidRDefault="004258FA" w:rsidP="005F37D0">
            <w:pPr>
              <w:pStyle w:val="Plattetekst"/>
              <w:spacing w:before="0" w:after="0"/>
              <w:jc w:val="both"/>
            </w:pPr>
            <w:r w:rsidRPr="006D56F4">
              <w:t>OUT</w:t>
            </w:r>
          </w:p>
        </w:tc>
        <w:tc>
          <w:tcPr>
            <w:tcW w:w="838" w:type="dxa"/>
          </w:tcPr>
          <w:p w14:paraId="3AC31F3F" w14:textId="73413120" w:rsidR="004258FA" w:rsidRPr="008F391D" w:rsidRDefault="004258FA" w:rsidP="005F37D0">
            <w:pPr>
              <w:pStyle w:val="Plattetekst"/>
              <w:spacing w:before="0" w:after="0"/>
              <w:jc w:val="both"/>
            </w:pPr>
            <w:r w:rsidRPr="008F391D">
              <w:t>TOTAL</w:t>
            </w:r>
          </w:p>
        </w:tc>
        <w:tc>
          <w:tcPr>
            <w:tcW w:w="960" w:type="dxa"/>
            <w:shd w:val="clear" w:color="auto" w:fill="F2F2F2" w:themeFill="background1" w:themeFillShade="F2"/>
          </w:tcPr>
          <w:p w14:paraId="6A928508" w14:textId="48D67E49" w:rsidR="004258FA" w:rsidRPr="008F391D" w:rsidRDefault="004258FA" w:rsidP="005F37D0">
            <w:pPr>
              <w:pStyle w:val="Plattetekst"/>
              <w:spacing w:before="0" w:after="0"/>
              <w:jc w:val="both"/>
            </w:pPr>
            <w:r>
              <w:t>N</w:t>
            </w:r>
          </w:p>
        </w:tc>
        <w:tc>
          <w:tcPr>
            <w:tcW w:w="1320" w:type="dxa"/>
            <w:shd w:val="clear" w:color="auto" w:fill="auto"/>
          </w:tcPr>
          <w:p w14:paraId="1206793F" w14:textId="64C6FD21" w:rsidR="004258FA" w:rsidRPr="008F391D" w:rsidRDefault="004258FA" w:rsidP="005F37D0">
            <w:pPr>
              <w:pStyle w:val="Plattetekst"/>
              <w:spacing w:before="0" w:after="0"/>
              <w:jc w:val="both"/>
            </w:pPr>
            <w:r>
              <w:t>55</w:t>
            </w:r>
          </w:p>
        </w:tc>
        <w:tc>
          <w:tcPr>
            <w:tcW w:w="1440" w:type="dxa"/>
          </w:tcPr>
          <w:p w14:paraId="1D662A99" w14:textId="77777777" w:rsidR="004258FA" w:rsidRPr="008F391D" w:rsidRDefault="004258FA" w:rsidP="005F37D0">
            <w:pPr>
              <w:pStyle w:val="Plattetekst"/>
              <w:spacing w:before="0" w:after="0"/>
              <w:jc w:val="center"/>
            </w:pPr>
          </w:p>
        </w:tc>
      </w:tr>
      <w:tr w:rsidR="004258FA" w:rsidRPr="008F391D" w14:paraId="7B9BAAAE" w14:textId="77777777" w:rsidTr="00690F5F">
        <w:tc>
          <w:tcPr>
            <w:tcW w:w="828" w:type="dxa"/>
            <w:shd w:val="clear" w:color="auto" w:fill="auto"/>
          </w:tcPr>
          <w:p w14:paraId="1C5E42C0" w14:textId="27E8165A" w:rsidR="004258FA" w:rsidRPr="008F391D" w:rsidRDefault="004258FA" w:rsidP="005F37D0">
            <w:pPr>
              <w:pStyle w:val="Plattetekst"/>
              <w:spacing w:before="0" w:after="0"/>
              <w:jc w:val="both"/>
            </w:pPr>
            <w:r w:rsidRPr="008F391D">
              <w:t>T02</w:t>
            </w:r>
          </w:p>
        </w:tc>
        <w:tc>
          <w:tcPr>
            <w:tcW w:w="720" w:type="dxa"/>
            <w:shd w:val="clear" w:color="auto" w:fill="auto"/>
          </w:tcPr>
          <w:p w14:paraId="67337120" w14:textId="0DAE3AFD" w:rsidR="004258FA" w:rsidRPr="008F391D" w:rsidRDefault="004258FA" w:rsidP="005F37D0">
            <w:pPr>
              <w:pStyle w:val="Plattetekst"/>
              <w:spacing w:before="0" w:after="0"/>
              <w:jc w:val="both"/>
            </w:pPr>
            <w:r w:rsidRPr="008F391D">
              <w:t>Q</w:t>
            </w:r>
          </w:p>
        </w:tc>
        <w:tc>
          <w:tcPr>
            <w:tcW w:w="1080" w:type="dxa"/>
            <w:shd w:val="clear" w:color="auto" w:fill="F2F2F2" w:themeFill="background1" w:themeFillShade="F2"/>
          </w:tcPr>
          <w:p w14:paraId="3B87CD5D" w14:textId="4C287FE0" w:rsidR="004258FA" w:rsidRPr="008F391D" w:rsidRDefault="004258FA" w:rsidP="00120239">
            <w:pPr>
              <w:pStyle w:val="Plattetekst"/>
              <w:spacing w:before="0" w:after="0"/>
              <w:jc w:val="both"/>
            </w:pPr>
            <w:r>
              <w:t>2016Q4</w:t>
            </w:r>
          </w:p>
        </w:tc>
        <w:tc>
          <w:tcPr>
            <w:tcW w:w="1320" w:type="dxa"/>
          </w:tcPr>
          <w:p w14:paraId="63DE4279" w14:textId="238A04BA" w:rsidR="004258FA" w:rsidRPr="008F391D" w:rsidRDefault="004258FA" w:rsidP="005F37D0">
            <w:pPr>
              <w:pStyle w:val="Plattetekst"/>
              <w:spacing w:before="0" w:after="0"/>
              <w:jc w:val="both"/>
            </w:pPr>
            <w:r w:rsidRPr="008F391D">
              <w:t>FR</w:t>
            </w:r>
          </w:p>
        </w:tc>
        <w:tc>
          <w:tcPr>
            <w:tcW w:w="1080" w:type="dxa"/>
          </w:tcPr>
          <w:p w14:paraId="60A9060E" w14:textId="00E41523" w:rsidR="004258FA" w:rsidRPr="008F391D" w:rsidRDefault="004258FA" w:rsidP="005F37D0">
            <w:pPr>
              <w:pStyle w:val="Plattetekst"/>
              <w:spacing w:before="0" w:after="0"/>
              <w:jc w:val="both"/>
            </w:pPr>
            <w:r w:rsidRPr="008F391D">
              <w:t>ES</w:t>
            </w:r>
          </w:p>
        </w:tc>
        <w:tc>
          <w:tcPr>
            <w:tcW w:w="1223" w:type="dxa"/>
          </w:tcPr>
          <w:p w14:paraId="4F5A28B8" w14:textId="40E9B9B3" w:rsidR="004258FA" w:rsidRPr="008F391D" w:rsidRDefault="004258FA" w:rsidP="005F37D0">
            <w:pPr>
              <w:pStyle w:val="Plattetekst"/>
              <w:spacing w:before="0" w:after="0"/>
              <w:jc w:val="both"/>
            </w:pPr>
            <w:r w:rsidRPr="006D56F4">
              <w:t>OUT</w:t>
            </w:r>
          </w:p>
        </w:tc>
        <w:tc>
          <w:tcPr>
            <w:tcW w:w="838" w:type="dxa"/>
          </w:tcPr>
          <w:p w14:paraId="50D8E852" w14:textId="5BBBB4BD" w:rsidR="004258FA" w:rsidRPr="008F391D" w:rsidRDefault="004258FA" w:rsidP="005F37D0">
            <w:pPr>
              <w:pStyle w:val="Plattetekst"/>
              <w:spacing w:before="0" w:after="0"/>
              <w:jc w:val="both"/>
            </w:pPr>
            <w:r w:rsidRPr="008F391D">
              <w:t>TOTAL</w:t>
            </w:r>
          </w:p>
        </w:tc>
        <w:tc>
          <w:tcPr>
            <w:tcW w:w="960" w:type="dxa"/>
            <w:shd w:val="clear" w:color="auto" w:fill="F2F2F2" w:themeFill="background1" w:themeFillShade="F2"/>
          </w:tcPr>
          <w:p w14:paraId="2C556496" w14:textId="08242B5B" w:rsidR="004258FA" w:rsidRPr="008F391D" w:rsidRDefault="004258FA" w:rsidP="005F37D0">
            <w:pPr>
              <w:pStyle w:val="Plattetekst"/>
              <w:spacing w:before="0" w:after="0"/>
              <w:jc w:val="both"/>
            </w:pPr>
            <w:r>
              <w:t>N</w:t>
            </w:r>
          </w:p>
        </w:tc>
        <w:tc>
          <w:tcPr>
            <w:tcW w:w="1320" w:type="dxa"/>
            <w:shd w:val="clear" w:color="auto" w:fill="auto"/>
          </w:tcPr>
          <w:p w14:paraId="63009D51" w14:textId="6185D248" w:rsidR="004258FA" w:rsidRPr="008F391D" w:rsidRDefault="004258FA" w:rsidP="005F37D0">
            <w:pPr>
              <w:pStyle w:val="Plattetekst"/>
              <w:spacing w:before="0" w:after="0"/>
              <w:jc w:val="both"/>
            </w:pPr>
            <w:r>
              <w:t>2</w:t>
            </w:r>
            <w:r w:rsidR="00251FA7">
              <w:t>3</w:t>
            </w:r>
          </w:p>
        </w:tc>
        <w:tc>
          <w:tcPr>
            <w:tcW w:w="1440" w:type="dxa"/>
          </w:tcPr>
          <w:p w14:paraId="29A00990" w14:textId="77777777" w:rsidR="004258FA" w:rsidRPr="008F391D" w:rsidRDefault="004258FA" w:rsidP="005F37D0">
            <w:pPr>
              <w:pStyle w:val="Plattetekst"/>
              <w:spacing w:before="0" w:after="0"/>
              <w:jc w:val="center"/>
            </w:pPr>
          </w:p>
        </w:tc>
      </w:tr>
      <w:tr w:rsidR="00690F5F" w:rsidRPr="008F391D" w14:paraId="7BE4DA8D" w14:textId="77777777" w:rsidTr="00EA7723">
        <w:tc>
          <w:tcPr>
            <w:tcW w:w="828" w:type="dxa"/>
            <w:shd w:val="clear" w:color="auto" w:fill="auto"/>
          </w:tcPr>
          <w:p w14:paraId="211C2823"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503C880D"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3D3C438C" w14:textId="48BE91F6" w:rsidR="00690F5F" w:rsidRPr="008F391D" w:rsidRDefault="00690F5F" w:rsidP="00120239">
            <w:pPr>
              <w:pStyle w:val="Plattetekst"/>
              <w:spacing w:before="0" w:after="0"/>
              <w:jc w:val="both"/>
            </w:pPr>
            <w:r>
              <w:t>2016Q1</w:t>
            </w:r>
          </w:p>
        </w:tc>
        <w:tc>
          <w:tcPr>
            <w:tcW w:w="1320" w:type="dxa"/>
          </w:tcPr>
          <w:p w14:paraId="4BF8301E" w14:textId="77777777" w:rsidR="00690F5F" w:rsidRPr="008F391D" w:rsidRDefault="00690F5F" w:rsidP="00EA7723">
            <w:pPr>
              <w:pStyle w:val="Plattetekst"/>
              <w:spacing w:before="0" w:after="0"/>
              <w:jc w:val="both"/>
            </w:pPr>
            <w:r w:rsidRPr="008F391D">
              <w:t>FR</w:t>
            </w:r>
          </w:p>
        </w:tc>
        <w:tc>
          <w:tcPr>
            <w:tcW w:w="1080" w:type="dxa"/>
          </w:tcPr>
          <w:p w14:paraId="0B5ADC13" w14:textId="77777777" w:rsidR="00690F5F" w:rsidRPr="008F391D" w:rsidRDefault="00690F5F" w:rsidP="00EA7723">
            <w:pPr>
              <w:pStyle w:val="Plattetekst"/>
              <w:spacing w:before="0" w:after="0"/>
              <w:jc w:val="both"/>
            </w:pPr>
            <w:r w:rsidRPr="008F391D">
              <w:t>ES</w:t>
            </w:r>
          </w:p>
        </w:tc>
        <w:tc>
          <w:tcPr>
            <w:tcW w:w="1223" w:type="dxa"/>
          </w:tcPr>
          <w:p w14:paraId="37B96AF7" w14:textId="77777777" w:rsidR="00690F5F" w:rsidRPr="008F391D" w:rsidRDefault="00690F5F" w:rsidP="00EA7723">
            <w:pPr>
              <w:pStyle w:val="Plattetekst"/>
              <w:spacing w:before="0" w:after="0"/>
              <w:jc w:val="both"/>
            </w:pPr>
            <w:r w:rsidRPr="008F391D">
              <w:t>IN</w:t>
            </w:r>
          </w:p>
        </w:tc>
        <w:tc>
          <w:tcPr>
            <w:tcW w:w="838" w:type="dxa"/>
          </w:tcPr>
          <w:p w14:paraId="5F496A0F"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1E76A39C" w14:textId="77777777" w:rsidR="00690F5F" w:rsidRPr="008F391D" w:rsidRDefault="00690F5F" w:rsidP="00EA7723">
            <w:pPr>
              <w:pStyle w:val="Plattetekst"/>
              <w:spacing w:before="0" w:after="0"/>
              <w:jc w:val="both"/>
            </w:pPr>
            <w:r>
              <w:t>S</w:t>
            </w:r>
          </w:p>
        </w:tc>
        <w:tc>
          <w:tcPr>
            <w:tcW w:w="1320" w:type="dxa"/>
            <w:shd w:val="clear" w:color="auto" w:fill="FFC000" w:themeFill="accent4"/>
          </w:tcPr>
          <w:p w14:paraId="486F4933" w14:textId="77777777" w:rsidR="00690F5F" w:rsidRPr="008F391D" w:rsidRDefault="00690F5F" w:rsidP="00EA7723">
            <w:pPr>
              <w:pStyle w:val="Plattetekst"/>
              <w:spacing w:before="0" w:after="0"/>
              <w:jc w:val="both"/>
            </w:pPr>
            <w:r w:rsidRPr="004B7BBD">
              <w:t>30</w:t>
            </w:r>
          </w:p>
        </w:tc>
        <w:tc>
          <w:tcPr>
            <w:tcW w:w="1440" w:type="dxa"/>
          </w:tcPr>
          <w:p w14:paraId="705805D6" w14:textId="77777777" w:rsidR="00690F5F" w:rsidRPr="008F391D" w:rsidRDefault="00690F5F" w:rsidP="00EA7723">
            <w:pPr>
              <w:pStyle w:val="Plattetekst"/>
              <w:spacing w:before="0" w:after="0"/>
              <w:jc w:val="center"/>
            </w:pPr>
          </w:p>
        </w:tc>
      </w:tr>
      <w:tr w:rsidR="00690F5F" w:rsidRPr="008F391D" w14:paraId="3C170B56" w14:textId="77777777" w:rsidTr="00EA7723">
        <w:tc>
          <w:tcPr>
            <w:tcW w:w="828" w:type="dxa"/>
            <w:shd w:val="clear" w:color="auto" w:fill="auto"/>
          </w:tcPr>
          <w:p w14:paraId="15A13E26"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65D9F312"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754EED60" w14:textId="51F25F2F" w:rsidR="00690F5F" w:rsidRPr="008F391D" w:rsidRDefault="00690F5F" w:rsidP="00120239">
            <w:pPr>
              <w:pStyle w:val="Plattetekst"/>
              <w:spacing w:before="0" w:after="0"/>
              <w:jc w:val="both"/>
            </w:pPr>
            <w:r>
              <w:t>2016Q2</w:t>
            </w:r>
          </w:p>
        </w:tc>
        <w:tc>
          <w:tcPr>
            <w:tcW w:w="1320" w:type="dxa"/>
          </w:tcPr>
          <w:p w14:paraId="6FF57508" w14:textId="77777777" w:rsidR="00690F5F" w:rsidRPr="008F391D" w:rsidRDefault="00690F5F" w:rsidP="00EA7723">
            <w:pPr>
              <w:pStyle w:val="Plattetekst"/>
              <w:spacing w:before="0" w:after="0"/>
              <w:jc w:val="both"/>
            </w:pPr>
            <w:r w:rsidRPr="008F391D">
              <w:t>FR</w:t>
            </w:r>
          </w:p>
        </w:tc>
        <w:tc>
          <w:tcPr>
            <w:tcW w:w="1080" w:type="dxa"/>
          </w:tcPr>
          <w:p w14:paraId="3697A92C" w14:textId="77777777" w:rsidR="00690F5F" w:rsidRPr="008F391D" w:rsidRDefault="00690F5F" w:rsidP="00EA7723">
            <w:pPr>
              <w:pStyle w:val="Plattetekst"/>
              <w:spacing w:before="0" w:after="0"/>
              <w:jc w:val="both"/>
            </w:pPr>
            <w:r w:rsidRPr="008F391D">
              <w:t>ES</w:t>
            </w:r>
          </w:p>
        </w:tc>
        <w:tc>
          <w:tcPr>
            <w:tcW w:w="1223" w:type="dxa"/>
          </w:tcPr>
          <w:p w14:paraId="7341BACC" w14:textId="77777777" w:rsidR="00690F5F" w:rsidRPr="008F391D" w:rsidRDefault="00690F5F" w:rsidP="00EA7723">
            <w:pPr>
              <w:pStyle w:val="Plattetekst"/>
              <w:spacing w:before="0" w:after="0"/>
              <w:jc w:val="both"/>
            </w:pPr>
            <w:r w:rsidRPr="008F391D">
              <w:t>IN</w:t>
            </w:r>
          </w:p>
        </w:tc>
        <w:tc>
          <w:tcPr>
            <w:tcW w:w="838" w:type="dxa"/>
          </w:tcPr>
          <w:p w14:paraId="3BA81EB1"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3BAE4C6F" w14:textId="77777777" w:rsidR="00690F5F" w:rsidRPr="008F391D" w:rsidRDefault="00690F5F" w:rsidP="00EA7723">
            <w:pPr>
              <w:pStyle w:val="Plattetekst"/>
              <w:spacing w:before="0" w:after="0"/>
              <w:jc w:val="both"/>
            </w:pPr>
            <w:r>
              <w:t>S</w:t>
            </w:r>
          </w:p>
        </w:tc>
        <w:tc>
          <w:tcPr>
            <w:tcW w:w="1320" w:type="dxa"/>
            <w:shd w:val="clear" w:color="auto" w:fill="FFC000" w:themeFill="accent4"/>
          </w:tcPr>
          <w:p w14:paraId="28B719E3" w14:textId="77777777" w:rsidR="00690F5F" w:rsidRPr="008F391D" w:rsidRDefault="00690F5F" w:rsidP="00EA7723">
            <w:pPr>
              <w:pStyle w:val="Plattetekst"/>
              <w:spacing w:before="0" w:after="0"/>
              <w:jc w:val="both"/>
            </w:pPr>
            <w:r w:rsidRPr="004B7BBD">
              <w:t>31</w:t>
            </w:r>
          </w:p>
        </w:tc>
        <w:tc>
          <w:tcPr>
            <w:tcW w:w="1440" w:type="dxa"/>
          </w:tcPr>
          <w:p w14:paraId="1368F1F5" w14:textId="77777777" w:rsidR="00690F5F" w:rsidRPr="008F391D" w:rsidRDefault="00690F5F" w:rsidP="00EA7723">
            <w:pPr>
              <w:pStyle w:val="Plattetekst"/>
              <w:spacing w:before="0" w:after="0"/>
              <w:jc w:val="center"/>
            </w:pPr>
          </w:p>
        </w:tc>
      </w:tr>
      <w:tr w:rsidR="00690F5F" w:rsidRPr="008F391D" w14:paraId="766D3168" w14:textId="77777777" w:rsidTr="00EA7723">
        <w:tc>
          <w:tcPr>
            <w:tcW w:w="828" w:type="dxa"/>
            <w:shd w:val="clear" w:color="auto" w:fill="auto"/>
          </w:tcPr>
          <w:p w14:paraId="5B1AB915"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2B3B487A"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1C582EBD" w14:textId="5A3A7F97" w:rsidR="00690F5F" w:rsidRPr="008F391D" w:rsidRDefault="00690F5F" w:rsidP="00120239">
            <w:pPr>
              <w:pStyle w:val="Plattetekst"/>
              <w:spacing w:before="0" w:after="0"/>
              <w:jc w:val="both"/>
            </w:pPr>
            <w:r>
              <w:t>2016Q3</w:t>
            </w:r>
          </w:p>
        </w:tc>
        <w:tc>
          <w:tcPr>
            <w:tcW w:w="1320" w:type="dxa"/>
          </w:tcPr>
          <w:p w14:paraId="7E05C7E5" w14:textId="77777777" w:rsidR="00690F5F" w:rsidRPr="008F391D" w:rsidRDefault="00690F5F" w:rsidP="00EA7723">
            <w:pPr>
              <w:pStyle w:val="Plattetekst"/>
              <w:spacing w:before="0" w:after="0"/>
              <w:jc w:val="both"/>
            </w:pPr>
            <w:r w:rsidRPr="008F391D">
              <w:t>FR</w:t>
            </w:r>
          </w:p>
        </w:tc>
        <w:tc>
          <w:tcPr>
            <w:tcW w:w="1080" w:type="dxa"/>
          </w:tcPr>
          <w:p w14:paraId="3ED2A815" w14:textId="77777777" w:rsidR="00690F5F" w:rsidRPr="008F391D" w:rsidRDefault="00690F5F" w:rsidP="00EA7723">
            <w:pPr>
              <w:pStyle w:val="Plattetekst"/>
              <w:spacing w:before="0" w:after="0"/>
              <w:jc w:val="both"/>
            </w:pPr>
            <w:r w:rsidRPr="008F391D">
              <w:t>ES</w:t>
            </w:r>
          </w:p>
        </w:tc>
        <w:tc>
          <w:tcPr>
            <w:tcW w:w="1223" w:type="dxa"/>
          </w:tcPr>
          <w:p w14:paraId="32870C44" w14:textId="77777777" w:rsidR="00690F5F" w:rsidRPr="008F391D" w:rsidRDefault="00690F5F" w:rsidP="00EA7723">
            <w:pPr>
              <w:pStyle w:val="Plattetekst"/>
              <w:spacing w:before="0" w:after="0"/>
              <w:jc w:val="both"/>
            </w:pPr>
            <w:r w:rsidRPr="008F391D">
              <w:t>IN</w:t>
            </w:r>
          </w:p>
        </w:tc>
        <w:tc>
          <w:tcPr>
            <w:tcW w:w="838" w:type="dxa"/>
          </w:tcPr>
          <w:p w14:paraId="01EE4FFE"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2E7F7B19" w14:textId="77777777" w:rsidR="00690F5F" w:rsidRPr="008F391D" w:rsidRDefault="00690F5F" w:rsidP="00EA7723">
            <w:pPr>
              <w:pStyle w:val="Plattetekst"/>
              <w:spacing w:before="0" w:after="0"/>
              <w:jc w:val="both"/>
            </w:pPr>
            <w:r>
              <w:t>S</w:t>
            </w:r>
          </w:p>
        </w:tc>
        <w:tc>
          <w:tcPr>
            <w:tcW w:w="1320" w:type="dxa"/>
            <w:shd w:val="clear" w:color="auto" w:fill="FFC000" w:themeFill="accent4"/>
          </w:tcPr>
          <w:p w14:paraId="6BA22DEC" w14:textId="77777777" w:rsidR="00690F5F" w:rsidRPr="008F391D" w:rsidRDefault="00690F5F" w:rsidP="00EA7723">
            <w:pPr>
              <w:pStyle w:val="Plattetekst"/>
              <w:spacing w:before="0" w:after="0"/>
              <w:jc w:val="both"/>
            </w:pPr>
            <w:r w:rsidRPr="004B7BBD">
              <w:t>32</w:t>
            </w:r>
          </w:p>
        </w:tc>
        <w:tc>
          <w:tcPr>
            <w:tcW w:w="1440" w:type="dxa"/>
          </w:tcPr>
          <w:p w14:paraId="47C89E49" w14:textId="77777777" w:rsidR="00690F5F" w:rsidRPr="008F391D" w:rsidRDefault="00690F5F" w:rsidP="00EA7723">
            <w:pPr>
              <w:pStyle w:val="Plattetekst"/>
              <w:spacing w:before="0" w:after="0"/>
              <w:jc w:val="center"/>
            </w:pPr>
          </w:p>
        </w:tc>
      </w:tr>
      <w:tr w:rsidR="00690F5F" w:rsidRPr="008F391D" w14:paraId="40E9D717" w14:textId="77777777" w:rsidTr="00EA7723">
        <w:tc>
          <w:tcPr>
            <w:tcW w:w="828" w:type="dxa"/>
            <w:shd w:val="clear" w:color="auto" w:fill="auto"/>
          </w:tcPr>
          <w:p w14:paraId="560D4948"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56C13B94"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4E17703C" w14:textId="113DA4D1" w:rsidR="00690F5F" w:rsidRPr="008F391D" w:rsidRDefault="00690F5F" w:rsidP="00120239">
            <w:pPr>
              <w:pStyle w:val="Plattetekst"/>
              <w:spacing w:before="0" w:after="0"/>
              <w:jc w:val="both"/>
            </w:pPr>
            <w:r>
              <w:t>2016Q4</w:t>
            </w:r>
          </w:p>
        </w:tc>
        <w:tc>
          <w:tcPr>
            <w:tcW w:w="1320" w:type="dxa"/>
          </w:tcPr>
          <w:p w14:paraId="743994F8" w14:textId="77777777" w:rsidR="00690F5F" w:rsidRPr="008F391D" w:rsidRDefault="00690F5F" w:rsidP="00EA7723">
            <w:pPr>
              <w:pStyle w:val="Plattetekst"/>
              <w:spacing w:before="0" w:after="0"/>
              <w:jc w:val="both"/>
            </w:pPr>
            <w:r w:rsidRPr="008F391D">
              <w:t>FR</w:t>
            </w:r>
          </w:p>
        </w:tc>
        <w:tc>
          <w:tcPr>
            <w:tcW w:w="1080" w:type="dxa"/>
          </w:tcPr>
          <w:p w14:paraId="6014F2DD" w14:textId="77777777" w:rsidR="00690F5F" w:rsidRPr="008F391D" w:rsidRDefault="00690F5F" w:rsidP="00EA7723">
            <w:pPr>
              <w:pStyle w:val="Plattetekst"/>
              <w:spacing w:before="0" w:after="0"/>
              <w:jc w:val="both"/>
            </w:pPr>
            <w:r w:rsidRPr="008F391D">
              <w:t>ES</w:t>
            </w:r>
          </w:p>
        </w:tc>
        <w:tc>
          <w:tcPr>
            <w:tcW w:w="1223" w:type="dxa"/>
          </w:tcPr>
          <w:p w14:paraId="1EB60365" w14:textId="77777777" w:rsidR="00690F5F" w:rsidRPr="008F391D" w:rsidRDefault="00690F5F" w:rsidP="00EA7723">
            <w:pPr>
              <w:pStyle w:val="Plattetekst"/>
              <w:spacing w:before="0" w:after="0"/>
              <w:jc w:val="both"/>
            </w:pPr>
            <w:r w:rsidRPr="008F391D">
              <w:t>IN</w:t>
            </w:r>
          </w:p>
        </w:tc>
        <w:tc>
          <w:tcPr>
            <w:tcW w:w="838" w:type="dxa"/>
          </w:tcPr>
          <w:p w14:paraId="47ACFDE0"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52945F74" w14:textId="77777777" w:rsidR="00690F5F" w:rsidRPr="008F391D" w:rsidRDefault="00690F5F" w:rsidP="00EA7723">
            <w:pPr>
              <w:pStyle w:val="Plattetekst"/>
              <w:spacing w:before="0" w:after="0"/>
              <w:jc w:val="both"/>
            </w:pPr>
            <w:r>
              <w:t>S</w:t>
            </w:r>
          </w:p>
        </w:tc>
        <w:tc>
          <w:tcPr>
            <w:tcW w:w="1320" w:type="dxa"/>
            <w:shd w:val="clear" w:color="auto" w:fill="FFC000" w:themeFill="accent4"/>
          </w:tcPr>
          <w:p w14:paraId="211EC041" w14:textId="77777777" w:rsidR="00690F5F" w:rsidRPr="008F391D" w:rsidRDefault="00690F5F" w:rsidP="00EA7723">
            <w:pPr>
              <w:pStyle w:val="Plattetekst"/>
              <w:spacing w:before="0" w:after="0"/>
              <w:jc w:val="both"/>
            </w:pPr>
            <w:r w:rsidRPr="004B7BBD">
              <w:t>33</w:t>
            </w:r>
          </w:p>
        </w:tc>
        <w:tc>
          <w:tcPr>
            <w:tcW w:w="1440" w:type="dxa"/>
          </w:tcPr>
          <w:p w14:paraId="33C252A8" w14:textId="77777777" w:rsidR="00690F5F" w:rsidRPr="008F391D" w:rsidRDefault="00690F5F" w:rsidP="00EA7723">
            <w:pPr>
              <w:pStyle w:val="Plattetekst"/>
              <w:spacing w:before="0" w:after="0"/>
              <w:jc w:val="center"/>
            </w:pPr>
          </w:p>
        </w:tc>
      </w:tr>
      <w:tr w:rsidR="00690F5F" w:rsidRPr="008F391D" w14:paraId="4F9CBDEA" w14:textId="77777777" w:rsidTr="00EA7723">
        <w:tc>
          <w:tcPr>
            <w:tcW w:w="828" w:type="dxa"/>
            <w:shd w:val="clear" w:color="auto" w:fill="auto"/>
          </w:tcPr>
          <w:p w14:paraId="65ED61F3"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5ED383E3"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737788C8" w14:textId="04E89B0E" w:rsidR="00690F5F" w:rsidRPr="008F391D" w:rsidRDefault="00690F5F" w:rsidP="00120239">
            <w:pPr>
              <w:pStyle w:val="Plattetekst"/>
              <w:spacing w:before="0" w:after="0"/>
              <w:jc w:val="both"/>
            </w:pPr>
            <w:r>
              <w:t>2016Q1</w:t>
            </w:r>
          </w:p>
        </w:tc>
        <w:tc>
          <w:tcPr>
            <w:tcW w:w="1320" w:type="dxa"/>
          </w:tcPr>
          <w:p w14:paraId="4BC76162" w14:textId="77777777" w:rsidR="00690F5F" w:rsidRPr="008F391D" w:rsidRDefault="00690F5F" w:rsidP="00EA7723">
            <w:pPr>
              <w:pStyle w:val="Plattetekst"/>
              <w:spacing w:before="0" w:after="0"/>
              <w:jc w:val="both"/>
            </w:pPr>
            <w:r w:rsidRPr="008F391D">
              <w:t>FR</w:t>
            </w:r>
          </w:p>
        </w:tc>
        <w:tc>
          <w:tcPr>
            <w:tcW w:w="1080" w:type="dxa"/>
          </w:tcPr>
          <w:p w14:paraId="3AEFC8B0" w14:textId="77777777" w:rsidR="00690F5F" w:rsidRPr="008F391D" w:rsidRDefault="00690F5F" w:rsidP="00EA7723">
            <w:pPr>
              <w:pStyle w:val="Plattetekst"/>
              <w:spacing w:before="0" w:after="0"/>
              <w:jc w:val="both"/>
            </w:pPr>
            <w:r w:rsidRPr="008F391D">
              <w:t>ES</w:t>
            </w:r>
          </w:p>
        </w:tc>
        <w:tc>
          <w:tcPr>
            <w:tcW w:w="1223" w:type="dxa"/>
          </w:tcPr>
          <w:p w14:paraId="1BF2EAD8" w14:textId="77777777" w:rsidR="00690F5F" w:rsidRPr="008F391D" w:rsidRDefault="00690F5F" w:rsidP="00EA7723">
            <w:pPr>
              <w:pStyle w:val="Plattetekst"/>
              <w:spacing w:before="0" w:after="0"/>
              <w:jc w:val="both"/>
            </w:pPr>
            <w:r w:rsidRPr="008F391D">
              <w:t>IN</w:t>
            </w:r>
          </w:p>
        </w:tc>
        <w:tc>
          <w:tcPr>
            <w:tcW w:w="838" w:type="dxa"/>
          </w:tcPr>
          <w:p w14:paraId="51283151"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0DF8C9E5" w14:textId="77777777" w:rsidR="00690F5F" w:rsidRPr="008F391D" w:rsidRDefault="00690F5F" w:rsidP="00EA7723">
            <w:pPr>
              <w:pStyle w:val="Plattetekst"/>
              <w:spacing w:before="0" w:after="0"/>
              <w:jc w:val="both"/>
            </w:pPr>
            <w:r>
              <w:t>N</w:t>
            </w:r>
          </w:p>
        </w:tc>
        <w:tc>
          <w:tcPr>
            <w:tcW w:w="1320" w:type="dxa"/>
            <w:shd w:val="clear" w:color="auto" w:fill="auto"/>
          </w:tcPr>
          <w:p w14:paraId="1C660506" w14:textId="77777777" w:rsidR="00690F5F" w:rsidRPr="008F391D" w:rsidRDefault="00690F5F" w:rsidP="00EA7723">
            <w:pPr>
              <w:pStyle w:val="Plattetekst"/>
              <w:spacing w:before="0" w:after="0"/>
              <w:jc w:val="both"/>
            </w:pPr>
            <w:r w:rsidRPr="004B7BBD">
              <w:t>19</w:t>
            </w:r>
          </w:p>
        </w:tc>
        <w:tc>
          <w:tcPr>
            <w:tcW w:w="1440" w:type="dxa"/>
          </w:tcPr>
          <w:p w14:paraId="10DB7ED0" w14:textId="77777777" w:rsidR="00690F5F" w:rsidRPr="008F391D" w:rsidRDefault="00690F5F" w:rsidP="00EA7723">
            <w:pPr>
              <w:pStyle w:val="Plattetekst"/>
              <w:spacing w:before="0" w:after="0"/>
              <w:jc w:val="center"/>
            </w:pPr>
          </w:p>
        </w:tc>
      </w:tr>
      <w:tr w:rsidR="00690F5F" w:rsidRPr="008F391D" w14:paraId="035A4122" w14:textId="77777777" w:rsidTr="00EA7723">
        <w:tc>
          <w:tcPr>
            <w:tcW w:w="828" w:type="dxa"/>
            <w:shd w:val="clear" w:color="auto" w:fill="auto"/>
          </w:tcPr>
          <w:p w14:paraId="4B2E975E"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5571D76D"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0B62481E" w14:textId="6A91133E" w:rsidR="00690F5F" w:rsidRPr="008F391D" w:rsidRDefault="00690F5F" w:rsidP="00120239">
            <w:pPr>
              <w:pStyle w:val="Plattetekst"/>
              <w:spacing w:before="0" w:after="0"/>
              <w:jc w:val="both"/>
            </w:pPr>
            <w:r>
              <w:t>2016Q2</w:t>
            </w:r>
          </w:p>
        </w:tc>
        <w:tc>
          <w:tcPr>
            <w:tcW w:w="1320" w:type="dxa"/>
          </w:tcPr>
          <w:p w14:paraId="5475605E" w14:textId="77777777" w:rsidR="00690F5F" w:rsidRPr="008F391D" w:rsidRDefault="00690F5F" w:rsidP="00EA7723">
            <w:pPr>
              <w:pStyle w:val="Plattetekst"/>
              <w:spacing w:before="0" w:after="0"/>
              <w:jc w:val="both"/>
            </w:pPr>
            <w:r w:rsidRPr="008F391D">
              <w:t>FR</w:t>
            </w:r>
          </w:p>
        </w:tc>
        <w:tc>
          <w:tcPr>
            <w:tcW w:w="1080" w:type="dxa"/>
          </w:tcPr>
          <w:p w14:paraId="35FEDC34" w14:textId="77777777" w:rsidR="00690F5F" w:rsidRPr="008F391D" w:rsidRDefault="00690F5F" w:rsidP="00EA7723">
            <w:pPr>
              <w:pStyle w:val="Plattetekst"/>
              <w:spacing w:before="0" w:after="0"/>
              <w:jc w:val="both"/>
            </w:pPr>
            <w:r w:rsidRPr="008F391D">
              <w:t>ES</w:t>
            </w:r>
          </w:p>
        </w:tc>
        <w:tc>
          <w:tcPr>
            <w:tcW w:w="1223" w:type="dxa"/>
          </w:tcPr>
          <w:p w14:paraId="0D527981" w14:textId="77777777" w:rsidR="00690F5F" w:rsidRPr="008F391D" w:rsidRDefault="00690F5F" w:rsidP="00EA7723">
            <w:pPr>
              <w:pStyle w:val="Plattetekst"/>
              <w:spacing w:before="0" w:after="0"/>
              <w:jc w:val="both"/>
            </w:pPr>
            <w:r w:rsidRPr="008F391D">
              <w:t>IN</w:t>
            </w:r>
          </w:p>
        </w:tc>
        <w:tc>
          <w:tcPr>
            <w:tcW w:w="838" w:type="dxa"/>
          </w:tcPr>
          <w:p w14:paraId="300C0FB3"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59C30497" w14:textId="77777777" w:rsidR="00690F5F" w:rsidRPr="008F391D" w:rsidRDefault="00690F5F" w:rsidP="00EA7723">
            <w:pPr>
              <w:pStyle w:val="Plattetekst"/>
              <w:spacing w:before="0" w:after="0"/>
              <w:jc w:val="both"/>
            </w:pPr>
            <w:r>
              <w:t>N</w:t>
            </w:r>
          </w:p>
        </w:tc>
        <w:tc>
          <w:tcPr>
            <w:tcW w:w="1320" w:type="dxa"/>
            <w:shd w:val="clear" w:color="auto" w:fill="auto"/>
          </w:tcPr>
          <w:p w14:paraId="29940866" w14:textId="77777777" w:rsidR="00690F5F" w:rsidRPr="008F391D" w:rsidRDefault="00690F5F" w:rsidP="00EA7723">
            <w:pPr>
              <w:pStyle w:val="Plattetekst"/>
              <w:spacing w:before="0" w:after="0"/>
              <w:jc w:val="both"/>
            </w:pPr>
            <w:r w:rsidRPr="004B7BBD">
              <w:t>30</w:t>
            </w:r>
          </w:p>
        </w:tc>
        <w:tc>
          <w:tcPr>
            <w:tcW w:w="1440" w:type="dxa"/>
          </w:tcPr>
          <w:p w14:paraId="2F12E7FA" w14:textId="77777777" w:rsidR="00690F5F" w:rsidRPr="008F391D" w:rsidRDefault="00690F5F" w:rsidP="00EA7723">
            <w:pPr>
              <w:pStyle w:val="Plattetekst"/>
              <w:spacing w:before="0" w:after="0"/>
              <w:jc w:val="center"/>
            </w:pPr>
          </w:p>
        </w:tc>
      </w:tr>
      <w:tr w:rsidR="00690F5F" w:rsidRPr="008F391D" w14:paraId="56E8DDF0" w14:textId="77777777" w:rsidTr="00EA7723">
        <w:tc>
          <w:tcPr>
            <w:tcW w:w="828" w:type="dxa"/>
            <w:shd w:val="clear" w:color="auto" w:fill="auto"/>
          </w:tcPr>
          <w:p w14:paraId="38816AA0"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57E45B95"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6E9A4CB3" w14:textId="5A9C2357" w:rsidR="00690F5F" w:rsidRPr="008F391D" w:rsidRDefault="00690F5F" w:rsidP="00120239">
            <w:pPr>
              <w:pStyle w:val="Plattetekst"/>
              <w:spacing w:before="0" w:after="0"/>
              <w:jc w:val="both"/>
            </w:pPr>
            <w:r w:rsidRPr="008F391D">
              <w:t>2016Q3</w:t>
            </w:r>
          </w:p>
        </w:tc>
        <w:tc>
          <w:tcPr>
            <w:tcW w:w="1320" w:type="dxa"/>
          </w:tcPr>
          <w:p w14:paraId="307D6C9C" w14:textId="77777777" w:rsidR="00690F5F" w:rsidRPr="008F391D" w:rsidRDefault="00690F5F" w:rsidP="00EA7723">
            <w:pPr>
              <w:pStyle w:val="Plattetekst"/>
              <w:spacing w:before="0" w:after="0"/>
              <w:jc w:val="both"/>
            </w:pPr>
            <w:r w:rsidRPr="008F391D">
              <w:t>FR</w:t>
            </w:r>
          </w:p>
        </w:tc>
        <w:tc>
          <w:tcPr>
            <w:tcW w:w="1080" w:type="dxa"/>
          </w:tcPr>
          <w:p w14:paraId="56BC60A1" w14:textId="77777777" w:rsidR="00690F5F" w:rsidRPr="008F391D" w:rsidRDefault="00690F5F" w:rsidP="00EA7723">
            <w:pPr>
              <w:pStyle w:val="Plattetekst"/>
              <w:spacing w:before="0" w:after="0"/>
              <w:jc w:val="both"/>
            </w:pPr>
            <w:r w:rsidRPr="008F391D">
              <w:t>ES</w:t>
            </w:r>
          </w:p>
        </w:tc>
        <w:tc>
          <w:tcPr>
            <w:tcW w:w="1223" w:type="dxa"/>
          </w:tcPr>
          <w:p w14:paraId="13D3F707" w14:textId="77777777" w:rsidR="00690F5F" w:rsidRPr="008F391D" w:rsidRDefault="00690F5F" w:rsidP="00EA7723">
            <w:pPr>
              <w:pStyle w:val="Plattetekst"/>
              <w:spacing w:before="0" w:after="0"/>
              <w:jc w:val="both"/>
            </w:pPr>
            <w:r w:rsidRPr="008F391D">
              <w:t>IN</w:t>
            </w:r>
          </w:p>
        </w:tc>
        <w:tc>
          <w:tcPr>
            <w:tcW w:w="838" w:type="dxa"/>
          </w:tcPr>
          <w:p w14:paraId="45B888A8"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535F68F3" w14:textId="77777777" w:rsidR="00690F5F" w:rsidRPr="008F391D" w:rsidRDefault="00690F5F" w:rsidP="00EA7723">
            <w:pPr>
              <w:pStyle w:val="Plattetekst"/>
              <w:spacing w:before="0" w:after="0"/>
              <w:jc w:val="both"/>
            </w:pPr>
            <w:r>
              <w:t>N</w:t>
            </w:r>
          </w:p>
        </w:tc>
        <w:tc>
          <w:tcPr>
            <w:tcW w:w="1320" w:type="dxa"/>
            <w:shd w:val="clear" w:color="auto" w:fill="auto"/>
          </w:tcPr>
          <w:p w14:paraId="0E4A1CE7" w14:textId="77777777" w:rsidR="00690F5F" w:rsidRPr="008F391D" w:rsidRDefault="00690F5F" w:rsidP="00EA7723">
            <w:pPr>
              <w:pStyle w:val="Plattetekst"/>
              <w:spacing w:before="0" w:after="0"/>
              <w:jc w:val="both"/>
            </w:pPr>
            <w:r w:rsidRPr="004B7BBD">
              <w:t>55</w:t>
            </w:r>
          </w:p>
        </w:tc>
        <w:tc>
          <w:tcPr>
            <w:tcW w:w="1440" w:type="dxa"/>
          </w:tcPr>
          <w:p w14:paraId="4C438F9A" w14:textId="77777777" w:rsidR="00690F5F" w:rsidRPr="008F391D" w:rsidRDefault="00690F5F" w:rsidP="00EA7723">
            <w:pPr>
              <w:pStyle w:val="Plattetekst"/>
              <w:spacing w:before="0" w:after="0"/>
              <w:jc w:val="center"/>
            </w:pPr>
          </w:p>
        </w:tc>
      </w:tr>
      <w:tr w:rsidR="00690F5F" w:rsidRPr="008F391D" w14:paraId="62A41958" w14:textId="77777777" w:rsidTr="00EA7723">
        <w:tc>
          <w:tcPr>
            <w:tcW w:w="828" w:type="dxa"/>
            <w:shd w:val="clear" w:color="auto" w:fill="auto"/>
          </w:tcPr>
          <w:p w14:paraId="3E97159B" w14:textId="77777777" w:rsidR="00690F5F" w:rsidRPr="008F391D" w:rsidRDefault="00690F5F" w:rsidP="00EA7723">
            <w:pPr>
              <w:pStyle w:val="Plattetekst"/>
              <w:spacing w:before="0" w:after="0"/>
              <w:jc w:val="both"/>
            </w:pPr>
            <w:r w:rsidRPr="008F391D">
              <w:t>T02</w:t>
            </w:r>
          </w:p>
        </w:tc>
        <w:tc>
          <w:tcPr>
            <w:tcW w:w="720" w:type="dxa"/>
            <w:shd w:val="clear" w:color="auto" w:fill="auto"/>
          </w:tcPr>
          <w:p w14:paraId="4524B7D8" w14:textId="77777777" w:rsidR="00690F5F" w:rsidRPr="008F391D" w:rsidRDefault="00690F5F" w:rsidP="00EA7723">
            <w:pPr>
              <w:pStyle w:val="Plattetekst"/>
              <w:spacing w:before="0" w:after="0"/>
              <w:jc w:val="both"/>
            </w:pPr>
            <w:r w:rsidRPr="008F391D">
              <w:t>Q</w:t>
            </w:r>
          </w:p>
        </w:tc>
        <w:tc>
          <w:tcPr>
            <w:tcW w:w="1080" w:type="dxa"/>
            <w:shd w:val="clear" w:color="auto" w:fill="F2F2F2" w:themeFill="background1" w:themeFillShade="F2"/>
          </w:tcPr>
          <w:p w14:paraId="2CADBFD3" w14:textId="33049713" w:rsidR="00690F5F" w:rsidRPr="008F391D" w:rsidRDefault="00690F5F" w:rsidP="00120239">
            <w:pPr>
              <w:pStyle w:val="Plattetekst"/>
              <w:spacing w:before="0" w:after="0"/>
              <w:jc w:val="both"/>
            </w:pPr>
            <w:r>
              <w:t>2016Q4</w:t>
            </w:r>
          </w:p>
        </w:tc>
        <w:tc>
          <w:tcPr>
            <w:tcW w:w="1320" w:type="dxa"/>
          </w:tcPr>
          <w:p w14:paraId="20A4B9C7" w14:textId="77777777" w:rsidR="00690F5F" w:rsidRPr="008F391D" w:rsidRDefault="00690F5F" w:rsidP="00EA7723">
            <w:pPr>
              <w:pStyle w:val="Plattetekst"/>
              <w:spacing w:before="0" w:after="0"/>
              <w:jc w:val="both"/>
            </w:pPr>
            <w:r w:rsidRPr="008F391D">
              <w:t>FR</w:t>
            </w:r>
          </w:p>
        </w:tc>
        <w:tc>
          <w:tcPr>
            <w:tcW w:w="1080" w:type="dxa"/>
          </w:tcPr>
          <w:p w14:paraId="6A77BCA4" w14:textId="77777777" w:rsidR="00690F5F" w:rsidRPr="008F391D" w:rsidRDefault="00690F5F" w:rsidP="00EA7723">
            <w:pPr>
              <w:pStyle w:val="Plattetekst"/>
              <w:spacing w:before="0" w:after="0"/>
              <w:jc w:val="both"/>
            </w:pPr>
            <w:r w:rsidRPr="008F391D">
              <w:t>ES</w:t>
            </w:r>
          </w:p>
        </w:tc>
        <w:tc>
          <w:tcPr>
            <w:tcW w:w="1223" w:type="dxa"/>
          </w:tcPr>
          <w:p w14:paraId="0E8CC602" w14:textId="77777777" w:rsidR="00690F5F" w:rsidRPr="008F391D" w:rsidRDefault="00690F5F" w:rsidP="00EA7723">
            <w:pPr>
              <w:pStyle w:val="Plattetekst"/>
              <w:spacing w:before="0" w:after="0"/>
              <w:jc w:val="both"/>
            </w:pPr>
            <w:r w:rsidRPr="008F391D">
              <w:t>IN</w:t>
            </w:r>
          </w:p>
        </w:tc>
        <w:tc>
          <w:tcPr>
            <w:tcW w:w="838" w:type="dxa"/>
          </w:tcPr>
          <w:p w14:paraId="4994F9D1" w14:textId="77777777" w:rsidR="00690F5F" w:rsidRPr="008F391D" w:rsidRDefault="00690F5F" w:rsidP="00EA7723">
            <w:pPr>
              <w:pStyle w:val="Plattetekst"/>
              <w:spacing w:before="0" w:after="0"/>
              <w:jc w:val="both"/>
            </w:pPr>
            <w:r w:rsidRPr="008F391D">
              <w:t>TOTAL</w:t>
            </w:r>
          </w:p>
        </w:tc>
        <w:tc>
          <w:tcPr>
            <w:tcW w:w="960" w:type="dxa"/>
            <w:shd w:val="clear" w:color="auto" w:fill="F2F2F2" w:themeFill="background1" w:themeFillShade="F2"/>
          </w:tcPr>
          <w:p w14:paraId="73409E84" w14:textId="77777777" w:rsidR="00690F5F" w:rsidRPr="008F391D" w:rsidRDefault="00690F5F" w:rsidP="00EA7723">
            <w:pPr>
              <w:pStyle w:val="Plattetekst"/>
              <w:spacing w:before="0" w:after="0"/>
              <w:jc w:val="both"/>
            </w:pPr>
            <w:r>
              <w:t>N</w:t>
            </w:r>
          </w:p>
        </w:tc>
        <w:tc>
          <w:tcPr>
            <w:tcW w:w="1320" w:type="dxa"/>
            <w:shd w:val="clear" w:color="auto" w:fill="auto"/>
          </w:tcPr>
          <w:p w14:paraId="110E14C2" w14:textId="77777777" w:rsidR="00690F5F" w:rsidRPr="008F391D" w:rsidRDefault="00690F5F" w:rsidP="00EA7723">
            <w:pPr>
              <w:pStyle w:val="Plattetekst"/>
              <w:spacing w:before="0" w:after="0"/>
              <w:jc w:val="both"/>
            </w:pPr>
            <w:r>
              <w:t>3</w:t>
            </w:r>
            <w:r w:rsidRPr="004B7BBD">
              <w:t>3</w:t>
            </w:r>
          </w:p>
        </w:tc>
        <w:tc>
          <w:tcPr>
            <w:tcW w:w="1440" w:type="dxa"/>
          </w:tcPr>
          <w:p w14:paraId="643F120B" w14:textId="77777777" w:rsidR="00690F5F" w:rsidRPr="008F391D" w:rsidRDefault="00690F5F" w:rsidP="00EA7723">
            <w:pPr>
              <w:pStyle w:val="Plattetekst"/>
              <w:spacing w:before="0" w:after="0"/>
              <w:jc w:val="center"/>
            </w:pPr>
          </w:p>
        </w:tc>
      </w:tr>
    </w:tbl>
    <w:p w14:paraId="336E59F8" w14:textId="75CEC19D" w:rsidR="00E02DBF" w:rsidRPr="008F391D" w:rsidRDefault="00690F5F" w:rsidP="009F50CA">
      <w:pPr>
        <w:pStyle w:val="Plattetekst"/>
        <w:spacing w:before="0" w:after="200"/>
      </w:pPr>
      <w:r>
        <w:rPr>
          <w:u w:val="single"/>
        </w:rPr>
        <w:t xml:space="preserve">Good case: </w:t>
      </w:r>
      <w:r>
        <w:t xml:space="preserve">For travellers reported by France as outgoing to Spain, </w:t>
      </w:r>
      <w:r w:rsidR="009F50CA">
        <w:t>f</w:t>
      </w:r>
      <w:r>
        <w:t>or seasonally adjusted data (ADJUST=”S”), th</w:t>
      </w:r>
      <w:r w:rsidR="009F50CA">
        <w:t xml:space="preserve">e sum of </w:t>
      </w:r>
      <w:r>
        <w:t>OBS_VALUE for the 4 quarters of 2016 is 126 (30+31+32+33). For not-seasonally adjusted d</w:t>
      </w:r>
      <w:r w:rsidR="009F50CA">
        <w:t>ata (ADJUST=”N”), the sum of</w:t>
      </w:r>
      <w:r>
        <w:t xml:space="preserve"> OBS_VALUE for the 4 quarters of 2016 is 127 (19+30+55+23).</w:t>
      </w:r>
      <w:r w:rsidR="009F50CA">
        <w:t xml:space="preserve"> The difference is 0.8% which is </w:t>
      </w:r>
      <w:r>
        <w:t xml:space="preserve">within the tolerance of </w:t>
      </w:r>
      <w:r w:rsidR="009F50CA">
        <w:t>+/-1%</w:t>
      </w:r>
      <w:r>
        <w:t>.</w:t>
      </w:r>
      <w:r w:rsidR="009F50CA">
        <w:br/>
      </w:r>
      <w:r w:rsidR="009F50CA" w:rsidRPr="009F50CA">
        <w:rPr>
          <w:u w:val="single"/>
        </w:rPr>
        <w:t>Bad case</w:t>
      </w:r>
      <w:r w:rsidR="00E02DBF" w:rsidRPr="008F391D">
        <w:t>:</w:t>
      </w:r>
      <w:r w:rsidR="009F50CA" w:rsidRPr="009F50CA">
        <w:t xml:space="preserve"> For travellers r</w:t>
      </w:r>
      <w:r w:rsidR="009F50CA">
        <w:t>eported by France as incoming from</w:t>
      </w:r>
      <w:r w:rsidR="009F50CA" w:rsidRPr="009F50CA">
        <w:t xml:space="preserve"> Spain, for seasonally adjusted data (ADJUST=”S”), the sum of OBS_VALUE for the 4 quarters of 2016 is 126 (30+31+32+33). For not-seasonally adjusted data (ADJUST=”N”), the sum of OBS_VALUE </w:t>
      </w:r>
      <w:r w:rsidR="009F50CA">
        <w:t>for the 4 quarters of 2016 is 137 (19+30+55+33). The difference is 8.7</w:t>
      </w:r>
      <w:r w:rsidR="009F50CA" w:rsidRPr="009F50CA">
        <w:t xml:space="preserve">% which is </w:t>
      </w:r>
      <w:r w:rsidR="009F50CA">
        <w:t>beyond</w:t>
      </w:r>
      <w:r w:rsidR="009F50CA" w:rsidRPr="009F50CA">
        <w:t xml:space="preserve"> the tolerance of +/-1%.</w:t>
      </w:r>
    </w:p>
    <w:p w14:paraId="52BE3C1B" w14:textId="0B1A84D1" w:rsidR="001B455E" w:rsidRPr="008F391D" w:rsidRDefault="00780275" w:rsidP="00F63FDB">
      <w:pPr>
        <w:pStyle w:val="Kop2"/>
        <w:numPr>
          <w:ilvl w:val="1"/>
          <w:numId w:val="2"/>
        </w:numPr>
      </w:pPr>
      <w:bookmarkStart w:id="252" w:name="_Toc489367977"/>
      <w:bookmarkStart w:id="253" w:name="_Toc489371840"/>
      <w:bookmarkStart w:id="254" w:name="_Toc489367978"/>
      <w:bookmarkStart w:id="255" w:name="_Toc489371841"/>
      <w:bookmarkStart w:id="256" w:name="_Toc489367979"/>
      <w:bookmarkStart w:id="257" w:name="_Toc489371842"/>
      <w:bookmarkStart w:id="258" w:name="_Toc489367980"/>
      <w:bookmarkStart w:id="259" w:name="_Toc489371843"/>
      <w:bookmarkStart w:id="260" w:name="_Toc489367981"/>
      <w:bookmarkStart w:id="261" w:name="_Toc489371844"/>
      <w:bookmarkStart w:id="262" w:name="_Toc489367982"/>
      <w:bookmarkStart w:id="263" w:name="_Toc489371845"/>
      <w:bookmarkStart w:id="264" w:name="_Toc489367983"/>
      <w:bookmarkStart w:id="265" w:name="_Toc489371846"/>
      <w:bookmarkStart w:id="266" w:name="_Toc489367984"/>
      <w:bookmarkStart w:id="267" w:name="_Toc489371847"/>
      <w:bookmarkStart w:id="268" w:name="_Toc489367985"/>
      <w:bookmarkStart w:id="269" w:name="_Toc489371848"/>
      <w:bookmarkStart w:id="270" w:name="_Toc489367986"/>
      <w:bookmarkStart w:id="271" w:name="_Toc489371849"/>
      <w:bookmarkStart w:id="272" w:name="_Toc489367987"/>
      <w:bookmarkStart w:id="273" w:name="_Toc489371850"/>
      <w:bookmarkStart w:id="274" w:name="_Toc489367988"/>
      <w:bookmarkStart w:id="275" w:name="_Toc489371851"/>
      <w:bookmarkStart w:id="276" w:name="_Toc489367989"/>
      <w:bookmarkStart w:id="277" w:name="_Toc489371852"/>
      <w:bookmarkStart w:id="278" w:name="_Toc489367990"/>
      <w:bookmarkStart w:id="279" w:name="_Toc489371853"/>
      <w:bookmarkStart w:id="280" w:name="_Toc489368040"/>
      <w:bookmarkStart w:id="281" w:name="_Toc489371903"/>
      <w:bookmarkStart w:id="282" w:name="_Toc489368041"/>
      <w:bookmarkStart w:id="283" w:name="_Toc489371904"/>
      <w:bookmarkStart w:id="284" w:name="_Toc489368042"/>
      <w:bookmarkStart w:id="285" w:name="_Toc489371905"/>
      <w:bookmarkStart w:id="286" w:name="_Toc475540241"/>
      <w:bookmarkStart w:id="287" w:name="_Toc501643882"/>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lastRenderedPageBreak/>
        <w:t>Check</w:t>
      </w:r>
      <w:r w:rsidR="001B455E" w:rsidRPr="008F391D">
        <w:t xml:space="preserve"> inter-files</w:t>
      </w:r>
      <w:bookmarkEnd w:id="286"/>
      <w:r w:rsidR="00D858A6">
        <w:t xml:space="preserve"> in the same statistical domain (Level 2 and 3</w:t>
      </w:r>
      <w:r w:rsidR="00CA1BA7" w:rsidRPr="008F391D">
        <w:t>)</w:t>
      </w:r>
      <w:bookmarkEnd w:id="287"/>
    </w:p>
    <w:p w14:paraId="74D1C477" w14:textId="466FFA1D" w:rsidR="00932604" w:rsidRPr="00932604" w:rsidRDefault="00932604" w:rsidP="00932604">
      <w:pPr>
        <w:rPr>
          <w:rFonts w:eastAsia="Cambria"/>
          <w:color w:val="000000"/>
          <w:szCs w:val="24"/>
          <w:lang w:eastAsia="en-US"/>
        </w:rPr>
      </w:pPr>
      <w:r>
        <w:rPr>
          <w:rFonts w:eastAsia="Cambria"/>
          <w:color w:val="000000"/>
          <w:szCs w:val="24"/>
          <w:lang w:eastAsia="en-US"/>
        </w:rPr>
        <w:t>V</w:t>
      </w:r>
      <w:r w:rsidRPr="00932604">
        <w:rPr>
          <w:rFonts w:eastAsia="Cambria"/>
          <w:color w:val="000000"/>
          <w:szCs w:val="24"/>
          <w:lang w:eastAsia="en-US"/>
        </w:rPr>
        <w:t xml:space="preserve">alidation rules </w:t>
      </w:r>
      <w:r>
        <w:rPr>
          <w:rFonts w:eastAsia="Cambria"/>
          <w:color w:val="000000"/>
          <w:szCs w:val="24"/>
          <w:lang w:eastAsia="en-US"/>
        </w:rPr>
        <w:t>from this fourth group are</w:t>
      </w:r>
      <w:r w:rsidRPr="00932604">
        <w:rPr>
          <w:rFonts w:eastAsia="Cambria"/>
          <w:color w:val="000000"/>
          <w:szCs w:val="24"/>
          <w:lang w:eastAsia="en-US"/>
        </w:rPr>
        <w:t xml:space="preserve"> usually performed after the </w:t>
      </w:r>
      <w:r>
        <w:rPr>
          <w:rFonts w:eastAsia="Cambria"/>
          <w:color w:val="000000"/>
          <w:szCs w:val="24"/>
          <w:lang w:eastAsia="en-US"/>
        </w:rPr>
        <w:t>validation rules from the first 3 groups</w:t>
      </w:r>
      <w:r w:rsidRPr="00932604">
        <w:rPr>
          <w:rFonts w:eastAsia="Cambria"/>
          <w:color w:val="000000"/>
          <w:szCs w:val="24"/>
          <w:lang w:eastAsia="en-US"/>
        </w:rPr>
        <w:t xml:space="preserve"> </w:t>
      </w:r>
      <w:r>
        <w:rPr>
          <w:rFonts w:eastAsia="Cambria"/>
          <w:color w:val="000000"/>
          <w:szCs w:val="24"/>
          <w:lang w:eastAsia="en-US"/>
        </w:rPr>
        <w:t>have been checked</w:t>
      </w:r>
      <w:r w:rsidRPr="00932604">
        <w:rPr>
          <w:rFonts w:eastAsia="Cambria"/>
          <w:color w:val="000000"/>
          <w:szCs w:val="24"/>
          <w:lang w:eastAsia="en-US"/>
        </w:rPr>
        <w:t>. The severity in case of failure of validation rules under this group</w:t>
      </w:r>
      <w:r w:rsidR="000157C9">
        <w:rPr>
          <w:rFonts w:eastAsia="Cambria"/>
          <w:color w:val="000000"/>
          <w:szCs w:val="24"/>
          <w:lang w:eastAsia="en-US"/>
        </w:rPr>
        <w:t xml:space="preserve"> is usually</w:t>
      </w:r>
      <w:r w:rsidRPr="00932604">
        <w:rPr>
          <w:rFonts w:eastAsia="Cambria"/>
          <w:color w:val="000000"/>
          <w:szCs w:val="24"/>
          <w:lang w:eastAsia="en-US"/>
        </w:rPr>
        <w:t xml:space="preserve"> warning</w:t>
      </w:r>
      <w:r w:rsidR="000157C9">
        <w:rPr>
          <w:rFonts w:eastAsia="Cambria"/>
          <w:color w:val="000000"/>
          <w:szCs w:val="24"/>
          <w:lang w:eastAsia="en-US"/>
        </w:rPr>
        <w:t xml:space="preserve">, but it can also be </w:t>
      </w:r>
      <w:r w:rsidR="0027255E">
        <w:rPr>
          <w:rFonts w:eastAsia="Cambria"/>
          <w:color w:val="000000"/>
          <w:szCs w:val="24"/>
          <w:lang w:eastAsia="en-US"/>
        </w:rPr>
        <w:t>“</w:t>
      </w:r>
      <w:r w:rsidR="000157C9">
        <w:rPr>
          <w:rFonts w:eastAsia="Cambria"/>
          <w:color w:val="000000"/>
          <w:szCs w:val="24"/>
          <w:lang w:eastAsia="en-US"/>
        </w:rPr>
        <w:t>error</w:t>
      </w:r>
      <w:r w:rsidR="0027255E">
        <w:rPr>
          <w:rFonts w:eastAsia="Cambria"/>
          <w:color w:val="000000"/>
          <w:szCs w:val="24"/>
          <w:lang w:eastAsia="en-US"/>
        </w:rPr>
        <w:t>”</w:t>
      </w:r>
      <w:r w:rsidRPr="00932604">
        <w:rPr>
          <w:rFonts w:eastAsia="Cambria"/>
          <w:color w:val="000000"/>
          <w:szCs w:val="24"/>
          <w:lang w:eastAsia="en-US"/>
        </w:rPr>
        <w:t xml:space="preserve"> or </w:t>
      </w:r>
      <w:r w:rsidR="0027255E">
        <w:rPr>
          <w:rFonts w:eastAsia="Cambria"/>
          <w:color w:val="000000"/>
          <w:szCs w:val="24"/>
          <w:lang w:eastAsia="en-US"/>
        </w:rPr>
        <w:t>“</w:t>
      </w:r>
      <w:r w:rsidRPr="00932604">
        <w:rPr>
          <w:rFonts w:eastAsia="Cambria"/>
          <w:color w:val="000000"/>
          <w:szCs w:val="24"/>
          <w:lang w:eastAsia="en-US"/>
        </w:rPr>
        <w:t>information</w:t>
      </w:r>
      <w:r w:rsidR="0027255E">
        <w:rPr>
          <w:rFonts w:eastAsia="Cambria"/>
          <w:color w:val="000000"/>
          <w:szCs w:val="24"/>
          <w:lang w:eastAsia="en-US"/>
        </w:rPr>
        <w:t>”</w:t>
      </w:r>
      <w:r w:rsidRPr="00932604">
        <w:rPr>
          <w:rFonts w:eastAsia="Cambria"/>
          <w:color w:val="000000"/>
          <w:szCs w:val="24"/>
          <w:lang w:eastAsia="en-US"/>
        </w:rPr>
        <w:t xml:space="preserve">. In this group, </w:t>
      </w:r>
      <w:r w:rsidR="000157C9">
        <w:rPr>
          <w:rFonts w:eastAsia="Cambria"/>
          <w:color w:val="000000"/>
          <w:szCs w:val="24"/>
          <w:lang w:eastAsia="en-US"/>
        </w:rPr>
        <w:t xml:space="preserve">the 2 </w:t>
      </w:r>
      <w:r w:rsidRPr="00932604">
        <w:rPr>
          <w:rFonts w:eastAsia="Cambria"/>
          <w:color w:val="000000"/>
          <w:szCs w:val="24"/>
          <w:lang w:eastAsia="en-US"/>
        </w:rPr>
        <w:t xml:space="preserve">types of validation rules </w:t>
      </w:r>
      <w:r w:rsidR="000157C9">
        <w:rPr>
          <w:rFonts w:eastAsia="Cambria"/>
          <w:color w:val="000000"/>
          <w:szCs w:val="24"/>
          <w:lang w:eastAsia="en-US"/>
        </w:rPr>
        <w:t xml:space="preserve">related to revised data are applicable </w:t>
      </w:r>
      <w:r w:rsidRPr="00932604">
        <w:rPr>
          <w:rFonts w:eastAsia="Cambria"/>
          <w:color w:val="000000"/>
          <w:szCs w:val="24"/>
          <w:lang w:eastAsia="en-US"/>
        </w:rPr>
        <w:t xml:space="preserve">to </w:t>
      </w:r>
      <w:r w:rsidR="000157C9">
        <w:rPr>
          <w:rFonts w:eastAsia="Cambria"/>
          <w:color w:val="000000"/>
          <w:szCs w:val="24"/>
          <w:lang w:eastAsia="en-US"/>
        </w:rPr>
        <w:t>level</w:t>
      </w:r>
      <w:r w:rsidRPr="00932604">
        <w:rPr>
          <w:rFonts w:eastAsia="Cambria"/>
          <w:color w:val="000000"/>
          <w:szCs w:val="24"/>
          <w:lang w:eastAsia="en-US"/>
        </w:rPr>
        <w:t xml:space="preserve"> 2 (between files from the same domain and country)</w:t>
      </w:r>
      <w:r w:rsidR="000157C9">
        <w:rPr>
          <w:rFonts w:eastAsia="Cambria"/>
          <w:color w:val="000000"/>
          <w:szCs w:val="24"/>
          <w:lang w:eastAsia="en-US"/>
        </w:rPr>
        <w:t xml:space="preserve"> and the type of validation rules related to mirror data is applicable to level 3. All require access to data in an internal database related to the domain.</w:t>
      </w:r>
    </w:p>
    <w:p w14:paraId="2E6B03E4" w14:textId="672014E8" w:rsidR="00932604" w:rsidRPr="00932604" w:rsidRDefault="000157C9" w:rsidP="00932604">
      <w:pPr>
        <w:rPr>
          <w:rFonts w:eastAsia="Cambria"/>
          <w:color w:val="000000"/>
          <w:szCs w:val="24"/>
          <w:lang w:eastAsia="en-US"/>
        </w:rPr>
      </w:pPr>
      <w:r>
        <w:rPr>
          <w:rFonts w:eastAsia="Cambria"/>
          <w:color w:val="000000"/>
          <w:szCs w:val="24"/>
          <w:lang w:eastAsia="en-US"/>
        </w:rPr>
        <w:t>All validation rules depending from this group need more than what is in SDMX registries.</w:t>
      </w:r>
      <w:r w:rsidR="00EA7723">
        <w:rPr>
          <w:rFonts w:eastAsia="Cambria"/>
          <w:color w:val="000000"/>
          <w:szCs w:val="24"/>
          <w:lang w:eastAsia="en-US"/>
        </w:rPr>
        <w:t xml:space="preserve"> All of them require then a content validations service to be checked.</w:t>
      </w:r>
    </w:p>
    <w:p w14:paraId="22BFCB04" w14:textId="4355FB85" w:rsidR="00932604" w:rsidRDefault="00932604" w:rsidP="00932604">
      <w:pPr>
        <w:spacing w:after="0"/>
        <w:rPr>
          <w:rFonts w:eastAsia="Cambria"/>
          <w:color w:val="000000"/>
          <w:szCs w:val="24"/>
          <w:lang w:eastAsia="en-US"/>
        </w:rPr>
      </w:pPr>
      <w:r>
        <w:rPr>
          <w:rFonts w:eastAsia="Cambria"/>
          <w:color w:val="000000"/>
          <w:szCs w:val="24"/>
          <w:lang w:eastAsia="en-US"/>
        </w:rPr>
        <w:t>The following 3</w:t>
      </w:r>
      <w:r w:rsidRPr="00932604">
        <w:rPr>
          <w:rFonts w:eastAsia="Cambria"/>
          <w:color w:val="000000"/>
          <w:szCs w:val="24"/>
          <w:lang w:eastAsia="en-US"/>
        </w:rPr>
        <w:t xml:space="preserve"> types of validation rules fall into this group:</w:t>
      </w:r>
    </w:p>
    <w:p w14:paraId="403AE1BB" w14:textId="0A7FAC08" w:rsidR="00932604" w:rsidRPr="00932604" w:rsidRDefault="00932604" w:rsidP="00F63FDB">
      <w:pPr>
        <w:pStyle w:val="Lijstalinea"/>
        <w:numPr>
          <w:ilvl w:val="0"/>
          <w:numId w:val="18"/>
        </w:numPr>
        <w:rPr>
          <w:rFonts w:eastAsia="Cambria"/>
          <w:color w:val="000000"/>
          <w:szCs w:val="24"/>
          <w:lang w:eastAsia="en-US"/>
        </w:rPr>
      </w:pPr>
      <w:r w:rsidRPr="00932604">
        <w:rPr>
          <w:rFonts w:eastAsia="Cambria"/>
          <w:color w:val="000000"/>
          <w:szCs w:val="24"/>
          <w:lang w:eastAsia="en-US"/>
        </w:rPr>
        <w:t>(RRL) Records Revised are Limited</w:t>
      </w:r>
      <w:r w:rsidR="00E024DB">
        <w:rPr>
          <w:rFonts w:eastAsia="Cambria"/>
          <w:color w:val="000000"/>
          <w:szCs w:val="24"/>
          <w:lang w:eastAsia="en-US"/>
        </w:rPr>
        <w:t xml:space="preserve"> in number or %</w:t>
      </w:r>
    </w:p>
    <w:p w14:paraId="2DF2A385" w14:textId="77777777" w:rsidR="00932604" w:rsidRDefault="00932604" w:rsidP="00F63FDB">
      <w:pPr>
        <w:pStyle w:val="Lijstalinea"/>
        <w:numPr>
          <w:ilvl w:val="0"/>
          <w:numId w:val="18"/>
        </w:numPr>
        <w:rPr>
          <w:rFonts w:eastAsia="Cambria"/>
          <w:color w:val="000000"/>
          <w:szCs w:val="24"/>
          <w:lang w:eastAsia="en-US"/>
        </w:rPr>
      </w:pPr>
      <w:r w:rsidRPr="00932604">
        <w:rPr>
          <w:rFonts w:eastAsia="Cambria"/>
          <w:color w:val="000000"/>
          <w:szCs w:val="24"/>
          <w:lang w:eastAsia="en-US"/>
        </w:rPr>
        <w:t>(VRT) Values are Revised within a Tolerance level</w:t>
      </w:r>
    </w:p>
    <w:p w14:paraId="60877042" w14:textId="48C0AD82" w:rsidR="005C3586" w:rsidRPr="000157C9" w:rsidRDefault="00932604" w:rsidP="00F63FDB">
      <w:pPr>
        <w:pStyle w:val="Lijstalinea"/>
        <w:numPr>
          <w:ilvl w:val="0"/>
          <w:numId w:val="18"/>
        </w:numPr>
        <w:rPr>
          <w:rFonts w:eastAsia="Cambria"/>
          <w:color w:val="000000"/>
          <w:szCs w:val="24"/>
          <w:lang w:eastAsia="en-US"/>
        </w:rPr>
      </w:pPr>
      <w:r>
        <w:rPr>
          <w:rFonts w:eastAsia="Cambria"/>
          <w:color w:val="000000"/>
          <w:szCs w:val="24"/>
          <w:lang w:eastAsia="en-US"/>
        </w:rPr>
        <w:t>(</w:t>
      </w:r>
      <w:r w:rsidRPr="00932604">
        <w:rPr>
          <w:rFonts w:eastAsia="Cambria"/>
          <w:color w:val="000000"/>
          <w:szCs w:val="24"/>
          <w:lang w:eastAsia="en-US"/>
        </w:rPr>
        <w:t>VMP) Values for Mirror data are Plausible</w:t>
      </w:r>
    </w:p>
    <w:p w14:paraId="2485B290" w14:textId="08728520" w:rsidR="00D81CA0" w:rsidRPr="008F391D" w:rsidRDefault="00D81CA0" w:rsidP="00F63FDB">
      <w:pPr>
        <w:pStyle w:val="Kop3"/>
        <w:numPr>
          <w:ilvl w:val="2"/>
          <w:numId w:val="2"/>
        </w:numPr>
      </w:pPr>
      <w:bookmarkStart w:id="288" w:name="_Toc488759886"/>
      <w:bookmarkStart w:id="289" w:name="_Referential_integrity"/>
      <w:bookmarkStart w:id="290" w:name="_Toc488844690"/>
      <w:bookmarkStart w:id="291" w:name="_Toc488848333"/>
      <w:bookmarkStart w:id="292" w:name="_Toc488914397"/>
      <w:bookmarkStart w:id="293" w:name="_Toc488928710"/>
      <w:bookmarkStart w:id="294" w:name="_Toc489267371"/>
      <w:bookmarkStart w:id="295" w:name="_Toc488844691"/>
      <w:bookmarkStart w:id="296" w:name="_Toc488848334"/>
      <w:bookmarkStart w:id="297" w:name="_Toc488914398"/>
      <w:bookmarkStart w:id="298" w:name="_Toc488928711"/>
      <w:bookmarkStart w:id="299" w:name="_Toc489267372"/>
      <w:bookmarkStart w:id="300" w:name="_Toc488844692"/>
      <w:bookmarkStart w:id="301" w:name="_Toc488848335"/>
      <w:bookmarkStart w:id="302" w:name="_Toc488914399"/>
      <w:bookmarkStart w:id="303" w:name="_Toc488928712"/>
      <w:bookmarkStart w:id="304" w:name="_Toc489267373"/>
      <w:bookmarkStart w:id="305" w:name="_Cardinality_checks"/>
      <w:bookmarkStart w:id="306" w:name="_Toc488844713"/>
      <w:bookmarkStart w:id="307" w:name="_Toc488848356"/>
      <w:bookmarkStart w:id="308" w:name="_Toc488914420"/>
      <w:bookmarkStart w:id="309" w:name="_Toc488928733"/>
      <w:bookmarkStart w:id="310" w:name="_Toc489267394"/>
      <w:bookmarkStart w:id="311" w:name="_Toc488844714"/>
      <w:bookmarkStart w:id="312" w:name="_Toc488848357"/>
      <w:bookmarkStart w:id="313" w:name="_Toc488914421"/>
      <w:bookmarkStart w:id="314" w:name="_Toc488928734"/>
      <w:bookmarkStart w:id="315" w:name="_Toc489267395"/>
      <w:bookmarkStart w:id="316" w:name="_Toc488844715"/>
      <w:bookmarkStart w:id="317" w:name="_Toc488848358"/>
      <w:bookmarkStart w:id="318" w:name="_Toc488914422"/>
      <w:bookmarkStart w:id="319" w:name="_Toc488928735"/>
      <w:bookmarkStart w:id="320" w:name="_Toc489267396"/>
      <w:bookmarkStart w:id="321" w:name="_Toc488844716"/>
      <w:bookmarkStart w:id="322" w:name="_Toc488848359"/>
      <w:bookmarkStart w:id="323" w:name="_Toc488914423"/>
      <w:bookmarkStart w:id="324" w:name="_Toc488928736"/>
      <w:bookmarkStart w:id="325" w:name="_Toc489267397"/>
      <w:bookmarkStart w:id="326" w:name="_Mirror_checks"/>
      <w:bookmarkStart w:id="327" w:name="_Toc501643883"/>
      <w:bookmarkStart w:id="328" w:name="_Toc475540244"/>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AF1A88">
        <w:t xml:space="preserve">(RRL) </w:t>
      </w:r>
      <w:r>
        <w:t>Records Revised are</w:t>
      </w:r>
      <w:r w:rsidRPr="00AF1A88">
        <w:t xml:space="preserve"> Limited</w:t>
      </w:r>
      <w:r w:rsidR="008C56B8">
        <w:t xml:space="preserve"> in number</w:t>
      </w:r>
      <w:r w:rsidRPr="00AF1A88">
        <w:t xml:space="preserve"> </w:t>
      </w:r>
      <w:r w:rsidR="00AB2EEB">
        <w:t xml:space="preserve">or </w:t>
      </w:r>
      <w:r w:rsidR="00151E9A">
        <w:t>%</w:t>
      </w:r>
      <w:bookmarkEnd w:id="327"/>
    </w:p>
    <w:p w14:paraId="307197A1" w14:textId="136609D0" w:rsidR="00EA5FD3" w:rsidRDefault="00780275" w:rsidP="00D81CA0">
      <w:pPr>
        <w:rPr>
          <w:i/>
        </w:rPr>
      </w:pPr>
      <w:r>
        <w:t>Check</w:t>
      </w:r>
      <w:r w:rsidR="00CB6C48">
        <w:t xml:space="preserve"> that t</w:t>
      </w:r>
      <w:r w:rsidR="00D81CA0" w:rsidRPr="00CB6C48">
        <w:t>he numb</w:t>
      </w:r>
      <w:r w:rsidR="00CB6C48">
        <w:t>er</w:t>
      </w:r>
      <w:r w:rsidR="00AB2EEB">
        <w:t xml:space="preserve"> or percentage</w:t>
      </w:r>
      <w:r w:rsidR="00CB6C48">
        <w:t xml:space="preserve"> of records revised does not exceed a maximum</w:t>
      </w:r>
      <w:r w:rsidR="00D81CA0" w:rsidRPr="00CB6C48">
        <w:t>.</w:t>
      </w:r>
    </w:p>
    <w:p w14:paraId="0A1FD299" w14:textId="217AD870" w:rsidR="00AB61A5" w:rsidRPr="0079202E" w:rsidRDefault="00151E9A" w:rsidP="00D81CA0">
      <w:pPr>
        <w:rPr>
          <w:i/>
        </w:rPr>
      </w:pPr>
      <w:r>
        <w:rPr>
          <w:i/>
        </w:rPr>
        <w:t>R</w:t>
      </w:r>
      <w:r w:rsidR="00C047DB" w:rsidRPr="00AB61A5">
        <w:rPr>
          <w:i/>
        </w:rPr>
        <w:t>ecord</w:t>
      </w:r>
      <w:r>
        <w:rPr>
          <w:i/>
        </w:rPr>
        <w:t>s are</w:t>
      </w:r>
      <w:r w:rsidR="00C047DB" w:rsidRPr="00AB61A5">
        <w:rPr>
          <w:i/>
        </w:rPr>
        <w:t xml:space="preserve"> considered as revised when the</w:t>
      </w:r>
      <w:r w:rsidR="00E33078">
        <w:rPr>
          <w:i/>
        </w:rPr>
        <w:t>ir</w:t>
      </w:r>
      <w:r w:rsidR="00C047DB" w:rsidRPr="00AB61A5">
        <w:rPr>
          <w:i/>
        </w:rPr>
        <w:t xml:space="preserve"> observation value</w:t>
      </w:r>
      <w:r w:rsidR="00E024DB">
        <w:rPr>
          <w:i/>
        </w:rPr>
        <w:t xml:space="preserve"> (OBS_VALUE) has</w:t>
      </w:r>
      <w:r w:rsidR="00FC6190">
        <w:rPr>
          <w:i/>
        </w:rPr>
        <w:t xml:space="preserve"> been updated</w:t>
      </w:r>
      <w:r w:rsidR="00C047DB" w:rsidRPr="00AB61A5">
        <w:rPr>
          <w:i/>
        </w:rPr>
        <w:t xml:space="preserve"> compared to the previous version </w:t>
      </w:r>
      <w:r w:rsidR="00AB61A5">
        <w:rPr>
          <w:i/>
        </w:rPr>
        <w:t>of data transmitted to Eurostat</w:t>
      </w:r>
      <w:r w:rsidR="0079202E">
        <w:rPr>
          <w:i/>
        </w:rPr>
        <w:t xml:space="preserve"> (</w:t>
      </w:r>
      <w:r w:rsidR="00E33078">
        <w:rPr>
          <w:i/>
        </w:rPr>
        <w:t xml:space="preserve">records </w:t>
      </w:r>
      <w:r>
        <w:rPr>
          <w:i/>
        </w:rPr>
        <w:t>with the same id-key</w:t>
      </w:r>
      <w:r w:rsidR="00E024DB">
        <w:rPr>
          <w:i/>
        </w:rPr>
        <w:t xml:space="preserve"> </w:t>
      </w:r>
      <w:r w:rsidR="00E33078">
        <w:rPr>
          <w:i/>
        </w:rPr>
        <w:t>have</w:t>
      </w:r>
      <w:r w:rsidR="00E024DB">
        <w:rPr>
          <w:i/>
        </w:rPr>
        <w:t xml:space="preserve"> different </w:t>
      </w:r>
      <w:r w:rsidR="00E33078">
        <w:rPr>
          <w:i/>
        </w:rPr>
        <w:t xml:space="preserve">observation values </w:t>
      </w:r>
      <w:r w:rsidR="00E024DB">
        <w:rPr>
          <w:i/>
        </w:rPr>
        <w:t>in the new version and in the previous version</w:t>
      </w:r>
      <w:r w:rsidR="0079202E">
        <w:rPr>
          <w:i/>
        </w:rPr>
        <w:t>)</w:t>
      </w:r>
      <w:r w:rsidR="00AB61A5">
        <w:rPr>
          <w:i/>
        </w:rPr>
        <w:t>.</w:t>
      </w:r>
      <w:r w:rsidR="00E33078">
        <w:rPr>
          <w:i/>
        </w:rPr>
        <w:t xml:space="preserve"> R</w:t>
      </w:r>
      <w:r>
        <w:rPr>
          <w:i/>
        </w:rPr>
        <w:t>ecords</w:t>
      </w:r>
      <w:r w:rsidR="00AB61A5" w:rsidRPr="00AB61A5">
        <w:rPr>
          <w:i/>
        </w:rPr>
        <w:t xml:space="preserve"> </w:t>
      </w:r>
      <w:r w:rsidR="00FC6190" w:rsidRPr="00AB61A5">
        <w:rPr>
          <w:i/>
        </w:rPr>
        <w:t>a</w:t>
      </w:r>
      <w:r w:rsidR="00FC6190">
        <w:rPr>
          <w:i/>
        </w:rPr>
        <w:t>d</w:t>
      </w:r>
      <w:r w:rsidR="00FC6190" w:rsidRPr="00AB61A5">
        <w:rPr>
          <w:i/>
        </w:rPr>
        <w:t>ded</w:t>
      </w:r>
      <w:r w:rsidR="00FC6190">
        <w:rPr>
          <w:i/>
        </w:rPr>
        <w:t xml:space="preserve"> (with new-id keys</w:t>
      </w:r>
      <w:r w:rsidR="00FC6190" w:rsidRPr="00AB61A5">
        <w:rPr>
          <w:i/>
        </w:rPr>
        <w:t xml:space="preserve"> </w:t>
      </w:r>
      <w:r w:rsidR="00FC6190">
        <w:rPr>
          <w:i/>
        </w:rPr>
        <w:t xml:space="preserve">compared to data in the previous version) or </w:t>
      </w:r>
      <w:r w:rsidR="00AB61A5">
        <w:rPr>
          <w:i/>
        </w:rPr>
        <w:t xml:space="preserve">deleted </w:t>
      </w:r>
      <w:r w:rsidR="00AB61A5" w:rsidRPr="00AB61A5">
        <w:rPr>
          <w:i/>
        </w:rPr>
        <w:t>(</w:t>
      </w:r>
      <w:r w:rsidR="00AB61A5">
        <w:rPr>
          <w:i/>
        </w:rPr>
        <w:t>with id-keys missing in the incoming data file compared to data in the previous version</w:t>
      </w:r>
      <w:r w:rsidR="00FC6190">
        <w:rPr>
          <w:i/>
        </w:rPr>
        <w:t>)</w:t>
      </w:r>
      <w:r w:rsidR="00AB61A5" w:rsidRPr="00AB61A5">
        <w:rPr>
          <w:i/>
        </w:rPr>
        <w:t xml:space="preserve"> </w:t>
      </w:r>
      <w:r w:rsidR="00E33078">
        <w:rPr>
          <w:i/>
        </w:rPr>
        <w:t>can also be counted as revisions</w:t>
      </w:r>
      <w:r w:rsidR="00AB61A5" w:rsidRPr="00AB61A5">
        <w:rPr>
          <w:i/>
        </w:rPr>
        <w:t>. The update</w:t>
      </w:r>
      <w:r w:rsidR="00E33078">
        <w:rPr>
          <w:i/>
        </w:rPr>
        <w:t xml:space="preserve"> of an attribute can</w:t>
      </w:r>
      <w:r w:rsidR="00AB61A5" w:rsidRPr="00AB61A5">
        <w:rPr>
          <w:i/>
        </w:rPr>
        <w:t xml:space="preserve">not </w:t>
      </w:r>
      <w:r w:rsidR="00E33078">
        <w:rPr>
          <w:i/>
        </w:rPr>
        <w:t xml:space="preserve">be </w:t>
      </w:r>
      <w:r w:rsidR="00AB61A5" w:rsidRPr="00AB61A5">
        <w:rPr>
          <w:i/>
        </w:rPr>
        <w:t>considered as a revision.</w:t>
      </w:r>
      <w:r w:rsidR="00AB61A5">
        <w:rPr>
          <w:i/>
        </w:rPr>
        <w:br/>
      </w:r>
      <w:r w:rsidR="0079202E">
        <w:rPr>
          <w:i/>
        </w:rPr>
        <w:t>This type of v</w:t>
      </w:r>
      <w:r w:rsidR="00AF0A6A">
        <w:rPr>
          <w:i/>
        </w:rPr>
        <w:t>alidation rule is more relevant</w:t>
      </w:r>
      <w:r w:rsidR="0079202E">
        <w:rPr>
          <w:i/>
        </w:rPr>
        <w:t xml:space="preserve"> for the case of “full revision of data” where the new version of the file replaces fully data sent in the previous version (for “time series</w:t>
      </w:r>
      <w:r w:rsidR="00FC6190">
        <w:rPr>
          <w:i/>
        </w:rPr>
        <w:t>”:</w:t>
      </w:r>
      <w:r w:rsidR="0079202E">
        <w:rPr>
          <w:i/>
        </w:rPr>
        <w:t xml:space="preserve"> the new version contains data for the full time series else the new version contains all data for a specific period).</w:t>
      </w:r>
    </w:p>
    <w:p w14:paraId="362A11CB" w14:textId="77777777" w:rsidR="00C047DB" w:rsidRDefault="00C047DB" w:rsidP="00C047DB">
      <w:pPr>
        <w:pStyle w:val="Plattetekst"/>
        <w:spacing w:before="0" w:after="0"/>
        <w:jc w:val="both"/>
        <w:rPr>
          <w:i/>
        </w:rPr>
      </w:pPr>
      <w:r>
        <w:rPr>
          <w:i/>
        </w:rPr>
        <w:t>Profile:</w:t>
      </w:r>
    </w:p>
    <w:p w14:paraId="294F05F2" w14:textId="0DC914DF" w:rsidR="00C047DB" w:rsidRDefault="00C047DB" w:rsidP="00C047DB">
      <w:pPr>
        <w:pStyle w:val="Plattetekst"/>
        <w:numPr>
          <w:ilvl w:val="0"/>
          <w:numId w:val="24"/>
        </w:numPr>
        <w:spacing w:before="0" w:after="0"/>
        <w:jc w:val="both"/>
        <w:rPr>
          <w:i/>
        </w:rPr>
      </w:pPr>
      <w:r>
        <w:rPr>
          <w:b/>
          <w:i/>
        </w:rPr>
        <w:t xml:space="preserve">Validation level </w:t>
      </w:r>
      <w:r>
        <w:rPr>
          <w:i/>
        </w:rPr>
        <w:t xml:space="preserve">“2” (between </w:t>
      </w:r>
      <w:r w:rsidR="00E024DB">
        <w:rPr>
          <w:i/>
        </w:rPr>
        <w:t>files from the same dataset,</w:t>
      </w:r>
      <w:r>
        <w:rPr>
          <w:i/>
        </w:rPr>
        <w:t xml:space="preserve"> </w:t>
      </w:r>
      <w:r w:rsidR="00E024DB">
        <w:rPr>
          <w:i/>
        </w:rPr>
        <w:t xml:space="preserve">period, </w:t>
      </w:r>
      <w:r>
        <w:rPr>
          <w:i/>
        </w:rPr>
        <w:t>domain and country),</w:t>
      </w:r>
    </w:p>
    <w:p w14:paraId="3F86A64E" w14:textId="77777777" w:rsidR="00AF0A6A" w:rsidRPr="00335B4F" w:rsidRDefault="00AF0A6A" w:rsidP="00AF0A6A">
      <w:pPr>
        <w:pStyle w:val="Plattetekst"/>
        <w:numPr>
          <w:ilvl w:val="0"/>
          <w:numId w:val="24"/>
        </w:numPr>
        <w:spacing w:before="0" w:after="0"/>
        <w:jc w:val="both"/>
        <w:rPr>
          <w:i/>
        </w:rPr>
      </w:pPr>
      <w:r>
        <w:rPr>
          <w:i/>
        </w:rPr>
        <w:t>Applies to “value fields”. For the most common cases of SDMX compatible datasets, applies to field “OBS_VALUE” (Observation Value),</w:t>
      </w:r>
    </w:p>
    <w:p w14:paraId="2BA6DB66" w14:textId="77777777" w:rsidR="00AF0A6A" w:rsidRPr="00D22B44" w:rsidRDefault="00AF0A6A" w:rsidP="00AF0A6A">
      <w:pPr>
        <w:pStyle w:val="Lijstalinea"/>
        <w:numPr>
          <w:ilvl w:val="0"/>
          <w:numId w:val="24"/>
        </w:numPr>
        <w:spacing w:after="0"/>
        <w:jc w:val="both"/>
        <w:rPr>
          <w:i/>
        </w:rPr>
      </w:pPr>
      <w:r>
        <w:rPr>
          <w:i/>
        </w:rPr>
        <w:t xml:space="preserve">To be checked with a </w:t>
      </w:r>
      <w:r w:rsidRPr="00D22B44">
        <w:rPr>
          <w:i/>
        </w:rPr>
        <w:t>content validation service linked to a DSD,</w:t>
      </w:r>
    </w:p>
    <w:p w14:paraId="342E9224" w14:textId="76327751" w:rsidR="00C047DB" w:rsidRDefault="00C047DB" w:rsidP="00C047DB">
      <w:pPr>
        <w:pStyle w:val="Plattetekst"/>
        <w:numPr>
          <w:ilvl w:val="0"/>
          <w:numId w:val="24"/>
        </w:numPr>
        <w:spacing w:before="0" w:after="0"/>
        <w:jc w:val="both"/>
        <w:rPr>
          <w:i/>
        </w:rPr>
      </w:pPr>
      <w:r>
        <w:rPr>
          <w:i/>
        </w:rPr>
        <w:t>Relevant to aggregated and micro data</w:t>
      </w:r>
      <w:r w:rsidR="00E024DB">
        <w:rPr>
          <w:i/>
        </w:rPr>
        <w:t xml:space="preserve"> (with id-keys)</w:t>
      </w:r>
      <w:r>
        <w:rPr>
          <w:i/>
        </w:rPr>
        <w:t>,</w:t>
      </w:r>
    </w:p>
    <w:p w14:paraId="2FF8E91D" w14:textId="64B4E345" w:rsidR="00E024DB" w:rsidRDefault="00E024DB" w:rsidP="00E024DB">
      <w:pPr>
        <w:pStyle w:val="Plattetekst"/>
        <w:numPr>
          <w:ilvl w:val="0"/>
          <w:numId w:val="24"/>
        </w:numPr>
        <w:spacing w:before="0" w:after="0"/>
        <w:jc w:val="both"/>
        <w:rPr>
          <w:i/>
        </w:rPr>
      </w:pPr>
      <w:r w:rsidRPr="00E024DB">
        <w:rPr>
          <w:i/>
        </w:rPr>
        <w:t>Severity level: Warning (or Erro</w:t>
      </w:r>
      <w:r>
        <w:rPr>
          <w:i/>
        </w:rPr>
        <w:t xml:space="preserve">r or Information in some cases), </w:t>
      </w:r>
    </w:p>
    <w:p w14:paraId="76F0CE7C" w14:textId="7585D3F2" w:rsidR="00BB261B" w:rsidRPr="00BB261B" w:rsidRDefault="00BB261B" w:rsidP="00BB261B">
      <w:pPr>
        <w:pStyle w:val="Plattetekst"/>
        <w:numPr>
          <w:ilvl w:val="0"/>
          <w:numId w:val="24"/>
        </w:numPr>
        <w:spacing w:before="0" w:after="0"/>
        <w:jc w:val="both"/>
        <w:rPr>
          <w:i/>
        </w:rPr>
      </w:pPr>
      <w:r>
        <w:rPr>
          <w:i/>
        </w:rPr>
        <w:t>Pre-conditions are possible,</w:t>
      </w:r>
    </w:p>
    <w:p w14:paraId="024176F3" w14:textId="4C9339C4" w:rsidR="00E024DB" w:rsidRPr="00E024DB" w:rsidRDefault="00E024DB" w:rsidP="00E024DB">
      <w:pPr>
        <w:pStyle w:val="Plattetekst"/>
        <w:numPr>
          <w:ilvl w:val="0"/>
          <w:numId w:val="24"/>
        </w:numPr>
        <w:spacing w:before="0" w:after="0"/>
        <w:jc w:val="both"/>
        <w:rPr>
          <w:i/>
        </w:rPr>
      </w:pPr>
      <w:r w:rsidRPr="00E024DB">
        <w:rPr>
          <w:i/>
        </w:rPr>
        <w:t xml:space="preserve">Default: </w:t>
      </w:r>
      <w:r w:rsidR="00780275">
        <w:rPr>
          <w:i/>
        </w:rPr>
        <w:t>check</w:t>
      </w:r>
      <w:r w:rsidR="00E33078">
        <w:rPr>
          <w:i/>
        </w:rPr>
        <w:t xml:space="preserve"> that the percentage of records revised (including </w:t>
      </w:r>
      <w:r w:rsidR="00FC6190">
        <w:rPr>
          <w:i/>
        </w:rPr>
        <w:t xml:space="preserve">updated, </w:t>
      </w:r>
      <w:r w:rsidR="00E33078">
        <w:rPr>
          <w:i/>
        </w:rPr>
        <w:t>deleted and added records) does not exceed a maximum</w:t>
      </w:r>
      <w:r w:rsidR="00DC451F">
        <w:rPr>
          <w:i/>
        </w:rPr>
        <w:t xml:space="preserve"> of 10%</w:t>
      </w:r>
      <w:r w:rsidR="00E33078">
        <w:rPr>
          <w:i/>
        </w:rPr>
        <w:t>.</w:t>
      </w:r>
    </w:p>
    <w:p w14:paraId="724A752A" w14:textId="6F45922E" w:rsidR="00C047DB" w:rsidRDefault="00C047DB" w:rsidP="00C047DB">
      <w:pPr>
        <w:pStyle w:val="Plattetekst"/>
        <w:spacing w:before="0" w:after="200"/>
        <w:jc w:val="both"/>
      </w:pPr>
      <w:r>
        <w:lastRenderedPageBreak/>
        <w:t>Parameters, Algori</w:t>
      </w:r>
      <w:r w:rsidR="00E33078">
        <w:t>thm and VTL script (for level 2</w:t>
      </w:r>
      <w:r>
        <w:t>)</w:t>
      </w:r>
      <w:r>
        <w:rPr>
          <w:i/>
        </w:rPr>
        <w:t>:</w:t>
      </w:r>
    </w:p>
    <w:tbl>
      <w:tblPr>
        <w:tblStyle w:val="Tabelraster"/>
        <w:tblW w:w="13440" w:type="dxa"/>
        <w:tblInd w:w="108" w:type="dxa"/>
        <w:tblLook w:val="04A0" w:firstRow="1" w:lastRow="0" w:firstColumn="1" w:lastColumn="0" w:noHBand="0" w:noVBand="1"/>
      </w:tblPr>
      <w:tblGrid>
        <w:gridCol w:w="2977"/>
        <w:gridCol w:w="4536"/>
        <w:gridCol w:w="5927"/>
      </w:tblGrid>
      <w:tr w:rsidR="00C047DB" w14:paraId="14C875CA" w14:textId="77777777" w:rsidTr="00200D5A">
        <w:tc>
          <w:tcPr>
            <w:tcW w:w="2977" w:type="dxa"/>
            <w:tcBorders>
              <w:top w:val="single" w:sz="4" w:space="0" w:color="auto"/>
              <w:left w:val="single" w:sz="4" w:space="0" w:color="auto"/>
              <w:bottom w:val="single" w:sz="4" w:space="0" w:color="auto"/>
              <w:right w:val="single" w:sz="4" w:space="0" w:color="auto"/>
            </w:tcBorders>
            <w:shd w:val="clear" w:color="auto" w:fill="FFFFCC"/>
            <w:hideMark/>
          </w:tcPr>
          <w:p w14:paraId="2D7DC15F" w14:textId="77777777" w:rsidR="00C047DB" w:rsidRDefault="00C047DB">
            <w:pPr>
              <w:pStyle w:val="Plattetekst"/>
              <w:jc w:val="center"/>
              <w:rPr>
                <w:b/>
                <w:sz w:val="20"/>
                <w:szCs w:val="20"/>
                <w:lang w:val="en-US" w:eastAsia="en-US"/>
              </w:rPr>
            </w:pPr>
            <w:r>
              <w:rPr>
                <w:b/>
                <w:sz w:val="20"/>
                <w:szCs w:val="20"/>
                <w:lang w:val="en-US" w:eastAsia="en-US"/>
              </w:rPr>
              <w:t>Parameters</w:t>
            </w:r>
          </w:p>
        </w:tc>
        <w:tc>
          <w:tcPr>
            <w:tcW w:w="4536"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4C702FC1" w14:textId="77777777" w:rsidR="00C047DB" w:rsidRDefault="00C047DB">
            <w:pPr>
              <w:pStyle w:val="Plattetekst"/>
              <w:jc w:val="center"/>
              <w:rPr>
                <w:b/>
                <w:sz w:val="20"/>
                <w:szCs w:val="20"/>
                <w:lang w:val="en-US" w:eastAsia="en-US"/>
              </w:rPr>
            </w:pPr>
            <w:r>
              <w:rPr>
                <w:b/>
                <w:sz w:val="20"/>
                <w:szCs w:val="20"/>
                <w:lang w:val="en-US" w:eastAsia="en-US"/>
              </w:rPr>
              <w:t>Algorithm</w:t>
            </w:r>
          </w:p>
        </w:tc>
        <w:tc>
          <w:tcPr>
            <w:tcW w:w="592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06E4DB94" w14:textId="77777777" w:rsidR="00C047DB" w:rsidRDefault="00C047DB">
            <w:pPr>
              <w:pStyle w:val="Plattetekst"/>
              <w:jc w:val="center"/>
              <w:rPr>
                <w:b/>
                <w:sz w:val="20"/>
                <w:szCs w:val="20"/>
                <w:lang w:val="en-US" w:eastAsia="en-US"/>
              </w:rPr>
            </w:pPr>
            <w:r>
              <w:rPr>
                <w:b/>
                <w:sz w:val="20"/>
                <w:szCs w:val="20"/>
                <w:lang w:val="en-US" w:eastAsia="en-US"/>
              </w:rPr>
              <w:t>VTL</w:t>
            </w:r>
          </w:p>
        </w:tc>
      </w:tr>
      <w:tr w:rsidR="00C047DB" w14:paraId="205C8533" w14:textId="77777777" w:rsidTr="00200D5A">
        <w:trPr>
          <w:trHeight w:val="478"/>
        </w:trPr>
        <w:tc>
          <w:tcPr>
            <w:tcW w:w="2977" w:type="dxa"/>
            <w:tcBorders>
              <w:top w:val="single" w:sz="4" w:space="0" w:color="auto"/>
              <w:left w:val="single" w:sz="4" w:space="0" w:color="auto"/>
              <w:bottom w:val="single" w:sz="4" w:space="0" w:color="auto"/>
              <w:right w:val="single" w:sz="4" w:space="0" w:color="auto"/>
            </w:tcBorders>
            <w:vAlign w:val="center"/>
          </w:tcPr>
          <w:p w14:paraId="41EB3A66" w14:textId="77777777" w:rsidR="00791D72" w:rsidRPr="008D381F" w:rsidRDefault="00791D72" w:rsidP="00791D72">
            <w:pPr>
              <w:pStyle w:val="Plattetekst"/>
              <w:spacing w:before="0" w:after="0"/>
              <w:rPr>
                <w:sz w:val="20"/>
                <w:szCs w:val="20"/>
                <w:lang w:val="en-US" w:eastAsia="en-US"/>
              </w:rPr>
            </w:pPr>
            <w:r w:rsidRPr="008D381F">
              <w:rPr>
                <w:sz w:val="20"/>
                <w:szCs w:val="20"/>
                <w:lang w:val="en-US" w:eastAsia="en-US"/>
              </w:rPr>
              <w:t xml:space="preserve">1. Maximum records revised: </w:t>
            </w:r>
          </w:p>
          <w:p w14:paraId="3167E2FC" w14:textId="5EB5EDD2" w:rsidR="008D381F" w:rsidRDefault="004D547B" w:rsidP="00791D72">
            <w:pPr>
              <w:pStyle w:val="Plattetekst"/>
              <w:spacing w:before="0" w:after="0"/>
              <w:rPr>
                <w:sz w:val="20"/>
                <w:szCs w:val="20"/>
                <w:lang w:val="en-US" w:eastAsia="en-US"/>
              </w:rPr>
            </w:pPr>
            <w:r>
              <w:rPr>
                <w:sz w:val="20"/>
                <w:szCs w:val="20"/>
                <w:lang w:val="en-US" w:eastAsia="en-US"/>
              </w:rPr>
              <w:t xml:space="preserve">- </w:t>
            </w:r>
            <w:r w:rsidR="008D381F" w:rsidRPr="00663874">
              <w:rPr>
                <w:sz w:val="20"/>
                <w:szCs w:val="20"/>
                <w:u w:val="single"/>
                <w:lang w:val="en-US" w:eastAsia="en-US"/>
              </w:rPr>
              <w:t>Case 1</w:t>
            </w:r>
            <w:r w:rsidR="008D381F">
              <w:rPr>
                <w:sz w:val="20"/>
                <w:szCs w:val="20"/>
                <w:lang w:val="en-US" w:eastAsia="en-US"/>
              </w:rPr>
              <w:t xml:space="preserve">: </w:t>
            </w:r>
            <w:r w:rsidR="008D381F" w:rsidRPr="00663874">
              <w:rPr>
                <w:sz w:val="20"/>
                <w:szCs w:val="20"/>
                <w:highlight w:val="yellow"/>
                <w:lang w:val="en-US" w:eastAsia="en-US"/>
              </w:rPr>
              <w:t>MaxAb</w:t>
            </w:r>
            <w:r w:rsidR="008D381F">
              <w:rPr>
                <w:sz w:val="20"/>
                <w:szCs w:val="20"/>
                <w:lang w:val="en-US" w:eastAsia="en-US"/>
              </w:rPr>
              <w:t>s: Maximum absolute number of records revised</w:t>
            </w:r>
          </w:p>
          <w:p w14:paraId="04088C13" w14:textId="1D5AE52D" w:rsidR="008D381F" w:rsidRDefault="004D547B" w:rsidP="00791D72">
            <w:pPr>
              <w:pStyle w:val="Plattetekst"/>
              <w:spacing w:before="0" w:after="0"/>
              <w:rPr>
                <w:sz w:val="20"/>
                <w:szCs w:val="20"/>
                <w:lang w:val="en-US" w:eastAsia="en-US"/>
              </w:rPr>
            </w:pPr>
            <w:r>
              <w:rPr>
                <w:sz w:val="20"/>
                <w:szCs w:val="20"/>
                <w:lang w:val="en-US" w:eastAsia="en-US"/>
              </w:rPr>
              <w:t xml:space="preserve">- </w:t>
            </w:r>
            <w:r w:rsidR="008D381F" w:rsidRPr="00663874">
              <w:rPr>
                <w:sz w:val="20"/>
                <w:szCs w:val="20"/>
                <w:u w:val="single"/>
                <w:lang w:val="en-US" w:eastAsia="en-US"/>
              </w:rPr>
              <w:t>Case2</w:t>
            </w:r>
            <w:r w:rsidR="008D381F">
              <w:rPr>
                <w:sz w:val="20"/>
                <w:szCs w:val="20"/>
                <w:lang w:val="en-US" w:eastAsia="en-US"/>
              </w:rPr>
              <w:t xml:space="preserve">: </w:t>
            </w:r>
            <w:r w:rsidR="008D381F" w:rsidRPr="00663874">
              <w:rPr>
                <w:sz w:val="20"/>
                <w:szCs w:val="20"/>
                <w:highlight w:val="yellow"/>
                <w:lang w:val="en-US" w:eastAsia="en-US"/>
              </w:rPr>
              <w:t>MaxPC</w:t>
            </w:r>
            <w:r w:rsidR="008D381F">
              <w:rPr>
                <w:sz w:val="20"/>
                <w:szCs w:val="20"/>
                <w:lang w:val="en-US" w:eastAsia="en-US"/>
              </w:rPr>
              <w:t>: Maximum percentage of records revised in the file</w:t>
            </w:r>
          </w:p>
          <w:p w14:paraId="782C3E08" w14:textId="18312F05" w:rsidR="00791D72" w:rsidRPr="00663874" w:rsidRDefault="00791D72" w:rsidP="00791D72">
            <w:pPr>
              <w:pStyle w:val="Plattetekst"/>
              <w:spacing w:before="0" w:after="0"/>
              <w:rPr>
                <w:b/>
                <w:i/>
                <w:sz w:val="20"/>
                <w:szCs w:val="20"/>
                <w:lang w:val="en-US" w:eastAsia="en-US"/>
              </w:rPr>
            </w:pPr>
            <w:r w:rsidRPr="00663874">
              <w:rPr>
                <w:b/>
                <w:i/>
                <w:sz w:val="20"/>
                <w:szCs w:val="20"/>
                <w:lang w:val="en-US" w:eastAsia="en-US"/>
              </w:rPr>
              <w:t>-&gt; Default: 1b. MaxPC=10%</w:t>
            </w:r>
          </w:p>
          <w:p w14:paraId="170BADB5" w14:textId="77777777" w:rsidR="004D547B" w:rsidRDefault="004D547B" w:rsidP="00791D72">
            <w:pPr>
              <w:pStyle w:val="Plattetekst"/>
              <w:spacing w:before="0" w:after="0" w:line="240" w:lineRule="auto"/>
              <w:rPr>
                <w:sz w:val="20"/>
                <w:szCs w:val="20"/>
              </w:rPr>
            </w:pPr>
          </w:p>
          <w:p w14:paraId="5454B716" w14:textId="77777777" w:rsidR="00791D72" w:rsidRPr="008D381F" w:rsidRDefault="00791D72" w:rsidP="00791D72">
            <w:pPr>
              <w:pStyle w:val="Plattetekst"/>
              <w:spacing w:before="0" w:after="0" w:line="240" w:lineRule="auto"/>
              <w:rPr>
                <w:sz w:val="20"/>
                <w:szCs w:val="20"/>
              </w:rPr>
            </w:pPr>
            <w:r w:rsidRPr="008D381F">
              <w:rPr>
                <w:sz w:val="20"/>
                <w:szCs w:val="20"/>
              </w:rPr>
              <w:t xml:space="preserve">2. Added Records counted as revised -  </w:t>
            </w:r>
            <w:r w:rsidRPr="00663874">
              <w:rPr>
                <w:sz w:val="20"/>
                <w:szCs w:val="20"/>
                <w:highlight w:val="yellow"/>
              </w:rPr>
              <w:t>AR (</w:t>
            </w:r>
            <w:r w:rsidRPr="00663874">
              <w:rPr>
                <w:b/>
                <w:sz w:val="20"/>
                <w:szCs w:val="20"/>
                <w:highlight w:val="yellow"/>
              </w:rPr>
              <w:t>Y</w:t>
            </w:r>
            <w:r w:rsidRPr="00663874">
              <w:rPr>
                <w:sz w:val="20"/>
                <w:szCs w:val="20"/>
                <w:highlight w:val="yellow"/>
              </w:rPr>
              <w:t>/N)</w:t>
            </w:r>
          </w:p>
          <w:p w14:paraId="51009C56" w14:textId="77777777" w:rsidR="00791D72" w:rsidRPr="00663874" w:rsidRDefault="00791D72" w:rsidP="00791D72">
            <w:pPr>
              <w:pStyle w:val="Plattetekst"/>
              <w:spacing w:before="0" w:after="0" w:line="240" w:lineRule="auto"/>
              <w:rPr>
                <w:b/>
                <w:i/>
                <w:sz w:val="20"/>
                <w:szCs w:val="20"/>
              </w:rPr>
            </w:pPr>
            <w:r w:rsidRPr="00663874">
              <w:rPr>
                <w:b/>
                <w:i/>
                <w:sz w:val="20"/>
                <w:szCs w:val="20"/>
              </w:rPr>
              <w:t>-&gt; Default: AR=”Y”</w:t>
            </w:r>
          </w:p>
          <w:p w14:paraId="26C7CC75" w14:textId="77777777" w:rsidR="004D547B" w:rsidRDefault="004D547B" w:rsidP="00791D72">
            <w:pPr>
              <w:pStyle w:val="Plattetekst"/>
              <w:spacing w:before="0" w:after="0" w:line="240" w:lineRule="auto"/>
              <w:rPr>
                <w:sz w:val="20"/>
                <w:szCs w:val="20"/>
              </w:rPr>
            </w:pPr>
          </w:p>
          <w:p w14:paraId="1F7A64D0" w14:textId="77777777" w:rsidR="00791D72" w:rsidRPr="008D381F" w:rsidRDefault="00791D72" w:rsidP="00791D72">
            <w:pPr>
              <w:pStyle w:val="Plattetekst"/>
              <w:spacing w:before="0" w:after="0" w:line="240" w:lineRule="auto"/>
              <w:rPr>
                <w:sz w:val="20"/>
                <w:szCs w:val="20"/>
              </w:rPr>
            </w:pPr>
            <w:r w:rsidRPr="008D381F">
              <w:rPr>
                <w:sz w:val="20"/>
                <w:szCs w:val="20"/>
              </w:rPr>
              <w:t xml:space="preserve">3. Deleted Records counted as revised -  </w:t>
            </w:r>
            <w:r w:rsidRPr="00663874">
              <w:rPr>
                <w:sz w:val="20"/>
                <w:szCs w:val="20"/>
                <w:highlight w:val="yellow"/>
              </w:rPr>
              <w:t>DR (</w:t>
            </w:r>
            <w:r w:rsidRPr="00663874">
              <w:rPr>
                <w:b/>
                <w:sz w:val="20"/>
                <w:szCs w:val="20"/>
                <w:highlight w:val="yellow"/>
              </w:rPr>
              <w:t>Y</w:t>
            </w:r>
            <w:r w:rsidRPr="00663874">
              <w:rPr>
                <w:sz w:val="20"/>
                <w:szCs w:val="20"/>
                <w:highlight w:val="yellow"/>
              </w:rPr>
              <w:t>/N)</w:t>
            </w:r>
            <w:r w:rsidRPr="008D381F">
              <w:rPr>
                <w:sz w:val="20"/>
                <w:szCs w:val="20"/>
              </w:rPr>
              <w:t xml:space="preserve"> </w:t>
            </w:r>
          </w:p>
          <w:p w14:paraId="430CBD7B" w14:textId="357A43AC" w:rsidR="00C047DB" w:rsidRPr="00663874" w:rsidRDefault="00791D72" w:rsidP="00791D72">
            <w:pPr>
              <w:pStyle w:val="Plattetekst"/>
              <w:spacing w:before="0" w:after="0" w:line="240" w:lineRule="auto"/>
              <w:rPr>
                <w:b/>
                <w:i/>
                <w:sz w:val="20"/>
                <w:szCs w:val="20"/>
              </w:rPr>
            </w:pPr>
            <w:r w:rsidRPr="00663874">
              <w:rPr>
                <w:b/>
                <w:i/>
                <w:sz w:val="20"/>
                <w:szCs w:val="20"/>
              </w:rPr>
              <w:t>-&gt; Default: DR=”Y”</w:t>
            </w:r>
          </w:p>
        </w:tc>
        <w:tc>
          <w:tcPr>
            <w:tcW w:w="4536" w:type="dxa"/>
            <w:tcBorders>
              <w:top w:val="single" w:sz="4" w:space="0" w:color="auto"/>
              <w:left w:val="single" w:sz="4" w:space="0" w:color="auto"/>
              <w:bottom w:val="single" w:sz="4" w:space="0" w:color="auto"/>
              <w:right w:val="single" w:sz="4" w:space="0" w:color="auto"/>
            </w:tcBorders>
            <w:vAlign w:val="center"/>
          </w:tcPr>
          <w:p w14:paraId="5340265D" w14:textId="0B08DFF5" w:rsidR="00FC6190" w:rsidRPr="008D381F" w:rsidRDefault="00BB261B">
            <w:pPr>
              <w:pStyle w:val="Plattetekst"/>
              <w:spacing w:before="0" w:after="0"/>
              <w:rPr>
                <w:sz w:val="20"/>
                <w:szCs w:val="20"/>
                <w:lang w:val="en-US" w:eastAsia="en-US"/>
              </w:rPr>
            </w:pPr>
            <w:r w:rsidRPr="008D381F">
              <w:rPr>
                <w:sz w:val="20"/>
                <w:szCs w:val="20"/>
                <w:lang w:val="en-US" w:eastAsia="en-US"/>
              </w:rPr>
              <w:t>Between</w:t>
            </w:r>
            <w:r w:rsidR="00C047DB" w:rsidRPr="008D381F">
              <w:rPr>
                <w:sz w:val="20"/>
                <w:szCs w:val="20"/>
                <w:lang w:val="en-US" w:eastAsia="en-US"/>
              </w:rPr>
              <w:t xml:space="preserve"> </w:t>
            </w:r>
            <w:r w:rsidRPr="008D381F">
              <w:rPr>
                <w:sz w:val="20"/>
                <w:szCs w:val="20"/>
                <w:lang w:val="en-US" w:eastAsia="en-US"/>
              </w:rPr>
              <w:t xml:space="preserve">incoming </w:t>
            </w:r>
            <w:r w:rsidR="00C047DB" w:rsidRPr="008D381F">
              <w:rPr>
                <w:sz w:val="20"/>
                <w:szCs w:val="20"/>
                <w:lang w:val="en-US" w:eastAsia="en-US"/>
              </w:rPr>
              <w:t>file</w:t>
            </w:r>
            <w:r w:rsidRPr="008D381F">
              <w:rPr>
                <w:sz w:val="20"/>
                <w:szCs w:val="20"/>
                <w:lang w:val="en-US" w:eastAsia="en-US"/>
              </w:rPr>
              <w:t xml:space="preserve"> and previous version of the file for the same period (TIME_PERIOD) or time series</w:t>
            </w:r>
            <w:r w:rsidR="00C047DB" w:rsidRPr="008D381F">
              <w:rPr>
                <w:sz w:val="20"/>
                <w:szCs w:val="20"/>
                <w:lang w:val="en-US" w:eastAsia="en-US"/>
              </w:rPr>
              <w:t>,</w:t>
            </w:r>
          </w:p>
          <w:p w14:paraId="6DB30076" w14:textId="3A7B3DEE" w:rsidR="00D67DC2" w:rsidRPr="008D381F" w:rsidRDefault="00042C23" w:rsidP="00D67DC2">
            <w:pPr>
              <w:pStyle w:val="Plattetekst"/>
              <w:spacing w:before="0" w:after="0"/>
              <w:rPr>
                <w:sz w:val="20"/>
                <w:szCs w:val="20"/>
              </w:rPr>
            </w:pPr>
            <w:r w:rsidRPr="008D381F">
              <w:rPr>
                <w:sz w:val="20"/>
                <w:szCs w:val="20"/>
              </w:rPr>
              <w:t>Within the incoming file, f</w:t>
            </w:r>
            <w:r w:rsidR="00D67DC2" w:rsidRPr="008D381F">
              <w:rPr>
                <w:sz w:val="20"/>
                <w:szCs w:val="20"/>
              </w:rPr>
              <w:t xml:space="preserve">or each record, </w:t>
            </w:r>
          </w:p>
          <w:p w14:paraId="3E94A979" w14:textId="77777777" w:rsidR="00635F9F" w:rsidRPr="008D381F" w:rsidRDefault="00D67DC2" w:rsidP="00D67DC2">
            <w:pPr>
              <w:pStyle w:val="Plattetekst"/>
              <w:spacing w:before="0" w:after="0"/>
              <w:ind w:left="195"/>
              <w:rPr>
                <w:sz w:val="20"/>
                <w:szCs w:val="20"/>
              </w:rPr>
            </w:pPr>
            <w:r w:rsidRPr="00663874">
              <w:rPr>
                <w:sz w:val="20"/>
                <w:szCs w:val="20"/>
              </w:rPr>
              <w:t>Count RevisedUpd</w:t>
            </w:r>
            <w:r w:rsidRPr="008D381F">
              <w:rPr>
                <w:sz w:val="20"/>
                <w:szCs w:val="20"/>
              </w:rPr>
              <w:t xml:space="preserve">= Number of records with an </w:t>
            </w:r>
            <w:r w:rsidR="00635F9F" w:rsidRPr="008D381F">
              <w:rPr>
                <w:sz w:val="20"/>
                <w:szCs w:val="20"/>
              </w:rPr>
              <w:t>ID</w:t>
            </w:r>
            <w:r w:rsidRPr="008D381F">
              <w:rPr>
                <w:sz w:val="20"/>
                <w:szCs w:val="20"/>
              </w:rPr>
              <w:t>-key</w:t>
            </w:r>
            <w:r w:rsidR="00635F9F" w:rsidRPr="008D381F">
              <w:rPr>
                <w:sz w:val="20"/>
                <w:szCs w:val="20"/>
              </w:rPr>
              <w:t xml:space="preserve"> in the incoming file which was already in the previous version but with a different observation value (OBS_VALUE),</w:t>
            </w:r>
          </w:p>
          <w:p w14:paraId="13FFADB9" w14:textId="20BB7FCC" w:rsidR="00635F9F" w:rsidRPr="008D381F" w:rsidRDefault="00635F9F" w:rsidP="00D67DC2">
            <w:pPr>
              <w:pStyle w:val="Plattetekst"/>
              <w:spacing w:before="0" w:after="0"/>
              <w:ind w:left="195"/>
              <w:rPr>
                <w:sz w:val="20"/>
                <w:szCs w:val="20"/>
              </w:rPr>
            </w:pPr>
            <w:r w:rsidRPr="00663874">
              <w:rPr>
                <w:sz w:val="20"/>
                <w:szCs w:val="20"/>
              </w:rPr>
              <w:t>If</w:t>
            </w:r>
            <w:r w:rsidR="00D9430D" w:rsidRPr="00663874">
              <w:rPr>
                <w:sz w:val="20"/>
                <w:szCs w:val="20"/>
              </w:rPr>
              <w:t xml:space="preserve"> AR=”Y”</w:t>
            </w:r>
            <w:r w:rsidRPr="008D381F">
              <w:rPr>
                <w:sz w:val="20"/>
                <w:szCs w:val="20"/>
              </w:rPr>
              <w:t>, then</w:t>
            </w:r>
          </w:p>
          <w:p w14:paraId="0575384C" w14:textId="433F3831" w:rsidR="00635F9F" w:rsidRPr="008D381F" w:rsidRDefault="00635F9F" w:rsidP="00635F9F">
            <w:pPr>
              <w:pStyle w:val="Plattetekst"/>
              <w:spacing w:before="0" w:after="0"/>
              <w:ind w:left="435"/>
              <w:rPr>
                <w:sz w:val="20"/>
                <w:szCs w:val="20"/>
              </w:rPr>
            </w:pPr>
            <w:r w:rsidRPr="00663874">
              <w:rPr>
                <w:sz w:val="20"/>
                <w:szCs w:val="20"/>
              </w:rPr>
              <w:t>Count RevisedAdd</w:t>
            </w:r>
            <w:r w:rsidRPr="008D381F">
              <w:rPr>
                <w:sz w:val="20"/>
                <w:szCs w:val="20"/>
              </w:rPr>
              <w:t>=</w:t>
            </w:r>
            <w:r w:rsidRPr="008D381F">
              <w:t xml:space="preserve"> </w:t>
            </w:r>
            <w:r w:rsidRPr="008D381F">
              <w:rPr>
                <w:sz w:val="20"/>
                <w:szCs w:val="20"/>
              </w:rPr>
              <w:t>Number of records with a new ID-key in the incoming file compared to the previous version</w:t>
            </w:r>
          </w:p>
          <w:p w14:paraId="7CFD73E1" w14:textId="0F624FB2" w:rsidR="00635F9F" w:rsidRPr="008D381F" w:rsidRDefault="00042C23" w:rsidP="00042C23">
            <w:pPr>
              <w:pStyle w:val="Plattetekst"/>
              <w:spacing w:before="0" w:after="0"/>
              <w:rPr>
                <w:sz w:val="20"/>
                <w:szCs w:val="20"/>
              </w:rPr>
            </w:pPr>
            <w:r w:rsidRPr="00663874">
              <w:rPr>
                <w:sz w:val="20"/>
                <w:szCs w:val="20"/>
              </w:rPr>
              <w:t>If</w:t>
            </w:r>
            <w:r w:rsidR="00D9430D" w:rsidRPr="00663874">
              <w:rPr>
                <w:sz w:val="20"/>
                <w:szCs w:val="20"/>
              </w:rPr>
              <w:t xml:space="preserve"> </w:t>
            </w:r>
            <w:r w:rsidR="00D9430D" w:rsidRPr="00663874">
              <w:rPr>
                <w:sz w:val="20"/>
                <w:szCs w:val="20"/>
                <w:highlight w:val="yellow"/>
              </w:rPr>
              <w:t>DR=”Y”</w:t>
            </w:r>
            <w:r w:rsidRPr="008D381F">
              <w:rPr>
                <w:sz w:val="20"/>
                <w:szCs w:val="20"/>
              </w:rPr>
              <w:t>, then</w:t>
            </w:r>
          </w:p>
          <w:p w14:paraId="2EC13A7D" w14:textId="479266CE" w:rsidR="00042C23" w:rsidRPr="008D381F" w:rsidRDefault="00042C23" w:rsidP="00042C23">
            <w:pPr>
              <w:pStyle w:val="Plattetekst"/>
              <w:spacing w:before="0" w:after="0"/>
              <w:ind w:left="195"/>
              <w:rPr>
                <w:sz w:val="20"/>
                <w:szCs w:val="20"/>
              </w:rPr>
            </w:pPr>
            <w:r w:rsidRPr="00663874">
              <w:rPr>
                <w:sz w:val="20"/>
                <w:szCs w:val="20"/>
              </w:rPr>
              <w:t>Count RevisedDel</w:t>
            </w:r>
            <w:r w:rsidRPr="008D381F">
              <w:rPr>
                <w:sz w:val="20"/>
                <w:szCs w:val="20"/>
              </w:rPr>
              <w:t>= Number of records in the previous version with no corresponding ID-Key in the new version.</w:t>
            </w:r>
          </w:p>
          <w:p w14:paraId="0FDCCE81" w14:textId="35763C9A" w:rsidR="00D67DC2" w:rsidRPr="008D381F" w:rsidRDefault="00D67DC2" w:rsidP="00D67DC2">
            <w:pPr>
              <w:pStyle w:val="Plattetekst"/>
              <w:spacing w:before="0" w:after="0"/>
              <w:ind w:left="195"/>
              <w:rPr>
                <w:sz w:val="20"/>
                <w:szCs w:val="20"/>
                <w:lang w:val="en-US" w:eastAsia="en-US"/>
              </w:rPr>
            </w:pPr>
            <w:r w:rsidRPr="008D381F">
              <w:rPr>
                <w:sz w:val="20"/>
                <w:szCs w:val="20"/>
              </w:rPr>
              <w:t xml:space="preserve"> </w:t>
            </w:r>
          </w:p>
          <w:p w14:paraId="5ADC6197" w14:textId="64236EE3" w:rsidR="00042C23" w:rsidRPr="00663874" w:rsidRDefault="00042C23">
            <w:pPr>
              <w:pStyle w:val="Plattetekst"/>
              <w:spacing w:before="0" w:after="0"/>
              <w:rPr>
                <w:sz w:val="20"/>
                <w:szCs w:val="20"/>
                <w:lang w:val="en-US" w:eastAsia="en-US"/>
              </w:rPr>
            </w:pPr>
            <w:r w:rsidRPr="00663874">
              <w:rPr>
                <w:sz w:val="20"/>
                <w:szCs w:val="20"/>
                <w:lang w:val="en-US" w:eastAsia="en-US"/>
              </w:rPr>
              <w:t>Calculate Revised=</w:t>
            </w:r>
          </w:p>
          <w:p w14:paraId="567EBA16" w14:textId="3985FC0E" w:rsidR="00042C23" w:rsidRPr="00663874" w:rsidRDefault="00042C23" w:rsidP="00042C23">
            <w:pPr>
              <w:pStyle w:val="Plattetekst"/>
              <w:spacing w:before="0" w:after="0"/>
              <w:ind w:left="195"/>
              <w:rPr>
                <w:sz w:val="20"/>
                <w:szCs w:val="20"/>
                <w:lang w:val="en-US" w:eastAsia="en-US"/>
              </w:rPr>
            </w:pPr>
            <w:r w:rsidRPr="00663874">
              <w:rPr>
                <w:sz w:val="20"/>
                <w:szCs w:val="20"/>
                <w:lang w:val="en-US" w:eastAsia="en-US"/>
              </w:rPr>
              <w:t>RevisedUpd + RevisedAdd + RevisedDel</w:t>
            </w:r>
          </w:p>
          <w:p w14:paraId="4F5EA95A" w14:textId="77777777" w:rsidR="00042C23" w:rsidRPr="008D381F" w:rsidRDefault="00042C23">
            <w:pPr>
              <w:pStyle w:val="Plattetekst"/>
              <w:spacing w:before="0" w:after="0"/>
              <w:rPr>
                <w:sz w:val="20"/>
                <w:szCs w:val="20"/>
                <w:lang w:val="en-US" w:eastAsia="en-US"/>
              </w:rPr>
            </w:pPr>
          </w:p>
          <w:p w14:paraId="22299C23" w14:textId="77777777" w:rsidR="00042C23" w:rsidRPr="008D381F" w:rsidRDefault="00042C23" w:rsidP="00042C23">
            <w:pPr>
              <w:pStyle w:val="Plattetekst"/>
              <w:spacing w:before="0" w:after="0"/>
              <w:rPr>
                <w:sz w:val="20"/>
                <w:szCs w:val="20"/>
                <w:u w:val="single"/>
                <w:lang w:val="en-US" w:eastAsia="en-US"/>
              </w:rPr>
            </w:pPr>
            <w:r w:rsidRPr="008D381F">
              <w:rPr>
                <w:sz w:val="20"/>
                <w:szCs w:val="20"/>
                <w:u w:val="single"/>
                <w:lang w:val="en-US" w:eastAsia="en-US"/>
              </w:rPr>
              <w:t>Case 1 (</w:t>
            </w:r>
            <w:r w:rsidRPr="00663874">
              <w:rPr>
                <w:sz w:val="20"/>
                <w:szCs w:val="20"/>
                <w:highlight w:val="yellow"/>
                <w:u w:val="single"/>
                <w:lang w:val="en-US" w:eastAsia="en-US"/>
              </w:rPr>
              <w:t>MaxAbs</w:t>
            </w:r>
            <w:r w:rsidRPr="008D381F">
              <w:rPr>
                <w:sz w:val="20"/>
                <w:szCs w:val="20"/>
                <w:u w:val="single"/>
                <w:lang w:val="en-US" w:eastAsia="en-US"/>
              </w:rPr>
              <w:t xml:space="preserve">):  </w:t>
            </w:r>
          </w:p>
          <w:p w14:paraId="288C80CE" w14:textId="31E59A99" w:rsidR="00C047DB" w:rsidRPr="008D381F" w:rsidRDefault="00780275" w:rsidP="00042C23">
            <w:pPr>
              <w:pStyle w:val="Plattetekst"/>
              <w:spacing w:before="0" w:after="0"/>
              <w:ind w:left="195"/>
              <w:rPr>
                <w:sz w:val="20"/>
                <w:szCs w:val="20"/>
                <w:lang w:val="en-US" w:eastAsia="en-US"/>
              </w:rPr>
            </w:pPr>
            <w:r w:rsidRPr="008D381F">
              <w:rPr>
                <w:sz w:val="20"/>
                <w:szCs w:val="20"/>
                <w:lang w:val="en-US" w:eastAsia="en-US"/>
              </w:rPr>
              <w:t>Check</w:t>
            </w:r>
            <w:r w:rsidR="00C047DB" w:rsidRPr="008D381F">
              <w:rPr>
                <w:sz w:val="20"/>
                <w:szCs w:val="20"/>
                <w:lang w:val="en-US" w:eastAsia="en-US"/>
              </w:rPr>
              <w:t xml:space="preserve"> that </w:t>
            </w:r>
            <w:r w:rsidR="00042C23" w:rsidRPr="00663874">
              <w:rPr>
                <w:sz w:val="20"/>
                <w:szCs w:val="20"/>
                <w:lang w:val="en-US" w:eastAsia="en-US"/>
              </w:rPr>
              <w:t xml:space="preserve">Revised &lt;= </w:t>
            </w:r>
            <w:r w:rsidR="00042C23" w:rsidRPr="00663874">
              <w:rPr>
                <w:sz w:val="20"/>
                <w:szCs w:val="20"/>
                <w:highlight w:val="yellow"/>
                <w:lang w:val="en-US" w:eastAsia="en-US"/>
              </w:rPr>
              <w:t>MaxAbs</w:t>
            </w:r>
          </w:p>
          <w:p w14:paraId="0EA392B1" w14:textId="45B23A78" w:rsidR="00042C23" w:rsidRPr="008D381F" w:rsidRDefault="00042C23" w:rsidP="00042C23">
            <w:pPr>
              <w:pStyle w:val="Plattetekst"/>
              <w:spacing w:before="0" w:after="0"/>
              <w:rPr>
                <w:sz w:val="20"/>
                <w:szCs w:val="20"/>
                <w:u w:val="single"/>
                <w:lang w:val="en-US" w:eastAsia="en-US"/>
              </w:rPr>
            </w:pPr>
            <w:r w:rsidRPr="008D381F">
              <w:rPr>
                <w:sz w:val="20"/>
                <w:szCs w:val="20"/>
                <w:u w:val="single"/>
                <w:lang w:val="en-US" w:eastAsia="en-US"/>
              </w:rPr>
              <w:t>Case 2 (</w:t>
            </w:r>
            <w:r w:rsidRPr="00663874">
              <w:rPr>
                <w:sz w:val="20"/>
                <w:szCs w:val="20"/>
                <w:highlight w:val="yellow"/>
                <w:u w:val="single"/>
                <w:lang w:val="en-US" w:eastAsia="en-US"/>
              </w:rPr>
              <w:t>MaxPC</w:t>
            </w:r>
            <w:r w:rsidRPr="008D381F">
              <w:rPr>
                <w:sz w:val="20"/>
                <w:szCs w:val="20"/>
                <w:u w:val="single"/>
                <w:lang w:val="en-US" w:eastAsia="en-US"/>
              </w:rPr>
              <w:t>):</w:t>
            </w:r>
          </w:p>
          <w:p w14:paraId="77397775" w14:textId="5CAF7521" w:rsidR="00912094" w:rsidRPr="008D381F" w:rsidRDefault="00780275" w:rsidP="00042C23">
            <w:pPr>
              <w:pStyle w:val="Plattetekst"/>
              <w:spacing w:before="0" w:after="0"/>
              <w:ind w:left="195"/>
              <w:rPr>
                <w:sz w:val="20"/>
                <w:szCs w:val="20"/>
                <w:lang w:val="en-US" w:eastAsia="en-US"/>
              </w:rPr>
            </w:pPr>
            <w:r w:rsidRPr="008D381F">
              <w:rPr>
                <w:sz w:val="20"/>
                <w:szCs w:val="20"/>
                <w:lang w:val="en-US" w:eastAsia="en-US"/>
              </w:rPr>
              <w:t>Check</w:t>
            </w:r>
            <w:r w:rsidR="00042C23" w:rsidRPr="008D381F">
              <w:rPr>
                <w:sz w:val="20"/>
                <w:szCs w:val="20"/>
                <w:lang w:val="en-US" w:eastAsia="en-US"/>
              </w:rPr>
              <w:t xml:space="preserve"> that </w:t>
            </w:r>
            <w:r w:rsidR="00912094" w:rsidRPr="008D381F">
              <w:rPr>
                <w:sz w:val="20"/>
                <w:szCs w:val="20"/>
                <w:lang w:val="en-US" w:eastAsia="en-US"/>
              </w:rPr>
              <w:t xml:space="preserve">percentage of </w:t>
            </w:r>
          </w:p>
          <w:p w14:paraId="710BE8B8" w14:textId="4EE48E73" w:rsidR="00C047DB" w:rsidRPr="00663874" w:rsidRDefault="00042C23" w:rsidP="00912094">
            <w:pPr>
              <w:pStyle w:val="Plattetekst"/>
              <w:spacing w:before="0" w:after="0"/>
              <w:ind w:left="195"/>
              <w:rPr>
                <w:sz w:val="20"/>
                <w:szCs w:val="20"/>
                <w:lang w:val="en-US" w:eastAsia="en-US"/>
              </w:rPr>
            </w:pPr>
            <w:r w:rsidRPr="00663874">
              <w:rPr>
                <w:sz w:val="20"/>
                <w:szCs w:val="20"/>
                <w:lang w:val="en-US" w:eastAsia="en-US"/>
              </w:rPr>
              <w:t xml:space="preserve">Revised / (Total number of records) &lt;= </w:t>
            </w:r>
            <w:r w:rsidR="00912094" w:rsidRPr="00663874">
              <w:rPr>
                <w:sz w:val="20"/>
                <w:szCs w:val="20"/>
                <w:highlight w:val="yellow"/>
                <w:lang w:val="en-US" w:eastAsia="en-US"/>
              </w:rPr>
              <w:t>MaxPC</w:t>
            </w:r>
          </w:p>
        </w:tc>
        <w:tc>
          <w:tcPr>
            <w:tcW w:w="5927" w:type="dxa"/>
            <w:tcBorders>
              <w:top w:val="single" w:sz="4" w:space="0" w:color="auto"/>
              <w:left w:val="single" w:sz="4" w:space="0" w:color="auto"/>
              <w:bottom w:val="single" w:sz="4" w:space="0" w:color="auto"/>
              <w:right w:val="single" w:sz="4" w:space="0" w:color="auto"/>
            </w:tcBorders>
            <w:vAlign w:val="center"/>
            <w:hideMark/>
          </w:tcPr>
          <w:p w14:paraId="46C0C0D6" w14:textId="77777777" w:rsidR="003A462C" w:rsidRDefault="003A462C" w:rsidP="003A462C">
            <w:pPr>
              <w:rPr>
                <w:b/>
                <w:bCs/>
                <w:sz w:val="20"/>
                <w:szCs w:val="20"/>
                <w:lang w:val="en-US"/>
              </w:rPr>
            </w:pPr>
            <w:r>
              <w:rPr>
                <w:sz w:val="20"/>
                <w:szCs w:val="20"/>
                <w:lang w:val="en-US"/>
              </w:rPr>
              <w:t>// using DATASET</w:t>
            </w:r>
            <w:r>
              <w:rPr>
                <w:lang w:val="en-US"/>
              </w:rPr>
              <w:t>_</w:t>
            </w:r>
            <w:r>
              <w:rPr>
                <w:sz w:val="20"/>
                <w:szCs w:val="20"/>
                <w:lang w:val="en-US"/>
              </w:rPr>
              <w:t xml:space="preserve">REV dataset containing previous version of the sent data with a </w:t>
            </w:r>
            <w:r>
              <w:rPr>
                <w:i/>
                <w:iCs/>
                <w:sz w:val="20"/>
                <w:szCs w:val="20"/>
                <w:lang w:val="en-US"/>
              </w:rPr>
              <w:t>REVISION</w:t>
            </w:r>
            <w:r>
              <w:rPr>
                <w:sz w:val="20"/>
                <w:szCs w:val="20"/>
                <w:lang w:val="en-US"/>
              </w:rPr>
              <w:t xml:space="preserve"> </w:t>
            </w:r>
            <w:r>
              <w:rPr>
                <w:b/>
                <w:bCs/>
                <w:sz w:val="20"/>
                <w:szCs w:val="20"/>
                <w:lang w:val="en-US"/>
              </w:rPr>
              <w:t>identifier</w:t>
            </w:r>
          </w:p>
          <w:p w14:paraId="6DB1D52A" w14:textId="77777777" w:rsidR="00106A88" w:rsidRDefault="00106A88" w:rsidP="00106A88">
            <w:pPr>
              <w:pStyle w:val="Plattetekst"/>
              <w:spacing w:before="0" w:after="0"/>
              <w:rPr>
                <w:sz w:val="20"/>
                <w:szCs w:val="20"/>
                <w:lang w:val="en-US"/>
              </w:rPr>
            </w:pPr>
            <w:r>
              <w:rPr>
                <w:b/>
                <w:bCs/>
                <w:sz w:val="20"/>
                <w:szCs w:val="20"/>
                <w:highlight w:val="yellow"/>
                <w:lang w:val="en-US"/>
              </w:rPr>
              <w:t>FLP</w:t>
            </w:r>
            <w:r>
              <w:rPr>
                <w:b/>
                <w:bCs/>
                <w:sz w:val="20"/>
                <w:szCs w:val="20"/>
                <w:lang w:val="en-US"/>
              </w:rPr>
              <w:t xml:space="preserve"> := </w:t>
            </w:r>
            <w:r>
              <w:rPr>
                <w:sz w:val="20"/>
                <w:szCs w:val="20"/>
                <w:lang w:val="en-US"/>
              </w:rPr>
              <w:t>DATASET</w:t>
            </w:r>
            <w:r>
              <w:rPr>
                <w:lang w:val="en-US"/>
              </w:rPr>
              <w:t>_</w:t>
            </w:r>
            <w:r>
              <w:rPr>
                <w:sz w:val="20"/>
                <w:szCs w:val="20"/>
                <w:lang w:val="en-US"/>
              </w:rPr>
              <w:t>REV [sub REVISION = “</w:t>
            </w:r>
            <w:r>
              <w:rPr>
                <w:sz w:val="20"/>
                <w:szCs w:val="20"/>
                <w:highlight w:val="yellow"/>
                <w:lang w:val="en-US"/>
              </w:rPr>
              <w:t>X</w:t>
            </w:r>
            <w:r>
              <w:rPr>
                <w:sz w:val="20"/>
                <w:szCs w:val="20"/>
                <w:lang w:val="en-US"/>
              </w:rPr>
              <w:t xml:space="preserve">” ] [rename </w:t>
            </w:r>
            <w:r>
              <w:rPr>
                <w:bCs/>
                <w:sz w:val="20"/>
                <w:szCs w:val="20"/>
                <w:lang w:val="en-US"/>
              </w:rPr>
              <w:t>OBS_VALUE to OLD _VALUE ] [ keep [OLD _VALUE] ]</w:t>
            </w:r>
            <w:r>
              <w:rPr>
                <w:sz w:val="20"/>
                <w:szCs w:val="20"/>
                <w:lang w:val="en-US"/>
              </w:rPr>
              <w:t>;</w:t>
            </w:r>
          </w:p>
          <w:p w14:paraId="5A4BA03F" w14:textId="77777777" w:rsidR="00106A88" w:rsidRDefault="00106A88" w:rsidP="00106A88">
            <w:pPr>
              <w:pStyle w:val="Plattetekst"/>
              <w:spacing w:before="0" w:after="0"/>
              <w:rPr>
                <w:sz w:val="20"/>
                <w:szCs w:val="20"/>
                <w:lang w:val="en-US"/>
              </w:rPr>
            </w:pPr>
            <w:r>
              <w:rPr>
                <w:b/>
                <w:bCs/>
                <w:sz w:val="20"/>
                <w:szCs w:val="20"/>
                <w:highlight w:val="yellow"/>
                <w:lang w:val="en-US"/>
              </w:rPr>
              <w:t>FLN</w:t>
            </w:r>
            <w:r>
              <w:rPr>
                <w:b/>
                <w:bCs/>
                <w:sz w:val="20"/>
                <w:szCs w:val="20"/>
                <w:lang w:val="en-US"/>
              </w:rPr>
              <w:t xml:space="preserve"> := </w:t>
            </w:r>
            <w:r>
              <w:rPr>
                <w:sz w:val="20"/>
                <w:szCs w:val="20"/>
                <w:highlight w:val="yellow"/>
                <w:lang w:val="en-US"/>
              </w:rPr>
              <w:t>Dataset-ID</w:t>
            </w:r>
            <w:r>
              <w:rPr>
                <w:sz w:val="20"/>
                <w:szCs w:val="20"/>
                <w:lang w:val="en-US"/>
              </w:rPr>
              <w:t xml:space="preserve"> [rename </w:t>
            </w:r>
            <w:r>
              <w:rPr>
                <w:bCs/>
                <w:sz w:val="20"/>
                <w:szCs w:val="20"/>
                <w:lang w:val="en-US"/>
              </w:rPr>
              <w:t>OBS_VALUE to NEW_VALUE ] [ keep [NEW_VALUE] ]</w:t>
            </w:r>
            <w:r>
              <w:rPr>
                <w:sz w:val="20"/>
                <w:szCs w:val="20"/>
                <w:lang w:val="en-US"/>
              </w:rPr>
              <w:t>;</w:t>
            </w:r>
          </w:p>
          <w:p w14:paraId="224F719F" w14:textId="77777777" w:rsidR="00106A88" w:rsidRDefault="00106A88" w:rsidP="00106A88">
            <w:pPr>
              <w:pStyle w:val="Plattetekst"/>
              <w:spacing w:before="0" w:after="0"/>
              <w:rPr>
                <w:bCs/>
                <w:sz w:val="20"/>
                <w:szCs w:val="20"/>
                <w:lang w:val="en-US"/>
              </w:rPr>
            </w:pPr>
            <w:r w:rsidRPr="00F674B7">
              <w:rPr>
                <w:bCs/>
                <w:sz w:val="20"/>
                <w:szCs w:val="20"/>
                <w:lang w:val="en-US"/>
              </w:rPr>
              <w:t>A</w:t>
            </w:r>
            <w:r>
              <w:rPr>
                <w:bCs/>
                <w:sz w:val="20"/>
                <w:szCs w:val="20"/>
                <w:lang w:val="en-US"/>
              </w:rPr>
              <w:t>LL</w:t>
            </w:r>
            <w:r w:rsidRPr="00F674B7">
              <w:rPr>
                <w:bCs/>
                <w:sz w:val="20"/>
                <w:szCs w:val="20"/>
                <w:lang w:val="en-US"/>
              </w:rPr>
              <w:t>REC :=</w:t>
            </w:r>
            <w:r>
              <w:rPr>
                <w:bCs/>
                <w:sz w:val="20"/>
                <w:szCs w:val="20"/>
                <w:lang w:val="en-US"/>
              </w:rPr>
              <w:t xml:space="preserve"> </w:t>
            </w:r>
            <w:commentRangeStart w:id="329"/>
            <w:r>
              <w:rPr>
                <w:bCs/>
                <w:sz w:val="20"/>
                <w:szCs w:val="20"/>
                <w:lang w:val="en-US"/>
              </w:rPr>
              <w:t xml:space="preserve">outer_join </w:t>
            </w:r>
            <w:commentRangeEnd w:id="329"/>
            <w:r w:rsidR="00AC1DA5">
              <w:rPr>
                <w:rStyle w:val="Verwijzingopmerking"/>
              </w:rPr>
              <w:commentReference w:id="329"/>
            </w:r>
            <w:r>
              <w:rPr>
                <w:bCs/>
                <w:sz w:val="20"/>
                <w:szCs w:val="20"/>
                <w:lang w:val="en-US"/>
              </w:rPr>
              <w:t>(</w:t>
            </w:r>
            <w:r>
              <w:rPr>
                <w:b/>
                <w:bCs/>
                <w:sz w:val="20"/>
                <w:szCs w:val="20"/>
                <w:highlight w:val="yellow"/>
                <w:lang w:val="en-US"/>
              </w:rPr>
              <w:t>FLN</w:t>
            </w:r>
            <w:r>
              <w:rPr>
                <w:b/>
                <w:bCs/>
                <w:sz w:val="20"/>
                <w:szCs w:val="20"/>
                <w:lang w:val="en-US"/>
              </w:rPr>
              <w:t xml:space="preserve">, </w:t>
            </w:r>
            <w:r>
              <w:rPr>
                <w:b/>
                <w:bCs/>
                <w:sz w:val="20"/>
                <w:szCs w:val="20"/>
                <w:highlight w:val="yellow"/>
                <w:lang w:val="en-US"/>
              </w:rPr>
              <w:t>FLP</w:t>
            </w:r>
            <w:r>
              <w:rPr>
                <w:b/>
                <w:bCs/>
                <w:sz w:val="20"/>
                <w:szCs w:val="20"/>
                <w:lang w:val="en-US"/>
              </w:rPr>
              <w:t xml:space="preserve">) </w:t>
            </w:r>
            <w:r>
              <w:rPr>
                <w:bCs/>
                <w:sz w:val="20"/>
                <w:szCs w:val="20"/>
                <w:lang w:val="en-US"/>
              </w:rPr>
              <w:t>;</w:t>
            </w:r>
          </w:p>
          <w:p w14:paraId="65958025" w14:textId="77777777" w:rsidR="003A462C" w:rsidRDefault="003A462C" w:rsidP="003A462C">
            <w:pPr>
              <w:pStyle w:val="Plattetekst"/>
              <w:spacing w:before="0" w:after="0"/>
              <w:rPr>
                <w:sz w:val="20"/>
                <w:szCs w:val="20"/>
                <w:lang w:val="en-US"/>
              </w:rPr>
            </w:pPr>
            <w:r>
              <w:rPr>
                <w:sz w:val="20"/>
                <w:szCs w:val="20"/>
                <w:lang w:val="en-US"/>
              </w:rPr>
              <w:t>REVISEDREC := count(</w:t>
            </w:r>
            <w:r w:rsidRPr="00F674B7">
              <w:rPr>
                <w:bCs/>
                <w:sz w:val="20"/>
                <w:szCs w:val="20"/>
                <w:lang w:val="en-US"/>
              </w:rPr>
              <w:t>A</w:t>
            </w:r>
            <w:r>
              <w:rPr>
                <w:bCs/>
                <w:sz w:val="20"/>
                <w:szCs w:val="20"/>
                <w:lang w:val="en-US"/>
              </w:rPr>
              <w:t>LL</w:t>
            </w:r>
            <w:r w:rsidRPr="00F674B7">
              <w:rPr>
                <w:bCs/>
                <w:sz w:val="20"/>
                <w:szCs w:val="20"/>
                <w:lang w:val="en-US"/>
              </w:rPr>
              <w:t>REC</w:t>
            </w:r>
            <w:r>
              <w:rPr>
                <w:bCs/>
                <w:sz w:val="20"/>
                <w:szCs w:val="20"/>
                <w:lang w:val="en-US"/>
              </w:rPr>
              <w:t xml:space="preserve"> [ filter NEW_VALUE&lt;&gt; OLD_VALUE ]);</w:t>
            </w:r>
          </w:p>
          <w:p w14:paraId="33620414" w14:textId="77777777" w:rsidR="003A462C" w:rsidRDefault="003A462C" w:rsidP="003A462C">
            <w:pPr>
              <w:pStyle w:val="Plattetekst"/>
              <w:spacing w:before="0" w:after="0"/>
              <w:rPr>
                <w:sz w:val="20"/>
                <w:szCs w:val="20"/>
                <w:lang w:val="en-US"/>
              </w:rPr>
            </w:pPr>
            <w:r>
              <w:rPr>
                <w:sz w:val="20"/>
                <w:szCs w:val="20"/>
                <w:lang w:val="en-US"/>
              </w:rPr>
              <w:t>TOTALREC := count(</w:t>
            </w:r>
            <w:r w:rsidRPr="00F674B7">
              <w:rPr>
                <w:bCs/>
                <w:sz w:val="20"/>
                <w:szCs w:val="20"/>
                <w:lang w:val="en-US"/>
              </w:rPr>
              <w:t>A</w:t>
            </w:r>
            <w:r>
              <w:rPr>
                <w:bCs/>
                <w:sz w:val="20"/>
                <w:szCs w:val="20"/>
                <w:lang w:val="en-US"/>
              </w:rPr>
              <w:t>LL</w:t>
            </w:r>
            <w:r w:rsidRPr="00F674B7">
              <w:rPr>
                <w:bCs/>
                <w:sz w:val="20"/>
                <w:szCs w:val="20"/>
                <w:lang w:val="en-US"/>
              </w:rPr>
              <w:t>REC</w:t>
            </w:r>
            <w:r>
              <w:rPr>
                <w:bCs/>
                <w:sz w:val="20"/>
                <w:szCs w:val="20"/>
                <w:lang w:val="en-US"/>
              </w:rPr>
              <w:t>);</w:t>
            </w:r>
          </w:p>
          <w:p w14:paraId="524337AD" w14:textId="77777777" w:rsidR="003A462C" w:rsidRDefault="003A462C" w:rsidP="003A462C">
            <w:pPr>
              <w:pStyle w:val="Plattetekst"/>
              <w:spacing w:before="0" w:after="0"/>
              <w:rPr>
                <w:sz w:val="20"/>
                <w:szCs w:val="20"/>
                <w:lang w:val="en-US"/>
              </w:rPr>
            </w:pPr>
          </w:p>
          <w:p w14:paraId="77BBBB77" w14:textId="77777777" w:rsidR="003A462C" w:rsidRDefault="003A462C" w:rsidP="003A462C">
            <w:pPr>
              <w:spacing w:after="0"/>
              <w:rPr>
                <w:i/>
                <w:iCs/>
                <w:sz w:val="20"/>
                <w:szCs w:val="20"/>
              </w:rPr>
            </w:pPr>
            <w:r>
              <w:rPr>
                <w:b/>
                <w:bCs/>
                <w:sz w:val="20"/>
                <w:szCs w:val="20"/>
                <w:lang w:val="en-US"/>
              </w:rPr>
              <w:t>check</w:t>
            </w:r>
            <w:r>
              <w:rPr>
                <w:sz w:val="20"/>
                <w:szCs w:val="20"/>
                <w:lang w:val="en-US"/>
              </w:rPr>
              <w:t xml:space="preserve"> (REVISEDREC &lt;= </w:t>
            </w:r>
            <w:r>
              <w:rPr>
                <w:b/>
                <w:bCs/>
                <w:sz w:val="20"/>
                <w:szCs w:val="20"/>
                <w:highlight w:val="yellow"/>
                <w:lang w:val="en-US"/>
              </w:rPr>
              <w:t>n</w:t>
            </w:r>
            <w:r>
              <w:rPr>
                <w:sz w:val="20"/>
                <w:szCs w:val="20"/>
                <w:lang w:val="en-US"/>
              </w:rPr>
              <w:t>,</w:t>
            </w:r>
          </w:p>
          <w:p w14:paraId="7813B957" w14:textId="4F74B046" w:rsidR="003A462C" w:rsidRDefault="003A462C" w:rsidP="003A462C">
            <w:pPr>
              <w:pStyle w:val="Plattetekst"/>
              <w:spacing w:before="0" w:after="0"/>
              <w:rPr>
                <w:b/>
                <w:bCs/>
                <w:sz w:val="20"/>
                <w:szCs w:val="20"/>
                <w:lang w:val="en-US"/>
              </w:rPr>
            </w:pPr>
            <w:r>
              <w:rPr>
                <w:b/>
                <w:bCs/>
                <w:sz w:val="20"/>
                <w:szCs w:val="20"/>
                <w:lang w:val="en-US"/>
              </w:rPr>
              <w:t>errorcode</w:t>
            </w:r>
            <w:r>
              <w:rPr>
                <w:sz w:val="20"/>
                <w:szCs w:val="20"/>
                <w:lang w:val="en-US"/>
              </w:rPr>
              <w:t xml:space="preserve"> ("Number of record revised </w:t>
            </w:r>
            <w:r w:rsidR="00224D56">
              <w:rPr>
                <w:sz w:val="20"/>
                <w:szCs w:val="20"/>
                <w:lang w:val="en-US"/>
              </w:rPr>
              <w:t>should not exceed</w:t>
            </w:r>
            <w:r>
              <w:rPr>
                <w:sz w:val="20"/>
                <w:szCs w:val="20"/>
                <w:lang w:val="en-US"/>
              </w:rPr>
              <w:t xml:space="preserve"> </w:t>
            </w:r>
            <w:r>
              <w:rPr>
                <w:b/>
                <w:bCs/>
                <w:sz w:val="20"/>
                <w:szCs w:val="20"/>
                <w:highlight w:val="yellow"/>
                <w:lang w:val="en-US"/>
              </w:rPr>
              <w:t>n</w:t>
            </w:r>
            <w:r>
              <w:rPr>
                <w:sz w:val="20"/>
                <w:szCs w:val="20"/>
                <w:lang w:val="en-US"/>
              </w:rPr>
              <w:t xml:space="preserve">"), </w:t>
            </w:r>
            <w:r>
              <w:rPr>
                <w:b/>
                <w:bCs/>
                <w:sz w:val="20"/>
                <w:szCs w:val="20"/>
                <w:lang w:val="en-US"/>
              </w:rPr>
              <w:t>errorlevel</w:t>
            </w:r>
            <w:r>
              <w:rPr>
                <w:sz w:val="20"/>
                <w:szCs w:val="20"/>
                <w:lang w:val="en-US"/>
              </w:rPr>
              <w:t xml:space="preserve"> ("</w:t>
            </w:r>
            <w:r>
              <w:rPr>
                <w:rFonts w:eastAsia="Cambria" w:cs="Helvetica"/>
                <w:szCs w:val="26"/>
                <w:lang w:val="en-US" w:eastAsia="en-US"/>
              </w:rPr>
              <w:t>Warning</w:t>
            </w:r>
            <w:r>
              <w:rPr>
                <w:sz w:val="20"/>
                <w:szCs w:val="20"/>
                <w:lang w:val="en-US"/>
              </w:rPr>
              <w:t>")</w:t>
            </w:r>
            <w:r>
              <w:rPr>
                <w:b/>
                <w:bCs/>
                <w:sz w:val="20"/>
                <w:szCs w:val="20"/>
                <w:lang w:val="en-US"/>
              </w:rPr>
              <w:t>)</w:t>
            </w:r>
          </w:p>
          <w:p w14:paraId="27BA3B37" w14:textId="77777777" w:rsidR="003A462C" w:rsidRDefault="003A462C" w:rsidP="003A462C">
            <w:pPr>
              <w:pStyle w:val="Plattetekst"/>
              <w:spacing w:before="0" w:after="0"/>
              <w:rPr>
                <w:b/>
                <w:bCs/>
                <w:sz w:val="20"/>
                <w:szCs w:val="20"/>
                <w:lang w:val="en-US"/>
              </w:rPr>
            </w:pPr>
          </w:p>
          <w:p w14:paraId="2E7E6328" w14:textId="77777777" w:rsidR="003A462C" w:rsidRDefault="003A462C" w:rsidP="003A462C">
            <w:pPr>
              <w:spacing w:after="0"/>
              <w:rPr>
                <w:i/>
                <w:iCs/>
                <w:sz w:val="20"/>
                <w:szCs w:val="20"/>
              </w:rPr>
            </w:pPr>
            <w:r>
              <w:rPr>
                <w:b/>
                <w:bCs/>
                <w:sz w:val="20"/>
                <w:szCs w:val="20"/>
                <w:lang w:val="en-US"/>
              </w:rPr>
              <w:t>check</w:t>
            </w:r>
            <w:r>
              <w:rPr>
                <w:sz w:val="20"/>
                <w:szCs w:val="20"/>
                <w:lang w:val="en-US"/>
              </w:rPr>
              <w:t xml:space="preserve"> (abs(REVISEDREC- TOTALREC)/ TOTALREC &lt;= </w:t>
            </w:r>
            <w:r>
              <w:rPr>
                <w:b/>
                <w:bCs/>
                <w:sz w:val="20"/>
                <w:szCs w:val="20"/>
                <w:highlight w:val="yellow"/>
                <w:lang w:val="en-US"/>
              </w:rPr>
              <w:t>n</w:t>
            </w:r>
            <w:r>
              <w:rPr>
                <w:sz w:val="20"/>
                <w:szCs w:val="20"/>
                <w:lang w:val="en-US"/>
              </w:rPr>
              <w:t>,</w:t>
            </w:r>
          </w:p>
          <w:p w14:paraId="41AEB585" w14:textId="74DBB8CE" w:rsidR="003A462C" w:rsidRDefault="003A462C" w:rsidP="003A462C">
            <w:pPr>
              <w:pStyle w:val="Plattetekst"/>
              <w:spacing w:before="0" w:after="0"/>
              <w:rPr>
                <w:b/>
                <w:bCs/>
                <w:sz w:val="20"/>
                <w:szCs w:val="20"/>
                <w:lang w:val="en-US"/>
              </w:rPr>
            </w:pPr>
            <w:r>
              <w:rPr>
                <w:b/>
                <w:bCs/>
                <w:sz w:val="20"/>
                <w:szCs w:val="20"/>
                <w:lang w:val="en-US"/>
              </w:rPr>
              <w:t>errorcode</w:t>
            </w:r>
            <w:r>
              <w:rPr>
                <w:sz w:val="20"/>
                <w:szCs w:val="20"/>
                <w:lang w:val="en-US"/>
              </w:rPr>
              <w:t xml:space="preserve"> ("Number of record revised </w:t>
            </w:r>
            <w:r w:rsidR="00224D56">
              <w:rPr>
                <w:sz w:val="20"/>
                <w:szCs w:val="20"/>
                <w:lang w:val="en-US"/>
              </w:rPr>
              <w:t>should not exceed</w:t>
            </w:r>
            <w:r>
              <w:rPr>
                <w:sz w:val="20"/>
                <w:szCs w:val="20"/>
                <w:lang w:val="en-US"/>
              </w:rPr>
              <w:t xml:space="preserve"> </w:t>
            </w:r>
            <w:r>
              <w:rPr>
                <w:b/>
                <w:bCs/>
                <w:sz w:val="20"/>
                <w:szCs w:val="20"/>
                <w:highlight w:val="yellow"/>
                <w:lang w:val="en-US"/>
              </w:rPr>
              <w:t>n</w:t>
            </w:r>
            <w:r>
              <w:rPr>
                <w:b/>
                <w:bCs/>
                <w:sz w:val="20"/>
                <w:szCs w:val="20"/>
                <w:lang w:val="en-US"/>
              </w:rPr>
              <w:t xml:space="preserve"> %</w:t>
            </w:r>
            <w:r>
              <w:rPr>
                <w:sz w:val="20"/>
                <w:szCs w:val="20"/>
                <w:lang w:val="en-US"/>
              </w:rPr>
              <w:t xml:space="preserve">"), </w:t>
            </w:r>
            <w:r>
              <w:rPr>
                <w:b/>
                <w:bCs/>
                <w:sz w:val="20"/>
                <w:szCs w:val="20"/>
                <w:lang w:val="en-US"/>
              </w:rPr>
              <w:t>errorlevel</w:t>
            </w:r>
            <w:r>
              <w:rPr>
                <w:sz w:val="20"/>
                <w:szCs w:val="20"/>
                <w:lang w:val="en-US"/>
              </w:rPr>
              <w:t xml:space="preserve"> ("</w:t>
            </w:r>
            <w:r>
              <w:rPr>
                <w:rFonts w:eastAsia="Cambria" w:cs="Helvetica"/>
                <w:szCs w:val="26"/>
                <w:lang w:val="en-US" w:eastAsia="en-US"/>
              </w:rPr>
              <w:t>Warning</w:t>
            </w:r>
            <w:r>
              <w:rPr>
                <w:sz w:val="20"/>
                <w:szCs w:val="20"/>
                <w:lang w:val="en-US"/>
              </w:rPr>
              <w:t>")</w:t>
            </w:r>
            <w:r>
              <w:rPr>
                <w:b/>
                <w:bCs/>
                <w:sz w:val="20"/>
                <w:szCs w:val="20"/>
                <w:lang w:val="en-US"/>
              </w:rPr>
              <w:t>)</w:t>
            </w:r>
          </w:p>
          <w:p w14:paraId="66768DCD" w14:textId="77777777" w:rsidR="003A462C" w:rsidRDefault="003A462C" w:rsidP="003A462C">
            <w:pPr>
              <w:pStyle w:val="Plattetekst"/>
              <w:spacing w:before="0" w:after="0"/>
              <w:rPr>
                <w:bCs/>
                <w:sz w:val="20"/>
                <w:szCs w:val="20"/>
                <w:lang w:val="en-US"/>
              </w:rPr>
            </w:pPr>
          </w:p>
          <w:p w14:paraId="70EBC7CA" w14:textId="20751559" w:rsidR="00C047DB" w:rsidRDefault="00C047DB">
            <w:pPr>
              <w:pStyle w:val="Plattetekst"/>
              <w:spacing w:before="0" w:after="0"/>
              <w:rPr>
                <w:sz w:val="20"/>
                <w:szCs w:val="20"/>
                <w:lang w:val="en-US" w:eastAsia="en-US"/>
              </w:rPr>
            </w:pPr>
          </w:p>
        </w:tc>
      </w:tr>
    </w:tbl>
    <w:p w14:paraId="186EAFE6" w14:textId="72A8C042" w:rsidR="00C047DB" w:rsidRDefault="00C047DB" w:rsidP="00C047DB">
      <w:pPr>
        <w:pStyle w:val="Plattetekst"/>
        <w:spacing w:before="0" w:after="200"/>
        <w:jc w:val="both"/>
      </w:pPr>
    </w:p>
    <w:p w14:paraId="194E70C2" w14:textId="77777777" w:rsidR="0095029D" w:rsidRDefault="0095029D">
      <w:pPr>
        <w:spacing w:after="160" w:line="259" w:lineRule="auto"/>
        <w:rPr>
          <w:b/>
        </w:rPr>
      </w:pPr>
      <w:r>
        <w:rPr>
          <w:b/>
        </w:rPr>
        <w:br w:type="page"/>
      </w:r>
    </w:p>
    <w:p w14:paraId="695ED123" w14:textId="55E3C69B" w:rsidR="00C047DB" w:rsidRDefault="00C047DB" w:rsidP="00C047DB">
      <w:pPr>
        <w:pStyle w:val="Plattetekst"/>
        <w:spacing w:before="0" w:after="200"/>
      </w:pPr>
      <w:r>
        <w:rPr>
          <w:b/>
        </w:rPr>
        <w:lastRenderedPageBreak/>
        <w:t xml:space="preserve">Example: </w:t>
      </w:r>
      <w:r w:rsidR="00780275">
        <w:t>check</w:t>
      </w:r>
      <w:r w:rsidR="00A574E4" w:rsidRPr="00A574E4">
        <w:t xml:space="preserve"> that the percentage of records revised (including updated, deleted and added records) does not exceed a maximum of 10%</w:t>
      </w:r>
      <w:r>
        <w:t>.</w:t>
      </w:r>
    </w:p>
    <w:tbl>
      <w:tblPr>
        <w:tblStyle w:val="Tabelraster"/>
        <w:tblW w:w="0" w:type="auto"/>
        <w:tblInd w:w="720" w:type="dxa"/>
        <w:tblLook w:val="04A0" w:firstRow="1" w:lastRow="0" w:firstColumn="1" w:lastColumn="0" w:noHBand="0" w:noVBand="1"/>
      </w:tblPr>
      <w:tblGrid>
        <w:gridCol w:w="1668"/>
        <w:gridCol w:w="6480"/>
      </w:tblGrid>
      <w:tr w:rsidR="00C047DB" w14:paraId="33191577" w14:textId="77777777" w:rsidTr="00A574E4">
        <w:tc>
          <w:tcPr>
            <w:tcW w:w="1668" w:type="dxa"/>
            <w:tcBorders>
              <w:top w:val="single" w:sz="4" w:space="0" w:color="auto"/>
              <w:left w:val="single" w:sz="4" w:space="0" w:color="auto"/>
              <w:bottom w:val="single" w:sz="4" w:space="0" w:color="auto"/>
              <w:right w:val="single" w:sz="4" w:space="0" w:color="auto"/>
            </w:tcBorders>
            <w:hideMark/>
          </w:tcPr>
          <w:p w14:paraId="758A0999" w14:textId="77777777" w:rsidR="00C047DB" w:rsidRDefault="00C047DB">
            <w:pPr>
              <w:pStyle w:val="Plattetekst"/>
              <w:spacing w:before="0" w:after="0"/>
              <w:rPr>
                <w:lang w:val="en-US" w:eastAsia="en-US"/>
              </w:rPr>
            </w:pPr>
            <w:r>
              <w:rPr>
                <w:lang w:val="en-US" w:eastAsia="en-US"/>
              </w:rPr>
              <w:t>Validation level</w:t>
            </w:r>
          </w:p>
        </w:tc>
        <w:tc>
          <w:tcPr>
            <w:tcW w:w="6480" w:type="dxa"/>
            <w:tcBorders>
              <w:top w:val="single" w:sz="4" w:space="0" w:color="auto"/>
              <w:left w:val="single" w:sz="4" w:space="0" w:color="auto"/>
              <w:bottom w:val="single" w:sz="4" w:space="0" w:color="auto"/>
              <w:right w:val="single" w:sz="4" w:space="0" w:color="auto"/>
            </w:tcBorders>
            <w:hideMark/>
          </w:tcPr>
          <w:p w14:paraId="4B9F2346" w14:textId="2156E16C" w:rsidR="00C047DB" w:rsidRDefault="00A574E4">
            <w:pPr>
              <w:pStyle w:val="Plattetekst"/>
              <w:spacing w:before="0" w:after="0"/>
              <w:rPr>
                <w:lang w:val="en-US" w:eastAsia="en-US"/>
              </w:rPr>
            </w:pPr>
            <w:r>
              <w:rPr>
                <w:lang w:val="en-US" w:eastAsia="en-US"/>
              </w:rPr>
              <w:t>2 (</w:t>
            </w:r>
            <w:r>
              <w:rPr>
                <w:i/>
              </w:rPr>
              <w:t>between files from the same dataset, period, domain and country</w:t>
            </w:r>
            <w:r w:rsidR="00C047DB">
              <w:rPr>
                <w:lang w:val="en-US" w:eastAsia="en-US"/>
              </w:rPr>
              <w:t>)</w:t>
            </w:r>
          </w:p>
        </w:tc>
      </w:tr>
      <w:tr w:rsidR="00C047DB" w14:paraId="244D7E6A" w14:textId="77777777" w:rsidTr="00A574E4">
        <w:tc>
          <w:tcPr>
            <w:tcW w:w="1668" w:type="dxa"/>
            <w:tcBorders>
              <w:top w:val="single" w:sz="4" w:space="0" w:color="auto"/>
              <w:left w:val="single" w:sz="4" w:space="0" w:color="auto"/>
              <w:bottom w:val="single" w:sz="4" w:space="0" w:color="auto"/>
              <w:right w:val="single" w:sz="4" w:space="0" w:color="auto"/>
            </w:tcBorders>
            <w:hideMark/>
          </w:tcPr>
          <w:p w14:paraId="64593252" w14:textId="77777777" w:rsidR="00C047DB" w:rsidRDefault="00C047DB">
            <w:pPr>
              <w:pStyle w:val="Plattetekst"/>
              <w:spacing w:before="0" w:after="0"/>
              <w:rPr>
                <w:lang w:val="en-US" w:eastAsia="en-US"/>
              </w:rPr>
            </w:pPr>
            <w:r>
              <w:rPr>
                <w:lang w:val="en-US" w:eastAsia="en-US"/>
              </w:rPr>
              <w:t>Severity</w:t>
            </w:r>
          </w:p>
        </w:tc>
        <w:tc>
          <w:tcPr>
            <w:tcW w:w="6480" w:type="dxa"/>
            <w:tcBorders>
              <w:top w:val="single" w:sz="4" w:space="0" w:color="auto"/>
              <w:left w:val="single" w:sz="4" w:space="0" w:color="auto"/>
              <w:bottom w:val="single" w:sz="4" w:space="0" w:color="auto"/>
              <w:right w:val="single" w:sz="4" w:space="0" w:color="auto"/>
            </w:tcBorders>
            <w:hideMark/>
          </w:tcPr>
          <w:p w14:paraId="4CEC678E" w14:textId="2411A0E5" w:rsidR="00C047DB" w:rsidRDefault="00A574E4">
            <w:pPr>
              <w:pStyle w:val="Plattetekst"/>
              <w:spacing w:before="0" w:after="0"/>
              <w:rPr>
                <w:lang w:val="en-US" w:eastAsia="en-US"/>
              </w:rPr>
            </w:pPr>
            <w:r>
              <w:rPr>
                <w:rFonts w:eastAsia="Cambria" w:cs="Helvetica"/>
                <w:szCs w:val="26"/>
                <w:lang w:val="en-US" w:eastAsia="en-US"/>
              </w:rPr>
              <w:t>Warning</w:t>
            </w:r>
          </w:p>
        </w:tc>
      </w:tr>
      <w:tr w:rsidR="00C047DB" w14:paraId="127E8BD1" w14:textId="77777777" w:rsidTr="00A574E4">
        <w:tc>
          <w:tcPr>
            <w:tcW w:w="1668" w:type="dxa"/>
            <w:tcBorders>
              <w:top w:val="single" w:sz="4" w:space="0" w:color="auto"/>
              <w:left w:val="single" w:sz="4" w:space="0" w:color="auto"/>
              <w:bottom w:val="single" w:sz="4" w:space="0" w:color="auto"/>
              <w:right w:val="single" w:sz="4" w:space="0" w:color="auto"/>
            </w:tcBorders>
            <w:hideMark/>
          </w:tcPr>
          <w:p w14:paraId="4BF77B74" w14:textId="77777777" w:rsidR="00C047DB" w:rsidRDefault="00C047DB">
            <w:pPr>
              <w:pStyle w:val="Plattetekst"/>
              <w:spacing w:before="0" w:after="0"/>
              <w:rPr>
                <w:lang w:val="en-US" w:eastAsia="en-US"/>
              </w:rPr>
            </w:pPr>
            <w:r>
              <w:rPr>
                <w:lang w:val="en-US" w:eastAsia="en-US"/>
              </w:rPr>
              <w:t>Pre-conditions</w:t>
            </w:r>
          </w:p>
        </w:tc>
        <w:tc>
          <w:tcPr>
            <w:tcW w:w="6480" w:type="dxa"/>
            <w:tcBorders>
              <w:top w:val="single" w:sz="4" w:space="0" w:color="auto"/>
              <w:left w:val="single" w:sz="4" w:space="0" w:color="auto"/>
              <w:bottom w:val="single" w:sz="4" w:space="0" w:color="auto"/>
              <w:right w:val="single" w:sz="4" w:space="0" w:color="auto"/>
            </w:tcBorders>
            <w:hideMark/>
          </w:tcPr>
          <w:p w14:paraId="7047EDE6" w14:textId="3035E754" w:rsidR="00C047DB" w:rsidRDefault="00A574E4">
            <w:pPr>
              <w:pStyle w:val="Plattetekst"/>
              <w:spacing w:before="0" w:after="0"/>
              <w:rPr>
                <w:lang w:val="en-US" w:eastAsia="en-US"/>
              </w:rPr>
            </w:pPr>
            <w:r>
              <w:rPr>
                <w:lang w:val="en-US" w:eastAsia="en-US"/>
              </w:rPr>
              <w:t>None</w:t>
            </w:r>
          </w:p>
        </w:tc>
      </w:tr>
    </w:tbl>
    <w:p w14:paraId="1BC67CC3" w14:textId="77777777" w:rsidR="00C047DB" w:rsidRDefault="00C047DB" w:rsidP="00C047DB">
      <w:pPr>
        <w:pStyle w:val="Plattetekst"/>
        <w:spacing w:before="0" w:after="200"/>
        <w:jc w:val="both"/>
      </w:pPr>
    </w:p>
    <w:tbl>
      <w:tblPr>
        <w:tblStyle w:val="Tabelraster"/>
        <w:tblW w:w="13440" w:type="dxa"/>
        <w:tblInd w:w="108" w:type="dxa"/>
        <w:tblLook w:val="04A0" w:firstRow="1" w:lastRow="0" w:firstColumn="1" w:lastColumn="0" w:noHBand="0" w:noVBand="1"/>
      </w:tblPr>
      <w:tblGrid>
        <w:gridCol w:w="2835"/>
        <w:gridCol w:w="4820"/>
        <w:gridCol w:w="5785"/>
      </w:tblGrid>
      <w:tr w:rsidR="00A574E4" w14:paraId="5923C606" w14:textId="77777777" w:rsidTr="00200D5A">
        <w:tc>
          <w:tcPr>
            <w:tcW w:w="2835" w:type="dxa"/>
            <w:tcBorders>
              <w:top w:val="single" w:sz="4" w:space="0" w:color="auto"/>
              <w:left w:val="single" w:sz="4" w:space="0" w:color="auto"/>
              <w:bottom w:val="single" w:sz="4" w:space="0" w:color="auto"/>
              <w:right w:val="single" w:sz="4" w:space="0" w:color="auto"/>
            </w:tcBorders>
            <w:shd w:val="clear" w:color="auto" w:fill="FFFFCC"/>
            <w:hideMark/>
          </w:tcPr>
          <w:p w14:paraId="55595F39" w14:textId="77777777" w:rsidR="00A574E4" w:rsidRDefault="00A574E4" w:rsidP="00A574E4">
            <w:pPr>
              <w:pStyle w:val="Plattetekst"/>
              <w:jc w:val="center"/>
              <w:rPr>
                <w:b/>
                <w:sz w:val="20"/>
                <w:szCs w:val="20"/>
                <w:lang w:val="en-US" w:eastAsia="en-US"/>
              </w:rPr>
            </w:pPr>
            <w:r>
              <w:rPr>
                <w:b/>
                <w:sz w:val="20"/>
                <w:szCs w:val="20"/>
                <w:lang w:val="en-US" w:eastAsia="en-US"/>
              </w:rPr>
              <w:t>Parameters</w:t>
            </w:r>
          </w:p>
        </w:tc>
        <w:tc>
          <w:tcPr>
            <w:tcW w:w="482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60A6FA93" w14:textId="77777777" w:rsidR="00A574E4" w:rsidRDefault="00A574E4" w:rsidP="00A574E4">
            <w:pPr>
              <w:pStyle w:val="Plattetekst"/>
              <w:jc w:val="center"/>
              <w:rPr>
                <w:b/>
                <w:sz w:val="20"/>
                <w:szCs w:val="20"/>
                <w:lang w:val="en-US" w:eastAsia="en-US"/>
              </w:rPr>
            </w:pPr>
            <w:r>
              <w:rPr>
                <w:b/>
                <w:sz w:val="20"/>
                <w:szCs w:val="20"/>
                <w:lang w:val="en-US" w:eastAsia="en-US"/>
              </w:rPr>
              <w:t>Algorithm</w:t>
            </w:r>
          </w:p>
        </w:tc>
        <w:tc>
          <w:tcPr>
            <w:tcW w:w="5785"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00E7D6B0" w14:textId="77777777" w:rsidR="00A574E4" w:rsidRDefault="00A574E4" w:rsidP="00A574E4">
            <w:pPr>
              <w:pStyle w:val="Plattetekst"/>
              <w:jc w:val="center"/>
              <w:rPr>
                <w:b/>
                <w:sz w:val="20"/>
                <w:szCs w:val="20"/>
                <w:lang w:val="en-US" w:eastAsia="en-US"/>
              </w:rPr>
            </w:pPr>
            <w:r>
              <w:rPr>
                <w:b/>
                <w:sz w:val="20"/>
                <w:szCs w:val="20"/>
                <w:lang w:val="en-US" w:eastAsia="en-US"/>
              </w:rPr>
              <w:t>VTL</w:t>
            </w:r>
          </w:p>
        </w:tc>
      </w:tr>
      <w:tr w:rsidR="00A574E4" w14:paraId="0FF9AFA1" w14:textId="77777777" w:rsidTr="00200D5A">
        <w:trPr>
          <w:trHeight w:val="478"/>
        </w:trPr>
        <w:tc>
          <w:tcPr>
            <w:tcW w:w="2835" w:type="dxa"/>
            <w:tcBorders>
              <w:top w:val="single" w:sz="4" w:space="0" w:color="auto"/>
              <w:left w:val="single" w:sz="4" w:space="0" w:color="auto"/>
              <w:bottom w:val="single" w:sz="4" w:space="0" w:color="auto"/>
              <w:right w:val="single" w:sz="4" w:space="0" w:color="auto"/>
            </w:tcBorders>
            <w:vAlign w:val="center"/>
          </w:tcPr>
          <w:p w14:paraId="2BE9F15D" w14:textId="1EA28B4F" w:rsidR="00791D72" w:rsidRPr="004D547B" w:rsidRDefault="00791D72" w:rsidP="00791D72">
            <w:pPr>
              <w:pStyle w:val="Plattetekst"/>
              <w:spacing w:before="0" w:after="0"/>
              <w:rPr>
                <w:sz w:val="20"/>
                <w:szCs w:val="20"/>
                <w:lang w:val="en-US" w:eastAsia="en-US"/>
              </w:rPr>
            </w:pPr>
            <w:r w:rsidRPr="004D547B">
              <w:rPr>
                <w:sz w:val="20"/>
                <w:szCs w:val="20"/>
                <w:lang w:val="en-US" w:eastAsia="en-US"/>
              </w:rPr>
              <w:t xml:space="preserve">1. Maximum records revised: </w:t>
            </w:r>
          </w:p>
          <w:p w14:paraId="48DD49BC" w14:textId="256F3A60" w:rsidR="00791D72" w:rsidRDefault="00791D72" w:rsidP="00791D72">
            <w:pPr>
              <w:pStyle w:val="Plattetekst"/>
              <w:spacing w:before="0" w:after="0"/>
              <w:rPr>
                <w:b/>
                <w:i/>
                <w:sz w:val="20"/>
                <w:szCs w:val="20"/>
                <w:lang w:val="en-US" w:eastAsia="en-US"/>
              </w:rPr>
            </w:pPr>
            <w:r w:rsidRPr="00663874">
              <w:rPr>
                <w:b/>
                <w:i/>
                <w:sz w:val="20"/>
                <w:szCs w:val="20"/>
                <w:lang w:val="en-US" w:eastAsia="en-US"/>
              </w:rPr>
              <w:t xml:space="preserve">-&gt; Default: 1b. </w:t>
            </w:r>
            <w:r w:rsidRPr="00663874">
              <w:rPr>
                <w:b/>
                <w:i/>
                <w:sz w:val="20"/>
                <w:szCs w:val="20"/>
                <w:highlight w:val="yellow"/>
                <w:lang w:val="en-US" w:eastAsia="en-US"/>
              </w:rPr>
              <w:t>MaxPC=10%</w:t>
            </w:r>
          </w:p>
          <w:p w14:paraId="1893C3E4" w14:textId="77777777" w:rsidR="004D547B" w:rsidRPr="00663874" w:rsidRDefault="004D547B" w:rsidP="00791D72">
            <w:pPr>
              <w:pStyle w:val="Plattetekst"/>
              <w:spacing w:before="0" w:after="0"/>
              <w:rPr>
                <w:b/>
                <w:i/>
                <w:sz w:val="20"/>
                <w:szCs w:val="20"/>
                <w:lang w:val="en-US" w:eastAsia="en-US"/>
              </w:rPr>
            </w:pPr>
          </w:p>
          <w:p w14:paraId="05570EBD" w14:textId="5AD493BA" w:rsidR="00D9430D" w:rsidRPr="004D547B" w:rsidRDefault="00791D72" w:rsidP="00D9430D">
            <w:pPr>
              <w:pStyle w:val="Plattetekst"/>
              <w:spacing w:before="0" w:after="0" w:line="240" w:lineRule="auto"/>
              <w:rPr>
                <w:sz w:val="20"/>
                <w:szCs w:val="20"/>
              </w:rPr>
            </w:pPr>
            <w:r w:rsidRPr="004D547B">
              <w:rPr>
                <w:sz w:val="20"/>
                <w:szCs w:val="20"/>
              </w:rPr>
              <w:t>2</w:t>
            </w:r>
            <w:r w:rsidR="00D9430D" w:rsidRPr="004D547B">
              <w:rPr>
                <w:sz w:val="20"/>
                <w:szCs w:val="20"/>
              </w:rPr>
              <w:t xml:space="preserve">. Added Records counted as revised -  </w:t>
            </w:r>
            <w:r w:rsidR="00D9430D" w:rsidRPr="00663874">
              <w:rPr>
                <w:sz w:val="20"/>
                <w:szCs w:val="20"/>
                <w:highlight w:val="yellow"/>
              </w:rPr>
              <w:t>AR</w:t>
            </w:r>
            <w:r w:rsidR="00D9430D" w:rsidRPr="004D547B">
              <w:rPr>
                <w:sz w:val="20"/>
                <w:szCs w:val="20"/>
              </w:rPr>
              <w:t xml:space="preserve"> (</w:t>
            </w:r>
            <w:r w:rsidR="00D9430D" w:rsidRPr="00663874">
              <w:rPr>
                <w:b/>
                <w:sz w:val="20"/>
                <w:szCs w:val="20"/>
                <w:highlight w:val="yellow"/>
              </w:rPr>
              <w:t>Y</w:t>
            </w:r>
            <w:r w:rsidR="00D9430D" w:rsidRPr="004D547B">
              <w:rPr>
                <w:sz w:val="20"/>
                <w:szCs w:val="20"/>
              </w:rPr>
              <w:t>/N)</w:t>
            </w:r>
          </w:p>
          <w:p w14:paraId="77DD2127" w14:textId="77777777" w:rsidR="00D9430D" w:rsidRDefault="00D9430D" w:rsidP="00D9430D">
            <w:pPr>
              <w:pStyle w:val="Plattetekst"/>
              <w:spacing w:before="0" w:after="0" w:line="240" w:lineRule="auto"/>
              <w:rPr>
                <w:b/>
                <w:i/>
                <w:sz w:val="20"/>
                <w:szCs w:val="20"/>
              </w:rPr>
            </w:pPr>
            <w:r w:rsidRPr="00663874">
              <w:rPr>
                <w:b/>
                <w:i/>
                <w:sz w:val="20"/>
                <w:szCs w:val="20"/>
              </w:rPr>
              <w:t>-&gt; Default: AR=”Y”</w:t>
            </w:r>
          </w:p>
          <w:p w14:paraId="370A755A" w14:textId="77777777" w:rsidR="004D547B" w:rsidRPr="00663874" w:rsidRDefault="004D547B" w:rsidP="00D9430D">
            <w:pPr>
              <w:pStyle w:val="Plattetekst"/>
              <w:spacing w:before="0" w:after="0" w:line="240" w:lineRule="auto"/>
              <w:rPr>
                <w:b/>
                <w:i/>
                <w:sz w:val="20"/>
                <w:szCs w:val="20"/>
              </w:rPr>
            </w:pPr>
          </w:p>
          <w:p w14:paraId="794DD3B8" w14:textId="724DB381" w:rsidR="00D9430D" w:rsidRPr="004D547B" w:rsidRDefault="00791D72" w:rsidP="00D9430D">
            <w:pPr>
              <w:pStyle w:val="Plattetekst"/>
              <w:spacing w:before="0" w:after="0" w:line="240" w:lineRule="auto"/>
              <w:rPr>
                <w:sz w:val="20"/>
                <w:szCs w:val="20"/>
              </w:rPr>
            </w:pPr>
            <w:r w:rsidRPr="004D547B">
              <w:rPr>
                <w:sz w:val="20"/>
                <w:szCs w:val="20"/>
              </w:rPr>
              <w:t>3</w:t>
            </w:r>
            <w:r w:rsidR="00D9430D" w:rsidRPr="004D547B">
              <w:rPr>
                <w:sz w:val="20"/>
                <w:szCs w:val="20"/>
              </w:rPr>
              <w:t xml:space="preserve">. Deleted Records counted as revised -  </w:t>
            </w:r>
            <w:r w:rsidR="00D9430D" w:rsidRPr="00663874">
              <w:rPr>
                <w:sz w:val="20"/>
                <w:szCs w:val="20"/>
                <w:highlight w:val="yellow"/>
              </w:rPr>
              <w:t>DR (</w:t>
            </w:r>
            <w:r w:rsidR="00D9430D" w:rsidRPr="00663874">
              <w:rPr>
                <w:b/>
                <w:sz w:val="20"/>
                <w:szCs w:val="20"/>
                <w:highlight w:val="yellow"/>
              </w:rPr>
              <w:t>Y</w:t>
            </w:r>
            <w:r w:rsidR="00D9430D" w:rsidRPr="004D547B">
              <w:rPr>
                <w:sz w:val="20"/>
                <w:szCs w:val="20"/>
              </w:rPr>
              <w:t xml:space="preserve">/N) </w:t>
            </w:r>
          </w:p>
          <w:p w14:paraId="13A43294" w14:textId="77777777" w:rsidR="00494602" w:rsidRPr="00663874" w:rsidRDefault="00D9430D" w:rsidP="00494602">
            <w:pPr>
              <w:pStyle w:val="Plattetekst"/>
              <w:spacing w:before="0" w:after="0"/>
              <w:rPr>
                <w:b/>
                <w:i/>
                <w:sz w:val="20"/>
                <w:szCs w:val="20"/>
                <w:lang w:val="en-US" w:eastAsia="en-US"/>
              </w:rPr>
            </w:pPr>
            <w:r w:rsidRPr="00663874">
              <w:rPr>
                <w:b/>
                <w:i/>
                <w:sz w:val="20"/>
                <w:szCs w:val="20"/>
              </w:rPr>
              <w:t>-&gt; Default: DR=”Y”</w:t>
            </w:r>
            <w:r w:rsidR="00494602" w:rsidRPr="00663874">
              <w:rPr>
                <w:b/>
                <w:i/>
                <w:sz w:val="20"/>
                <w:szCs w:val="20"/>
                <w:lang w:val="en-US" w:eastAsia="en-US"/>
              </w:rPr>
              <w:t xml:space="preserve"> </w:t>
            </w:r>
          </w:p>
          <w:p w14:paraId="52144B86" w14:textId="39C0321B" w:rsidR="00D9430D" w:rsidRPr="00663874" w:rsidRDefault="00D9430D" w:rsidP="00791D72">
            <w:pPr>
              <w:pStyle w:val="Plattetekst"/>
              <w:spacing w:before="0" w:after="0"/>
              <w:rPr>
                <w:sz w:val="20"/>
                <w:szCs w:val="20"/>
                <w:lang w:val="en-US" w:eastAsia="en-US"/>
              </w:rPr>
            </w:pPr>
          </w:p>
        </w:tc>
        <w:tc>
          <w:tcPr>
            <w:tcW w:w="4820" w:type="dxa"/>
            <w:tcBorders>
              <w:top w:val="single" w:sz="4" w:space="0" w:color="auto"/>
              <w:left w:val="single" w:sz="4" w:space="0" w:color="auto"/>
              <w:bottom w:val="single" w:sz="4" w:space="0" w:color="auto"/>
              <w:right w:val="single" w:sz="4" w:space="0" w:color="auto"/>
            </w:tcBorders>
            <w:vAlign w:val="center"/>
          </w:tcPr>
          <w:p w14:paraId="6FA2220D" w14:textId="77777777" w:rsidR="00A574E4" w:rsidRPr="004D547B" w:rsidRDefault="00A574E4" w:rsidP="00A574E4">
            <w:pPr>
              <w:pStyle w:val="Plattetekst"/>
              <w:spacing w:before="0" w:after="0"/>
              <w:rPr>
                <w:sz w:val="20"/>
                <w:szCs w:val="20"/>
                <w:lang w:val="en-US" w:eastAsia="en-US"/>
              </w:rPr>
            </w:pPr>
            <w:r w:rsidRPr="004D547B">
              <w:rPr>
                <w:sz w:val="20"/>
                <w:szCs w:val="20"/>
                <w:lang w:val="en-US" w:eastAsia="en-US"/>
              </w:rPr>
              <w:t>Between incoming file and previous version of the file for the same period (TIME_PERIOD) or time series,</w:t>
            </w:r>
          </w:p>
          <w:p w14:paraId="3A014CC7" w14:textId="77777777" w:rsidR="00A574E4" w:rsidRPr="004D547B" w:rsidRDefault="00A574E4" w:rsidP="00A574E4">
            <w:pPr>
              <w:pStyle w:val="Plattetekst"/>
              <w:spacing w:before="0" w:after="0"/>
              <w:rPr>
                <w:sz w:val="20"/>
                <w:szCs w:val="20"/>
              </w:rPr>
            </w:pPr>
            <w:r w:rsidRPr="004D547B">
              <w:rPr>
                <w:sz w:val="20"/>
                <w:szCs w:val="20"/>
              </w:rPr>
              <w:t xml:space="preserve">Within the incoming file, for each record, </w:t>
            </w:r>
          </w:p>
          <w:p w14:paraId="5EEB321A" w14:textId="77777777" w:rsidR="00A574E4" w:rsidRPr="004D547B" w:rsidRDefault="00A574E4" w:rsidP="00A574E4">
            <w:pPr>
              <w:pStyle w:val="Plattetekst"/>
              <w:spacing w:before="0" w:after="0"/>
              <w:ind w:left="195"/>
              <w:rPr>
                <w:sz w:val="20"/>
                <w:szCs w:val="20"/>
              </w:rPr>
            </w:pPr>
            <w:r w:rsidRPr="00663874">
              <w:rPr>
                <w:sz w:val="20"/>
                <w:szCs w:val="20"/>
              </w:rPr>
              <w:t>Count RevisedUpd</w:t>
            </w:r>
            <w:r w:rsidRPr="004D547B">
              <w:rPr>
                <w:sz w:val="20"/>
                <w:szCs w:val="20"/>
              </w:rPr>
              <w:t>= Number of records with an ID-key in the incoming file which was already in the previous version but with a different observation value (OBS_VALUE),</w:t>
            </w:r>
          </w:p>
          <w:p w14:paraId="7FEDF80B" w14:textId="77138FD7" w:rsidR="00A574E4" w:rsidRPr="004D547B" w:rsidRDefault="00A574E4" w:rsidP="00A574E4">
            <w:pPr>
              <w:pStyle w:val="Plattetekst"/>
              <w:spacing w:before="0" w:after="0"/>
              <w:ind w:left="195"/>
              <w:rPr>
                <w:sz w:val="20"/>
                <w:szCs w:val="20"/>
              </w:rPr>
            </w:pPr>
            <w:r w:rsidRPr="00663874">
              <w:rPr>
                <w:sz w:val="20"/>
                <w:szCs w:val="20"/>
              </w:rPr>
              <w:t>If</w:t>
            </w:r>
            <w:r w:rsidR="00D9430D" w:rsidRPr="00663874">
              <w:rPr>
                <w:sz w:val="20"/>
                <w:szCs w:val="20"/>
              </w:rPr>
              <w:t xml:space="preserve"> </w:t>
            </w:r>
            <w:r w:rsidR="00D9430D" w:rsidRPr="00663874">
              <w:rPr>
                <w:sz w:val="20"/>
                <w:szCs w:val="20"/>
                <w:highlight w:val="yellow"/>
              </w:rPr>
              <w:t>AR=”Y”</w:t>
            </w:r>
            <w:r w:rsidRPr="004D547B">
              <w:rPr>
                <w:sz w:val="20"/>
                <w:szCs w:val="20"/>
              </w:rPr>
              <w:t>, then</w:t>
            </w:r>
          </w:p>
          <w:p w14:paraId="6751ADB6" w14:textId="77777777" w:rsidR="00A574E4" w:rsidRPr="004D547B" w:rsidRDefault="00A574E4" w:rsidP="00A574E4">
            <w:pPr>
              <w:pStyle w:val="Plattetekst"/>
              <w:spacing w:before="0" w:after="0"/>
              <w:ind w:left="435"/>
              <w:rPr>
                <w:sz w:val="20"/>
                <w:szCs w:val="20"/>
              </w:rPr>
            </w:pPr>
            <w:r w:rsidRPr="00663874">
              <w:rPr>
                <w:sz w:val="20"/>
                <w:szCs w:val="20"/>
              </w:rPr>
              <w:t>Count RevisedAdd</w:t>
            </w:r>
            <w:r w:rsidRPr="004D547B">
              <w:rPr>
                <w:sz w:val="20"/>
                <w:szCs w:val="20"/>
              </w:rPr>
              <w:t>=</w:t>
            </w:r>
            <w:r w:rsidRPr="004D547B">
              <w:t xml:space="preserve"> </w:t>
            </w:r>
            <w:r w:rsidRPr="004D547B">
              <w:rPr>
                <w:sz w:val="20"/>
                <w:szCs w:val="20"/>
              </w:rPr>
              <w:t>Number of records with a new ID-key in the incoming file compared to the previous version</w:t>
            </w:r>
          </w:p>
          <w:p w14:paraId="438218BA" w14:textId="6B8E5C6F" w:rsidR="00A574E4" w:rsidRPr="004D547B" w:rsidRDefault="00A574E4" w:rsidP="00A574E4">
            <w:pPr>
              <w:pStyle w:val="Plattetekst"/>
              <w:spacing w:before="0" w:after="0"/>
              <w:rPr>
                <w:sz w:val="20"/>
                <w:szCs w:val="20"/>
              </w:rPr>
            </w:pPr>
            <w:r w:rsidRPr="00663874">
              <w:rPr>
                <w:sz w:val="20"/>
                <w:szCs w:val="20"/>
              </w:rPr>
              <w:t>If</w:t>
            </w:r>
            <w:r w:rsidR="006D3D30" w:rsidRPr="00663874">
              <w:rPr>
                <w:sz w:val="20"/>
                <w:szCs w:val="20"/>
              </w:rPr>
              <w:t xml:space="preserve"> </w:t>
            </w:r>
            <w:r w:rsidR="006D3D30" w:rsidRPr="00663874">
              <w:rPr>
                <w:sz w:val="20"/>
                <w:szCs w:val="20"/>
                <w:highlight w:val="yellow"/>
              </w:rPr>
              <w:t>DR=”Y”</w:t>
            </w:r>
            <w:r w:rsidRPr="00663874">
              <w:rPr>
                <w:sz w:val="20"/>
                <w:szCs w:val="20"/>
                <w:highlight w:val="yellow"/>
              </w:rPr>
              <w:t>,</w:t>
            </w:r>
            <w:r w:rsidRPr="004D547B">
              <w:rPr>
                <w:sz w:val="20"/>
                <w:szCs w:val="20"/>
              </w:rPr>
              <w:t xml:space="preserve"> then</w:t>
            </w:r>
          </w:p>
          <w:p w14:paraId="70FB69D7" w14:textId="77777777" w:rsidR="00A574E4" w:rsidRPr="004D547B" w:rsidRDefault="00A574E4" w:rsidP="00A574E4">
            <w:pPr>
              <w:pStyle w:val="Plattetekst"/>
              <w:spacing w:before="0" w:after="0"/>
              <w:ind w:left="195"/>
              <w:rPr>
                <w:sz w:val="20"/>
                <w:szCs w:val="20"/>
              </w:rPr>
            </w:pPr>
            <w:r w:rsidRPr="00663874">
              <w:rPr>
                <w:sz w:val="20"/>
                <w:szCs w:val="20"/>
              </w:rPr>
              <w:t>Count RevisedDel</w:t>
            </w:r>
            <w:r w:rsidRPr="004D547B">
              <w:rPr>
                <w:sz w:val="20"/>
                <w:szCs w:val="20"/>
              </w:rPr>
              <w:t>= Number of records in the previous version with no corresponding ID-Key in the new version.</w:t>
            </w:r>
          </w:p>
          <w:p w14:paraId="568A566F" w14:textId="5E78E2A6" w:rsidR="00A574E4" w:rsidRPr="00663874" w:rsidRDefault="00A574E4" w:rsidP="00A574E4">
            <w:pPr>
              <w:pStyle w:val="Plattetekst"/>
              <w:spacing w:before="0" w:after="0"/>
              <w:rPr>
                <w:sz w:val="20"/>
                <w:szCs w:val="20"/>
                <w:lang w:val="en-US" w:eastAsia="en-US"/>
              </w:rPr>
            </w:pPr>
            <w:r w:rsidRPr="004D547B">
              <w:rPr>
                <w:sz w:val="20"/>
                <w:szCs w:val="20"/>
              </w:rPr>
              <w:t xml:space="preserve"> </w:t>
            </w:r>
            <w:r w:rsidRPr="00663874">
              <w:rPr>
                <w:sz w:val="20"/>
                <w:szCs w:val="20"/>
                <w:lang w:val="en-US" w:eastAsia="en-US"/>
              </w:rPr>
              <w:t>Calculate Revised=</w:t>
            </w:r>
          </w:p>
          <w:p w14:paraId="1422B61F" w14:textId="77777777" w:rsidR="00A574E4" w:rsidRPr="00663874" w:rsidRDefault="00A574E4" w:rsidP="00A574E4">
            <w:pPr>
              <w:pStyle w:val="Plattetekst"/>
              <w:spacing w:before="0" w:after="0"/>
              <w:ind w:left="195"/>
              <w:rPr>
                <w:sz w:val="20"/>
                <w:szCs w:val="20"/>
                <w:lang w:val="en-US" w:eastAsia="en-US"/>
              </w:rPr>
            </w:pPr>
            <w:r w:rsidRPr="00663874">
              <w:rPr>
                <w:sz w:val="20"/>
                <w:szCs w:val="20"/>
                <w:lang w:val="en-US" w:eastAsia="en-US"/>
              </w:rPr>
              <w:t>RevisedUpd + RevisedAdd + RevisedDel</w:t>
            </w:r>
          </w:p>
          <w:p w14:paraId="6DE7C30F" w14:textId="77777777" w:rsidR="00A574E4" w:rsidRPr="004D547B" w:rsidRDefault="00A574E4" w:rsidP="00A574E4">
            <w:pPr>
              <w:pStyle w:val="Plattetekst"/>
              <w:spacing w:before="0" w:after="0"/>
              <w:rPr>
                <w:sz w:val="20"/>
                <w:szCs w:val="20"/>
                <w:u w:val="single"/>
                <w:lang w:val="en-US" w:eastAsia="en-US"/>
              </w:rPr>
            </w:pPr>
            <w:r w:rsidRPr="004D547B">
              <w:rPr>
                <w:sz w:val="20"/>
                <w:szCs w:val="20"/>
                <w:u w:val="single"/>
                <w:lang w:val="en-US" w:eastAsia="en-US"/>
              </w:rPr>
              <w:t>Case 2 (</w:t>
            </w:r>
            <w:r w:rsidRPr="00663874">
              <w:rPr>
                <w:sz w:val="20"/>
                <w:szCs w:val="20"/>
                <w:highlight w:val="yellow"/>
                <w:u w:val="single"/>
                <w:lang w:val="en-US" w:eastAsia="en-US"/>
              </w:rPr>
              <w:t>MaxPC</w:t>
            </w:r>
            <w:r w:rsidRPr="004D547B">
              <w:rPr>
                <w:sz w:val="20"/>
                <w:szCs w:val="20"/>
                <w:u w:val="single"/>
                <w:lang w:val="en-US" w:eastAsia="en-US"/>
              </w:rPr>
              <w:t>):</w:t>
            </w:r>
          </w:p>
          <w:p w14:paraId="6F3308F0" w14:textId="371F3816" w:rsidR="00A574E4" w:rsidRPr="004D547B" w:rsidRDefault="00780275" w:rsidP="00A574E4">
            <w:pPr>
              <w:pStyle w:val="Plattetekst"/>
              <w:spacing w:before="0" w:after="0"/>
              <w:ind w:left="195"/>
              <w:rPr>
                <w:sz w:val="20"/>
                <w:szCs w:val="20"/>
                <w:lang w:val="en-US" w:eastAsia="en-US"/>
              </w:rPr>
            </w:pPr>
            <w:r w:rsidRPr="004D547B">
              <w:rPr>
                <w:sz w:val="20"/>
                <w:szCs w:val="20"/>
                <w:lang w:val="en-US" w:eastAsia="en-US"/>
              </w:rPr>
              <w:t>Check</w:t>
            </w:r>
            <w:r w:rsidR="00A574E4" w:rsidRPr="004D547B">
              <w:rPr>
                <w:sz w:val="20"/>
                <w:szCs w:val="20"/>
                <w:lang w:val="en-US" w:eastAsia="en-US"/>
              </w:rPr>
              <w:t xml:space="preserve"> that percentage of </w:t>
            </w:r>
          </w:p>
          <w:p w14:paraId="13EACE02" w14:textId="5723AEAB" w:rsidR="00A574E4" w:rsidRPr="00663874" w:rsidRDefault="00A574E4" w:rsidP="009B1FCC">
            <w:pPr>
              <w:pStyle w:val="Plattetekst"/>
              <w:spacing w:before="0" w:after="0"/>
              <w:ind w:left="195"/>
              <w:rPr>
                <w:sz w:val="20"/>
                <w:szCs w:val="20"/>
                <w:lang w:val="en-US" w:eastAsia="en-US"/>
              </w:rPr>
            </w:pPr>
            <w:r w:rsidRPr="00663874">
              <w:rPr>
                <w:sz w:val="20"/>
                <w:szCs w:val="20"/>
                <w:lang w:val="en-US" w:eastAsia="en-US"/>
              </w:rPr>
              <w:t xml:space="preserve">Revised / (Total number of records) &lt;= </w:t>
            </w:r>
            <w:r w:rsidR="009B1FCC" w:rsidRPr="00663874">
              <w:rPr>
                <w:sz w:val="20"/>
                <w:szCs w:val="20"/>
                <w:highlight w:val="yellow"/>
                <w:lang w:val="en-US" w:eastAsia="en-US"/>
              </w:rPr>
              <w:t>10%</w:t>
            </w:r>
          </w:p>
        </w:tc>
        <w:tc>
          <w:tcPr>
            <w:tcW w:w="5785" w:type="dxa"/>
            <w:tcBorders>
              <w:top w:val="single" w:sz="4" w:space="0" w:color="auto"/>
              <w:left w:val="single" w:sz="4" w:space="0" w:color="auto"/>
              <w:bottom w:val="single" w:sz="4" w:space="0" w:color="auto"/>
              <w:right w:val="single" w:sz="4" w:space="0" w:color="auto"/>
            </w:tcBorders>
            <w:vAlign w:val="center"/>
            <w:hideMark/>
          </w:tcPr>
          <w:p w14:paraId="005381A1" w14:textId="77777777" w:rsidR="00106A88" w:rsidRDefault="00106A88" w:rsidP="00106A88">
            <w:pPr>
              <w:pStyle w:val="Plattetekst"/>
              <w:spacing w:before="0" w:after="0"/>
              <w:rPr>
                <w:sz w:val="20"/>
                <w:szCs w:val="20"/>
                <w:lang w:val="en-US"/>
              </w:rPr>
            </w:pPr>
            <w:r>
              <w:rPr>
                <w:b/>
                <w:bCs/>
                <w:sz w:val="20"/>
                <w:szCs w:val="20"/>
                <w:highlight w:val="yellow"/>
                <w:lang w:val="en-US"/>
              </w:rPr>
              <w:t>FLP</w:t>
            </w:r>
            <w:r>
              <w:rPr>
                <w:b/>
                <w:bCs/>
                <w:sz w:val="20"/>
                <w:szCs w:val="20"/>
                <w:lang w:val="en-US"/>
              </w:rPr>
              <w:t xml:space="preserve"> := </w:t>
            </w:r>
            <w:r>
              <w:rPr>
                <w:lang w:val="en-US"/>
              </w:rPr>
              <w:t>INEUTRAV _</w:t>
            </w:r>
            <w:r>
              <w:rPr>
                <w:sz w:val="20"/>
                <w:szCs w:val="20"/>
                <w:lang w:val="en-US"/>
              </w:rPr>
              <w:t>REV [sub REVISION = “</w:t>
            </w:r>
            <w:r>
              <w:rPr>
                <w:sz w:val="20"/>
                <w:szCs w:val="20"/>
                <w:highlight w:val="yellow"/>
                <w:lang w:val="en-US"/>
              </w:rPr>
              <w:t>X</w:t>
            </w:r>
            <w:r>
              <w:rPr>
                <w:sz w:val="20"/>
                <w:szCs w:val="20"/>
                <w:lang w:val="en-US"/>
              </w:rPr>
              <w:t xml:space="preserve">” ] ] [rename </w:t>
            </w:r>
            <w:r>
              <w:rPr>
                <w:bCs/>
                <w:sz w:val="20"/>
                <w:szCs w:val="20"/>
                <w:lang w:val="en-US"/>
              </w:rPr>
              <w:t>OBS_VALUE to OLD _VALUE ] [ keep [OLD _VALUE] ]</w:t>
            </w:r>
            <w:r>
              <w:rPr>
                <w:sz w:val="20"/>
                <w:szCs w:val="20"/>
                <w:lang w:val="en-US"/>
              </w:rPr>
              <w:t>;</w:t>
            </w:r>
          </w:p>
          <w:p w14:paraId="1EA0BE74" w14:textId="77777777" w:rsidR="00106A88" w:rsidRDefault="00106A88" w:rsidP="00106A88">
            <w:pPr>
              <w:pStyle w:val="Plattetekst"/>
              <w:spacing w:before="0" w:after="0"/>
              <w:rPr>
                <w:sz w:val="20"/>
                <w:szCs w:val="20"/>
                <w:lang w:val="en-US"/>
              </w:rPr>
            </w:pPr>
          </w:p>
          <w:p w14:paraId="17B72E21" w14:textId="77777777" w:rsidR="00106A88" w:rsidRDefault="00106A88" w:rsidP="00106A88">
            <w:pPr>
              <w:pStyle w:val="Plattetekst"/>
              <w:spacing w:before="0" w:after="0"/>
              <w:rPr>
                <w:sz w:val="20"/>
                <w:szCs w:val="20"/>
                <w:lang w:val="en-US"/>
              </w:rPr>
            </w:pPr>
            <w:r>
              <w:rPr>
                <w:b/>
                <w:bCs/>
                <w:sz w:val="20"/>
                <w:szCs w:val="20"/>
                <w:highlight w:val="yellow"/>
                <w:lang w:val="en-US"/>
              </w:rPr>
              <w:t>FLN</w:t>
            </w:r>
            <w:r>
              <w:rPr>
                <w:b/>
                <w:bCs/>
                <w:sz w:val="20"/>
                <w:szCs w:val="20"/>
                <w:lang w:val="en-US"/>
              </w:rPr>
              <w:t xml:space="preserve"> := </w:t>
            </w:r>
            <w:r>
              <w:rPr>
                <w:lang w:val="en-US"/>
              </w:rPr>
              <w:t xml:space="preserve">INEUTRAV </w:t>
            </w:r>
            <w:r>
              <w:rPr>
                <w:sz w:val="20"/>
                <w:szCs w:val="20"/>
                <w:lang w:val="en-US"/>
              </w:rPr>
              <w:t xml:space="preserve">[rename </w:t>
            </w:r>
            <w:r>
              <w:rPr>
                <w:bCs/>
                <w:sz w:val="20"/>
                <w:szCs w:val="20"/>
                <w:lang w:val="en-US"/>
              </w:rPr>
              <w:t>OBS_VALUE to NEW_VALUE ] [ keep [NEW_VALUE] ]</w:t>
            </w:r>
            <w:r>
              <w:rPr>
                <w:sz w:val="20"/>
                <w:szCs w:val="20"/>
                <w:lang w:val="en-US"/>
              </w:rPr>
              <w:t>;</w:t>
            </w:r>
          </w:p>
          <w:p w14:paraId="69715C83" w14:textId="77777777" w:rsidR="00106A88" w:rsidRDefault="00106A88" w:rsidP="00106A88">
            <w:pPr>
              <w:pStyle w:val="Plattetekst"/>
              <w:spacing w:before="0" w:after="0"/>
              <w:rPr>
                <w:sz w:val="20"/>
                <w:szCs w:val="20"/>
                <w:lang w:val="en-US"/>
              </w:rPr>
            </w:pPr>
          </w:p>
          <w:p w14:paraId="3CF6F418" w14:textId="77777777" w:rsidR="00106A88" w:rsidRDefault="00106A88" w:rsidP="00106A88">
            <w:pPr>
              <w:pStyle w:val="Plattetekst"/>
              <w:spacing w:before="0" w:after="0"/>
              <w:rPr>
                <w:sz w:val="20"/>
                <w:szCs w:val="20"/>
                <w:lang w:val="en-US"/>
              </w:rPr>
            </w:pPr>
          </w:p>
          <w:p w14:paraId="68FF02C6" w14:textId="77777777" w:rsidR="00106A88" w:rsidRDefault="00106A88" w:rsidP="00106A88">
            <w:pPr>
              <w:pStyle w:val="Plattetekst"/>
              <w:spacing w:before="0" w:after="0"/>
              <w:rPr>
                <w:bCs/>
                <w:sz w:val="20"/>
                <w:szCs w:val="20"/>
                <w:lang w:val="en-US"/>
              </w:rPr>
            </w:pPr>
            <w:r w:rsidRPr="00F674B7">
              <w:rPr>
                <w:bCs/>
                <w:sz w:val="20"/>
                <w:szCs w:val="20"/>
                <w:lang w:val="en-US"/>
              </w:rPr>
              <w:t>A</w:t>
            </w:r>
            <w:r>
              <w:rPr>
                <w:bCs/>
                <w:sz w:val="20"/>
                <w:szCs w:val="20"/>
                <w:lang w:val="en-US"/>
              </w:rPr>
              <w:t>LL</w:t>
            </w:r>
            <w:r w:rsidRPr="00F674B7">
              <w:rPr>
                <w:bCs/>
                <w:sz w:val="20"/>
                <w:szCs w:val="20"/>
                <w:lang w:val="en-US"/>
              </w:rPr>
              <w:t>REC :=</w:t>
            </w:r>
            <w:r>
              <w:rPr>
                <w:bCs/>
                <w:sz w:val="20"/>
                <w:szCs w:val="20"/>
                <w:lang w:val="en-US"/>
              </w:rPr>
              <w:t xml:space="preserve"> </w:t>
            </w:r>
            <w:commentRangeStart w:id="330"/>
            <w:r>
              <w:rPr>
                <w:bCs/>
                <w:sz w:val="20"/>
                <w:szCs w:val="20"/>
                <w:lang w:val="en-US"/>
              </w:rPr>
              <w:t xml:space="preserve">outer_join </w:t>
            </w:r>
            <w:commentRangeEnd w:id="330"/>
            <w:r w:rsidR="00AC1DA5">
              <w:rPr>
                <w:rStyle w:val="Verwijzingopmerking"/>
              </w:rPr>
              <w:commentReference w:id="330"/>
            </w:r>
            <w:r>
              <w:rPr>
                <w:bCs/>
                <w:sz w:val="20"/>
                <w:szCs w:val="20"/>
                <w:lang w:val="en-US"/>
              </w:rPr>
              <w:t>(</w:t>
            </w:r>
            <w:r>
              <w:rPr>
                <w:b/>
                <w:bCs/>
                <w:sz w:val="20"/>
                <w:szCs w:val="20"/>
                <w:highlight w:val="yellow"/>
                <w:lang w:val="en-US"/>
              </w:rPr>
              <w:t>FLN</w:t>
            </w:r>
            <w:r>
              <w:rPr>
                <w:b/>
                <w:bCs/>
                <w:sz w:val="20"/>
                <w:szCs w:val="20"/>
                <w:lang w:val="en-US"/>
              </w:rPr>
              <w:t xml:space="preserve">, </w:t>
            </w:r>
            <w:r>
              <w:rPr>
                <w:b/>
                <w:bCs/>
                <w:sz w:val="20"/>
                <w:szCs w:val="20"/>
                <w:highlight w:val="yellow"/>
                <w:lang w:val="en-US"/>
              </w:rPr>
              <w:t>FLP</w:t>
            </w:r>
            <w:r>
              <w:rPr>
                <w:b/>
                <w:bCs/>
                <w:sz w:val="20"/>
                <w:szCs w:val="20"/>
                <w:lang w:val="en-US"/>
              </w:rPr>
              <w:t>)</w:t>
            </w:r>
            <w:r>
              <w:rPr>
                <w:bCs/>
                <w:sz w:val="20"/>
                <w:szCs w:val="20"/>
                <w:lang w:val="en-US"/>
              </w:rPr>
              <w:t>;</w:t>
            </w:r>
          </w:p>
          <w:p w14:paraId="48C96960" w14:textId="77777777" w:rsidR="00370532" w:rsidRDefault="00370532" w:rsidP="00370532">
            <w:pPr>
              <w:pStyle w:val="Plattetekst"/>
              <w:spacing w:before="0" w:after="0"/>
              <w:rPr>
                <w:sz w:val="20"/>
                <w:szCs w:val="20"/>
                <w:lang w:val="en-US"/>
              </w:rPr>
            </w:pPr>
            <w:r>
              <w:rPr>
                <w:sz w:val="20"/>
                <w:szCs w:val="20"/>
                <w:lang w:val="en-US"/>
              </w:rPr>
              <w:t>REVISEDREC := count(</w:t>
            </w:r>
            <w:r w:rsidRPr="00F674B7">
              <w:rPr>
                <w:bCs/>
                <w:sz w:val="20"/>
                <w:szCs w:val="20"/>
                <w:lang w:val="en-US"/>
              </w:rPr>
              <w:t>A</w:t>
            </w:r>
            <w:r>
              <w:rPr>
                <w:bCs/>
                <w:sz w:val="20"/>
                <w:szCs w:val="20"/>
                <w:lang w:val="en-US"/>
              </w:rPr>
              <w:t>LL</w:t>
            </w:r>
            <w:r w:rsidRPr="00F674B7">
              <w:rPr>
                <w:bCs/>
                <w:sz w:val="20"/>
                <w:szCs w:val="20"/>
                <w:lang w:val="en-US"/>
              </w:rPr>
              <w:t>REC</w:t>
            </w:r>
            <w:r>
              <w:rPr>
                <w:bCs/>
                <w:sz w:val="20"/>
                <w:szCs w:val="20"/>
                <w:lang w:val="en-US"/>
              </w:rPr>
              <w:t xml:space="preserve"> [ filter NEW_VALUE&lt;&gt; OLD_VALUE ]);</w:t>
            </w:r>
          </w:p>
          <w:p w14:paraId="71DC58B8" w14:textId="77777777" w:rsidR="00370532" w:rsidRDefault="00370532" w:rsidP="00370532">
            <w:pPr>
              <w:pStyle w:val="Plattetekst"/>
              <w:spacing w:before="0" w:after="0"/>
              <w:rPr>
                <w:sz w:val="20"/>
                <w:szCs w:val="20"/>
                <w:lang w:val="en-US"/>
              </w:rPr>
            </w:pPr>
            <w:r>
              <w:rPr>
                <w:sz w:val="20"/>
                <w:szCs w:val="20"/>
                <w:lang w:val="en-US"/>
              </w:rPr>
              <w:t>TOTALREC := count(</w:t>
            </w:r>
            <w:r w:rsidRPr="00F674B7">
              <w:rPr>
                <w:bCs/>
                <w:sz w:val="20"/>
                <w:szCs w:val="20"/>
                <w:lang w:val="en-US"/>
              </w:rPr>
              <w:t>A</w:t>
            </w:r>
            <w:r>
              <w:rPr>
                <w:bCs/>
                <w:sz w:val="20"/>
                <w:szCs w:val="20"/>
                <w:lang w:val="en-US"/>
              </w:rPr>
              <w:t>LL</w:t>
            </w:r>
            <w:r w:rsidRPr="00F674B7">
              <w:rPr>
                <w:bCs/>
                <w:sz w:val="20"/>
                <w:szCs w:val="20"/>
                <w:lang w:val="en-US"/>
              </w:rPr>
              <w:t>REC</w:t>
            </w:r>
            <w:r>
              <w:rPr>
                <w:bCs/>
                <w:sz w:val="20"/>
                <w:szCs w:val="20"/>
                <w:lang w:val="en-US"/>
              </w:rPr>
              <w:t>);</w:t>
            </w:r>
          </w:p>
          <w:p w14:paraId="2D448AAC" w14:textId="77777777" w:rsidR="00370532" w:rsidRDefault="00370532" w:rsidP="00370532">
            <w:pPr>
              <w:pStyle w:val="Plattetekst"/>
              <w:spacing w:before="0" w:after="0"/>
              <w:rPr>
                <w:sz w:val="20"/>
                <w:szCs w:val="20"/>
                <w:lang w:val="en-US"/>
              </w:rPr>
            </w:pPr>
          </w:p>
          <w:p w14:paraId="3988BDAE" w14:textId="77777777" w:rsidR="00370532" w:rsidRDefault="00370532" w:rsidP="00370532">
            <w:pPr>
              <w:spacing w:after="0"/>
              <w:rPr>
                <w:i/>
                <w:iCs/>
                <w:sz w:val="20"/>
                <w:szCs w:val="20"/>
              </w:rPr>
            </w:pPr>
            <w:r>
              <w:rPr>
                <w:b/>
                <w:bCs/>
                <w:sz w:val="20"/>
                <w:szCs w:val="20"/>
                <w:lang w:val="en-US"/>
              </w:rPr>
              <w:t>check</w:t>
            </w:r>
            <w:r>
              <w:rPr>
                <w:sz w:val="20"/>
                <w:szCs w:val="20"/>
                <w:lang w:val="en-US"/>
              </w:rPr>
              <w:t xml:space="preserve"> (abs(REVISEDREC- TOTALREC)/ TOTALREC &lt;= </w:t>
            </w:r>
            <w:r>
              <w:rPr>
                <w:b/>
                <w:bCs/>
                <w:sz w:val="20"/>
                <w:szCs w:val="20"/>
                <w:lang w:val="en-US"/>
              </w:rPr>
              <w:t>0.1</w:t>
            </w:r>
            <w:r>
              <w:rPr>
                <w:sz w:val="20"/>
                <w:szCs w:val="20"/>
                <w:lang w:val="en-US"/>
              </w:rPr>
              <w:t>,</w:t>
            </w:r>
          </w:p>
          <w:p w14:paraId="4DE183D8" w14:textId="08CE291E" w:rsidR="00370532" w:rsidRDefault="00370532" w:rsidP="00370532">
            <w:pPr>
              <w:pStyle w:val="Plattetekst"/>
              <w:spacing w:before="0" w:after="0"/>
              <w:rPr>
                <w:b/>
                <w:bCs/>
                <w:sz w:val="20"/>
                <w:szCs w:val="20"/>
                <w:lang w:val="en-US"/>
              </w:rPr>
            </w:pPr>
            <w:r>
              <w:rPr>
                <w:b/>
                <w:bCs/>
                <w:sz w:val="20"/>
                <w:szCs w:val="20"/>
                <w:lang w:val="en-US"/>
              </w:rPr>
              <w:t>errorcode</w:t>
            </w:r>
            <w:r>
              <w:rPr>
                <w:sz w:val="20"/>
                <w:szCs w:val="20"/>
                <w:lang w:val="en-US"/>
              </w:rPr>
              <w:t xml:space="preserve"> ("Number of record revised </w:t>
            </w:r>
            <w:r w:rsidR="00200D5A">
              <w:rPr>
                <w:sz w:val="20"/>
                <w:szCs w:val="20"/>
                <w:lang w:val="en-US"/>
              </w:rPr>
              <w:t xml:space="preserve">should not </w:t>
            </w:r>
            <w:r>
              <w:rPr>
                <w:sz w:val="20"/>
                <w:szCs w:val="20"/>
                <w:lang w:val="en-US"/>
              </w:rPr>
              <w:t xml:space="preserve">exceeds </w:t>
            </w:r>
            <w:r>
              <w:rPr>
                <w:b/>
                <w:bCs/>
                <w:sz w:val="20"/>
                <w:szCs w:val="20"/>
                <w:lang w:val="en-US"/>
              </w:rPr>
              <w:t>10 %</w:t>
            </w:r>
            <w:r>
              <w:rPr>
                <w:sz w:val="20"/>
                <w:szCs w:val="20"/>
                <w:lang w:val="en-US"/>
              </w:rPr>
              <w:t xml:space="preserve">"), </w:t>
            </w:r>
            <w:r>
              <w:rPr>
                <w:b/>
                <w:bCs/>
                <w:sz w:val="20"/>
                <w:szCs w:val="20"/>
                <w:lang w:val="en-US"/>
              </w:rPr>
              <w:t>errorlevel</w:t>
            </w:r>
            <w:r>
              <w:rPr>
                <w:sz w:val="20"/>
                <w:szCs w:val="20"/>
                <w:lang w:val="en-US"/>
              </w:rPr>
              <w:t xml:space="preserve"> ("</w:t>
            </w:r>
            <w:r>
              <w:rPr>
                <w:rFonts w:eastAsia="Cambria" w:cs="Helvetica"/>
                <w:szCs w:val="26"/>
                <w:lang w:val="en-US" w:eastAsia="en-US"/>
              </w:rPr>
              <w:t>Warning</w:t>
            </w:r>
            <w:r>
              <w:rPr>
                <w:sz w:val="20"/>
                <w:szCs w:val="20"/>
                <w:lang w:val="en-US"/>
              </w:rPr>
              <w:t xml:space="preserve"> ")</w:t>
            </w:r>
            <w:r>
              <w:rPr>
                <w:b/>
                <w:bCs/>
                <w:sz w:val="20"/>
                <w:szCs w:val="20"/>
                <w:lang w:val="en-US"/>
              </w:rPr>
              <w:t>)</w:t>
            </w:r>
          </w:p>
          <w:p w14:paraId="31EDEF14" w14:textId="0D26B911" w:rsidR="00A574E4" w:rsidRDefault="00A574E4" w:rsidP="00A574E4">
            <w:pPr>
              <w:pStyle w:val="Plattetekst"/>
              <w:spacing w:before="0" w:after="0"/>
              <w:rPr>
                <w:sz w:val="20"/>
                <w:szCs w:val="20"/>
                <w:lang w:val="en-US" w:eastAsia="en-US"/>
              </w:rPr>
            </w:pPr>
          </w:p>
        </w:tc>
      </w:tr>
    </w:tbl>
    <w:p w14:paraId="5F31C5D3" w14:textId="77777777" w:rsidR="00A574E4" w:rsidRDefault="00A574E4" w:rsidP="00C047DB">
      <w:pPr>
        <w:pStyle w:val="Plattetekst"/>
        <w:spacing w:before="0" w:after="200"/>
        <w:jc w:val="both"/>
      </w:pPr>
    </w:p>
    <w:p w14:paraId="064EC762" w14:textId="77777777" w:rsidR="0095029D" w:rsidRDefault="0095029D">
      <w:pPr>
        <w:spacing w:after="160" w:line="259" w:lineRule="auto"/>
        <w:rPr>
          <w:lang w:val="en-US"/>
        </w:rPr>
      </w:pPr>
      <w:r>
        <w:rPr>
          <w:lang w:val="en-US"/>
        </w:rPr>
        <w:br w:type="page"/>
      </w:r>
    </w:p>
    <w:p w14:paraId="73DD11A6" w14:textId="71488622" w:rsidR="002C0EEB" w:rsidRPr="00462BAE" w:rsidRDefault="002C0EEB" w:rsidP="009B1FCC">
      <w:pPr>
        <w:pStyle w:val="Plattetekst"/>
        <w:spacing w:before="0" w:after="200"/>
        <w:jc w:val="both"/>
        <w:rPr>
          <w:lang w:val="en-US"/>
        </w:rPr>
      </w:pPr>
      <w:r w:rsidRPr="00462BAE">
        <w:rPr>
          <w:lang w:val="en-US"/>
        </w:rPr>
        <w:lastRenderedPageBreak/>
        <w:t xml:space="preserve">Example of </w:t>
      </w:r>
      <w:r w:rsidRPr="00462BAE">
        <w:rPr>
          <w:u w:val="single"/>
          <w:lang w:val="en-US"/>
        </w:rPr>
        <w:t>bad version 2</w:t>
      </w:r>
      <w:r w:rsidRPr="00462BAE">
        <w:rPr>
          <w:lang w:val="en-US"/>
        </w:rPr>
        <w:t> :</w:t>
      </w:r>
    </w:p>
    <w:p w14:paraId="53EFBEB7" w14:textId="49392265" w:rsidR="009B1FCC" w:rsidRPr="00462BAE" w:rsidRDefault="009B1FCC" w:rsidP="009B1FCC">
      <w:pPr>
        <w:pStyle w:val="Plattetekst"/>
        <w:spacing w:before="0" w:after="200"/>
        <w:jc w:val="both"/>
        <w:rPr>
          <w:lang w:val="en-US"/>
        </w:rPr>
      </w:pPr>
      <w:r w:rsidRPr="00462BAE">
        <w:rPr>
          <w:lang w:val="en-US"/>
        </w:rPr>
        <w:t>Version 1 :</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tblGrid>
      <w:tr w:rsidR="009B1FCC" w:rsidRPr="008F391D" w14:paraId="28A35625" w14:textId="77777777" w:rsidTr="00FB7F10">
        <w:tc>
          <w:tcPr>
            <w:tcW w:w="8297" w:type="dxa"/>
            <w:gridSpan w:val="8"/>
            <w:shd w:val="clear" w:color="auto" w:fill="D9E2F3" w:themeFill="accent5" w:themeFillTint="33"/>
          </w:tcPr>
          <w:p w14:paraId="2F744547" w14:textId="77777777" w:rsidR="009B1FCC" w:rsidRPr="008F391D" w:rsidRDefault="009B1FCC" w:rsidP="00FB7F1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1A92839F" w14:textId="77777777" w:rsidR="009B1FCC" w:rsidRPr="008F391D" w:rsidRDefault="009B1FCC" w:rsidP="00FB7F10">
            <w:pPr>
              <w:pStyle w:val="Plattetekst"/>
              <w:spacing w:before="0" w:after="0"/>
              <w:jc w:val="center"/>
              <w:rPr>
                <w:b/>
              </w:rPr>
            </w:pPr>
            <w:r w:rsidRPr="008F391D">
              <w:rPr>
                <w:b/>
              </w:rPr>
              <w:t>Measure</w:t>
            </w:r>
          </w:p>
        </w:tc>
        <w:tc>
          <w:tcPr>
            <w:tcW w:w="1440" w:type="dxa"/>
            <w:shd w:val="clear" w:color="auto" w:fill="D9E2F3" w:themeFill="accent5" w:themeFillTint="33"/>
          </w:tcPr>
          <w:p w14:paraId="01D0218A" w14:textId="77777777" w:rsidR="009B1FCC" w:rsidRPr="008F391D" w:rsidRDefault="009B1FCC" w:rsidP="00FB7F10">
            <w:pPr>
              <w:pStyle w:val="Plattetekst"/>
              <w:spacing w:before="0" w:after="0"/>
              <w:jc w:val="center"/>
              <w:rPr>
                <w:b/>
              </w:rPr>
            </w:pPr>
            <w:r w:rsidRPr="008F391D">
              <w:rPr>
                <w:b/>
              </w:rPr>
              <w:t>Attribute</w:t>
            </w:r>
          </w:p>
        </w:tc>
      </w:tr>
      <w:tr w:rsidR="009B1FCC" w:rsidRPr="008F391D" w14:paraId="3C746513" w14:textId="77777777" w:rsidTr="009B1FCC">
        <w:tc>
          <w:tcPr>
            <w:tcW w:w="828" w:type="dxa"/>
            <w:shd w:val="clear" w:color="auto" w:fill="auto"/>
          </w:tcPr>
          <w:p w14:paraId="1D2C86F6" w14:textId="77777777" w:rsidR="009B1FCC" w:rsidRPr="008F391D" w:rsidRDefault="009B1FCC" w:rsidP="00FB7F10">
            <w:pPr>
              <w:pStyle w:val="Plattetekst"/>
              <w:spacing w:before="0" w:after="0"/>
              <w:jc w:val="both"/>
              <w:rPr>
                <w:b/>
              </w:rPr>
            </w:pPr>
            <w:r w:rsidRPr="008F391D">
              <w:rPr>
                <w:b/>
              </w:rPr>
              <w:t>TABLE</w:t>
            </w:r>
          </w:p>
        </w:tc>
        <w:tc>
          <w:tcPr>
            <w:tcW w:w="720" w:type="dxa"/>
            <w:shd w:val="clear" w:color="auto" w:fill="auto"/>
          </w:tcPr>
          <w:p w14:paraId="50425AB7" w14:textId="77777777" w:rsidR="009B1FCC" w:rsidRPr="008F391D" w:rsidRDefault="009B1FCC" w:rsidP="00FB7F10">
            <w:pPr>
              <w:pStyle w:val="Plattetekst"/>
              <w:spacing w:before="0" w:after="0"/>
              <w:jc w:val="both"/>
              <w:rPr>
                <w:b/>
              </w:rPr>
            </w:pPr>
            <w:r w:rsidRPr="008F391D">
              <w:rPr>
                <w:b/>
              </w:rPr>
              <w:t>FREQ</w:t>
            </w:r>
          </w:p>
        </w:tc>
        <w:tc>
          <w:tcPr>
            <w:tcW w:w="1080" w:type="dxa"/>
          </w:tcPr>
          <w:p w14:paraId="1C9F0609" w14:textId="77777777" w:rsidR="009B1FCC" w:rsidRPr="008F391D" w:rsidRDefault="009B1FCC" w:rsidP="00FB7F10">
            <w:pPr>
              <w:pStyle w:val="Plattetekst"/>
              <w:spacing w:before="0" w:after="0"/>
              <w:jc w:val="both"/>
              <w:rPr>
                <w:b/>
              </w:rPr>
            </w:pPr>
            <w:r w:rsidRPr="008F391D">
              <w:rPr>
                <w:b/>
              </w:rPr>
              <w:t>TIME_</w:t>
            </w:r>
            <w:r w:rsidRPr="008F391D">
              <w:rPr>
                <w:b/>
              </w:rPr>
              <w:br/>
              <w:t>PERIOD</w:t>
            </w:r>
          </w:p>
        </w:tc>
        <w:tc>
          <w:tcPr>
            <w:tcW w:w="1320" w:type="dxa"/>
          </w:tcPr>
          <w:p w14:paraId="1BB73BCC" w14:textId="77777777" w:rsidR="009B1FCC" w:rsidRPr="008F391D" w:rsidRDefault="009B1FCC" w:rsidP="00FB7F10">
            <w:pPr>
              <w:pStyle w:val="Plattetekst"/>
              <w:spacing w:before="0" w:after="0"/>
              <w:jc w:val="both"/>
              <w:rPr>
                <w:b/>
              </w:rPr>
            </w:pPr>
            <w:r w:rsidRPr="008F391D">
              <w:rPr>
                <w:b/>
              </w:rPr>
              <w:t>REPORTING</w:t>
            </w:r>
          </w:p>
        </w:tc>
        <w:tc>
          <w:tcPr>
            <w:tcW w:w="1080" w:type="dxa"/>
          </w:tcPr>
          <w:p w14:paraId="5F7DC13F" w14:textId="77777777" w:rsidR="009B1FCC" w:rsidRPr="008F391D" w:rsidRDefault="009B1FCC" w:rsidP="00FB7F10">
            <w:pPr>
              <w:pStyle w:val="Plattetekst"/>
              <w:spacing w:before="0" w:after="0"/>
              <w:jc w:val="both"/>
              <w:rPr>
                <w:b/>
              </w:rPr>
            </w:pPr>
            <w:r w:rsidRPr="008F391D">
              <w:rPr>
                <w:b/>
              </w:rPr>
              <w:t>PARTNER</w:t>
            </w:r>
          </w:p>
        </w:tc>
        <w:tc>
          <w:tcPr>
            <w:tcW w:w="1223" w:type="dxa"/>
          </w:tcPr>
          <w:p w14:paraId="766B7A4E" w14:textId="77777777" w:rsidR="009B1FCC" w:rsidRPr="008F391D" w:rsidRDefault="009B1FCC" w:rsidP="00FB7F10">
            <w:pPr>
              <w:pStyle w:val="Plattetekst"/>
              <w:spacing w:before="0" w:after="0"/>
              <w:jc w:val="both"/>
              <w:rPr>
                <w:b/>
              </w:rPr>
            </w:pPr>
            <w:r w:rsidRPr="008F391D">
              <w:rPr>
                <w:b/>
              </w:rPr>
              <w:t>DIRECTION</w:t>
            </w:r>
          </w:p>
        </w:tc>
        <w:tc>
          <w:tcPr>
            <w:tcW w:w="1086" w:type="dxa"/>
            <w:shd w:val="clear" w:color="auto" w:fill="auto"/>
          </w:tcPr>
          <w:p w14:paraId="143FFC2C" w14:textId="77777777" w:rsidR="009B1FCC" w:rsidRPr="008F391D" w:rsidRDefault="009B1FCC" w:rsidP="00FB7F10">
            <w:pPr>
              <w:pStyle w:val="Plattetekst"/>
              <w:spacing w:before="0" w:after="0"/>
              <w:jc w:val="both"/>
              <w:rPr>
                <w:b/>
              </w:rPr>
            </w:pPr>
            <w:r w:rsidRPr="008F391D">
              <w:rPr>
                <w:b/>
              </w:rPr>
              <w:t>AGE</w:t>
            </w:r>
          </w:p>
        </w:tc>
        <w:tc>
          <w:tcPr>
            <w:tcW w:w="960" w:type="dxa"/>
            <w:shd w:val="clear" w:color="auto" w:fill="auto"/>
          </w:tcPr>
          <w:p w14:paraId="75B9E4CB" w14:textId="77777777" w:rsidR="009B1FCC" w:rsidRPr="008F391D" w:rsidRDefault="009B1FCC" w:rsidP="00FB7F10">
            <w:pPr>
              <w:pStyle w:val="Plattetekst"/>
              <w:spacing w:before="0" w:after="0"/>
              <w:jc w:val="both"/>
              <w:rPr>
                <w:b/>
              </w:rPr>
            </w:pPr>
            <w:r w:rsidRPr="008F391D">
              <w:rPr>
                <w:b/>
              </w:rPr>
              <w:t>ADJUST</w:t>
            </w:r>
          </w:p>
        </w:tc>
        <w:tc>
          <w:tcPr>
            <w:tcW w:w="1320" w:type="dxa"/>
            <w:shd w:val="clear" w:color="auto" w:fill="auto"/>
          </w:tcPr>
          <w:p w14:paraId="778B4484" w14:textId="77777777" w:rsidR="009B1FCC" w:rsidRPr="008F391D" w:rsidRDefault="009B1FCC" w:rsidP="00FB7F10">
            <w:pPr>
              <w:pStyle w:val="Plattetekst"/>
              <w:spacing w:before="0" w:after="0"/>
              <w:jc w:val="both"/>
              <w:rPr>
                <w:b/>
              </w:rPr>
            </w:pPr>
            <w:r w:rsidRPr="008F391D">
              <w:rPr>
                <w:b/>
              </w:rPr>
              <w:t>OBS_VALUE</w:t>
            </w:r>
          </w:p>
        </w:tc>
        <w:tc>
          <w:tcPr>
            <w:tcW w:w="1440" w:type="dxa"/>
          </w:tcPr>
          <w:p w14:paraId="34D07710" w14:textId="77777777" w:rsidR="009B1FCC" w:rsidRPr="008F391D" w:rsidRDefault="009B1FCC" w:rsidP="00FB7F10">
            <w:pPr>
              <w:pStyle w:val="Plattetekst"/>
              <w:spacing w:before="0" w:after="0"/>
              <w:jc w:val="both"/>
              <w:rPr>
                <w:b/>
              </w:rPr>
            </w:pPr>
            <w:r w:rsidRPr="008F391D">
              <w:rPr>
                <w:b/>
              </w:rPr>
              <w:t>OBS_STATUS</w:t>
            </w:r>
          </w:p>
        </w:tc>
      </w:tr>
      <w:tr w:rsidR="009B1FCC" w:rsidRPr="008F391D" w14:paraId="0C7D7689" w14:textId="77777777" w:rsidTr="009B1FCC">
        <w:tc>
          <w:tcPr>
            <w:tcW w:w="828" w:type="dxa"/>
            <w:shd w:val="clear" w:color="auto" w:fill="auto"/>
          </w:tcPr>
          <w:p w14:paraId="58564F96" w14:textId="77777777" w:rsidR="009B1FCC" w:rsidRPr="008F391D" w:rsidRDefault="009B1FCC" w:rsidP="00FB7F10">
            <w:pPr>
              <w:pStyle w:val="Plattetekst"/>
              <w:spacing w:before="0" w:after="0"/>
              <w:jc w:val="both"/>
            </w:pPr>
            <w:r w:rsidRPr="008F391D">
              <w:t>T01</w:t>
            </w:r>
          </w:p>
        </w:tc>
        <w:tc>
          <w:tcPr>
            <w:tcW w:w="720" w:type="dxa"/>
            <w:shd w:val="clear" w:color="auto" w:fill="auto"/>
          </w:tcPr>
          <w:p w14:paraId="0238047D" w14:textId="77777777" w:rsidR="009B1FCC" w:rsidRPr="008F391D" w:rsidRDefault="009B1FCC" w:rsidP="00FB7F10">
            <w:pPr>
              <w:pStyle w:val="Plattetekst"/>
              <w:spacing w:before="0" w:after="0"/>
              <w:jc w:val="both"/>
            </w:pPr>
            <w:r w:rsidRPr="008F391D">
              <w:t>A</w:t>
            </w:r>
          </w:p>
        </w:tc>
        <w:tc>
          <w:tcPr>
            <w:tcW w:w="1080" w:type="dxa"/>
          </w:tcPr>
          <w:p w14:paraId="3A10DE77" w14:textId="7FFAAF2E" w:rsidR="009B1FCC" w:rsidRPr="008F391D" w:rsidRDefault="009B1FCC" w:rsidP="00FB7F10">
            <w:pPr>
              <w:pStyle w:val="Plattetekst"/>
              <w:spacing w:before="0" w:after="0"/>
              <w:jc w:val="both"/>
            </w:pPr>
            <w:r>
              <w:t>2008</w:t>
            </w:r>
          </w:p>
        </w:tc>
        <w:tc>
          <w:tcPr>
            <w:tcW w:w="1320" w:type="dxa"/>
          </w:tcPr>
          <w:p w14:paraId="343357C5" w14:textId="541A6E84" w:rsidR="009B1FCC" w:rsidRPr="008F391D" w:rsidRDefault="009B1FCC" w:rsidP="00FB7F10">
            <w:pPr>
              <w:pStyle w:val="Plattetekst"/>
              <w:spacing w:before="0" w:after="0"/>
              <w:jc w:val="both"/>
            </w:pPr>
            <w:r>
              <w:t>MT</w:t>
            </w:r>
          </w:p>
        </w:tc>
        <w:tc>
          <w:tcPr>
            <w:tcW w:w="1080" w:type="dxa"/>
          </w:tcPr>
          <w:p w14:paraId="30BAF78F" w14:textId="7ECA2694" w:rsidR="009B1FCC" w:rsidRPr="008F391D" w:rsidRDefault="009B1FCC" w:rsidP="00FB7F10">
            <w:pPr>
              <w:pStyle w:val="Plattetekst"/>
              <w:spacing w:before="0" w:after="0"/>
              <w:jc w:val="both"/>
            </w:pPr>
            <w:r>
              <w:t>BE</w:t>
            </w:r>
          </w:p>
        </w:tc>
        <w:tc>
          <w:tcPr>
            <w:tcW w:w="1223" w:type="dxa"/>
          </w:tcPr>
          <w:p w14:paraId="0FB7FE5F" w14:textId="77777777" w:rsidR="009B1FCC" w:rsidRPr="008F391D" w:rsidRDefault="009B1FCC" w:rsidP="00FB7F10">
            <w:pPr>
              <w:pStyle w:val="Plattetekst"/>
              <w:spacing w:before="0" w:after="0"/>
              <w:jc w:val="both"/>
            </w:pPr>
            <w:r w:rsidRPr="008F391D">
              <w:t>IN</w:t>
            </w:r>
          </w:p>
        </w:tc>
        <w:tc>
          <w:tcPr>
            <w:tcW w:w="1086" w:type="dxa"/>
            <w:shd w:val="clear" w:color="auto" w:fill="auto"/>
          </w:tcPr>
          <w:p w14:paraId="20A638B0" w14:textId="77777777" w:rsidR="009B1FCC" w:rsidRPr="008F391D" w:rsidRDefault="009B1FCC" w:rsidP="00FB7F10">
            <w:pPr>
              <w:pStyle w:val="Plattetekst"/>
              <w:spacing w:before="0" w:after="0"/>
              <w:jc w:val="both"/>
            </w:pPr>
            <w:r w:rsidRPr="008F391D">
              <w:t>TOTAL</w:t>
            </w:r>
          </w:p>
        </w:tc>
        <w:tc>
          <w:tcPr>
            <w:tcW w:w="960" w:type="dxa"/>
            <w:shd w:val="clear" w:color="auto" w:fill="auto"/>
          </w:tcPr>
          <w:p w14:paraId="23D977EE" w14:textId="77777777" w:rsidR="009B1FCC" w:rsidRPr="008F391D" w:rsidRDefault="009B1FCC" w:rsidP="00FB7F10">
            <w:pPr>
              <w:pStyle w:val="Plattetekst"/>
              <w:spacing w:before="0" w:after="0"/>
              <w:jc w:val="both"/>
            </w:pPr>
            <w:r w:rsidRPr="008F391D">
              <w:t>N</w:t>
            </w:r>
          </w:p>
        </w:tc>
        <w:tc>
          <w:tcPr>
            <w:tcW w:w="1320" w:type="dxa"/>
            <w:shd w:val="clear" w:color="auto" w:fill="auto"/>
          </w:tcPr>
          <w:p w14:paraId="68DA9D94" w14:textId="66FBBA74" w:rsidR="009B1FCC" w:rsidRPr="008F391D" w:rsidRDefault="009B1FCC" w:rsidP="00FB7F10">
            <w:pPr>
              <w:pStyle w:val="Plattetekst"/>
              <w:spacing w:before="0" w:after="0"/>
              <w:jc w:val="both"/>
            </w:pPr>
            <w:r>
              <w:t>1</w:t>
            </w:r>
            <w:r w:rsidR="00185BC8">
              <w:t>1</w:t>
            </w:r>
          </w:p>
        </w:tc>
        <w:tc>
          <w:tcPr>
            <w:tcW w:w="1440" w:type="dxa"/>
          </w:tcPr>
          <w:p w14:paraId="25DC38D8" w14:textId="77777777" w:rsidR="009B1FCC" w:rsidRPr="008F391D" w:rsidRDefault="009B1FCC" w:rsidP="00FB7F10">
            <w:pPr>
              <w:pStyle w:val="Plattetekst"/>
              <w:spacing w:before="0" w:after="0"/>
              <w:jc w:val="center"/>
            </w:pPr>
          </w:p>
        </w:tc>
      </w:tr>
      <w:tr w:rsidR="009B1FCC" w:rsidRPr="008F391D" w14:paraId="57717E33" w14:textId="77777777" w:rsidTr="009B1FCC">
        <w:tc>
          <w:tcPr>
            <w:tcW w:w="828" w:type="dxa"/>
            <w:shd w:val="clear" w:color="auto" w:fill="auto"/>
          </w:tcPr>
          <w:p w14:paraId="443924DC" w14:textId="77777777" w:rsidR="009B1FCC" w:rsidRPr="008F391D" w:rsidRDefault="009B1FCC" w:rsidP="00FB7F10">
            <w:pPr>
              <w:pStyle w:val="Plattetekst"/>
              <w:spacing w:before="0" w:after="0"/>
              <w:jc w:val="both"/>
            </w:pPr>
            <w:r w:rsidRPr="008F391D">
              <w:t>T01</w:t>
            </w:r>
          </w:p>
        </w:tc>
        <w:tc>
          <w:tcPr>
            <w:tcW w:w="720" w:type="dxa"/>
            <w:shd w:val="clear" w:color="auto" w:fill="auto"/>
          </w:tcPr>
          <w:p w14:paraId="5F47E383" w14:textId="77777777" w:rsidR="009B1FCC" w:rsidRPr="008F391D" w:rsidRDefault="009B1FCC" w:rsidP="00FB7F10">
            <w:pPr>
              <w:pStyle w:val="Plattetekst"/>
              <w:spacing w:before="0" w:after="0"/>
              <w:jc w:val="both"/>
            </w:pPr>
            <w:r w:rsidRPr="008F391D">
              <w:t>A</w:t>
            </w:r>
          </w:p>
        </w:tc>
        <w:tc>
          <w:tcPr>
            <w:tcW w:w="1080" w:type="dxa"/>
          </w:tcPr>
          <w:p w14:paraId="63EFFF64" w14:textId="05884154" w:rsidR="009B1FCC" w:rsidRPr="008F391D" w:rsidRDefault="009B1FCC" w:rsidP="00FB7F10">
            <w:pPr>
              <w:pStyle w:val="Plattetekst"/>
              <w:spacing w:before="0" w:after="0"/>
              <w:jc w:val="both"/>
            </w:pPr>
            <w:r>
              <w:t>2008</w:t>
            </w:r>
          </w:p>
        </w:tc>
        <w:tc>
          <w:tcPr>
            <w:tcW w:w="1320" w:type="dxa"/>
          </w:tcPr>
          <w:p w14:paraId="09258143" w14:textId="42E641B3" w:rsidR="009B1FCC" w:rsidRPr="008F391D" w:rsidRDefault="009B1FCC" w:rsidP="00FB7F10">
            <w:pPr>
              <w:pStyle w:val="Plattetekst"/>
              <w:spacing w:before="0" w:after="0"/>
              <w:jc w:val="both"/>
            </w:pPr>
            <w:r>
              <w:t>MT</w:t>
            </w:r>
          </w:p>
        </w:tc>
        <w:tc>
          <w:tcPr>
            <w:tcW w:w="1080" w:type="dxa"/>
          </w:tcPr>
          <w:p w14:paraId="7EDCAA52" w14:textId="2C370975" w:rsidR="009B1FCC" w:rsidRPr="008F391D" w:rsidRDefault="009B1FCC" w:rsidP="00FB7F10">
            <w:pPr>
              <w:pStyle w:val="Plattetekst"/>
              <w:spacing w:before="0" w:after="0"/>
              <w:jc w:val="both"/>
            </w:pPr>
            <w:r>
              <w:t>BG</w:t>
            </w:r>
          </w:p>
        </w:tc>
        <w:tc>
          <w:tcPr>
            <w:tcW w:w="1223" w:type="dxa"/>
          </w:tcPr>
          <w:p w14:paraId="727F1AD3" w14:textId="77777777" w:rsidR="009B1FCC" w:rsidRPr="008F391D" w:rsidRDefault="009B1FCC" w:rsidP="00FB7F10">
            <w:pPr>
              <w:pStyle w:val="Plattetekst"/>
              <w:spacing w:before="0" w:after="0"/>
              <w:jc w:val="both"/>
            </w:pPr>
            <w:r w:rsidRPr="008F391D">
              <w:t>IN</w:t>
            </w:r>
          </w:p>
        </w:tc>
        <w:tc>
          <w:tcPr>
            <w:tcW w:w="1086" w:type="dxa"/>
            <w:shd w:val="clear" w:color="auto" w:fill="auto"/>
          </w:tcPr>
          <w:p w14:paraId="1135076B" w14:textId="201EA394" w:rsidR="009B1FCC" w:rsidRPr="008F391D" w:rsidRDefault="009B1FCC" w:rsidP="00FB7F10">
            <w:pPr>
              <w:pStyle w:val="Plattetekst"/>
              <w:spacing w:before="0" w:after="0"/>
              <w:jc w:val="both"/>
            </w:pPr>
            <w:r w:rsidRPr="00FF0085">
              <w:t>TOTAL</w:t>
            </w:r>
          </w:p>
        </w:tc>
        <w:tc>
          <w:tcPr>
            <w:tcW w:w="960" w:type="dxa"/>
            <w:shd w:val="clear" w:color="auto" w:fill="auto"/>
          </w:tcPr>
          <w:p w14:paraId="3A6A439A" w14:textId="77777777" w:rsidR="009B1FCC" w:rsidRPr="008F391D" w:rsidRDefault="009B1FCC" w:rsidP="00FB7F10">
            <w:pPr>
              <w:pStyle w:val="Plattetekst"/>
              <w:spacing w:before="0" w:after="0"/>
              <w:jc w:val="both"/>
            </w:pPr>
            <w:r w:rsidRPr="008F391D">
              <w:t>N</w:t>
            </w:r>
          </w:p>
        </w:tc>
        <w:tc>
          <w:tcPr>
            <w:tcW w:w="1320" w:type="dxa"/>
            <w:shd w:val="clear" w:color="auto" w:fill="auto"/>
          </w:tcPr>
          <w:p w14:paraId="19B03979" w14:textId="622CCFB4" w:rsidR="009B1FCC" w:rsidRPr="008F391D" w:rsidRDefault="00185BC8" w:rsidP="00FB7F10">
            <w:pPr>
              <w:pStyle w:val="Plattetekst"/>
              <w:spacing w:before="0" w:after="0"/>
              <w:jc w:val="both"/>
            </w:pPr>
            <w:r>
              <w:t>7</w:t>
            </w:r>
          </w:p>
        </w:tc>
        <w:tc>
          <w:tcPr>
            <w:tcW w:w="1440" w:type="dxa"/>
          </w:tcPr>
          <w:p w14:paraId="18999839" w14:textId="77777777" w:rsidR="009B1FCC" w:rsidRPr="008F391D" w:rsidRDefault="009B1FCC" w:rsidP="00FB7F10">
            <w:pPr>
              <w:pStyle w:val="Plattetekst"/>
              <w:spacing w:before="0" w:after="0"/>
              <w:jc w:val="center"/>
            </w:pPr>
          </w:p>
        </w:tc>
      </w:tr>
      <w:tr w:rsidR="009B1FCC" w:rsidRPr="008F391D" w14:paraId="799CDF03" w14:textId="77777777" w:rsidTr="009B1FCC">
        <w:tc>
          <w:tcPr>
            <w:tcW w:w="828" w:type="dxa"/>
            <w:shd w:val="clear" w:color="auto" w:fill="auto"/>
          </w:tcPr>
          <w:p w14:paraId="38034CE9" w14:textId="77777777" w:rsidR="009B1FCC" w:rsidRPr="008F391D" w:rsidRDefault="009B1FCC" w:rsidP="00FB7F10">
            <w:pPr>
              <w:pStyle w:val="Plattetekst"/>
              <w:spacing w:before="0" w:after="0"/>
              <w:jc w:val="both"/>
            </w:pPr>
            <w:r w:rsidRPr="008F391D">
              <w:t>T01</w:t>
            </w:r>
          </w:p>
        </w:tc>
        <w:tc>
          <w:tcPr>
            <w:tcW w:w="720" w:type="dxa"/>
            <w:shd w:val="clear" w:color="auto" w:fill="auto"/>
          </w:tcPr>
          <w:p w14:paraId="71AA4D13" w14:textId="77777777" w:rsidR="009B1FCC" w:rsidRPr="008F391D" w:rsidRDefault="009B1FCC" w:rsidP="00FB7F10">
            <w:pPr>
              <w:pStyle w:val="Plattetekst"/>
              <w:spacing w:before="0" w:after="0"/>
              <w:jc w:val="both"/>
            </w:pPr>
            <w:r w:rsidRPr="008F391D">
              <w:t>A</w:t>
            </w:r>
          </w:p>
        </w:tc>
        <w:tc>
          <w:tcPr>
            <w:tcW w:w="1080" w:type="dxa"/>
          </w:tcPr>
          <w:p w14:paraId="2D5BC837" w14:textId="2A69FDE3" w:rsidR="009B1FCC" w:rsidRPr="008F391D" w:rsidRDefault="009B1FCC" w:rsidP="00FB7F10">
            <w:pPr>
              <w:pStyle w:val="Plattetekst"/>
              <w:spacing w:before="0" w:after="0"/>
              <w:jc w:val="both"/>
            </w:pPr>
            <w:r>
              <w:t>2008</w:t>
            </w:r>
          </w:p>
        </w:tc>
        <w:tc>
          <w:tcPr>
            <w:tcW w:w="1320" w:type="dxa"/>
          </w:tcPr>
          <w:p w14:paraId="351CB8A1" w14:textId="1797F46C" w:rsidR="009B1FCC" w:rsidRPr="008F391D" w:rsidRDefault="009B1FCC" w:rsidP="00FB7F10">
            <w:pPr>
              <w:pStyle w:val="Plattetekst"/>
              <w:spacing w:before="0" w:after="0"/>
              <w:jc w:val="both"/>
            </w:pPr>
            <w:r>
              <w:t>MT</w:t>
            </w:r>
          </w:p>
        </w:tc>
        <w:tc>
          <w:tcPr>
            <w:tcW w:w="1080" w:type="dxa"/>
          </w:tcPr>
          <w:p w14:paraId="29E3B961" w14:textId="3F234824" w:rsidR="009B1FCC" w:rsidRPr="008F391D" w:rsidRDefault="009B1FCC" w:rsidP="00FB7F10">
            <w:pPr>
              <w:pStyle w:val="Plattetekst"/>
              <w:spacing w:before="0" w:after="0"/>
              <w:jc w:val="both"/>
            </w:pPr>
            <w:r>
              <w:t>CZ</w:t>
            </w:r>
          </w:p>
        </w:tc>
        <w:tc>
          <w:tcPr>
            <w:tcW w:w="1223" w:type="dxa"/>
          </w:tcPr>
          <w:p w14:paraId="204B7D41" w14:textId="77777777" w:rsidR="009B1FCC" w:rsidRPr="008F391D" w:rsidRDefault="009B1FCC" w:rsidP="00FB7F10">
            <w:pPr>
              <w:pStyle w:val="Plattetekst"/>
              <w:spacing w:before="0" w:after="0"/>
              <w:jc w:val="both"/>
            </w:pPr>
            <w:r w:rsidRPr="008F391D">
              <w:t>IN</w:t>
            </w:r>
          </w:p>
        </w:tc>
        <w:tc>
          <w:tcPr>
            <w:tcW w:w="1086" w:type="dxa"/>
            <w:shd w:val="clear" w:color="auto" w:fill="auto"/>
          </w:tcPr>
          <w:p w14:paraId="0B10F73D" w14:textId="1B5E283A" w:rsidR="009B1FCC" w:rsidRPr="008F391D" w:rsidRDefault="009B1FCC" w:rsidP="00FB7F10">
            <w:pPr>
              <w:pStyle w:val="Plattetekst"/>
              <w:spacing w:before="0" w:after="0"/>
              <w:jc w:val="both"/>
            </w:pPr>
            <w:r w:rsidRPr="00FF0085">
              <w:t>TOTAL</w:t>
            </w:r>
          </w:p>
        </w:tc>
        <w:tc>
          <w:tcPr>
            <w:tcW w:w="960" w:type="dxa"/>
            <w:shd w:val="clear" w:color="auto" w:fill="auto"/>
          </w:tcPr>
          <w:p w14:paraId="24E9A3B9" w14:textId="77777777" w:rsidR="009B1FCC" w:rsidRPr="008F391D" w:rsidRDefault="009B1FCC" w:rsidP="00FB7F10">
            <w:pPr>
              <w:pStyle w:val="Plattetekst"/>
              <w:spacing w:before="0" w:after="0"/>
              <w:jc w:val="both"/>
            </w:pPr>
            <w:r>
              <w:t>N</w:t>
            </w:r>
          </w:p>
        </w:tc>
        <w:tc>
          <w:tcPr>
            <w:tcW w:w="1320" w:type="dxa"/>
            <w:shd w:val="clear" w:color="auto" w:fill="auto"/>
          </w:tcPr>
          <w:p w14:paraId="323AAB67" w14:textId="6C2904E1" w:rsidR="009B1FCC" w:rsidRPr="008F391D" w:rsidRDefault="00185BC8" w:rsidP="00FB7F10">
            <w:pPr>
              <w:pStyle w:val="Plattetekst"/>
              <w:spacing w:before="0" w:after="0"/>
              <w:jc w:val="both"/>
            </w:pPr>
            <w:r>
              <w:t>10</w:t>
            </w:r>
          </w:p>
        </w:tc>
        <w:tc>
          <w:tcPr>
            <w:tcW w:w="1440" w:type="dxa"/>
          </w:tcPr>
          <w:p w14:paraId="0FCE54EE" w14:textId="77777777" w:rsidR="009B1FCC" w:rsidRPr="008F391D" w:rsidRDefault="009B1FCC" w:rsidP="00FB7F10">
            <w:pPr>
              <w:pStyle w:val="Plattetekst"/>
              <w:spacing w:before="0" w:after="0"/>
              <w:jc w:val="center"/>
            </w:pPr>
          </w:p>
        </w:tc>
      </w:tr>
      <w:tr w:rsidR="009B1FCC" w:rsidRPr="008F391D" w14:paraId="0F0E5E09" w14:textId="77777777" w:rsidTr="009B1FCC">
        <w:tc>
          <w:tcPr>
            <w:tcW w:w="828" w:type="dxa"/>
            <w:shd w:val="clear" w:color="auto" w:fill="auto"/>
          </w:tcPr>
          <w:p w14:paraId="12246AE8" w14:textId="77777777" w:rsidR="009B1FCC" w:rsidRPr="008F391D" w:rsidRDefault="009B1FCC" w:rsidP="00FB7F10">
            <w:pPr>
              <w:pStyle w:val="Plattetekst"/>
              <w:spacing w:before="0" w:after="0"/>
              <w:jc w:val="both"/>
            </w:pPr>
            <w:r w:rsidRPr="008F391D">
              <w:t>T01</w:t>
            </w:r>
          </w:p>
        </w:tc>
        <w:tc>
          <w:tcPr>
            <w:tcW w:w="720" w:type="dxa"/>
            <w:shd w:val="clear" w:color="auto" w:fill="auto"/>
          </w:tcPr>
          <w:p w14:paraId="1A2600A7" w14:textId="77777777" w:rsidR="009B1FCC" w:rsidRPr="008F391D" w:rsidRDefault="009B1FCC" w:rsidP="00FB7F10">
            <w:pPr>
              <w:pStyle w:val="Plattetekst"/>
              <w:spacing w:before="0" w:after="0"/>
              <w:jc w:val="both"/>
            </w:pPr>
            <w:r w:rsidRPr="008F391D">
              <w:t>A</w:t>
            </w:r>
          </w:p>
        </w:tc>
        <w:tc>
          <w:tcPr>
            <w:tcW w:w="1080" w:type="dxa"/>
          </w:tcPr>
          <w:p w14:paraId="3EF3CD40" w14:textId="7F2FAAF1" w:rsidR="009B1FCC" w:rsidRPr="008F391D" w:rsidRDefault="009B1FCC" w:rsidP="00FB7F10">
            <w:pPr>
              <w:pStyle w:val="Plattetekst"/>
              <w:spacing w:before="0" w:after="0"/>
              <w:jc w:val="both"/>
            </w:pPr>
            <w:r>
              <w:t>2008</w:t>
            </w:r>
          </w:p>
        </w:tc>
        <w:tc>
          <w:tcPr>
            <w:tcW w:w="1320" w:type="dxa"/>
          </w:tcPr>
          <w:p w14:paraId="2A15EE23" w14:textId="719E5FD9" w:rsidR="009B1FCC" w:rsidRPr="008F391D" w:rsidRDefault="009B1FCC" w:rsidP="00FB7F10">
            <w:pPr>
              <w:pStyle w:val="Plattetekst"/>
              <w:spacing w:before="0" w:after="0"/>
              <w:jc w:val="both"/>
            </w:pPr>
            <w:r>
              <w:t>MT</w:t>
            </w:r>
          </w:p>
        </w:tc>
        <w:tc>
          <w:tcPr>
            <w:tcW w:w="1080" w:type="dxa"/>
          </w:tcPr>
          <w:p w14:paraId="265D7F0C" w14:textId="47936D23" w:rsidR="009B1FCC" w:rsidRPr="008F391D" w:rsidRDefault="009B1FCC" w:rsidP="00FB7F10">
            <w:pPr>
              <w:pStyle w:val="Plattetekst"/>
              <w:spacing w:before="0" w:after="0"/>
              <w:jc w:val="both"/>
            </w:pPr>
            <w:r>
              <w:t>DK</w:t>
            </w:r>
          </w:p>
        </w:tc>
        <w:tc>
          <w:tcPr>
            <w:tcW w:w="1223" w:type="dxa"/>
          </w:tcPr>
          <w:p w14:paraId="6BDFAA07" w14:textId="77777777" w:rsidR="009B1FCC" w:rsidRPr="008F391D" w:rsidRDefault="009B1FCC" w:rsidP="00FB7F10">
            <w:pPr>
              <w:pStyle w:val="Plattetekst"/>
              <w:spacing w:before="0" w:after="0"/>
              <w:jc w:val="both"/>
            </w:pPr>
            <w:r w:rsidRPr="008F391D">
              <w:t>IN</w:t>
            </w:r>
          </w:p>
        </w:tc>
        <w:tc>
          <w:tcPr>
            <w:tcW w:w="1086" w:type="dxa"/>
            <w:shd w:val="clear" w:color="auto" w:fill="auto"/>
          </w:tcPr>
          <w:p w14:paraId="7E8AB0FF" w14:textId="79E0A9C0" w:rsidR="009B1FCC" w:rsidRPr="008F391D" w:rsidRDefault="009B1FCC" w:rsidP="00FB7F10">
            <w:pPr>
              <w:pStyle w:val="Plattetekst"/>
              <w:spacing w:before="0" w:after="0"/>
              <w:jc w:val="both"/>
            </w:pPr>
            <w:r w:rsidRPr="00FF0085">
              <w:t>TOTAL</w:t>
            </w:r>
          </w:p>
        </w:tc>
        <w:tc>
          <w:tcPr>
            <w:tcW w:w="960" w:type="dxa"/>
            <w:shd w:val="clear" w:color="auto" w:fill="auto"/>
          </w:tcPr>
          <w:p w14:paraId="29B51A67" w14:textId="77777777" w:rsidR="009B1FCC" w:rsidRPr="008F391D" w:rsidRDefault="009B1FCC" w:rsidP="00FB7F10">
            <w:pPr>
              <w:pStyle w:val="Plattetekst"/>
              <w:spacing w:before="0" w:after="0"/>
              <w:jc w:val="both"/>
            </w:pPr>
            <w:r>
              <w:t>N</w:t>
            </w:r>
          </w:p>
        </w:tc>
        <w:tc>
          <w:tcPr>
            <w:tcW w:w="1320" w:type="dxa"/>
            <w:shd w:val="clear" w:color="auto" w:fill="auto"/>
          </w:tcPr>
          <w:p w14:paraId="23C2AD53" w14:textId="7CAD196E" w:rsidR="009B1FCC" w:rsidRPr="008F391D" w:rsidRDefault="00185BC8" w:rsidP="00FB7F10">
            <w:pPr>
              <w:pStyle w:val="Plattetekst"/>
              <w:spacing w:before="0" w:after="0"/>
              <w:jc w:val="both"/>
            </w:pPr>
            <w:r>
              <w:t>5</w:t>
            </w:r>
          </w:p>
        </w:tc>
        <w:tc>
          <w:tcPr>
            <w:tcW w:w="1440" w:type="dxa"/>
          </w:tcPr>
          <w:p w14:paraId="7E7FFCB3" w14:textId="77777777" w:rsidR="009B1FCC" w:rsidRPr="008F391D" w:rsidRDefault="009B1FCC" w:rsidP="00FB7F10">
            <w:pPr>
              <w:pStyle w:val="Plattetekst"/>
              <w:spacing w:before="0" w:after="0"/>
              <w:jc w:val="center"/>
            </w:pPr>
          </w:p>
        </w:tc>
      </w:tr>
      <w:tr w:rsidR="009B1FCC" w:rsidRPr="008F391D" w14:paraId="0D427715" w14:textId="77777777" w:rsidTr="009B1FCC">
        <w:tc>
          <w:tcPr>
            <w:tcW w:w="828" w:type="dxa"/>
          </w:tcPr>
          <w:p w14:paraId="27E43772" w14:textId="77777777" w:rsidR="009B1FCC" w:rsidRPr="008F391D" w:rsidRDefault="009B1FCC" w:rsidP="00FB7F10">
            <w:pPr>
              <w:pStyle w:val="Plattetekst"/>
              <w:spacing w:before="0" w:after="0"/>
              <w:jc w:val="both"/>
            </w:pPr>
            <w:r w:rsidRPr="008F391D">
              <w:t>T01</w:t>
            </w:r>
          </w:p>
        </w:tc>
        <w:tc>
          <w:tcPr>
            <w:tcW w:w="720" w:type="dxa"/>
          </w:tcPr>
          <w:p w14:paraId="792FE621" w14:textId="77777777" w:rsidR="009B1FCC" w:rsidRPr="008F391D" w:rsidRDefault="009B1FCC" w:rsidP="00FB7F10">
            <w:pPr>
              <w:pStyle w:val="Plattetekst"/>
              <w:spacing w:before="0" w:after="0"/>
              <w:jc w:val="both"/>
            </w:pPr>
            <w:r w:rsidRPr="008F391D">
              <w:t>A</w:t>
            </w:r>
          </w:p>
        </w:tc>
        <w:tc>
          <w:tcPr>
            <w:tcW w:w="1080" w:type="dxa"/>
          </w:tcPr>
          <w:p w14:paraId="3D9C7866" w14:textId="77777777" w:rsidR="009B1FCC" w:rsidRPr="008F391D" w:rsidRDefault="009B1FCC" w:rsidP="00FB7F10">
            <w:pPr>
              <w:pStyle w:val="Plattetekst"/>
              <w:spacing w:before="0" w:after="0"/>
              <w:jc w:val="both"/>
            </w:pPr>
            <w:r>
              <w:t>2008</w:t>
            </w:r>
          </w:p>
        </w:tc>
        <w:tc>
          <w:tcPr>
            <w:tcW w:w="1320" w:type="dxa"/>
          </w:tcPr>
          <w:p w14:paraId="36C3B700" w14:textId="77777777" w:rsidR="009B1FCC" w:rsidRPr="008F391D" w:rsidRDefault="009B1FCC" w:rsidP="00FB7F10">
            <w:pPr>
              <w:pStyle w:val="Plattetekst"/>
              <w:spacing w:before="0" w:after="0"/>
              <w:jc w:val="both"/>
            </w:pPr>
            <w:r>
              <w:t>MT</w:t>
            </w:r>
          </w:p>
        </w:tc>
        <w:tc>
          <w:tcPr>
            <w:tcW w:w="1080" w:type="dxa"/>
          </w:tcPr>
          <w:p w14:paraId="0D503B97" w14:textId="5F19B541" w:rsidR="009B1FCC" w:rsidRPr="008F391D" w:rsidRDefault="009B1FCC" w:rsidP="00FB7F10">
            <w:pPr>
              <w:pStyle w:val="Plattetekst"/>
              <w:spacing w:before="0" w:after="0"/>
              <w:jc w:val="both"/>
            </w:pPr>
            <w:r>
              <w:t>DE</w:t>
            </w:r>
          </w:p>
        </w:tc>
        <w:tc>
          <w:tcPr>
            <w:tcW w:w="1223" w:type="dxa"/>
          </w:tcPr>
          <w:p w14:paraId="5A0AD95C" w14:textId="7C9E0F0A" w:rsidR="009B1FCC" w:rsidRPr="008F391D" w:rsidRDefault="009B1FCC" w:rsidP="00FB7F10">
            <w:pPr>
              <w:pStyle w:val="Plattetekst"/>
              <w:spacing w:before="0" w:after="0"/>
              <w:jc w:val="both"/>
            </w:pPr>
            <w:r w:rsidRPr="007F65B7">
              <w:t>IN</w:t>
            </w:r>
          </w:p>
        </w:tc>
        <w:tc>
          <w:tcPr>
            <w:tcW w:w="1086" w:type="dxa"/>
          </w:tcPr>
          <w:p w14:paraId="6D417F87" w14:textId="4E72CAAB" w:rsidR="009B1FCC" w:rsidRPr="008F391D" w:rsidRDefault="009B1FCC" w:rsidP="00FB7F10">
            <w:pPr>
              <w:pStyle w:val="Plattetekst"/>
              <w:spacing w:before="0" w:after="0"/>
              <w:jc w:val="both"/>
            </w:pPr>
            <w:r w:rsidRPr="00FF0085">
              <w:t>TOTAL</w:t>
            </w:r>
          </w:p>
        </w:tc>
        <w:tc>
          <w:tcPr>
            <w:tcW w:w="960" w:type="dxa"/>
          </w:tcPr>
          <w:p w14:paraId="04C64779" w14:textId="77777777" w:rsidR="009B1FCC" w:rsidRPr="008F391D" w:rsidRDefault="009B1FCC" w:rsidP="00FB7F10">
            <w:pPr>
              <w:pStyle w:val="Plattetekst"/>
              <w:spacing w:before="0" w:after="0"/>
              <w:jc w:val="both"/>
            </w:pPr>
            <w:r w:rsidRPr="008F391D">
              <w:t>N</w:t>
            </w:r>
          </w:p>
        </w:tc>
        <w:tc>
          <w:tcPr>
            <w:tcW w:w="1320" w:type="dxa"/>
          </w:tcPr>
          <w:p w14:paraId="45B08FF3" w14:textId="044CF8D7" w:rsidR="009B1FCC" w:rsidRPr="008F391D" w:rsidRDefault="00185BC8" w:rsidP="00FB7F10">
            <w:pPr>
              <w:pStyle w:val="Plattetekst"/>
              <w:spacing w:before="0" w:after="0"/>
              <w:jc w:val="both"/>
            </w:pPr>
            <w:r>
              <w:t>82</w:t>
            </w:r>
          </w:p>
        </w:tc>
        <w:tc>
          <w:tcPr>
            <w:tcW w:w="1440" w:type="dxa"/>
          </w:tcPr>
          <w:p w14:paraId="218F3073" w14:textId="77777777" w:rsidR="009B1FCC" w:rsidRPr="008F391D" w:rsidRDefault="009B1FCC" w:rsidP="00FB7F10">
            <w:pPr>
              <w:pStyle w:val="Plattetekst"/>
              <w:spacing w:before="0" w:after="0"/>
              <w:jc w:val="center"/>
            </w:pPr>
          </w:p>
        </w:tc>
      </w:tr>
      <w:tr w:rsidR="009B1FCC" w:rsidRPr="008F391D" w14:paraId="2D9CDDA3" w14:textId="77777777" w:rsidTr="009B1FCC">
        <w:tc>
          <w:tcPr>
            <w:tcW w:w="828" w:type="dxa"/>
          </w:tcPr>
          <w:p w14:paraId="49DF2929" w14:textId="77777777" w:rsidR="009B1FCC" w:rsidRPr="008F391D" w:rsidRDefault="009B1FCC" w:rsidP="00FB7F10">
            <w:pPr>
              <w:pStyle w:val="Plattetekst"/>
              <w:spacing w:before="0" w:after="0"/>
              <w:jc w:val="both"/>
            </w:pPr>
            <w:r w:rsidRPr="008F391D">
              <w:t>T01</w:t>
            </w:r>
          </w:p>
        </w:tc>
        <w:tc>
          <w:tcPr>
            <w:tcW w:w="720" w:type="dxa"/>
          </w:tcPr>
          <w:p w14:paraId="113ADD25" w14:textId="77777777" w:rsidR="009B1FCC" w:rsidRPr="008F391D" w:rsidRDefault="009B1FCC" w:rsidP="00FB7F10">
            <w:pPr>
              <w:pStyle w:val="Plattetekst"/>
              <w:spacing w:before="0" w:after="0"/>
              <w:jc w:val="both"/>
            </w:pPr>
            <w:r w:rsidRPr="008F391D">
              <w:t>A</w:t>
            </w:r>
          </w:p>
        </w:tc>
        <w:tc>
          <w:tcPr>
            <w:tcW w:w="1080" w:type="dxa"/>
          </w:tcPr>
          <w:p w14:paraId="1A42805A" w14:textId="77777777" w:rsidR="009B1FCC" w:rsidRPr="008F391D" w:rsidRDefault="009B1FCC" w:rsidP="00FB7F10">
            <w:pPr>
              <w:pStyle w:val="Plattetekst"/>
              <w:spacing w:before="0" w:after="0"/>
              <w:jc w:val="both"/>
            </w:pPr>
            <w:r>
              <w:t>2008</w:t>
            </w:r>
          </w:p>
        </w:tc>
        <w:tc>
          <w:tcPr>
            <w:tcW w:w="1320" w:type="dxa"/>
          </w:tcPr>
          <w:p w14:paraId="0442C11C" w14:textId="77777777" w:rsidR="009B1FCC" w:rsidRPr="008F391D" w:rsidRDefault="009B1FCC" w:rsidP="00FB7F10">
            <w:pPr>
              <w:pStyle w:val="Plattetekst"/>
              <w:spacing w:before="0" w:after="0"/>
              <w:jc w:val="both"/>
            </w:pPr>
            <w:r>
              <w:t>MT</w:t>
            </w:r>
          </w:p>
        </w:tc>
        <w:tc>
          <w:tcPr>
            <w:tcW w:w="1080" w:type="dxa"/>
          </w:tcPr>
          <w:p w14:paraId="0FF6FC6F" w14:textId="7A09FEC0" w:rsidR="009B1FCC" w:rsidRPr="008F391D" w:rsidRDefault="009B1FCC" w:rsidP="00FB7F10">
            <w:pPr>
              <w:pStyle w:val="Plattetekst"/>
              <w:spacing w:before="0" w:after="0"/>
              <w:jc w:val="both"/>
            </w:pPr>
            <w:r>
              <w:t>EE</w:t>
            </w:r>
          </w:p>
        </w:tc>
        <w:tc>
          <w:tcPr>
            <w:tcW w:w="1223" w:type="dxa"/>
          </w:tcPr>
          <w:p w14:paraId="113ED6B7" w14:textId="4EABE22E" w:rsidR="009B1FCC" w:rsidRPr="008F391D" w:rsidRDefault="009B1FCC" w:rsidP="00FB7F10">
            <w:pPr>
              <w:pStyle w:val="Plattetekst"/>
              <w:spacing w:before="0" w:after="0"/>
              <w:jc w:val="both"/>
            </w:pPr>
            <w:r w:rsidRPr="007F65B7">
              <w:t>IN</w:t>
            </w:r>
          </w:p>
        </w:tc>
        <w:tc>
          <w:tcPr>
            <w:tcW w:w="1086" w:type="dxa"/>
          </w:tcPr>
          <w:p w14:paraId="32BFDA49" w14:textId="3B33603D" w:rsidR="009B1FCC" w:rsidRPr="008F391D" w:rsidRDefault="009B1FCC" w:rsidP="00FB7F10">
            <w:pPr>
              <w:pStyle w:val="Plattetekst"/>
              <w:spacing w:before="0" w:after="0"/>
              <w:jc w:val="both"/>
            </w:pPr>
            <w:r w:rsidRPr="00FF0085">
              <w:t>TOTAL</w:t>
            </w:r>
          </w:p>
        </w:tc>
        <w:tc>
          <w:tcPr>
            <w:tcW w:w="960" w:type="dxa"/>
          </w:tcPr>
          <w:p w14:paraId="0525F804" w14:textId="77777777" w:rsidR="009B1FCC" w:rsidRPr="008F391D" w:rsidRDefault="009B1FCC" w:rsidP="00FB7F10">
            <w:pPr>
              <w:pStyle w:val="Plattetekst"/>
              <w:spacing w:before="0" w:after="0"/>
              <w:jc w:val="both"/>
            </w:pPr>
            <w:r w:rsidRPr="008F391D">
              <w:t>N</w:t>
            </w:r>
          </w:p>
        </w:tc>
        <w:tc>
          <w:tcPr>
            <w:tcW w:w="1320" w:type="dxa"/>
          </w:tcPr>
          <w:p w14:paraId="1CA86E99" w14:textId="2B1BCF2E" w:rsidR="009B1FCC" w:rsidRPr="008F391D" w:rsidRDefault="00185BC8" w:rsidP="00FB7F10">
            <w:pPr>
              <w:pStyle w:val="Plattetekst"/>
              <w:spacing w:before="0" w:after="0"/>
              <w:jc w:val="both"/>
            </w:pPr>
            <w:r>
              <w:t>1</w:t>
            </w:r>
          </w:p>
        </w:tc>
        <w:tc>
          <w:tcPr>
            <w:tcW w:w="1440" w:type="dxa"/>
          </w:tcPr>
          <w:p w14:paraId="04A79F74" w14:textId="77777777" w:rsidR="009B1FCC" w:rsidRPr="008F391D" w:rsidRDefault="009B1FCC" w:rsidP="00FB7F10">
            <w:pPr>
              <w:pStyle w:val="Plattetekst"/>
              <w:spacing w:before="0" w:after="0"/>
              <w:jc w:val="center"/>
            </w:pPr>
          </w:p>
        </w:tc>
      </w:tr>
      <w:tr w:rsidR="009B1FCC" w:rsidRPr="008F391D" w14:paraId="55B1DDC0" w14:textId="77777777" w:rsidTr="009B1FCC">
        <w:tc>
          <w:tcPr>
            <w:tcW w:w="828" w:type="dxa"/>
          </w:tcPr>
          <w:p w14:paraId="75EF8E67" w14:textId="77777777" w:rsidR="009B1FCC" w:rsidRPr="008F391D" w:rsidRDefault="009B1FCC" w:rsidP="00FB7F10">
            <w:pPr>
              <w:pStyle w:val="Plattetekst"/>
              <w:spacing w:before="0" w:after="0"/>
              <w:jc w:val="both"/>
            </w:pPr>
            <w:r w:rsidRPr="008F391D">
              <w:t>T01</w:t>
            </w:r>
          </w:p>
        </w:tc>
        <w:tc>
          <w:tcPr>
            <w:tcW w:w="720" w:type="dxa"/>
          </w:tcPr>
          <w:p w14:paraId="0236FD9B" w14:textId="77777777" w:rsidR="009B1FCC" w:rsidRPr="008F391D" w:rsidRDefault="009B1FCC" w:rsidP="00FB7F10">
            <w:pPr>
              <w:pStyle w:val="Plattetekst"/>
              <w:spacing w:before="0" w:after="0"/>
              <w:jc w:val="both"/>
            </w:pPr>
            <w:r w:rsidRPr="008F391D">
              <w:t>A</w:t>
            </w:r>
          </w:p>
        </w:tc>
        <w:tc>
          <w:tcPr>
            <w:tcW w:w="1080" w:type="dxa"/>
          </w:tcPr>
          <w:p w14:paraId="12ABE446" w14:textId="77777777" w:rsidR="009B1FCC" w:rsidRPr="008F391D" w:rsidRDefault="009B1FCC" w:rsidP="00FB7F10">
            <w:pPr>
              <w:pStyle w:val="Plattetekst"/>
              <w:spacing w:before="0" w:after="0"/>
              <w:jc w:val="both"/>
            </w:pPr>
            <w:r>
              <w:t>2008</w:t>
            </w:r>
          </w:p>
        </w:tc>
        <w:tc>
          <w:tcPr>
            <w:tcW w:w="1320" w:type="dxa"/>
          </w:tcPr>
          <w:p w14:paraId="6761176A" w14:textId="77777777" w:rsidR="009B1FCC" w:rsidRPr="008F391D" w:rsidRDefault="009B1FCC" w:rsidP="00FB7F10">
            <w:pPr>
              <w:pStyle w:val="Plattetekst"/>
              <w:spacing w:before="0" w:after="0"/>
              <w:jc w:val="both"/>
            </w:pPr>
            <w:r>
              <w:t>MT</w:t>
            </w:r>
          </w:p>
        </w:tc>
        <w:tc>
          <w:tcPr>
            <w:tcW w:w="1080" w:type="dxa"/>
          </w:tcPr>
          <w:p w14:paraId="12CC2104" w14:textId="25FC4A9C" w:rsidR="009B1FCC" w:rsidRPr="008F391D" w:rsidRDefault="009B1FCC" w:rsidP="00FB7F10">
            <w:pPr>
              <w:pStyle w:val="Plattetekst"/>
              <w:spacing w:before="0" w:after="0"/>
              <w:jc w:val="both"/>
            </w:pPr>
            <w:r>
              <w:t>IE</w:t>
            </w:r>
          </w:p>
        </w:tc>
        <w:tc>
          <w:tcPr>
            <w:tcW w:w="1223" w:type="dxa"/>
          </w:tcPr>
          <w:p w14:paraId="3C1B5252" w14:textId="2A5E733B" w:rsidR="009B1FCC" w:rsidRPr="008F391D" w:rsidRDefault="009B1FCC" w:rsidP="00FB7F10">
            <w:pPr>
              <w:pStyle w:val="Plattetekst"/>
              <w:spacing w:before="0" w:after="0"/>
              <w:jc w:val="both"/>
            </w:pPr>
            <w:r w:rsidRPr="007F65B7">
              <w:t>IN</w:t>
            </w:r>
          </w:p>
        </w:tc>
        <w:tc>
          <w:tcPr>
            <w:tcW w:w="1086" w:type="dxa"/>
          </w:tcPr>
          <w:p w14:paraId="7F31F2A5" w14:textId="3DE363F5" w:rsidR="009B1FCC" w:rsidRPr="008F391D" w:rsidRDefault="009B1FCC" w:rsidP="00FB7F10">
            <w:pPr>
              <w:pStyle w:val="Plattetekst"/>
              <w:spacing w:before="0" w:after="0"/>
              <w:jc w:val="both"/>
            </w:pPr>
            <w:r w:rsidRPr="00FF0085">
              <w:t>TOTAL</w:t>
            </w:r>
          </w:p>
        </w:tc>
        <w:tc>
          <w:tcPr>
            <w:tcW w:w="960" w:type="dxa"/>
          </w:tcPr>
          <w:p w14:paraId="3A36A27F" w14:textId="77777777" w:rsidR="009B1FCC" w:rsidRPr="008F391D" w:rsidRDefault="009B1FCC" w:rsidP="00FB7F10">
            <w:pPr>
              <w:pStyle w:val="Plattetekst"/>
              <w:spacing w:before="0" w:after="0"/>
              <w:jc w:val="both"/>
            </w:pPr>
            <w:r>
              <w:t>N</w:t>
            </w:r>
          </w:p>
        </w:tc>
        <w:tc>
          <w:tcPr>
            <w:tcW w:w="1320" w:type="dxa"/>
          </w:tcPr>
          <w:p w14:paraId="5D04B408" w14:textId="64E7DD18" w:rsidR="009B1FCC" w:rsidRPr="008F391D" w:rsidRDefault="00185BC8" w:rsidP="00FB7F10">
            <w:pPr>
              <w:pStyle w:val="Plattetekst"/>
              <w:spacing w:before="0" w:after="0"/>
              <w:jc w:val="both"/>
            </w:pPr>
            <w:r>
              <w:t>4</w:t>
            </w:r>
          </w:p>
        </w:tc>
        <w:tc>
          <w:tcPr>
            <w:tcW w:w="1440" w:type="dxa"/>
          </w:tcPr>
          <w:p w14:paraId="187B8534" w14:textId="77777777" w:rsidR="009B1FCC" w:rsidRPr="008F391D" w:rsidRDefault="009B1FCC" w:rsidP="00FB7F10">
            <w:pPr>
              <w:pStyle w:val="Plattetekst"/>
              <w:spacing w:before="0" w:after="0"/>
              <w:jc w:val="center"/>
            </w:pPr>
          </w:p>
        </w:tc>
      </w:tr>
      <w:tr w:rsidR="009B1FCC" w:rsidRPr="008F391D" w14:paraId="4124E2DA" w14:textId="77777777" w:rsidTr="004E35B4">
        <w:tc>
          <w:tcPr>
            <w:tcW w:w="828" w:type="dxa"/>
            <w:shd w:val="clear" w:color="auto" w:fill="D9D9D9" w:themeFill="background1" w:themeFillShade="D9"/>
          </w:tcPr>
          <w:p w14:paraId="239501FE" w14:textId="77777777" w:rsidR="009B1FCC" w:rsidRPr="008F391D" w:rsidRDefault="009B1FCC" w:rsidP="00FB7F10">
            <w:pPr>
              <w:pStyle w:val="Plattetekst"/>
              <w:spacing w:before="0" w:after="0"/>
              <w:jc w:val="both"/>
            </w:pPr>
            <w:r w:rsidRPr="008F391D">
              <w:t>T01</w:t>
            </w:r>
          </w:p>
        </w:tc>
        <w:tc>
          <w:tcPr>
            <w:tcW w:w="720" w:type="dxa"/>
            <w:shd w:val="clear" w:color="auto" w:fill="D9D9D9" w:themeFill="background1" w:themeFillShade="D9"/>
          </w:tcPr>
          <w:p w14:paraId="267A2EB0" w14:textId="77777777" w:rsidR="009B1FCC" w:rsidRPr="008F391D" w:rsidRDefault="009B1FCC" w:rsidP="00FB7F10">
            <w:pPr>
              <w:pStyle w:val="Plattetekst"/>
              <w:spacing w:before="0" w:after="0"/>
              <w:jc w:val="both"/>
            </w:pPr>
            <w:r w:rsidRPr="008F391D">
              <w:t>A</w:t>
            </w:r>
          </w:p>
        </w:tc>
        <w:tc>
          <w:tcPr>
            <w:tcW w:w="1080" w:type="dxa"/>
            <w:shd w:val="clear" w:color="auto" w:fill="D9D9D9" w:themeFill="background1" w:themeFillShade="D9"/>
          </w:tcPr>
          <w:p w14:paraId="385DDF5E" w14:textId="77777777" w:rsidR="009B1FCC" w:rsidRPr="008F391D" w:rsidRDefault="009B1FCC" w:rsidP="00FB7F10">
            <w:pPr>
              <w:pStyle w:val="Plattetekst"/>
              <w:spacing w:before="0" w:after="0"/>
              <w:jc w:val="both"/>
            </w:pPr>
            <w:r>
              <w:t>2008</w:t>
            </w:r>
          </w:p>
        </w:tc>
        <w:tc>
          <w:tcPr>
            <w:tcW w:w="1320" w:type="dxa"/>
            <w:shd w:val="clear" w:color="auto" w:fill="D9D9D9" w:themeFill="background1" w:themeFillShade="D9"/>
          </w:tcPr>
          <w:p w14:paraId="044EF34B" w14:textId="77777777" w:rsidR="009B1FCC" w:rsidRPr="008F391D" w:rsidRDefault="009B1FCC" w:rsidP="00FB7F10">
            <w:pPr>
              <w:pStyle w:val="Plattetekst"/>
              <w:spacing w:before="0" w:after="0"/>
              <w:jc w:val="both"/>
            </w:pPr>
            <w:r>
              <w:t>MT</w:t>
            </w:r>
          </w:p>
        </w:tc>
        <w:tc>
          <w:tcPr>
            <w:tcW w:w="1080" w:type="dxa"/>
            <w:shd w:val="clear" w:color="auto" w:fill="D9D9D9" w:themeFill="background1" w:themeFillShade="D9"/>
          </w:tcPr>
          <w:p w14:paraId="63D82510" w14:textId="2023BF53" w:rsidR="009B1FCC" w:rsidRPr="008F391D" w:rsidRDefault="009B1FCC" w:rsidP="00FB7F10">
            <w:pPr>
              <w:pStyle w:val="Plattetekst"/>
              <w:spacing w:before="0" w:after="0"/>
              <w:jc w:val="both"/>
            </w:pPr>
            <w:r>
              <w:t>EL</w:t>
            </w:r>
          </w:p>
        </w:tc>
        <w:tc>
          <w:tcPr>
            <w:tcW w:w="1223" w:type="dxa"/>
            <w:shd w:val="clear" w:color="auto" w:fill="D9D9D9" w:themeFill="background1" w:themeFillShade="D9"/>
          </w:tcPr>
          <w:p w14:paraId="7612C614" w14:textId="7273F375" w:rsidR="009B1FCC" w:rsidRPr="008F391D" w:rsidRDefault="009B1FCC" w:rsidP="00FB7F10">
            <w:pPr>
              <w:pStyle w:val="Plattetekst"/>
              <w:spacing w:before="0" w:after="0"/>
              <w:jc w:val="both"/>
            </w:pPr>
            <w:r w:rsidRPr="007F65B7">
              <w:t>IN</w:t>
            </w:r>
          </w:p>
        </w:tc>
        <w:tc>
          <w:tcPr>
            <w:tcW w:w="1086" w:type="dxa"/>
            <w:shd w:val="clear" w:color="auto" w:fill="D9D9D9" w:themeFill="background1" w:themeFillShade="D9"/>
          </w:tcPr>
          <w:p w14:paraId="4945E35A" w14:textId="2D4ACE57" w:rsidR="009B1FCC" w:rsidRPr="008F391D" w:rsidRDefault="009B1FCC" w:rsidP="00FB7F10">
            <w:pPr>
              <w:pStyle w:val="Plattetekst"/>
              <w:spacing w:before="0" w:after="0"/>
              <w:jc w:val="both"/>
            </w:pPr>
            <w:r w:rsidRPr="00FF0085">
              <w:t>TOTAL</w:t>
            </w:r>
          </w:p>
        </w:tc>
        <w:tc>
          <w:tcPr>
            <w:tcW w:w="960" w:type="dxa"/>
            <w:shd w:val="clear" w:color="auto" w:fill="D9D9D9" w:themeFill="background1" w:themeFillShade="D9"/>
          </w:tcPr>
          <w:p w14:paraId="192FD7BA" w14:textId="77777777" w:rsidR="009B1FCC" w:rsidRPr="008F391D" w:rsidRDefault="009B1FCC" w:rsidP="00FB7F10">
            <w:pPr>
              <w:pStyle w:val="Plattetekst"/>
              <w:spacing w:before="0" w:after="0"/>
              <w:jc w:val="both"/>
            </w:pPr>
            <w:r>
              <w:t>N</w:t>
            </w:r>
          </w:p>
        </w:tc>
        <w:tc>
          <w:tcPr>
            <w:tcW w:w="1320" w:type="dxa"/>
            <w:shd w:val="clear" w:color="auto" w:fill="D9D9D9" w:themeFill="background1" w:themeFillShade="D9"/>
          </w:tcPr>
          <w:p w14:paraId="5B73C0DA" w14:textId="7F45AF99" w:rsidR="009B1FCC" w:rsidRPr="008F391D" w:rsidRDefault="00185BC8" w:rsidP="00FB7F10">
            <w:pPr>
              <w:pStyle w:val="Plattetekst"/>
              <w:spacing w:before="0" w:after="0"/>
              <w:jc w:val="both"/>
            </w:pPr>
            <w:r>
              <w:t>11</w:t>
            </w:r>
          </w:p>
        </w:tc>
        <w:tc>
          <w:tcPr>
            <w:tcW w:w="1440" w:type="dxa"/>
            <w:shd w:val="clear" w:color="auto" w:fill="D9D9D9" w:themeFill="background1" w:themeFillShade="D9"/>
          </w:tcPr>
          <w:p w14:paraId="02BA5393" w14:textId="77777777" w:rsidR="009B1FCC" w:rsidRPr="008F391D" w:rsidRDefault="009B1FCC" w:rsidP="00FB7F10">
            <w:pPr>
              <w:pStyle w:val="Plattetekst"/>
              <w:spacing w:before="0" w:after="0"/>
              <w:jc w:val="center"/>
            </w:pPr>
          </w:p>
        </w:tc>
      </w:tr>
      <w:tr w:rsidR="009B1FCC" w:rsidRPr="008F391D" w14:paraId="44BDB305" w14:textId="77777777" w:rsidTr="009B1FCC">
        <w:tc>
          <w:tcPr>
            <w:tcW w:w="828" w:type="dxa"/>
          </w:tcPr>
          <w:p w14:paraId="3F1FA4BB" w14:textId="77777777" w:rsidR="009B1FCC" w:rsidRPr="008F391D" w:rsidRDefault="009B1FCC" w:rsidP="00FB7F10">
            <w:pPr>
              <w:pStyle w:val="Plattetekst"/>
              <w:spacing w:before="0" w:after="0"/>
              <w:jc w:val="both"/>
            </w:pPr>
            <w:r w:rsidRPr="008F391D">
              <w:t>T01</w:t>
            </w:r>
          </w:p>
        </w:tc>
        <w:tc>
          <w:tcPr>
            <w:tcW w:w="720" w:type="dxa"/>
          </w:tcPr>
          <w:p w14:paraId="3BFF7B1E" w14:textId="77777777" w:rsidR="009B1FCC" w:rsidRPr="008F391D" w:rsidRDefault="009B1FCC" w:rsidP="00FB7F10">
            <w:pPr>
              <w:pStyle w:val="Plattetekst"/>
              <w:spacing w:before="0" w:after="0"/>
              <w:jc w:val="both"/>
            </w:pPr>
            <w:r w:rsidRPr="008F391D">
              <w:t>A</w:t>
            </w:r>
          </w:p>
        </w:tc>
        <w:tc>
          <w:tcPr>
            <w:tcW w:w="1080" w:type="dxa"/>
          </w:tcPr>
          <w:p w14:paraId="5322F7ED" w14:textId="77777777" w:rsidR="009B1FCC" w:rsidRPr="008F391D" w:rsidRDefault="009B1FCC" w:rsidP="00FB7F10">
            <w:pPr>
              <w:pStyle w:val="Plattetekst"/>
              <w:spacing w:before="0" w:after="0"/>
              <w:jc w:val="both"/>
            </w:pPr>
            <w:r>
              <w:t>2008</w:t>
            </w:r>
          </w:p>
        </w:tc>
        <w:tc>
          <w:tcPr>
            <w:tcW w:w="1320" w:type="dxa"/>
          </w:tcPr>
          <w:p w14:paraId="7F8E2A9E" w14:textId="77777777" w:rsidR="009B1FCC" w:rsidRPr="008F391D" w:rsidRDefault="009B1FCC" w:rsidP="00FB7F10">
            <w:pPr>
              <w:pStyle w:val="Plattetekst"/>
              <w:spacing w:before="0" w:after="0"/>
              <w:jc w:val="both"/>
            </w:pPr>
            <w:r>
              <w:t>MT</w:t>
            </w:r>
          </w:p>
        </w:tc>
        <w:tc>
          <w:tcPr>
            <w:tcW w:w="1080" w:type="dxa"/>
          </w:tcPr>
          <w:p w14:paraId="0C05E258" w14:textId="5FB67C3A" w:rsidR="009B1FCC" w:rsidRPr="008F391D" w:rsidRDefault="009B1FCC" w:rsidP="00FB7F10">
            <w:pPr>
              <w:pStyle w:val="Plattetekst"/>
              <w:spacing w:before="0" w:after="0"/>
              <w:jc w:val="both"/>
            </w:pPr>
            <w:r>
              <w:t>ES</w:t>
            </w:r>
          </w:p>
        </w:tc>
        <w:tc>
          <w:tcPr>
            <w:tcW w:w="1223" w:type="dxa"/>
          </w:tcPr>
          <w:p w14:paraId="58C8EF82" w14:textId="77777777" w:rsidR="009B1FCC" w:rsidRPr="008F391D" w:rsidRDefault="009B1FCC" w:rsidP="00FB7F10">
            <w:pPr>
              <w:pStyle w:val="Plattetekst"/>
              <w:spacing w:before="0" w:after="0"/>
              <w:jc w:val="both"/>
            </w:pPr>
            <w:r w:rsidRPr="008F391D">
              <w:t>IN</w:t>
            </w:r>
          </w:p>
        </w:tc>
        <w:tc>
          <w:tcPr>
            <w:tcW w:w="1086" w:type="dxa"/>
          </w:tcPr>
          <w:p w14:paraId="2F992824" w14:textId="4351A6E5" w:rsidR="009B1FCC" w:rsidRPr="008F391D" w:rsidRDefault="009B1FCC" w:rsidP="00FB7F10">
            <w:pPr>
              <w:pStyle w:val="Plattetekst"/>
              <w:spacing w:before="0" w:after="0"/>
              <w:jc w:val="both"/>
            </w:pPr>
            <w:r w:rsidRPr="00FF0085">
              <w:t>TOTAL</w:t>
            </w:r>
          </w:p>
        </w:tc>
        <w:tc>
          <w:tcPr>
            <w:tcW w:w="960" w:type="dxa"/>
          </w:tcPr>
          <w:p w14:paraId="21A5C5B8" w14:textId="77777777" w:rsidR="009B1FCC" w:rsidRPr="008F391D" w:rsidRDefault="009B1FCC" w:rsidP="00FB7F10">
            <w:pPr>
              <w:pStyle w:val="Plattetekst"/>
              <w:spacing w:before="0" w:after="0"/>
              <w:jc w:val="both"/>
            </w:pPr>
            <w:r w:rsidRPr="008F391D">
              <w:t>N</w:t>
            </w:r>
          </w:p>
        </w:tc>
        <w:tc>
          <w:tcPr>
            <w:tcW w:w="1320" w:type="dxa"/>
          </w:tcPr>
          <w:p w14:paraId="6F9EF91C" w14:textId="2D62616E" w:rsidR="009B1FCC" w:rsidRPr="008F391D" w:rsidRDefault="00185BC8" w:rsidP="00FB7F10">
            <w:pPr>
              <w:pStyle w:val="Plattetekst"/>
              <w:spacing w:before="0" w:after="0"/>
              <w:jc w:val="both"/>
            </w:pPr>
            <w:r>
              <w:t>46</w:t>
            </w:r>
          </w:p>
        </w:tc>
        <w:tc>
          <w:tcPr>
            <w:tcW w:w="1440" w:type="dxa"/>
          </w:tcPr>
          <w:p w14:paraId="40C79C23" w14:textId="77777777" w:rsidR="009B1FCC" w:rsidRPr="008F391D" w:rsidRDefault="009B1FCC" w:rsidP="00FB7F10">
            <w:pPr>
              <w:pStyle w:val="Plattetekst"/>
              <w:spacing w:before="0" w:after="0"/>
              <w:jc w:val="center"/>
            </w:pPr>
          </w:p>
        </w:tc>
      </w:tr>
      <w:tr w:rsidR="009B1FCC" w:rsidRPr="008F391D" w14:paraId="72B17B85" w14:textId="77777777" w:rsidTr="004E35B4">
        <w:tc>
          <w:tcPr>
            <w:tcW w:w="828" w:type="dxa"/>
            <w:shd w:val="clear" w:color="auto" w:fill="D9D9D9" w:themeFill="background1" w:themeFillShade="D9"/>
          </w:tcPr>
          <w:p w14:paraId="3C89AB85" w14:textId="77777777" w:rsidR="009B1FCC" w:rsidRPr="008F391D" w:rsidRDefault="009B1FCC" w:rsidP="00FB7F10">
            <w:pPr>
              <w:pStyle w:val="Plattetekst"/>
              <w:spacing w:before="0" w:after="0"/>
              <w:jc w:val="both"/>
            </w:pPr>
            <w:r w:rsidRPr="008F391D">
              <w:t>T01</w:t>
            </w:r>
          </w:p>
        </w:tc>
        <w:tc>
          <w:tcPr>
            <w:tcW w:w="720" w:type="dxa"/>
            <w:shd w:val="clear" w:color="auto" w:fill="D9D9D9" w:themeFill="background1" w:themeFillShade="D9"/>
          </w:tcPr>
          <w:p w14:paraId="0885EBF4" w14:textId="77777777" w:rsidR="009B1FCC" w:rsidRPr="008F391D" w:rsidRDefault="009B1FCC" w:rsidP="00FB7F10">
            <w:pPr>
              <w:pStyle w:val="Plattetekst"/>
              <w:spacing w:before="0" w:after="0"/>
              <w:jc w:val="both"/>
            </w:pPr>
            <w:r w:rsidRPr="008F391D">
              <w:t>A</w:t>
            </w:r>
          </w:p>
        </w:tc>
        <w:tc>
          <w:tcPr>
            <w:tcW w:w="1080" w:type="dxa"/>
            <w:shd w:val="clear" w:color="auto" w:fill="D9D9D9" w:themeFill="background1" w:themeFillShade="D9"/>
          </w:tcPr>
          <w:p w14:paraId="14B9B2EE" w14:textId="77777777" w:rsidR="009B1FCC" w:rsidRPr="008F391D" w:rsidRDefault="009B1FCC" w:rsidP="00FB7F10">
            <w:pPr>
              <w:pStyle w:val="Plattetekst"/>
              <w:spacing w:before="0" w:after="0"/>
              <w:jc w:val="both"/>
            </w:pPr>
            <w:r>
              <w:t>2008</w:t>
            </w:r>
          </w:p>
        </w:tc>
        <w:tc>
          <w:tcPr>
            <w:tcW w:w="1320" w:type="dxa"/>
            <w:shd w:val="clear" w:color="auto" w:fill="D9D9D9" w:themeFill="background1" w:themeFillShade="D9"/>
          </w:tcPr>
          <w:p w14:paraId="33120C49" w14:textId="77777777" w:rsidR="009B1FCC" w:rsidRPr="008F391D" w:rsidRDefault="009B1FCC" w:rsidP="00FB7F10">
            <w:pPr>
              <w:pStyle w:val="Plattetekst"/>
              <w:spacing w:before="0" w:after="0"/>
              <w:jc w:val="both"/>
            </w:pPr>
            <w:r>
              <w:t>MT</w:t>
            </w:r>
          </w:p>
        </w:tc>
        <w:tc>
          <w:tcPr>
            <w:tcW w:w="1080" w:type="dxa"/>
            <w:shd w:val="clear" w:color="auto" w:fill="D9D9D9" w:themeFill="background1" w:themeFillShade="D9"/>
          </w:tcPr>
          <w:p w14:paraId="566E0C5B" w14:textId="648F88D7" w:rsidR="009B1FCC" w:rsidRPr="008F391D" w:rsidRDefault="009B1FCC" w:rsidP="00FB7F10">
            <w:pPr>
              <w:pStyle w:val="Plattetekst"/>
              <w:spacing w:before="0" w:after="0"/>
              <w:jc w:val="both"/>
            </w:pPr>
            <w:r>
              <w:t>FR</w:t>
            </w:r>
          </w:p>
        </w:tc>
        <w:tc>
          <w:tcPr>
            <w:tcW w:w="1223" w:type="dxa"/>
            <w:shd w:val="clear" w:color="auto" w:fill="D9D9D9" w:themeFill="background1" w:themeFillShade="D9"/>
          </w:tcPr>
          <w:p w14:paraId="56DCF5F8" w14:textId="77777777" w:rsidR="009B1FCC" w:rsidRPr="008F391D" w:rsidRDefault="009B1FCC" w:rsidP="00FB7F10">
            <w:pPr>
              <w:pStyle w:val="Plattetekst"/>
              <w:spacing w:before="0" w:after="0"/>
              <w:jc w:val="both"/>
            </w:pPr>
            <w:r w:rsidRPr="008F391D">
              <w:t>IN</w:t>
            </w:r>
          </w:p>
        </w:tc>
        <w:tc>
          <w:tcPr>
            <w:tcW w:w="1086" w:type="dxa"/>
            <w:shd w:val="clear" w:color="auto" w:fill="D9D9D9" w:themeFill="background1" w:themeFillShade="D9"/>
          </w:tcPr>
          <w:p w14:paraId="75D50F0C" w14:textId="759E37B5" w:rsidR="009B1FCC" w:rsidRPr="008F391D" w:rsidRDefault="009B1FCC" w:rsidP="00FB7F10">
            <w:pPr>
              <w:pStyle w:val="Plattetekst"/>
              <w:spacing w:before="0" w:after="0"/>
              <w:jc w:val="both"/>
            </w:pPr>
            <w:r w:rsidRPr="00FF0085">
              <w:t>TOTAL</w:t>
            </w:r>
          </w:p>
        </w:tc>
        <w:tc>
          <w:tcPr>
            <w:tcW w:w="960" w:type="dxa"/>
            <w:shd w:val="clear" w:color="auto" w:fill="D9D9D9" w:themeFill="background1" w:themeFillShade="D9"/>
          </w:tcPr>
          <w:p w14:paraId="09AF250A" w14:textId="77777777" w:rsidR="009B1FCC" w:rsidRPr="008F391D" w:rsidRDefault="009B1FCC" w:rsidP="00FB7F10">
            <w:pPr>
              <w:pStyle w:val="Plattetekst"/>
              <w:spacing w:before="0" w:after="0"/>
              <w:jc w:val="both"/>
            </w:pPr>
            <w:r w:rsidRPr="008F391D">
              <w:t>N</w:t>
            </w:r>
          </w:p>
        </w:tc>
        <w:tc>
          <w:tcPr>
            <w:tcW w:w="1320" w:type="dxa"/>
            <w:shd w:val="clear" w:color="auto" w:fill="D9D9D9" w:themeFill="background1" w:themeFillShade="D9"/>
          </w:tcPr>
          <w:p w14:paraId="1F2CB6D8" w14:textId="3B7DC5B8" w:rsidR="009B1FCC" w:rsidRPr="008F391D" w:rsidRDefault="00185BC8" w:rsidP="00FB7F10">
            <w:pPr>
              <w:pStyle w:val="Plattetekst"/>
              <w:spacing w:before="0" w:after="0"/>
              <w:jc w:val="both"/>
            </w:pPr>
            <w:r>
              <w:t>64</w:t>
            </w:r>
          </w:p>
        </w:tc>
        <w:tc>
          <w:tcPr>
            <w:tcW w:w="1440" w:type="dxa"/>
            <w:shd w:val="clear" w:color="auto" w:fill="D9D9D9" w:themeFill="background1" w:themeFillShade="D9"/>
          </w:tcPr>
          <w:p w14:paraId="116F3784" w14:textId="77777777" w:rsidR="009B1FCC" w:rsidRPr="008F391D" w:rsidRDefault="009B1FCC" w:rsidP="00FB7F10">
            <w:pPr>
              <w:pStyle w:val="Plattetekst"/>
              <w:spacing w:before="0" w:after="0"/>
              <w:jc w:val="center"/>
            </w:pPr>
          </w:p>
        </w:tc>
      </w:tr>
      <w:tr w:rsidR="009B1FCC" w:rsidRPr="008F391D" w14:paraId="60346C83" w14:textId="77777777" w:rsidTr="009B1FCC">
        <w:tc>
          <w:tcPr>
            <w:tcW w:w="828" w:type="dxa"/>
          </w:tcPr>
          <w:p w14:paraId="2C2653F9" w14:textId="77777777" w:rsidR="009B1FCC" w:rsidRPr="008F391D" w:rsidRDefault="009B1FCC" w:rsidP="00FB7F10">
            <w:pPr>
              <w:pStyle w:val="Plattetekst"/>
              <w:spacing w:before="0" w:after="0"/>
              <w:jc w:val="both"/>
            </w:pPr>
            <w:r w:rsidRPr="008F391D">
              <w:t>T01</w:t>
            </w:r>
          </w:p>
        </w:tc>
        <w:tc>
          <w:tcPr>
            <w:tcW w:w="720" w:type="dxa"/>
          </w:tcPr>
          <w:p w14:paraId="557037D2" w14:textId="77777777" w:rsidR="009B1FCC" w:rsidRPr="008F391D" w:rsidRDefault="009B1FCC" w:rsidP="00FB7F10">
            <w:pPr>
              <w:pStyle w:val="Plattetekst"/>
              <w:spacing w:before="0" w:after="0"/>
              <w:jc w:val="both"/>
            </w:pPr>
            <w:r w:rsidRPr="008F391D">
              <w:t>A</w:t>
            </w:r>
          </w:p>
        </w:tc>
        <w:tc>
          <w:tcPr>
            <w:tcW w:w="1080" w:type="dxa"/>
          </w:tcPr>
          <w:p w14:paraId="4D1A4E40" w14:textId="77777777" w:rsidR="009B1FCC" w:rsidRPr="008F391D" w:rsidRDefault="009B1FCC" w:rsidP="00FB7F10">
            <w:pPr>
              <w:pStyle w:val="Plattetekst"/>
              <w:spacing w:before="0" w:after="0"/>
              <w:jc w:val="both"/>
            </w:pPr>
            <w:r>
              <w:t>2008</w:t>
            </w:r>
          </w:p>
        </w:tc>
        <w:tc>
          <w:tcPr>
            <w:tcW w:w="1320" w:type="dxa"/>
          </w:tcPr>
          <w:p w14:paraId="0538DAB9" w14:textId="77777777" w:rsidR="009B1FCC" w:rsidRPr="008F391D" w:rsidRDefault="009B1FCC" w:rsidP="00FB7F10">
            <w:pPr>
              <w:pStyle w:val="Plattetekst"/>
              <w:spacing w:before="0" w:after="0"/>
              <w:jc w:val="both"/>
            </w:pPr>
            <w:r>
              <w:t>MT</w:t>
            </w:r>
          </w:p>
        </w:tc>
        <w:tc>
          <w:tcPr>
            <w:tcW w:w="1080" w:type="dxa"/>
          </w:tcPr>
          <w:p w14:paraId="712BAD24" w14:textId="0DD90872" w:rsidR="009B1FCC" w:rsidRPr="008F391D" w:rsidRDefault="009B1FCC" w:rsidP="00FB7F10">
            <w:pPr>
              <w:pStyle w:val="Plattetekst"/>
              <w:spacing w:before="0" w:after="0"/>
              <w:jc w:val="both"/>
            </w:pPr>
            <w:r>
              <w:t>IT</w:t>
            </w:r>
          </w:p>
        </w:tc>
        <w:tc>
          <w:tcPr>
            <w:tcW w:w="1223" w:type="dxa"/>
          </w:tcPr>
          <w:p w14:paraId="339E384A" w14:textId="77777777" w:rsidR="009B1FCC" w:rsidRPr="008F391D" w:rsidRDefault="009B1FCC" w:rsidP="00FB7F10">
            <w:pPr>
              <w:pStyle w:val="Plattetekst"/>
              <w:spacing w:before="0" w:after="0"/>
              <w:jc w:val="both"/>
            </w:pPr>
            <w:r w:rsidRPr="008F391D">
              <w:t>IN</w:t>
            </w:r>
          </w:p>
        </w:tc>
        <w:tc>
          <w:tcPr>
            <w:tcW w:w="1086" w:type="dxa"/>
          </w:tcPr>
          <w:p w14:paraId="57E22C3F" w14:textId="35D6FC36" w:rsidR="009B1FCC" w:rsidRPr="008F391D" w:rsidRDefault="009B1FCC" w:rsidP="00FB7F10">
            <w:pPr>
              <w:pStyle w:val="Plattetekst"/>
              <w:spacing w:before="0" w:after="0"/>
              <w:jc w:val="both"/>
            </w:pPr>
            <w:r w:rsidRPr="00FF0085">
              <w:t>TOTAL</w:t>
            </w:r>
          </w:p>
        </w:tc>
        <w:tc>
          <w:tcPr>
            <w:tcW w:w="960" w:type="dxa"/>
          </w:tcPr>
          <w:p w14:paraId="1AC86406" w14:textId="77777777" w:rsidR="009B1FCC" w:rsidRPr="008F391D" w:rsidRDefault="009B1FCC" w:rsidP="00FB7F10">
            <w:pPr>
              <w:pStyle w:val="Plattetekst"/>
              <w:spacing w:before="0" w:after="0"/>
              <w:jc w:val="both"/>
            </w:pPr>
            <w:r>
              <w:t>N</w:t>
            </w:r>
          </w:p>
        </w:tc>
        <w:tc>
          <w:tcPr>
            <w:tcW w:w="1320" w:type="dxa"/>
          </w:tcPr>
          <w:p w14:paraId="14B20CAE" w14:textId="34C54B9D" w:rsidR="009B1FCC" w:rsidRPr="008F391D" w:rsidRDefault="00185BC8" w:rsidP="00FB7F10">
            <w:pPr>
              <w:pStyle w:val="Plattetekst"/>
              <w:spacing w:before="0" w:after="0"/>
              <w:jc w:val="both"/>
            </w:pPr>
            <w:r>
              <w:t>58</w:t>
            </w:r>
          </w:p>
        </w:tc>
        <w:tc>
          <w:tcPr>
            <w:tcW w:w="1440" w:type="dxa"/>
          </w:tcPr>
          <w:p w14:paraId="0D9D222A" w14:textId="77777777" w:rsidR="009B1FCC" w:rsidRPr="008F391D" w:rsidRDefault="009B1FCC" w:rsidP="00FB7F10">
            <w:pPr>
              <w:pStyle w:val="Plattetekst"/>
              <w:spacing w:before="0" w:after="0"/>
              <w:jc w:val="center"/>
            </w:pPr>
          </w:p>
        </w:tc>
      </w:tr>
      <w:tr w:rsidR="00185BC8" w:rsidRPr="008F391D" w14:paraId="201D71F8" w14:textId="77777777" w:rsidTr="00185BC8">
        <w:tc>
          <w:tcPr>
            <w:tcW w:w="828" w:type="dxa"/>
          </w:tcPr>
          <w:p w14:paraId="626D4CFA" w14:textId="77777777" w:rsidR="00185BC8" w:rsidRPr="008F391D" w:rsidRDefault="00185BC8" w:rsidP="00FB7F10">
            <w:pPr>
              <w:pStyle w:val="Plattetekst"/>
              <w:spacing w:before="0" w:after="0"/>
              <w:jc w:val="both"/>
            </w:pPr>
            <w:r w:rsidRPr="008F391D">
              <w:t>T01</w:t>
            </w:r>
          </w:p>
        </w:tc>
        <w:tc>
          <w:tcPr>
            <w:tcW w:w="720" w:type="dxa"/>
          </w:tcPr>
          <w:p w14:paraId="162EEBD7" w14:textId="77777777" w:rsidR="00185BC8" w:rsidRPr="008F391D" w:rsidRDefault="00185BC8" w:rsidP="00FB7F10">
            <w:pPr>
              <w:pStyle w:val="Plattetekst"/>
              <w:spacing w:before="0" w:after="0"/>
              <w:jc w:val="both"/>
            </w:pPr>
            <w:r w:rsidRPr="008F391D">
              <w:t>A</w:t>
            </w:r>
          </w:p>
        </w:tc>
        <w:tc>
          <w:tcPr>
            <w:tcW w:w="1080" w:type="dxa"/>
          </w:tcPr>
          <w:p w14:paraId="211A427E" w14:textId="77777777" w:rsidR="00185BC8" w:rsidRPr="008F391D" w:rsidRDefault="00185BC8" w:rsidP="00FB7F10">
            <w:pPr>
              <w:pStyle w:val="Plattetekst"/>
              <w:spacing w:before="0" w:after="0"/>
              <w:jc w:val="both"/>
            </w:pPr>
            <w:r>
              <w:t>2008</w:t>
            </w:r>
          </w:p>
        </w:tc>
        <w:tc>
          <w:tcPr>
            <w:tcW w:w="1320" w:type="dxa"/>
          </w:tcPr>
          <w:p w14:paraId="077595C6" w14:textId="77777777" w:rsidR="00185BC8" w:rsidRPr="008F391D" w:rsidRDefault="00185BC8" w:rsidP="00FB7F10">
            <w:pPr>
              <w:pStyle w:val="Plattetekst"/>
              <w:spacing w:before="0" w:after="0"/>
              <w:jc w:val="both"/>
            </w:pPr>
            <w:r>
              <w:t>MT</w:t>
            </w:r>
          </w:p>
        </w:tc>
        <w:tc>
          <w:tcPr>
            <w:tcW w:w="1080" w:type="dxa"/>
          </w:tcPr>
          <w:p w14:paraId="44FF70AC" w14:textId="77777777" w:rsidR="00185BC8" w:rsidRPr="008F391D" w:rsidRDefault="00185BC8" w:rsidP="00FB7F10">
            <w:pPr>
              <w:pStyle w:val="Plattetekst"/>
              <w:spacing w:before="0" w:after="0"/>
              <w:jc w:val="both"/>
            </w:pPr>
            <w:r>
              <w:t>CY</w:t>
            </w:r>
          </w:p>
        </w:tc>
        <w:tc>
          <w:tcPr>
            <w:tcW w:w="1223" w:type="dxa"/>
          </w:tcPr>
          <w:p w14:paraId="1692429D" w14:textId="77777777" w:rsidR="00185BC8" w:rsidRPr="008F391D" w:rsidRDefault="00185BC8" w:rsidP="00FB7F10">
            <w:pPr>
              <w:pStyle w:val="Plattetekst"/>
              <w:spacing w:before="0" w:after="0"/>
              <w:jc w:val="both"/>
            </w:pPr>
            <w:r w:rsidRPr="008F391D">
              <w:t>IN</w:t>
            </w:r>
          </w:p>
        </w:tc>
        <w:tc>
          <w:tcPr>
            <w:tcW w:w="1086" w:type="dxa"/>
          </w:tcPr>
          <w:p w14:paraId="0412497F" w14:textId="77777777" w:rsidR="00185BC8" w:rsidRPr="008F391D" w:rsidRDefault="00185BC8" w:rsidP="00FB7F10">
            <w:pPr>
              <w:pStyle w:val="Plattetekst"/>
              <w:spacing w:before="0" w:after="0"/>
              <w:jc w:val="both"/>
            </w:pPr>
            <w:r w:rsidRPr="00FF0085">
              <w:t>TOTAL</w:t>
            </w:r>
          </w:p>
        </w:tc>
        <w:tc>
          <w:tcPr>
            <w:tcW w:w="960" w:type="dxa"/>
          </w:tcPr>
          <w:p w14:paraId="4C9A330D" w14:textId="77777777" w:rsidR="00185BC8" w:rsidRPr="008F391D" w:rsidRDefault="00185BC8" w:rsidP="00FB7F10">
            <w:pPr>
              <w:pStyle w:val="Plattetekst"/>
              <w:spacing w:before="0" w:after="0"/>
              <w:jc w:val="both"/>
            </w:pPr>
            <w:r>
              <w:t>N</w:t>
            </w:r>
          </w:p>
        </w:tc>
        <w:tc>
          <w:tcPr>
            <w:tcW w:w="1320" w:type="dxa"/>
          </w:tcPr>
          <w:p w14:paraId="52A5501D" w14:textId="77777777" w:rsidR="00185BC8" w:rsidRPr="008F391D" w:rsidRDefault="00185BC8" w:rsidP="00FB7F10">
            <w:pPr>
              <w:pStyle w:val="Plattetekst"/>
              <w:spacing w:before="0" w:after="0"/>
              <w:jc w:val="both"/>
            </w:pPr>
            <w:r>
              <w:t>1</w:t>
            </w:r>
          </w:p>
        </w:tc>
        <w:tc>
          <w:tcPr>
            <w:tcW w:w="1440" w:type="dxa"/>
          </w:tcPr>
          <w:p w14:paraId="2AFF52EF" w14:textId="77777777" w:rsidR="00185BC8" w:rsidRPr="008F391D" w:rsidRDefault="00185BC8" w:rsidP="00FB7F10">
            <w:pPr>
              <w:pStyle w:val="Plattetekst"/>
              <w:spacing w:before="0" w:after="0"/>
              <w:jc w:val="center"/>
            </w:pPr>
          </w:p>
        </w:tc>
      </w:tr>
    </w:tbl>
    <w:p w14:paraId="353A2E40" w14:textId="77777777" w:rsidR="009B1FCC" w:rsidRDefault="009B1FCC" w:rsidP="009B1FCC">
      <w:pPr>
        <w:pStyle w:val="Plattetekst"/>
        <w:spacing w:before="0" w:after="200"/>
        <w:jc w:val="both"/>
      </w:pPr>
    </w:p>
    <w:p w14:paraId="140D22D2" w14:textId="692146F7" w:rsidR="009B1FCC" w:rsidRDefault="009B1FCC" w:rsidP="009B1FCC">
      <w:pPr>
        <w:pStyle w:val="Plattetekst"/>
        <w:spacing w:before="0" w:after="200"/>
        <w:jc w:val="both"/>
        <w:rPr>
          <w:lang w:val="fr-BE"/>
        </w:rPr>
      </w:pPr>
      <w:r>
        <w:rPr>
          <w:lang w:val="fr-BE"/>
        </w:rPr>
        <w:t>Version 2 :</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tblGrid>
      <w:tr w:rsidR="00185BC8" w:rsidRPr="008F391D" w14:paraId="18157DB0" w14:textId="77777777" w:rsidTr="00FB7F10">
        <w:tc>
          <w:tcPr>
            <w:tcW w:w="8297" w:type="dxa"/>
            <w:gridSpan w:val="8"/>
            <w:shd w:val="clear" w:color="auto" w:fill="D9E2F3" w:themeFill="accent5" w:themeFillTint="33"/>
          </w:tcPr>
          <w:p w14:paraId="6987FB06" w14:textId="77777777" w:rsidR="00185BC8" w:rsidRPr="008F391D" w:rsidRDefault="00185BC8" w:rsidP="00FB7F1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20B6019A" w14:textId="77777777" w:rsidR="00185BC8" w:rsidRPr="008F391D" w:rsidRDefault="00185BC8" w:rsidP="00FB7F10">
            <w:pPr>
              <w:pStyle w:val="Plattetekst"/>
              <w:spacing w:before="0" w:after="0"/>
              <w:jc w:val="center"/>
              <w:rPr>
                <w:b/>
              </w:rPr>
            </w:pPr>
            <w:r w:rsidRPr="008F391D">
              <w:rPr>
                <w:b/>
              </w:rPr>
              <w:t>Measure</w:t>
            </w:r>
          </w:p>
        </w:tc>
        <w:tc>
          <w:tcPr>
            <w:tcW w:w="1440" w:type="dxa"/>
            <w:shd w:val="clear" w:color="auto" w:fill="D9E2F3" w:themeFill="accent5" w:themeFillTint="33"/>
          </w:tcPr>
          <w:p w14:paraId="0168446B" w14:textId="77777777" w:rsidR="00185BC8" w:rsidRPr="008F391D" w:rsidRDefault="00185BC8" w:rsidP="00FB7F10">
            <w:pPr>
              <w:pStyle w:val="Plattetekst"/>
              <w:spacing w:before="0" w:after="0"/>
              <w:jc w:val="center"/>
              <w:rPr>
                <w:b/>
              </w:rPr>
            </w:pPr>
            <w:r w:rsidRPr="008F391D">
              <w:rPr>
                <w:b/>
              </w:rPr>
              <w:t>Attribute</w:t>
            </w:r>
          </w:p>
        </w:tc>
      </w:tr>
      <w:tr w:rsidR="00185BC8" w:rsidRPr="008F391D" w14:paraId="755F37C3" w14:textId="77777777" w:rsidTr="00FB7F10">
        <w:tc>
          <w:tcPr>
            <w:tcW w:w="828" w:type="dxa"/>
            <w:shd w:val="clear" w:color="auto" w:fill="auto"/>
          </w:tcPr>
          <w:p w14:paraId="0B8380FD" w14:textId="77777777" w:rsidR="00185BC8" w:rsidRPr="008F391D" w:rsidRDefault="00185BC8" w:rsidP="00FB7F10">
            <w:pPr>
              <w:pStyle w:val="Plattetekst"/>
              <w:spacing w:before="0" w:after="0"/>
              <w:jc w:val="both"/>
              <w:rPr>
                <w:b/>
              </w:rPr>
            </w:pPr>
            <w:r w:rsidRPr="008F391D">
              <w:rPr>
                <w:b/>
              </w:rPr>
              <w:t>TABLE</w:t>
            </w:r>
          </w:p>
        </w:tc>
        <w:tc>
          <w:tcPr>
            <w:tcW w:w="720" w:type="dxa"/>
            <w:shd w:val="clear" w:color="auto" w:fill="auto"/>
          </w:tcPr>
          <w:p w14:paraId="4EF823CB" w14:textId="77777777" w:rsidR="00185BC8" w:rsidRPr="008F391D" w:rsidRDefault="00185BC8" w:rsidP="00FB7F10">
            <w:pPr>
              <w:pStyle w:val="Plattetekst"/>
              <w:spacing w:before="0" w:after="0"/>
              <w:jc w:val="both"/>
              <w:rPr>
                <w:b/>
              </w:rPr>
            </w:pPr>
            <w:r w:rsidRPr="008F391D">
              <w:rPr>
                <w:b/>
              </w:rPr>
              <w:t>FREQ</w:t>
            </w:r>
          </w:p>
        </w:tc>
        <w:tc>
          <w:tcPr>
            <w:tcW w:w="1080" w:type="dxa"/>
          </w:tcPr>
          <w:p w14:paraId="2081F595" w14:textId="77777777" w:rsidR="00185BC8" w:rsidRPr="008F391D" w:rsidRDefault="00185BC8" w:rsidP="00FB7F10">
            <w:pPr>
              <w:pStyle w:val="Plattetekst"/>
              <w:spacing w:before="0" w:after="0"/>
              <w:jc w:val="both"/>
              <w:rPr>
                <w:b/>
              </w:rPr>
            </w:pPr>
            <w:r w:rsidRPr="008F391D">
              <w:rPr>
                <w:b/>
              </w:rPr>
              <w:t>TIME_</w:t>
            </w:r>
            <w:r w:rsidRPr="008F391D">
              <w:rPr>
                <w:b/>
              </w:rPr>
              <w:br/>
              <w:t>PERIOD</w:t>
            </w:r>
          </w:p>
        </w:tc>
        <w:tc>
          <w:tcPr>
            <w:tcW w:w="1320" w:type="dxa"/>
          </w:tcPr>
          <w:p w14:paraId="34B7144B" w14:textId="77777777" w:rsidR="00185BC8" w:rsidRPr="008F391D" w:rsidRDefault="00185BC8" w:rsidP="00FB7F10">
            <w:pPr>
              <w:pStyle w:val="Plattetekst"/>
              <w:spacing w:before="0" w:after="0"/>
              <w:jc w:val="both"/>
              <w:rPr>
                <w:b/>
              </w:rPr>
            </w:pPr>
            <w:r w:rsidRPr="008F391D">
              <w:rPr>
                <w:b/>
              </w:rPr>
              <w:t>REPORTING</w:t>
            </w:r>
          </w:p>
        </w:tc>
        <w:tc>
          <w:tcPr>
            <w:tcW w:w="1080" w:type="dxa"/>
          </w:tcPr>
          <w:p w14:paraId="6E925FCE" w14:textId="77777777" w:rsidR="00185BC8" w:rsidRPr="008F391D" w:rsidRDefault="00185BC8" w:rsidP="00FB7F10">
            <w:pPr>
              <w:pStyle w:val="Plattetekst"/>
              <w:spacing w:before="0" w:after="0"/>
              <w:jc w:val="both"/>
              <w:rPr>
                <w:b/>
              </w:rPr>
            </w:pPr>
            <w:r w:rsidRPr="008F391D">
              <w:rPr>
                <w:b/>
              </w:rPr>
              <w:t>PARTNER</w:t>
            </w:r>
          </w:p>
        </w:tc>
        <w:tc>
          <w:tcPr>
            <w:tcW w:w="1223" w:type="dxa"/>
          </w:tcPr>
          <w:p w14:paraId="00724485" w14:textId="77777777" w:rsidR="00185BC8" w:rsidRPr="008F391D" w:rsidRDefault="00185BC8" w:rsidP="00FB7F10">
            <w:pPr>
              <w:pStyle w:val="Plattetekst"/>
              <w:spacing w:before="0" w:after="0"/>
              <w:jc w:val="both"/>
              <w:rPr>
                <w:b/>
              </w:rPr>
            </w:pPr>
            <w:r w:rsidRPr="008F391D">
              <w:rPr>
                <w:b/>
              </w:rPr>
              <w:t>DIRECTION</w:t>
            </w:r>
          </w:p>
        </w:tc>
        <w:tc>
          <w:tcPr>
            <w:tcW w:w="1086" w:type="dxa"/>
            <w:shd w:val="clear" w:color="auto" w:fill="auto"/>
          </w:tcPr>
          <w:p w14:paraId="3ABB5E56" w14:textId="77777777" w:rsidR="00185BC8" w:rsidRPr="008F391D" w:rsidRDefault="00185BC8" w:rsidP="00FB7F10">
            <w:pPr>
              <w:pStyle w:val="Plattetekst"/>
              <w:spacing w:before="0" w:after="0"/>
              <w:jc w:val="both"/>
              <w:rPr>
                <w:b/>
              </w:rPr>
            </w:pPr>
            <w:r w:rsidRPr="008F391D">
              <w:rPr>
                <w:b/>
              </w:rPr>
              <w:t>AGE</w:t>
            </w:r>
          </w:p>
        </w:tc>
        <w:tc>
          <w:tcPr>
            <w:tcW w:w="960" w:type="dxa"/>
            <w:shd w:val="clear" w:color="auto" w:fill="auto"/>
          </w:tcPr>
          <w:p w14:paraId="411ECFAD" w14:textId="77777777" w:rsidR="00185BC8" w:rsidRPr="008F391D" w:rsidRDefault="00185BC8" w:rsidP="00FB7F10">
            <w:pPr>
              <w:pStyle w:val="Plattetekst"/>
              <w:spacing w:before="0" w:after="0"/>
              <w:jc w:val="both"/>
              <w:rPr>
                <w:b/>
              </w:rPr>
            </w:pPr>
            <w:r w:rsidRPr="008F391D">
              <w:rPr>
                <w:b/>
              </w:rPr>
              <w:t>ADJUST</w:t>
            </w:r>
          </w:p>
        </w:tc>
        <w:tc>
          <w:tcPr>
            <w:tcW w:w="1320" w:type="dxa"/>
            <w:shd w:val="clear" w:color="auto" w:fill="auto"/>
          </w:tcPr>
          <w:p w14:paraId="5611FB42" w14:textId="77777777" w:rsidR="00185BC8" w:rsidRPr="008F391D" w:rsidRDefault="00185BC8" w:rsidP="00FB7F10">
            <w:pPr>
              <w:pStyle w:val="Plattetekst"/>
              <w:spacing w:before="0" w:after="0"/>
              <w:jc w:val="both"/>
              <w:rPr>
                <w:b/>
              </w:rPr>
            </w:pPr>
            <w:r w:rsidRPr="008F391D">
              <w:rPr>
                <w:b/>
              </w:rPr>
              <w:t>OBS_VALUE</w:t>
            </w:r>
          </w:p>
        </w:tc>
        <w:tc>
          <w:tcPr>
            <w:tcW w:w="1440" w:type="dxa"/>
          </w:tcPr>
          <w:p w14:paraId="0AE103E6" w14:textId="77777777" w:rsidR="00185BC8" w:rsidRPr="008F391D" w:rsidRDefault="00185BC8" w:rsidP="00FB7F10">
            <w:pPr>
              <w:pStyle w:val="Plattetekst"/>
              <w:spacing w:before="0" w:after="0"/>
              <w:jc w:val="both"/>
              <w:rPr>
                <w:b/>
              </w:rPr>
            </w:pPr>
            <w:r w:rsidRPr="008F391D">
              <w:rPr>
                <w:b/>
              </w:rPr>
              <w:t>OBS_STATUS</w:t>
            </w:r>
          </w:p>
        </w:tc>
      </w:tr>
      <w:tr w:rsidR="00185BC8" w:rsidRPr="008F391D" w14:paraId="1EDE7E85" w14:textId="77777777" w:rsidTr="00FB7F10">
        <w:tc>
          <w:tcPr>
            <w:tcW w:w="828" w:type="dxa"/>
            <w:shd w:val="clear" w:color="auto" w:fill="auto"/>
          </w:tcPr>
          <w:p w14:paraId="60EB304B" w14:textId="77777777" w:rsidR="00185BC8" w:rsidRPr="008F391D" w:rsidRDefault="00185BC8" w:rsidP="00FB7F10">
            <w:pPr>
              <w:pStyle w:val="Plattetekst"/>
              <w:spacing w:before="0" w:after="0"/>
              <w:jc w:val="both"/>
            </w:pPr>
            <w:r w:rsidRPr="008F391D">
              <w:t>T01</w:t>
            </w:r>
          </w:p>
        </w:tc>
        <w:tc>
          <w:tcPr>
            <w:tcW w:w="720" w:type="dxa"/>
            <w:shd w:val="clear" w:color="auto" w:fill="auto"/>
          </w:tcPr>
          <w:p w14:paraId="39A8A236" w14:textId="77777777" w:rsidR="00185BC8" w:rsidRPr="008F391D" w:rsidRDefault="00185BC8" w:rsidP="00FB7F10">
            <w:pPr>
              <w:pStyle w:val="Plattetekst"/>
              <w:spacing w:before="0" w:after="0"/>
              <w:jc w:val="both"/>
            </w:pPr>
            <w:r w:rsidRPr="008F391D">
              <w:t>A</w:t>
            </w:r>
          </w:p>
        </w:tc>
        <w:tc>
          <w:tcPr>
            <w:tcW w:w="1080" w:type="dxa"/>
          </w:tcPr>
          <w:p w14:paraId="1563B9DA" w14:textId="77777777" w:rsidR="00185BC8" w:rsidRPr="008F391D" w:rsidRDefault="00185BC8" w:rsidP="00FB7F10">
            <w:pPr>
              <w:pStyle w:val="Plattetekst"/>
              <w:spacing w:before="0" w:after="0"/>
              <w:jc w:val="both"/>
            </w:pPr>
            <w:r>
              <w:t>2008</w:t>
            </w:r>
          </w:p>
        </w:tc>
        <w:tc>
          <w:tcPr>
            <w:tcW w:w="1320" w:type="dxa"/>
          </w:tcPr>
          <w:p w14:paraId="2DDD9792" w14:textId="77777777" w:rsidR="00185BC8" w:rsidRPr="008F391D" w:rsidRDefault="00185BC8" w:rsidP="00FB7F10">
            <w:pPr>
              <w:pStyle w:val="Plattetekst"/>
              <w:spacing w:before="0" w:after="0"/>
              <w:jc w:val="both"/>
            </w:pPr>
            <w:r>
              <w:t>MT</w:t>
            </w:r>
          </w:p>
        </w:tc>
        <w:tc>
          <w:tcPr>
            <w:tcW w:w="1080" w:type="dxa"/>
          </w:tcPr>
          <w:p w14:paraId="290C786F" w14:textId="77777777" w:rsidR="00185BC8" w:rsidRPr="008F391D" w:rsidRDefault="00185BC8" w:rsidP="00FB7F10">
            <w:pPr>
              <w:pStyle w:val="Plattetekst"/>
              <w:spacing w:before="0" w:after="0"/>
              <w:jc w:val="both"/>
            </w:pPr>
            <w:r>
              <w:t>BE</w:t>
            </w:r>
          </w:p>
        </w:tc>
        <w:tc>
          <w:tcPr>
            <w:tcW w:w="1223" w:type="dxa"/>
          </w:tcPr>
          <w:p w14:paraId="5E74FD3C" w14:textId="77777777" w:rsidR="00185BC8" w:rsidRPr="008F391D" w:rsidRDefault="00185BC8" w:rsidP="00FB7F10">
            <w:pPr>
              <w:pStyle w:val="Plattetekst"/>
              <w:spacing w:before="0" w:after="0"/>
              <w:jc w:val="both"/>
            </w:pPr>
            <w:r w:rsidRPr="008F391D">
              <w:t>IN</w:t>
            </w:r>
          </w:p>
        </w:tc>
        <w:tc>
          <w:tcPr>
            <w:tcW w:w="1086" w:type="dxa"/>
            <w:shd w:val="clear" w:color="auto" w:fill="auto"/>
          </w:tcPr>
          <w:p w14:paraId="4923C881" w14:textId="77777777" w:rsidR="00185BC8" w:rsidRPr="008F391D" w:rsidRDefault="00185BC8" w:rsidP="00FB7F10">
            <w:pPr>
              <w:pStyle w:val="Plattetekst"/>
              <w:spacing w:before="0" w:after="0"/>
              <w:jc w:val="both"/>
            </w:pPr>
            <w:r w:rsidRPr="008F391D">
              <w:t>TOTAL</w:t>
            </w:r>
          </w:p>
        </w:tc>
        <w:tc>
          <w:tcPr>
            <w:tcW w:w="960" w:type="dxa"/>
            <w:shd w:val="clear" w:color="auto" w:fill="auto"/>
          </w:tcPr>
          <w:p w14:paraId="7CCFD14E" w14:textId="77777777" w:rsidR="00185BC8" w:rsidRPr="008F391D" w:rsidRDefault="00185BC8" w:rsidP="00FB7F10">
            <w:pPr>
              <w:pStyle w:val="Plattetekst"/>
              <w:spacing w:before="0" w:after="0"/>
              <w:jc w:val="both"/>
            </w:pPr>
            <w:r w:rsidRPr="008F391D">
              <w:t>N</w:t>
            </w:r>
          </w:p>
        </w:tc>
        <w:tc>
          <w:tcPr>
            <w:tcW w:w="1320" w:type="dxa"/>
            <w:shd w:val="clear" w:color="auto" w:fill="auto"/>
          </w:tcPr>
          <w:p w14:paraId="4B9D9260" w14:textId="77777777" w:rsidR="00185BC8" w:rsidRPr="008F391D" w:rsidRDefault="00185BC8" w:rsidP="00FB7F10">
            <w:pPr>
              <w:pStyle w:val="Plattetekst"/>
              <w:spacing w:before="0" w:after="0"/>
              <w:jc w:val="both"/>
            </w:pPr>
            <w:r>
              <w:t>11</w:t>
            </w:r>
          </w:p>
        </w:tc>
        <w:tc>
          <w:tcPr>
            <w:tcW w:w="1440" w:type="dxa"/>
          </w:tcPr>
          <w:p w14:paraId="77053C12" w14:textId="77777777" w:rsidR="00185BC8" w:rsidRPr="008F391D" w:rsidRDefault="00185BC8" w:rsidP="00FB7F10">
            <w:pPr>
              <w:pStyle w:val="Plattetekst"/>
              <w:spacing w:before="0" w:after="0"/>
              <w:jc w:val="center"/>
            </w:pPr>
          </w:p>
        </w:tc>
      </w:tr>
      <w:tr w:rsidR="00185BC8" w:rsidRPr="008F391D" w14:paraId="4EA2AADC" w14:textId="77777777" w:rsidTr="00FB7F10">
        <w:tc>
          <w:tcPr>
            <w:tcW w:w="828" w:type="dxa"/>
            <w:shd w:val="clear" w:color="auto" w:fill="auto"/>
          </w:tcPr>
          <w:p w14:paraId="58A87115" w14:textId="77777777" w:rsidR="00185BC8" w:rsidRPr="008F391D" w:rsidRDefault="00185BC8" w:rsidP="00FB7F10">
            <w:pPr>
              <w:pStyle w:val="Plattetekst"/>
              <w:spacing w:before="0" w:after="0"/>
              <w:jc w:val="both"/>
            </w:pPr>
            <w:r w:rsidRPr="008F391D">
              <w:t>T01</w:t>
            </w:r>
          </w:p>
        </w:tc>
        <w:tc>
          <w:tcPr>
            <w:tcW w:w="720" w:type="dxa"/>
            <w:shd w:val="clear" w:color="auto" w:fill="auto"/>
          </w:tcPr>
          <w:p w14:paraId="51071861" w14:textId="77777777" w:rsidR="00185BC8" w:rsidRPr="008F391D" w:rsidRDefault="00185BC8" w:rsidP="00FB7F10">
            <w:pPr>
              <w:pStyle w:val="Plattetekst"/>
              <w:spacing w:before="0" w:after="0"/>
              <w:jc w:val="both"/>
            </w:pPr>
            <w:r w:rsidRPr="008F391D">
              <w:t>A</w:t>
            </w:r>
          </w:p>
        </w:tc>
        <w:tc>
          <w:tcPr>
            <w:tcW w:w="1080" w:type="dxa"/>
          </w:tcPr>
          <w:p w14:paraId="183F34B5" w14:textId="77777777" w:rsidR="00185BC8" w:rsidRPr="008F391D" w:rsidRDefault="00185BC8" w:rsidP="00FB7F10">
            <w:pPr>
              <w:pStyle w:val="Plattetekst"/>
              <w:spacing w:before="0" w:after="0"/>
              <w:jc w:val="both"/>
            </w:pPr>
            <w:r>
              <w:t>2008</w:t>
            </w:r>
          </w:p>
        </w:tc>
        <w:tc>
          <w:tcPr>
            <w:tcW w:w="1320" w:type="dxa"/>
          </w:tcPr>
          <w:p w14:paraId="4BD5B3B5" w14:textId="77777777" w:rsidR="00185BC8" w:rsidRPr="008F391D" w:rsidRDefault="00185BC8" w:rsidP="00FB7F10">
            <w:pPr>
              <w:pStyle w:val="Plattetekst"/>
              <w:spacing w:before="0" w:after="0"/>
              <w:jc w:val="both"/>
            </w:pPr>
            <w:r>
              <w:t>MT</w:t>
            </w:r>
          </w:p>
        </w:tc>
        <w:tc>
          <w:tcPr>
            <w:tcW w:w="1080" w:type="dxa"/>
          </w:tcPr>
          <w:p w14:paraId="605C0A2F" w14:textId="77777777" w:rsidR="00185BC8" w:rsidRPr="008F391D" w:rsidRDefault="00185BC8" w:rsidP="00FB7F10">
            <w:pPr>
              <w:pStyle w:val="Plattetekst"/>
              <w:spacing w:before="0" w:after="0"/>
              <w:jc w:val="both"/>
            </w:pPr>
            <w:r>
              <w:t>BG</w:t>
            </w:r>
          </w:p>
        </w:tc>
        <w:tc>
          <w:tcPr>
            <w:tcW w:w="1223" w:type="dxa"/>
          </w:tcPr>
          <w:p w14:paraId="45FF8856" w14:textId="77777777" w:rsidR="00185BC8" w:rsidRPr="008F391D" w:rsidRDefault="00185BC8" w:rsidP="00FB7F10">
            <w:pPr>
              <w:pStyle w:val="Plattetekst"/>
              <w:spacing w:before="0" w:after="0"/>
              <w:jc w:val="both"/>
            </w:pPr>
            <w:r w:rsidRPr="008F391D">
              <w:t>IN</w:t>
            </w:r>
          </w:p>
        </w:tc>
        <w:tc>
          <w:tcPr>
            <w:tcW w:w="1086" w:type="dxa"/>
            <w:shd w:val="clear" w:color="auto" w:fill="auto"/>
          </w:tcPr>
          <w:p w14:paraId="771E2E38" w14:textId="77777777" w:rsidR="00185BC8" w:rsidRPr="008F391D" w:rsidRDefault="00185BC8" w:rsidP="00FB7F10">
            <w:pPr>
              <w:pStyle w:val="Plattetekst"/>
              <w:spacing w:before="0" w:after="0"/>
              <w:jc w:val="both"/>
            </w:pPr>
            <w:r w:rsidRPr="00FF0085">
              <w:t>TOTAL</w:t>
            </w:r>
          </w:p>
        </w:tc>
        <w:tc>
          <w:tcPr>
            <w:tcW w:w="960" w:type="dxa"/>
            <w:shd w:val="clear" w:color="auto" w:fill="auto"/>
          </w:tcPr>
          <w:p w14:paraId="5BE01886" w14:textId="77777777" w:rsidR="00185BC8" w:rsidRPr="008F391D" w:rsidRDefault="00185BC8" w:rsidP="00FB7F10">
            <w:pPr>
              <w:pStyle w:val="Plattetekst"/>
              <w:spacing w:before="0" w:after="0"/>
              <w:jc w:val="both"/>
            </w:pPr>
            <w:r w:rsidRPr="008F391D">
              <w:t>N</w:t>
            </w:r>
          </w:p>
        </w:tc>
        <w:tc>
          <w:tcPr>
            <w:tcW w:w="1320" w:type="dxa"/>
            <w:shd w:val="clear" w:color="auto" w:fill="auto"/>
          </w:tcPr>
          <w:p w14:paraId="3F19A206" w14:textId="77777777" w:rsidR="00185BC8" w:rsidRPr="008F391D" w:rsidRDefault="00185BC8" w:rsidP="00FB7F10">
            <w:pPr>
              <w:pStyle w:val="Plattetekst"/>
              <w:spacing w:before="0" w:after="0"/>
              <w:jc w:val="both"/>
            </w:pPr>
            <w:r>
              <w:t>7</w:t>
            </w:r>
          </w:p>
        </w:tc>
        <w:tc>
          <w:tcPr>
            <w:tcW w:w="1440" w:type="dxa"/>
          </w:tcPr>
          <w:p w14:paraId="556995BF" w14:textId="77777777" w:rsidR="00185BC8" w:rsidRPr="008F391D" w:rsidRDefault="00185BC8" w:rsidP="00FB7F10">
            <w:pPr>
              <w:pStyle w:val="Plattetekst"/>
              <w:spacing w:before="0" w:after="0"/>
              <w:jc w:val="center"/>
            </w:pPr>
          </w:p>
        </w:tc>
      </w:tr>
      <w:tr w:rsidR="00185BC8" w:rsidRPr="008F391D" w14:paraId="13883A10" w14:textId="77777777" w:rsidTr="00FB7F10">
        <w:tc>
          <w:tcPr>
            <w:tcW w:w="828" w:type="dxa"/>
            <w:shd w:val="clear" w:color="auto" w:fill="auto"/>
          </w:tcPr>
          <w:p w14:paraId="51819808" w14:textId="77777777" w:rsidR="00185BC8" w:rsidRPr="008F391D" w:rsidRDefault="00185BC8" w:rsidP="00FB7F10">
            <w:pPr>
              <w:pStyle w:val="Plattetekst"/>
              <w:spacing w:before="0" w:after="0"/>
              <w:jc w:val="both"/>
            </w:pPr>
            <w:r w:rsidRPr="008F391D">
              <w:t>T01</w:t>
            </w:r>
          </w:p>
        </w:tc>
        <w:tc>
          <w:tcPr>
            <w:tcW w:w="720" w:type="dxa"/>
            <w:shd w:val="clear" w:color="auto" w:fill="auto"/>
          </w:tcPr>
          <w:p w14:paraId="73B24A23" w14:textId="77777777" w:rsidR="00185BC8" w:rsidRPr="008F391D" w:rsidRDefault="00185BC8" w:rsidP="00FB7F10">
            <w:pPr>
              <w:pStyle w:val="Plattetekst"/>
              <w:spacing w:before="0" w:after="0"/>
              <w:jc w:val="both"/>
            </w:pPr>
            <w:r w:rsidRPr="008F391D">
              <w:t>A</w:t>
            </w:r>
          </w:p>
        </w:tc>
        <w:tc>
          <w:tcPr>
            <w:tcW w:w="1080" w:type="dxa"/>
          </w:tcPr>
          <w:p w14:paraId="19D31BC0" w14:textId="77777777" w:rsidR="00185BC8" w:rsidRPr="008F391D" w:rsidRDefault="00185BC8" w:rsidP="00FB7F10">
            <w:pPr>
              <w:pStyle w:val="Plattetekst"/>
              <w:spacing w:before="0" w:after="0"/>
              <w:jc w:val="both"/>
            </w:pPr>
            <w:r>
              <w:t>2008</w:t>
            </w:r>
          </w:p>
        </w:tc>
        <w:tc>
          <w:tcPr>
            <w:tcW w:w="1320" w:type="dxa"/>
          </w:tcPr>
          <w:p w14:paraId="52DC51F7" w14:textId="77777777" w:rsidR="00185BC8" w:rsidRPr="008F391D" w:rsidRDefault="00185BC8" w:rsidP="00FB7F10">
            <w:pPr>
              <w:pStyle w:val="Plattetekst"/>
              <w:spacing w:before="0" w:after="0"/>
              <w:jc w:val="both"/>
            </w:pPr>
            <w:r>
              <w:t>MT</w:t>
            </w:r>
          </w:p>
        </w:tc>
        <w:tc>
          <w:tcPr>
            <w:tcW w:w="1080" w:type="dxa"/>
          </w:tcPr>
          <w:p w14:paraId="694159ED" w14:textId="77777777" w:rsidR="00185BC8" w:rsidRPr="008F391D" w:rsidRDefault="00185BC8" w:rsidP="00FB7F10">
            <w:pPr>
              <w:pStyle w:val="Plattetekst"/>
              <w:spacing w:before="0" w:after="0"/>
              <w:jc w:val="both"/>
            </w:pPr>
            <w:r>
              <w:t>CZ</w:t>
            </w:r>
          </w:p>
        </w:tc>
        <w:tc>
          <w:tcPr>
            <w:tcW w:w="1223" w:type="dxa"/>
          </w:tcPr>
          <w:p w14:paraId="0B23DA34" w14:textId="77777777" w:rsidR="00185BC8" w:rsidRPr="008F391D" w:rsidRDefault="00185BC8" w:rsidP="00FB7F10">
            <w:pPr>
              <w:pStyle w:val="Plattetekst"/>
              <w:spacing w:before="0" w:after="0"/>
              <w:jc w:val="both"/>
            </w:pPr>
            <w:r w:rsidRPr="008F391D">
              <w:t>IN</w:t>
            </w:r>
          </w:p>
        </w:tc>
        <w:tc>
          <w:tcPr>
            <w:tcW w:w="1086" w:type="dxa"/>
            <w:shd w:val="clear" w:color="auto" w:fill="auto"/>
          </w:tcPr>
          <w:p w14:paraId="7976AF17" w14:textId="77777777" w:rsidR="00185BC8" w:rsidRPr="008F391D" w:rsidRDefault="00185BC8" w:rsidP="00FB7F10">
            <w:pPr>
              <w:pStyle w:val="Plattetekst"/>
              <w:spacing w:before="0" w:after="0"/>
              <w:jc w:val="both"/>
            </w:pPr>
            <w:r w:rsidRPr="00FF0085">
              <w:t>TOTAL</w:t>
            </w:r>
          </w:p>
        </w:tc>
        <w:tc>
          <w:tcPr>
            <w:tcW w:w="960" w:type="dxa"/>
            <w:shd w:val="clear" w:color="auto" w:fill="auto"/>
          </w:tcPr>
          <w:p w14:paraId="5927FA05" w14:textId="77777777" w:rsidR="00185BC8" w:rsidRPr="008F391D" w:rsidRDefault="00185BC8" w:rsidP="00FB7F10">
            <w:pPr>
              <w:pStyle w:val="Plattetekst"/>
              <w:spacing w:before="0" w:after="0"/>
              <w:jc w:val="both"/>
            </w:pPr>
            <w:r>
              <w:t>N</w:t>
            </w:r>
          </w:p>
        </w:tc>
        <w:tc>
          <w:tcPr>
            <w:tcW w:w="1320" w:type="dxa"/>
            <w:shd w:val="clear" w:color="auto" w:fill="auto"/>
          </w:tcPr>
          <w:p w14:paraId="6DAF649C" w14:textId="77777777" w:rsidR="00185BC8" w:rsidRPr="008F391D" w:rsidRDefault="00185BC8" w:rsidP="00FB7F10">
            <w:pPr>
              <w:pStyle w:val="Plattetekst"/>
              <w:spacing w:before="0" w:after="0"/>
              <w:jc w:val="both"/>
            </w:pPr>
            <w:r>
              <w:t>10</w:t>
            </w:r>
          </w:p>
        </w:tc>
        <w:tc>
          <w:tcPr>
            <w:tcW w:w="1440" w:type="dxa"/>
          </w:tcPr>
          <w:p w14:paraId="7CB3A9DB" w14:textId="77777777" w:rsidR="00185BC8" w:rsidRPr="008F391D" w:rsidRDefault="00185BC8" w:rsidP="00FB7F10">
            <w:pPr>
              <w:pStyle w:val="Plattetekst"/>
              <w:spacing w:before="0" w:after="0"/>
              <w:jc w:val="center"/>
            </w:pPr>
          </w:p>
        </w:tc>
      </w:tr>
      <w:tr w:rsidR="00185BC8" w:rsidRPr="008F391D" w14:paraId="4DAD5980" w14:textId="77777777" w:rsidTr="00FB7F10">
        <w:tc>
          <w:tcPr>
            <w:tcW w:w="828" w:type="dxa"/>
            <w:shd w:val="clear" w:color="auto" w:fill="auto"/>
          </w:tcPr>
          <w:p w14:paraId="6C2822E5" w14:textId="77777777" w:rsidR="00185BC8" w:rsidRPr="008F391D" w:rsidRDefault="00185BC8" w:rsidP="00FB7F10">
            <w:pPr>
              <w:pStyle w:val="Plattetekst"/>
              <w:spacing w:before="0" w:after="0"/>
              <w:jc w:val="both"/>
            </w:pPr>
            <w:r w:rsidRPr="008F391D">
              <w:t>T01</w:t>
            </w:r>
          </w:p>
        </w:tc>
        <w:tc>
          <w:tcPr>
            <w:tcW w:w="720" w:type="dxa"/>
            <w:shd w:val="clear" w:color="auto" w:fill="auto"/>
          </w:tcPr>
          <w:p w14:paraId="5ACF960A" w14:textId="77777777" w:rsidR="00185BC8" w:rsidRPr="008F391D" w:rsidRDefault="00185BC8" w:rsidP="00FB7F10">
            <w:pPr>
              <w:pStyle w:val="Plattetekst"/>
              <w:spacing w:before="0" w:after="0"/>
              <w:jc w:val="both"/>
            </w:pPr>
            <w:r w:rsidRPr="008F391D">
              <w:t>A</w:t>
            </w:r>
          </w:p>
        </w:tc>
        <w:tc>
          <w:tcPr>
            <w:tcW w:w="1080" w:type="dxa"/>
          </w:tcPr>
          <w:p w14:paraId="68BBD838" w14:textId="77777777" w:rsidR="00185BC8" w:rsidRPr="008F391D" w:rsidRDefault="00185BC8" w:rsidP="00FB7F10">
            <w:pPr>
              <w:pStyle w:val="Plattetekst"/>
              <w:spacing w:before="0" w:after="0"/>
              <w:jc w:val="both"/>
            </w:pPr>
            <w:r>
              <w:t>2008</w:t>
            </w:r>
          </w:p>
        </w:tc>
        <w:tc>
          <w:tcPr>
            <w:tcW w:w="1320" w:type="dxa"/>
          </w:tcPr>
          <w:p w14:paraId="0962CD57" w14:textId="77777777" w:rsidR="00185BC8" w:rsidRPr="008F391D" w:rsidRDefault="00185BC8" w:rsidP="00FB7F10">
            <w:pPr>
              <w:pStyle w:val="Plattetekst"/>
              <w:spacing w:before="0" w:after="0"/>
              <w:jc w:val="both"/>
            </w:pPr>
            <w:r>
              <w:t>MT</w:t>
            </w:r>
          </w:p>
        </w:tc>
        <w:tc>
          <w:tcPr>
            <w:tcW w:w="1080" w:type="dxa"/>
          </w:tcPr>
          <w:p w14:paraId="2E6C32C9" w14:textId="77777777" w:rsidR="00185BC8" w:rsidRPr="008F391D" w:rsidRDefault="00185BC8" w:rsidP="00FB7F10">
            <w:pPr>
              <w:pStyle w:val="Plattetekst"/>
              <w:spacing w:before="0" w:after="0"/>
              <w:jc w:val="both"/>
            </w:pPr>
            <w:r>
              <w:t>DK</w:t>
            </w:r>
          </w:p>
        </w:tc>
        <w:tc>
          <w:tcPr>
            <w:tcW w:w="1223" w:type="dxa"/>
          </w:tcPr>
          <w:p w14:paraId="07E51AFF" w14:textId="77777777" w:rsidR="00185BC8" w:rsidRPr="008F391D" w:rsidRDefault="00185BC8" w:rsidP="00FB7F10">
            <w:pPr>
              <w:pStyle w:val="Plattetekst"/>
              <w:spacing w:before="0" w:after="0"/>
              <w:jc w:val="both"/>
            </w:pPr>
            <w:r w:rsidRPr="008F391D">
              <w:t>IN</w:t>
            </w:r>
          </w:p>
        </w:tc>
        <w:tc>
          <w:tcPr>
            <w:tcW w:w="1086" w:type="dxa"/>
            <w:shd w:val="clear" w:color="auto" w:fill="auto"/>
          </w:tcPr>
          <w:p w14:paraId="7B49512B" w14:textId="77777777" w:rsidR="00185BC8" w:rsidRPr="008F391D" w:rsidRDefault="00185BC8" w:rsidP="00FB7F10">
            <w:pPr>
              <w:pStyle w:val="Plattetekst"/>
              <w:spacing w:before="0" w:after="0"/>
              <w:jc w:val="both"/>
            </w:pPr>
            <w:r w:rsidRPr="00FF0085">
              <w:t>TOTAL</w:t>
            </w:r>
          </w:p>
        </w:tc>
        <w:tc>
          <w:tcPr>
            <w:tcW w:w="960" w:type="dxa"/>
            <w:shd w:val="clear" w:color="auto" w:fill="auto"/>
          </w:tcPr>
          <w:p w14:paraId="46BBE917" w14:textId="77777777" w:rsidR="00185BC8" w:rsidRPr="008F391D" w:rsidRDefault="00185BC8" w:rsidP="00FB7F10">
            <w:pPr>
              <w:pStyle w:val="Plattetekst"/>
              <w:spacing w:before="0" w:after="0"/>
              <w:jc w:val="both"/>
            </w:pPr>
            <w:r>
              <w:t>N</w:t>
            </w:r>
          </w:p>
        </w:tc>
        <w:tc>
          <w:tcPr>
            <w:tcW w:w="1320" w:type="dxa"/>
            <w:shd w:val="clear" w:color="auto" w:fill="auto"/>
          </w:tcPr>
          <w:p w14:paraId="31E9E49C" w14:textId="77777777" w:rsidR="00185BC8" w:rsidRPr="008F391D" w:rsidRDefault="00185BC8" w:rsidP="00FB7F10">
            <w:pPr>
              <w:pStyle w:val="Plattetekst"/>
              <w:spacing w:before="0" w:after="0"/>
              <w:jc w:val="both"/>
            </w:pPr>
            <w:r>
              <w:t>5</w:t>
            </w:r>
          </w:p>
        </w:tc>
        <w:tc>
          <w:tcPr>
            <w:tcW w:w="1440" w:type="dxa"/>
          </w:tcPr>
          <w:p w14:paraId="74F3F28F" w14:textId="77777777" w:rsidR="00185BC8" w:rsidRPr="008F391D" w:rsidRDefault="00185BC8" w:rsidP="00FB7F10">
            <w:pPr>
              <w:pStyle w:val="Plattetekst"/>
              <w:spacing w:before="0" w:after="0"/>
              <w:jc w:val="center"/>
            </w:pPr>
          </w:p>
        </w:tc>
      </w:tr>
      <w:tr w:rsidR="00185BC8" w:rsidRPr="008F391D" w14:paraId="39FAC4F4" w14:textId="77777777" w:rsidTr="00FB7F10">
        <w:tc>
          <w:tcPr>
            <w:tcW w:w="828" w:type="dxa"/>
          </w:tcPr>
          <w:p w14:paraId="0E4F5F97" w14:textId="77777777" w:rsidR="00185BC8" w:rsidRPr="008F391D" w:rsidRDefault="00185BC8" w:rsidP="00FB7F10">
            <w:pPr>
              <w:pStyle w:val="Plattetekst"/>
              <w:spacing w:before="0" w:after="0"/>
              <w:jc w:val="both"/>
            </w:pPr>
            <w:r w:rsidRPr="008F391D">
              <w:t>T01</w:t>
            </w:r>
          </w:p>
        </w:tc>
        <w:tc>
          <w:tcPr>
            <w:tcW w:w="720" w:type="dxa"/>
          </w:tcPr>
          <w:p w14:paraId="1612E067" w14:textId="77777777" w:rsidR="00185BC8" w:rsidRPr="008F391D" w:rsidRDefault="00185BC8" w:rsidP="00FB7F10">
            <w:pPr>
              <w:pStyle w:val="Plattetekst"/>
              <w:spacing w:before="0" w:after="0"/>
              <w:jc w:val="both"/>
            </w:pPr>
            <w:r w:rsidRPr="008F391D">
              <w:t>A</w:t>
            </w:r>
          </w:p>
        </w:tc>
        <w:tc>
          <w:tcPr>
            <w:tcW w:w="1080" w:type="dxa"/>
          </w:tcPr>
          <w:p w14:paraId="6D3779E6" w14:textId="77777777" w:rsidR="00185BC8" w:rsidRPr="008F391D" w:rsidRDefault="00185BC8" w:rsidP="00FB7F10">
            <w:pPr>
              <w:pStyle w:val="Plattetekst"/>
              <w:spacing w:before="0" w:after="0"/>
              <w:jc w:val="both"/>
            </w:pPr>
            <w:r>
              <w:t>2008</w:t>
            </w:r>
          </w:p>
        </w:tc>
        <w:tc>
          <w:tcPr>
            <w:tcW w:w="1320" w:type="dxa"/>
          </w:tcPr>
          <w:p w14:paraId="044C6C63" w14:textId="77777777" w:rsidR="00185BC8" w:rsidRPr="008F391D" w:rsidRDefault="00185BC8" w:rsidP="00FB7F10">
            <w:pPr>
              <w:pStyle w:val="Plattetekst"/>
              <w:spacing w:before="0" w:after="0"/>
              <w:jc w:val="both"/>
            </w:pPr>
            <w:r>
              <w:t>MT</w:t>
            </w:r>
          </w:p>
        </w:tc>
        <w:tc>
          <w:tcPr>
            <w:tcW w:w="1080" w:type="dxa"/>
          </w:tcPr>
          <w:p w14:paraId="02E6C0CD" w14:textId="77777777" w:rsidR="00185BC8" w:rsidRPr="008F391D" w:rsidRDefault="00185BC8" w:rsidP="00FB7F10">
            <w:pPr>
              <w:pStyle w:val="Plattetekst"/>
              <w:spacing w:before="0" w:after="0"/>
              <w:jc w:val="both"/>
            </w:pPr>
            <w:r>
              <w:t>DE</w:t>
            </w:r>
          </w:p>
        </w:tc>
        <w:tc>
          <w:tcPr>
            <w:tcW w:w="1223" w:type="dxa"/>
          </w:tcPr>
          <w:p w14:paraId="697F19BD" w14:textId="77777777" w:rsidR="00185BC8" w:rsidRPr="008F391D" w:rsidRDefault="00185BC8" w:rsidP="00FB7F10">
            <w:pPr>
              <w:pStyle w:val="Plattetekst"/>
              <w:spacing w:before="0" w:after="0"/>
              <w:jc w:val="both"/>
            </w:pPr>
            <w:r w:rsidRPr="007F65B7">
              <w:t>IN</w:t>
            </w:r>
          </w:p>
        </w:tc>
        <w:tc>
          <w:tcPr>
            <w:tcW w:w="1086" w:type="dxa"/>
          </w:tcPr>
          <w:p w14:paraId="4C0B5A61" w14:textId="77777777" w:rsidR="00185BC8" w:rsidRPr="008F391D" w:rsidRDefault="00185BC8" w:rsidP="00FB7F10">
            <w:pPr>
              <w:pStyle w:val="Plattetekst"/>
              <w:spacing w:before="0" w:after="0"/>
              <w:jc w:val="both"/>
            </w:pPr>
            <w:r w:rsidRPr="00FF0085">
              <w:t>TOTAL</w:t>
            </w:r>
          </w:p>
        </w:tc>
        <w:tc>
          <w:tcPr>
            <w:tcW w:w="960" w:type="dxa"/>
          </w:tcPr>
          <w:p w14:paraId="6A97093D" w14:textId="77777777" w:rsidR="00185BC8" w:rsidRPr="008F391D" w:rsidRDefault="00185BC8" w:rsidP="00FB7F10">
            <w:pPr>
              <w:pStyle w:val="Plattetekst"/>
              <w:spacing w:before="0" w:after="0"/>
              <w:jc w:val="both"/>
            </w:pPr>
            <w:r w:rsidRPr="008F391D">
              <w:t>N</w:t>
            </w:r>
          </w:p>
        </w:tc>
        <w:tc>
          <w:tcPr>
            <w:tcW w:w="1320" w:type="dxa"/>
          </w:tcPr>
          <w:p w14:paraId="3F4A465F" w14:textId="77777777" w:rsidR="00185BC8" w:rsidRPr="008F391D" w:rsidRDefault="00185BC8" w:rsidP="00FB7F10">
            <w:pPr>
              <w:pStyle w:val="Plattetekst"/>
              <w:spacing w:before="0" w:after="0"/>
              <w:jc w:val="both"/>
            </w:pPr>
            <w:r>
              <w:t>82</w:t>
            </w:r>
          </w:p>
        </w:tc>
        <w:tc>
          <w:tcPr>
            <w:tcW w:w="1440" w:type="dxa"/>
          </w:tcPr>
          <w:p w14:paraId="1F7A82DB" w14:textId="77777777" w:rsidR="00185BC8" w:rsidRPr="008F391D" w:rsidRDefault="00185BC8" w:rsidP="00FB7F10">
            <w:pPr>
              <w:pStyle w:val="Plattetekst"/>
              <w:spacing w:before="0" w:after="0"/>
              <w:jc w:val="center"/>
            </w:pPr>
          </w:p>
        </w:tc>
      </w:tr>
      <w:tr w:rsidR="00185BC8" w:rsidRPr="008F391D" w14:paraId="66E3B2FE" w14:textId="77777777" w:rsidTr="00FB7F10">
        <w:tc>
          <w:tcPr>
            <w:tcW w:w="828" w:type="dxa"/>
          </w:tcPr>
          <w:p w14:paraId="6462A3B9" w14:textId="77777777" w:rsidR="00185BC8" w:rsidRPr="008F391D" w:rsidRDefault="00185BC8" w:rsidP="00FB7F10">
            <w:pPr>
              <w:pStyle w:val="Plattetekst"/>
              <w:spacing w:before="0" w:after="0"/>
              <w:jc w:val="both"/>
            </w:pPr>
            <w:r w:rsidRPr="008F391D">
              <w:t>T01</w:t>
            </w:r>
          </w:p>
        </w:tc>
        <w:tc>
          <w:tcPr>
            <w:tcW w:w="720" w:type="dxa"/>
          </w:tcPr>
          <w:p w14:paraId="372FDD4E" w14:textId="77777777" w:rsidR="00185BC8" w:rsidRPr="008F391D" w:rsidRDefault="00185BC8" w:rsidP="00FB7F10">
            <w:pPr>
              <w:pStyle w:val="Plattetekst"/>
              <w:spacing w:before="0" w:after="0"/>
              <w:jc w:val="both"/>
            </w:pPr>
            <w:r w:rsidRPr="008F391D">
              <w:t>A</w:t>
            </w:r>
          </w:p>
        </w:tc>
        <w:tc>
          <w:tcPr>
            <w:tcW w:w="1080" w:type="dxa"/>
          </w:tcPr>
          <w:p w14:paraId="4249BECB" w14:textId="77777777" w:rsidR="00185BC8" w:rsidRPr="008F391D" w:rsidRDefault="00185BC8" w:rsidP="00FB7F10">
            <w:pPr>
              <w:pStyle w:val="Plattetekst"/>
              <w:spacing w:before="0" w:after="0"/>
              <w:jc w:val="both"/>
            </w:pPr>
            <w:r>
              <w:t>2008</w:t>
            </w:r>
          </w:p>
        </w:tc>
        <w:tc>
          <w:tcPr>
            <w:tcW w:w="1320" w:type="dxa"/>
          </w:tcPr>
          <w:p w14:paraId="22295A33" w14:textId="77777777" w:rsidR="00185BC8" w:rsidRPr="008F391D" w:rsidRDefault="00185BC8" w:rsidP="00FB7F10">
            <w:pPr>
              <w:pStyle w:val="Plattetekst"/>
              <w:spacing w:before="0" w:after="0"/>
              <w:jc w:val="both"/>
            </w:pPr>
            <w:r>
              <w:t>MT</w:t>
            </w:r>
          </w:p>
        </w:tc>
        <w:tc>
          <w:tcPr>
            <w:tcW w:w="1080" w:type="dxa"/>
          </w:tcPr>
          <w:p w14:paraId="277611F3" w14:textId="77777777" w:rsidR="00185BC8" w:rsidRPr="008F391D" w:rsidRDefault="00185BC8" w:rsidP="00FB7F10">
            <w:pPr>
              <w:pStyle w:val="Plattetekst"/>
              <w:spacing w:before="0" w:after="0"/>
              <w:jc w:val="both"/>
            </w:pPr>
            <w:r>
              <w:t>EE</w:t>
            </w:r>
          </w:p>
        </w:tc>
        <w:tc>
          <w:tcPr>
            <w:tcW w:w="1223" w:type="dxa"/>
          </w:tcPr>
          <w:p w14:paraId="779B4C53" w14:textId="77777777" w:rsidR="00185BC8" w:rsidRPr="008F391D" w:rsidRDefault="00185BC8" w:rsidP="00FB7F10">
            <w:pPr>
              <w:pStyle w:val="Plattetekst"/>
              <w:spacing w:before="0" w:after="0"/>
              <w:jc w:val="both"/>
            </w:pPr>
            <w:r w:rsidRPr="007F65B7">
              <w:t>IN</w:t>
            </w:r>
          </w:p>
        </w:tc>
        <w:tc>
          <w:tcPr>
            <w:tcW w:w="1086" w:type="dxa"/>
          </w:tcPr>
          <w:p w14:paraId="1BCBFD12" w14:textId="77777777" w:rsidR="00185BC8" w:rsidRPr="008F391D" w:rsidRDefault="00185BC8" w:rsidP="00FB7F10">
            <w:pPr>
              <w:pStyle w:val="Plattetekst"/>
              <w:spacing w:before="0" w:after="0"/>
              <w:jc w:val="both"/>
            </w:pPr>
            <w:r w:rsidRPr="00FF0085">
              <w:t>TOTAL</w:t>
            </w:r>
          </w:p>
        </w:tc>
        <w:tc>
          <w:tcPr>
            <w:tcW w:w="960" w:type="dxa"/>
          </w:tcPr>
          <w:p w14:paraId="7BB86B2F" w14:textId="77777777" w:rsidR="00185BC8" w:rsidRPr="008F391D" w:rsidRDefault="00185BC8" w:rsidP="00FB7F10">
            <w:pPr>
              <w:pStyle w:val="Plattetekst"/>
              <w:spacing w:before="0" w:after="0"/>
              <w:jc w:val="both"/>
            </w:pPr>
            <w:r w:rsidRPr="008F391D">
              <w:t>N</w:t>
            </w:r>
          </w:p>
        </w:tc>
        <w:tc>
          <w:tcPr>
            <w:tcW w:w="1320" w:type="dxa"/>
          </w:tcPr>
          <w:p w14:paraId="6CF4ED7F" w14:textId="77777777" w:rsidR="00185BC8" w:rsidRPr="008F391D" w:rsidRDefault="00185BC8" w:rsidP="00FB7F10">
            <w:pPr>
              <w:pStyle w:val="Plattetekst"/>
              <w:spacing w:before="0" w:after="0"/>
              <w:jc w:val="both"/>
            </w:pPr>
            <w:r>
              <w:t>1</w:t>
            </w:r>
          </w:p>
        </w:tc>
        <w:tc>
          <w:tcPr>
            <w:tcW w:w="1440" w:type="dxa"/>
          </w:tcPr>
          <w:p w14:paraId="0B4811E8" w14:textId="77777777" w:rsidR="00185BC8" w:rsidRPr="008F391D" w:rsidRDefault="00185BC8" w:rsidP="00FB7F10">
            <w:pPr>
              <w:pStyle w:val="Plattetekst"/>
              <w:spacing w:before="0" w:after="0"/>
              <w:jc w:val="center"/>
            </w:pPr>
          </w:p>
        </w:tc>
      </w:tr>
      <w:tr w:rsidR="00185BC8" w:rsidRPr="008F391D" w14:paraId="50A5C3AC" w14:textId="77777777" w:rsidTr="00FB7F10">
        <w:tc>
          <w:tcPr>
            <w:tcW w:w="828" w:type="dxa"/>
          </w:tcPr>
          <w:p w14:paraId="48569F94" w14:textId="77777777" w:rsidR="00185BC8" w:rsidRPr="008F391D" w:rsidRDefault="00185BC8" w:rsidP="00FB7F10">
            <w:pPr>
              <w:pStyle w:val="Plattetekst"/>
              <w:spacing w:before="0" w:after="0"/>
              <w:jc w:val="both"/>
            </w:pPr>
            <w:r w:rsidRPr="008F391D">
              <w:lastRenderedPageBreak/>
              <w:t>T01</w:t>
            </w:r>
          </w:p>
        </w:tc>
        <w:tc>
          <w:tcPr>
            <w:tcW w:w="720" w:type="dxa"/>
          </w:tcPr>
          <w:p w14:paraId="3E34BA6C" w14:textId="77777777" w:rsidR="00185BC8" w:rsidRPr="008F391D" w:rsidRDefault="00185BC8" w:rsidP="00FB7F10">
            <w:pPr>
              <w:pStyle w:val="Plattetekst"/>
              <w:spacing w:before="0" w:after="0"/>
              <w:jc w:val="both"/>
            </w:pPr>
            <w:r w:rsidRPr="008F391D">
              <w:t>A</w:t>
            </w:r>
          </w:p>
        </w:tc>
        <w:tc>
          <w:tcPr>
            <w:tcW w:w="1080" w:type="dxa"/>
          </w:tcPr>
          <w:p w14:paraId="07E089EB" w14:textId="77777777" w:rsidR="00185BC8" w:rsidRPr="008F391D" w:rsidRDefault="00185BC8" w:rsidP="00FB7F10">
            <w:pPr>
              <w:pStyle w:val="Plattetekst"/>
              <w:spacing w:before="0" w:after="0"/>
              <w:jc w:val="both"/>
            </w:pPr>
            <w:r>
              <w:t>2008</w:t>
            </w:r>
          </w:p>
        </w:tc>
        <w:tc>
          <w:tcPr>
            <w:tcW w:w="1320" w:type="dxa"/>
          </w:tcPr>
          <w:p w14:paraId="4C17B730" w14:textId="77777777" w:rsidR="00185BC8" w:rsidRPr="008F391D" w:rsidRDefault="00185BC8" w:rsidP="00FB7F10">
            <w:pPr>
              <w:pStyle w:val="Plattetekst"/>
              <w:spacing w:before="0" w:after="0"/>
              <w:jc w:val="both"/>
            </w:pPr>
            <w:r>
              <w:t>MT</w:t>
            </w:r>
          </w:p>
        </w:tc>
        <w:tc>
          <w:tcPr>
            <w:tcW w:w="1080" w:type="dxa"/>
          </w:tcPr>
          <w:p w14:paraId="44DB9CD4" w14:textId="77777777" w:rsidR="00185BC8" w:rsidRPr="008F391D" w:rsidRDefault="00185BC8" w:rsidP="00FB7F10">
            <w:pPr>
              <w:pStyle w:val="Plattetekst"/>
              <w:spacing w:before="0" w:after="0"/>
              <w:jc w:val="both"/>
            </w:pPr>
            <w:r>
              <w:t>IE</w:t>
            </w:r>
          </w:p>
        </w:tc>
        <w:tc>
          <w:tcPr>
            <w:tcW w:w="1223" w:type="dxa"/>
          </w:tcPr>
          <w:p w14:paraId="381C5C8A" w14:textId="77777777" w:rsidR="00185BC8" w:rsidRPr="008F391D" w:rsidRDefault="00185BC8" w:rsidP="00FB7F10">
            <w:pPr>
              <w:pStyle w:val="Plattetekst"/>
              <w:spacing w:before="0" w:after="0"/>
              <w:jc w:val="both"/>
            </w:pPr>
            <w:r w:rsidRPr="007F65B7">
              <w:t>IN</w:t>
            </w:r>
          </w:p>
        </w:tc>
        <w:tc>
          <w:tcPr>
            <w:tcW w:w="1086" w:type="dxa"/>
          </w:tcPr>
          <w:p w14:paraId="3316E6B6" w14:textId="77777777" w:rsidR="00185BC8" w:rsidRPr="008F391D" w:rsidRDefault="00185BC8" w:rsidP="00FB7F10">
            <w:pPr>
              <w:pStyle w:val="Plattetekst"/>
              <w:spacing w:before="0" w:after="0"/>
              <w:jc w:val="both"/>
            </w:pPr>
            <w:r w:rsidRPr="00FF0085">
              <w:t>TOTAL</w:t>
            </w:r>
          </w:p>
        </w:tc>
        <w:tc>
          <w:tcPr>
            <w:tcW w:w="960" w:type="dxa"/>
          </w:tcPr>
          <w:p w14:paraId="109DA006" w14:textId="77777777" w:rsidR="00185BC8" w:rsidRPr="008F391D" w:rsidRDefault="00185BC8" w:rsidP="00FB7F10">
            <w:pPr>
              <w:pStyle w:val="Plattetekst"/>
              <w:spacing w:before="0" w:after="0"/>
              <w:jc w:val="both"/>
            </w:pPr>
            <w:r>
              <w:t>N</w:t>
            </w:r>
          </w:p>
        </w:tc>
        <w:tc>
          <w:tcPr>
            <w:tcW w:w="1320" w:type="dxa"/>
          </w:tcPr>
          <w:p w14:paraId="0A10B9BC" w14:textId="77777777" w:rsidR="00185BC8" w:rsidRPr="008F391D" w:rsidRDefault="00185BC8" w:rsidP="00FB7F10">
            <w:pPr>
              <w:pStyle w:val="Plattetekst"/>
              <w:spacing w:before="0" w:after="0"/>
              <w:jc w:val="both"/>
            </w:pPr>
            <w:r>
              <w:t>4</w:t>
            </w:r>
          </w:p>
        </w:tc>
        <w:tc>
          <w:tcPr>
            <w:tcW w:w="1440" w:type="dxa"/>
          </w:tcPr>
          <w:p w14:paraId="3EB21393" w14:textId="77777777" w:rsidR="00185BC8" w:rsidRPr="008F391D" w:rsidRDefault="00185BC8" w:rsidP="00FB7F10">
            <w:pPr>
              <w:pStyle w:val="Plattetekst"/>
              <w:spacing w:before="0" w:after="0"/>
              <w:jc w:val="center"/>
            </w:pPr>
          </w:p>
        </w:tc>
      </w:tr>
      <w:tr w:rsidR="00185BC8" w:rsidRPr="008F391D" w14:paraId="6AE63D59" w14:textId="77777777" w:rsidTr="004E35B4">
        <w:tc>
          <w:tcPr>
            <w:tcW w:w="828" w:type="dxa"/>
            <w:shd w:val="clear" w:color="auto" w:fill="D9D9D9" w:themeFill="background1" w:themeFillShade="D9"/>
          </w:tcPr>
          <w:p w14:paraId="02506C17" w14:textId="77777777" w:rsidR="00185BC8" w:rsidRPr="008F391D" w:rsidRDefault="00185BC8" w:rsidP="00FB7F10">
            <w:pPr>
              <w:pStyle w:val="Plattetekst"/>
              <w:spacing w:before="0" w:after="0"/>
              <w:jc w:val="both"/>
            </w:pPr>
            <w:r w:rsidRPr="008F391D">
              <w:t>T01</w:t>
            </w:r>
          </w:p>
        </w:tc>
        <w:tc>
          <w:tcPr>
            <w:tcW w:w="720" w:type="dxa"/>
            <w:shd w:val="clear" w:color="auto" w:fill="D9D9D9" w:themeFill="background1" w:themeFillShade="D9"/>
          </w:tcPr>
          <w:p w14:paraId="624F5039" w14:textId="77777777" w:rsidR="00185BC8" w:rsidRPr="008F391D" w:rsidRDefault="00185BC8" w:rsidP="00FB7F10">
            <w:pPr>
              <w:pStyle w:val="Plattetekst"/>
              <w:spacing w:before="0" w:after="0"/>
              <w:jc w:val="both"/>
            </w:pPr>
            <w:r w:rsidRPr="008F391D">
              <w:t>A</w:t>
            </w:r>
          </w:p>
        </w:tc>
        <w:tc>
          <w:tcPr>
            <w:tcW w:w="1080" w:type="dxa"/>
            <w:shd w:val="clear" w:color="auto" w:fill="D9D9D9" w:themeFill="background1" w:themeFillShade="D9"/>
          </w:tcPr>
          <w:p w14:paraId="17C57873" w14:textId="77777777" w:rsidR="00185BC8" w:rsidRPr="008F391D" w:rsidRDefault="00185BC8" w:rsidP="00FB7F10">
            <w:pPr>
              <w:pStyle w:val="Plattetekst"/>
              <w:spacing w:before="0" w:after="0"/>
              <w:jc w:val="both"/>
            </w:pPr>
            <w:r>
              <w:t>2008</w:t>
            </w:r>
          </w:p>
        </w:tc>
        <w:tc>
          <w:tcPr>
            <w:tcW w:w="1320" w:type="dxa"/>
            <w:shd w:val="clear" w:color="auto" w:fill="D9D9D9" w:themeFill="background1" w:themeFillShade="D9"/>
          </w:tcPr>
          <w:p w14:paraId="0DAA80D0" w14:textId="77777777" w:rsidR="00185BC8" w:rsidRPr="008F391D" w:rsidRDefault="00185BC8" w:rsidP="00FB7F10">
            <w:pPr>
              <w:pStyle w:val="Plattetekst"/>
              <w:spacing w:before="0" w:after="0"/>
              <w:jc w:val="both"/>
            </w:pPr>
            <w:r>
              <w:t>MT</w:t>
            </w:r>
          </w:p>
        </w:tc>
        <w:tc>
          <w:tcPr>
            <w:tcW w:w="1080" w:type="dxa"/>
            <w:shd w:val="clear" w:color="auto" w:fill="D9D9D9" w:themeFill="background1" w:themeFillShade="D9"/>
          </w:tcPr>
          <w:p w14:paraId="611C6568" w14:textId="77777777" w:rsidR="00185BC8" w:rsidRPr="008F391D" w:rsidRDefault="00185BC8" w:rsidP="00FB7F10">
            <w:pPr>
              <w:pStyle w:val="Plattetekst"/>
              <w:spacing w:before="0" w:after="0"/>
              <w:jc w:val="both"/>
            </w:pPr>
            <w:r>
              <w:t>EL</w:t>
            </w:r>
          </w:p>
        </w:tc>
        <w:tc>
          <w:tcPr>
            <w:tcW w:w="1223" w:type="dxa"/>
            <w:shd w:val="clear" w:color="auto" w:fill="D9D9D9" w:themeFill="background1" w:themeFillShade="D9"/>
          </w:tcPr>
          <w:p w14:paraId="196B2951" w14:textId="77777777" w:rsidR="00185BC8" w:rsidRPr="008F391D" w:rsidRDefault="00185BC8" w:rsidP="00FB7F10">
            <w:pPr>
              <w:pStyle w:val="Plattetekst"/>
              <w:spacing w:before="0" w:after="0"/>
              <w:jc w:val="both"/>
            </w:pPr>
            <w:r w:rsidRPr="007F65B7">
              <w:t>IN</w:t>
            </w:r>
          </w:p>
        </w:tc>
        <w:tc>
          <w:tcPr>
            <w:tcW w:w="1086" w:type="dxa"/>
            <w:shd w:val="clear" w:color="auto" w:fill="D9D9D9" w:themeFill="background1" w:themeFillShade="D9"/>
          </w:tcPr>
          <w:p w14:paraId="3F1CB66F" w14:textId="77777777" w:rsidR="00185BC8" w:rsidRPr="008F391D" w:rsidRDefault="00185BC8" w:rsidP="00FB7F10">
            <w:pPr>
              <w:pStyle w:val="Plattetekst"/>
              <w:spacing w:before="0" w:after="0"/>
              <w:jc w:val="both"/>
            </w:pPr>
            <w:r w:rsidRPr="00FF0085">
              <w:t>TOTAL</w:t>
            </w:r>
          </w:p>
        </w:tc>
        <w:tc>
          <w:tcPr>
            <w:tcW w:w="960" w:type="dxa"/>
            <w:shd w:val="clear" w:color="auto" w:fill="D9D9D9" w:themeFill="background1" w:themeFillShade="D9"/>
          </w:tcPr>
          <w:p w14:paraId="4B8F8808" w14:textId="77777777" w:rsidR="00185BC8" w:rsidRPr="008F391D" w:rsidRDefault="00185BC8" w:rsidP="00FB7F10">
            <w:pPr>
              <w:pStyle w:val="Plattetekst"/>
              <w:spacing w:before="0" w:after="0"/>
              <w:jc w:val="both"/>
            </w:pPr>
            <w:r>
              <w:t>N</w:t>
            </w:r>
          </w:p>
        </w:tc>
        <w:tc>
          <w:tcPr>
            <w:tcW w:w="1320" w:type="dxa"/>
            <w:shd w:val="clear" w:color="auto" w:fill="D9D9D9" w:themeFill="background1" w:themeFillShade="D9"/>
          </w:tcPr>
          <w:p w14:paraId="5C626E3A" w14:textId="77777777" w:rsidR="00185BC8" w:rsidRPr="008F391D" w:rsidRDefault="00185BC8" w:rsidP="00FB7F10">
            <w:pPr>
              <w:pStyle w:val="Plattetekst"/>
              <w:spacing w:before="0" w:after="0"/>
              <w:jc w:val="both"/>
            </w:pPr>
            <w:r>
              <w:t>10</w:t>
            </w:r>
          </w:p>
        </w:tc>
        <w:tc>
          <w:tcPr>
            <w:tcW w:w="1440" w:type="dxa"/>
            <w:shd w:val="clear" w:color="auto" w:fill="D9D9D9" w:themeFill="background1" w:themeFillShade="D9"/>
          </w:tcPr>
          <w:p w14:paraId="472B804F" w14:textId="77777777" w:rsidR="00185BC8" w:rsidRPr="008F391D" w:rsidRDefault="00185BC8" w:rsidP="00FB7F10">
            <w:pPr>
              <w:pStyle w:val="Plattetekst"/>
              <w:spacing w:before="0" w:after="0"/>
              <w:jc w:val="center"/>
            </w:pPr>
          </w:p>
        </w:tc>
      </w:tr>
      <w:tr w:rsidR="00185BC8" w:rsidRPr="008F391D" w14:paraId="0836132F" w14:textId="77777777" w:rsidTr="00FB7F10">
        <w:tc>
          <w:tcPr>
            <w:tcW w:w="828" w:type="dxa"/>
          </w:tcPr>
          <w:p w14:paraId="1DCC79B1" w14:textId="77777777" w:rsidR="00185BC8" w:rsidRPr="008F391D" w:rsidRDefault="00185BC8" w:rsidP="00FB7F10">
            <w:pPr>
              <w:pStyle w:val="Plattetekst"/>
              <w:spacing w:before="0" w:after="0"/>
              <w:jc w:val="both"/>
            </w:pPr>
            <w:r w:rsidRPr="008F391D">
              <w:t>T01</w:t>
            </w:r>
          </w:p>
        </w:tc>
        <w:tc>
          <w:tcPr>
            <w:tcW w:w="720" w:type="dxa"/>
          </w:tcPr>
          <w:p w14:paraId="4865469B" w14:textId="77777777" w:rsidR="00185BC8" w:rsidRPr="008F391D" w:rsidRDefault="00185BC8" w:rsidP="00FB7F10">
            <w:pPr>
              <w:pStyle w:val="Plattetekst"/>
              <w:spacing w:before="0" w:after="0"/>
              <w:jc w:val="both"/>
            </w:pPr>
            <w:r w:rsidRPr="008F391D">
              <w:t>A</w:t>
            </w:r>
          </w:p>
        </w:tc>
        <w:tc>
          <w:tcPr>
            <w:tcW w:w="1080" w:type="dxa"/>
          </w:tcPr>
          <w:p w14:paraId="705270D6" w14:textId="77777777" w:rsidR="00185BC8" w:rsidRPr="008F391D" w:rsidRDefault="00185BC8" w:rsidP="00FB7F10">
            <w:pPr>
              <w:pStyle w:val="Plattetekst"/>
              <w:spacing w:before="0" w:after="0"/>
              <w:jc w:val="both"/>
            </w:pPr>
            <w:r>
              <w:t>2008</w:t>
            </w:r>
          </w:p>
        </w:tc>
        <w:tc>
          <w:tcPr>
            <w:tcW w:w="1320" w:type="dxa"/>
          </w:tcPr>
          <w:p w14:paraId="25BFBB5A" w14:textId="77777777" w:rsidR="00185BC8" w:rsidRPr="008F391D" w:rsidRDefault="00185BC8" w:rsidP="00FB7F10">
            <w:pPr>
              <w:pStyle w:val="Plattetekst"/>
              <w:spacing w:before="0" w:after="0"/>
              <w:jc w:val="both"/>
            </w:pPr>
            <w:r>
              <w:t>MT</w:t>
            </w:r>
          </w:p>
        </w:tc>
        <w:tc>
          <w:tcPr>
            <w:tcW w:w="1080" w:type="dxa"/>
          </w:tcPr>
          <w:p w14:paraId="47833E0B" w14:textId="77777777" w:rsidR="00185BC8" w:rsidRPr="008F391D" w:rsidRDefault="00185BC8" w:rsidP="00FB7F10">
            <w:pPr>
              <w:pStyle w:val="Plattetekst"/>
              <w:spacing w:before="0" w:after="0"/>
              <w:jc w:val="both"/>
            </w:pPr>
            <w:r>
              <w:t>ES</w:t>
            </w:r>
          </w:p>
        </w:tc>
        <w:tc>
          <w:tcPr>
            <w:tcW w:w="1223" w:type="dxa"/>
          </w:tcPr>
          <w:p w14:paraId="10EFF761" w14:textId="77777777" w:rsidR="00185BC8" w:rsidRPr="008F391D" w:rsidRDefault="00185BC8" w:rsidP="00FB7F10">
            <w:pPr>
              <w:pStyle w:val="Plattetekst"/>
              <w:spacing w:before="0" w:after="0"/>
              <w:jc w:val="both"/>
            </w:pPr>
            <w:r w:rsidRPr="008F391D">
              <w:t>IN</w:t>
            </w:r>
          </w:p>
        </w:tc>
        <w:tc>
          <w:tcPr>
            <w:tcW w:w="1086" w:type="dxa"/>
          </w:tcPr>
          <w:p w14:paraId="60F1ED5F" w14:textId="77777777" w:rsidR="00185BC8" w:rsidRPr="008F391D" w:rsidRDefault="00185BC8" w:rsidP="00FB7F10">
            <w:pPr>
              <w:pStyle w:val="Plattetekst"/>
              <w:spacing w:before="0" w:after="0"/>
              <w:jc w:val="both"/>
            </w:pPr>
            <w:r w:rsidRPr="00FF0085">
              <w:t>TOTAL</w:t>
            </w:r>
          </w:p>
        </w:tc>
        <w:tc>
          <w:tcPr>
            <w:tcW w:w="960" w:type="dxa"/>
          </w:tcPr>
          <w:p w14:paraId="3C2C4B00" w14:textId="77777777" w:rsidR="00185BC8" w:rsidRPr="008F391D" w:rsidRDefault="00185BC8" w:rsidP="00FB7F10">
            <w:pPr>
              <w:pStyle w:val="Plattetekst"/>
              <w:spacing w:before="0" w:after="0"/>
              <w:jc w:val="both"/>
            </w:pPr>
            <w:r w:rsidRPr="008F391D">
              <w:t>N</w:t>
            </w:r>
          </w:p>
        </w:tc>
        <w:tc>
          <w:tcPr>
            <w:tcW w:w="1320" w:type="dxa"/>
          </w:tcPr>
          <w:p w14:paraId="0A4611A6" w14:textId="77777777" w:rsidR="00185BC8" w:rsidRPr="008F391D" w:rsidRDefault="00185BC8" w:rsidP="00FB7F10">
            <w:pPr>
              <w:pStyle w:val="Plattetekst"/>
              <w:spacing w:before="0" w:after="0"/>
              <w:jc w:val="both"/>
            </w:pPr>
            <w:r>
              <w:t>46</w:t>
            </w:r>
          </w:p>
        </w:tc>
        <w:tc>
          <w:tcPr>
            <w:tcW w:w="1440" w:type="dxa"/>
          </w:tcPr>
          <w:p w14:paraId="3D1FCE31" w14:textId="77777777" w:rsidR="00185BC8" w:rsidRPr="008F391D" w:rsidRDefault="00185BC8" w:rsidP="00FB7F10">
            <w:pPr>
              <w:pStyle w:val="Plattetekst"/>
              <w:spacing w:before="0" w:after="0"/>
              <w:jc w:val="center"/>
            </w:pPr>
          </w:p>
        </w:tc>
      </w:tr>
      <w:tr w:rsidR="00185BC8" w:rsidRPr="008F391D" w14:paraId="55EB4FFF" w14:textId="77777777" w:rsidTr="00FB7F10">
        <w:tc>
          <w:tcPr>
            <w:tcW w:w="828" w:type="dxa"/>
          </w:tcPr>
          <w:p w14:paraId="4295BB73" w14:textId="77777777" w:rsidR="00185BC8" w:rsidRPr="008F391D" w:rsidRDefault="00185BC8" w:rsidP="00FB7F10">
            <w:pPr>
              <w:pStyle w:val="Plattetekst"/>
              <w:spacing w:before="0" w:after="0"/>
              <w:jc w:val="both"/>
            </w:pPr>
            <w:r w:rsidRPr="008F391D">
              <w:t>T01</w:t>
            </w:r>
          </w:p>
        </w:tc>
        <w:tc>
          <w:tcPr>
            <w:tcW w:w="720" w:type="dxa"/>
          </w:tcPr>
          <w:p w14:paraId="0544F20A" w14:textId="77777777" w:rsidR="00185BC8" w:rsidRPr="008F391D" w:rsidRDefault="00185BC8" w:rsidP="00FB7F10">
            <w:pPr>
              <w:pStyle w:val="Plattetekst"/>
              <w:spacing w:before="0" w:after="0"/>
              <w:jc w:val="both"/>
            </w:pPr>
            <w:r w:rsidRPr="008F391D">
              <w:t>A</w:t>
            </w:r>
          </w:p>
        </w:tc>
        <w:tc>
          <w:tcPr>
            <w:tcW w:w="1080" w:type="dxa"/>
          </w:tcPr>
          <w:p w14:paraId="41061325" w14:textId="77777777" w:rsidR="00185BC8" w:rsidRPr="008F391D" w:rsidRDefault="00185BC8" w:rsidP="00FB7F10">
            <w:pPr>
              <w:pStyle w:val="Plattetekst"/>
              <w:spacing w:before="0" w:after="0"/>
              <w:jc w:val="both"/>
            </w:pPr>
            <w:r>
              <w:t>2008</w:t>
            </w:r>
          </w:p>
        </w:tc>
        <w:tc>
          <w:tcPr>
            <w:tcW w:w="1320" w:type="dxa"/>
          </w:tcPr>
          <w:p w14:paraId="21193E0C" w14:textId="77777777" w:rsidR="00185BC8" w:rsidRPr="008F391D" w:rsidRDefault="00185BC8" w:rsidP="00FB7F10">
            <w:pPr>
              <w:pStyle w:val="Plattetekst"/>
              <w:spacing w:before="0" w:after="0"/>
              <w:jc w:val="both"/>
            </w:pPr>
            <w:r>
              <w:t>MT</w:t>
            </w:r>
          </w:p>
        </w:tc>
        <w:tc>
          <w:tcPr>
            <w:tcW w:w="1080" w:type="dxa"/>
          </w:tcPr>
          <w:p w14:paraId="606E1066" w14:textId="77777777" w:rsidR="00185BC8" w:rsidRPr="008F391D" w:rsidRDefault="00185BC8" w:rsidP="00FB7F10">
            <w:pPr>
              <w:pStyle w:val="Plattetekst"/>
              <w:spacing w:before="0" w:after="0"/>
              <w:jc w:val="both"/>
            </w:pPr>
            <w:r>
              <w:t>IT</w:t>
            </w:r>
          </w:p>
        </w:tc>
        <w:tc>
          <w:tcPr>
            <w:tcW w:w="1223" w:type="dxa"/>
          </w:tcPr>
          <w:p w14:paraId="7978022D" w14:textId="77777777" w:rsidR="00185BC8" w:rsidRPr="008F391D" w:rsidRDefault="00185BC8" w:rsidP="00FB7F10">
            <w:pPr>
              <w:pStyle w:val="Plattetekst"/>
              <w:spacing w:before="0" w:after="0"/>
              <w:jc w:val="both"/>
            </w:pPr>
            <w:r w:rsidRPr="008F391D">
              <w:t>IN</w:t>
            </w:r>
          </w:p>
        </w:tc>
        <w:tc>
          <w:tcPr>
            <w:tcW w:w="1086" w:type="dxa"/>
          </w:tcPr>
          <w:p w14:paraId="0BF8727C" w14:textId="77777777" w:rsidR="00185BC8" w:rsidRPr="008F391D" w:rsidRDefault="00185BC8" w:rsidP="00FB7F10">
            <w:pPr>
              <w:pStyle w:val="Plattetekst"/>
              <w:spacing w:before="0" w:after="0"/>
              <w:jc w:val="both"/>
            </w:pPr>
            <w:r w:rsidRPr="00FF0085">
              <w:t>TOTAL</w:t>
            </w:r>
          </w:p>
        </w:tc>
        <w:tc>
          <w:tcPr>
            <w:tcW w:w="960" w:type="dxa"/>
          </w:tcPr>
          <w:p w14:paraId="554CB55E" w14:textId="77777777" w:rsidR="00185BC8" w:rsidRPr="008F391D" w:rsidRDefault="00185BC8" w:rsidP="00FB7F10">
            <w:pPr>
              <w:pStyle w:val="Plattetekst"/>
              <w:spacing w:before="0" w:after="0"/>
              <w:jc w:val="both"/>
            </w:pPr>
            <w:r>
              <w:t>N</w:t>
            </w:r>
          </w:p>
        </w:tc>
        <w:tc>
          <w:tcPr>
            <w:tcW w:w="1320" w:type="dxa"/>
          </w:tcPr>
          <w:p w14:paraId="7AD6CB6F" w14:textId="5B79542E" w:rsidR="00185BC8" w:rsidRPr="008F391D" w:rsidRDefault="00185BC8" w:rsidP="00FB7F10">
            <w:pPr>
              <w:pStyle w:val="Plattetekst"/>
              <w:spacing w:before="0" w:after="0"/>
              <w:jc w:val="both"/>
            </w:pPr>
            <w:r>
              <w:t>58</w:t>
            </w:r>
          </w:p>
        </w:tc>
        <w:tc>
          <w:tcPr>
            <w:tcW w:w="1440" w:type="dxa"/>
          </w:tcPr>
          <w:p w14:paraId="1D475DEF" w14:textId="77777777" w:rsidR="00185BC8" w:rsidRPr="008F391D" w:rsidRDefault="00185BC8" w:rsidP="00FB7F10">
            <w:pPr>
              <w:pStyle w:val="Plattetekst"/>
              <w:spacing w:before="0" w:after="0"/>
              <w:jc w:val="center"/>
            </w:pPr>
          </w:p>
        </w:tc>
      </w:tr>
      <w:tr w:rsidR="00185BC8" w:rsidRPr="008F391D" w14:paraId="78158327" w14:textId="77777777" w:rsidTr="00185BC8">
        <w:tc>
          <w:tcPr>
            <w:tcW w:w="828" w:type="dxa"/>
          </w:tcPr>
          <w:p w14:paraId="2CD7985D" w14:textId="77777777" w:rsidR="00185BC8" w:rsidRPr="008F391D" w:rsidRDefault="00185BC8" w:rsidP="00FB7F10">
            <w:pPr>
              <w:pStyle w:val="Plattetekst"/>
              <w:spacing w:before="0" w:after="0"/>
              <w:jc w:val="both"/>
            </w:pPr>
            <w:r w:rsidRPr="008F391D">
              <w:t>T01</w:t>
            </w:r>
          </w:p>
        </w:tc>
        <w:tc>
          <w:tcPr>
            <w:tcW w:w="720" w:type="dxa"/>
          </w:tcPr>
          <w:p w14:paraId="65FD0212" w14:textId="77777777" w:rsidR="00185BC8" w:rsidRPr="008F391D" w:rsidRDefault="00185BC8" w:rsidP="00FB7F10">
            <w:pPr>
              <w:pStyle w:val="Plattetekst"/>
              <w:spacing w:before="0" w:after="0"/>
              <w:jc w:val="both"/>
            </w:pPr>
            <w:r w:rsidRPr="008F391D">
              <w:t>A</w:t>
            </w:r>
          </w:p>
        </w:tc>
        <w:tc>
          <w:tcPr>
            <w:tcW w:w="1080" w:type="dxa"/>
          </w:tcPr>
          <w:p w14:paraId="36456806" w14:textId="77777777" w:rsidR="00185BC8" w:rsidRPr="008F391D" w:rsidRDefault="00185BC8" w:rsidP="00FB7F10">
            <w:pPr>
              <w:pStyle w:val="Plattetekst"/>
              <w:spacing w:before="0" w:after="0"/>
              <w:jc w:val="both"/>
            </w:pPr>
            <w:r>
              <w:t>2008</w:t>
            </w:r>
          </w:p>
        </w:tc>
        <w:tc>
          <w:tcPr>
            <w:tcW w:w="1320" w:type="dxa"/>
          </w:tcPr>
          <w:p w14:paraId="1FB46ED8" w14:textId="77777777" w:rsidR="00185BC8" w:rsidRPr="008F391D" w:rsidRDefault="00185BC8" w:rsidP="00FB7F10">
            <w:pPr>
              <w:pStyle w:val="Plattetekst"/>
              <w:spacing w:before="0" w:after="0"/>
              <w:jc w:val="both"/>
            </w:pPr>
            <w:r>
              <w:t>MT</w:t>
            </w:r>
          </w:p>
        </w:tc>
        <w:tc>
          <w:tcPr>
            <w:tcW w:w="1080" w:type="dxa"/>
          </w:tcPr>
          <w:p w14:paraId="680D24F1" w14:textId="243FFC27" w:rsidR="00185BC8" w:rsidRPr="008F391D" w:rsidRDefault="00185BC8" w:rsidP="00FB7F10">
            <w:pPr>
              <w:pStyle w:val="Plattetekst"/>
              <w:spacing w:before="0" w:after="0"/>
              <w:jc w:val="both"/>
            </w:pPr>
            <w:r>
              <w:t>CY</w:t>
            </w:r>
          </w:p>
        </w:tc>
        <w:tc>
          <w:tcPr>
            <w:tcW w:w="1223" w:type="dxa"/>
          </w:tcPr>
          <w:p w14:paraId="5B4F0E89" w14:textId="77777777" w:rsidR="00185BC8" w:rsidRPr="008F391D" w:rsidRDefault="00185BC8" w:rsidP="00FB7F10">
            <w:pPr>
              <w:pStyle w:val="Plattetekst"/>
              <w:spacing w:before="0" w:after="0"/>
              <w:jc w:val="both"/>
            </w:pPr>
            <w:r w:rsidRPr="008F391D">
              <w:t>IN</w:t>
            </w:r>
          </w:p>
        </w:tc>
        <w:tc>
          <w:tcPr>
            <w:tcW w:w="1086" w:type="dxa"/>
          </w:tcPr>
          <w:p w14:paraId="02ED8793" w14:textId="77777777" w:rsidR="00185BC8" w:rsidRPr="008F391D" w:rsidRDefault="00185BC8" w:rsidP="00FB7F10">
            <w:pPr>
              <w:pStyle w:val="Plattetekst"/>
              <w:spacing w:before="0" w:after="0"/>
              <w:jc w:val="both"/>
            </w:pPr>
            <w:r w:rsidRPr="00FF0085">
              <w:t>TOTAL</w:t>
            </w:r>
          </w:p>
        </w:tc>
        <w:tc>
          <w:tcPr>
            <w:tcW w:w="960" w:type="dxa"/>
          </w:tcPr>
          <w:p w14:paraId="6D76B1CB" w14:textId="77777777" w:rsidR="00185BC8" w:rsidRPr="008F391D" w:rsidRDefault="00185BC8" w:rsidP="00FB7F10">
            <w:pPr>
              <w:pStyle w:val="Plattetekst"/>
              <w:spacing w:before="0" w:after="0"/>
              <w:jc w:val="both"/>
            </w:pPr>
            <w:r>
              <w:t>N</w:t>
            </w:r>
          </w:p>
        </w:tc>
        <w:tc>
          <w:tcPr>
            <w:tcW w:w="1320" w:type="dxa"/>
          </w:tcPr>
          <w:p w14:paraId="7D8FBD11" w14:textId="44F59635" w:rsidR="00185BC8" w:rsidRPr="008F391D" w:rsidRDefault="00185BC8" w:rsidP="00FB7F10">
            <w:pPr>
              <w:pStyle w:val="Plattetekst"/>
              <w:spacing w:before="0" w:after="0"/>
              <w:jc w:val="both"/>
            </w:pPr>
            <w:r>
              <w:t>1</w:t>
            </w:r>
          </w:p>
        </w:tc>
        <w:tc>
          <w:tcPr>
            <w:tcW w:w="1440" w:type="dxa"/>
          </w:tcPr>
          <w:p w14:paraId="0E5543C5" w14:textId="77777777" w:rsidR="00185BC8" w:rsidRPr="008F391D" w:rsidRDefault="00185BC8" w:rsidP="00FB7F10">
            <w:pPr>
              <w:pStyle w:val="Plattetekst"/>
              <w:spacing w:before="0" w:after="0"/>
              <w:jc w:val="center"/>
            </w:pPr>
          </w:p>
        </w:tc>
      </w:tr>
      <w:tr w:rsidR="00185BC8" w:rsidRPr="008F391D" w14:paraId="20D44C14" w14:textId="77777777" w:rsidTr="004E35B4">
        <w:tc>
          <w:tcPr>
            <w:tcW w:w="828" w:type="dxa"/>
            <w:shd w:val="clear" w:color="auto" w:fill="D9D9D9" w:themeFill="background1" w:themeFillShade="D9"/>
          </w:tcPr>
          <w:p w14:paraId="6C555DE9" w14:textId="77777777" w:rsidR="00185BC8" w:rsidRPr="008F391D" w:rsidRDefault="00185BC8" w:rsidP="00FB7F10">
            <w:pPr>
              <w:pStyle w:val="Plattetekst"/>
              <w:spacing w:before="0" w:after="0"/>
              <w:jc w:val="both"/>
            </w:pPr>
            <w:r w:rsidRPr="008F391D">
              <w:t>T01</w:t>
            </w:r>
          </w:p>
        </w:tc>
        <w:tc>
          <w:tcPr>
            <w:tcW w:w="720" w:type="dxa"/>
            <w:shd w:val="clear" w:color="auto" w:fill="D9D9D9" w:themeFill="background1" w:themeFillShade="D9"/>
          </w:tcPr>
          <w:p w14:paraId="22009F52" w14:textId="77777777" w:rsidR="00185BC8" w:rsidRPr="008F391D" w:rsidRDefault="00185BC8" w:rsidP="00FB7F10">
            <w:pPr>
              <w:pStyle w:val="Plattetekst"/>
              <w:spacing w:before="0" w:after="0"/>
              <w:jc w:val="both"/>
            </w:pPr>
            <w:r w:rsidRPr="008F391D">
              <w:t>A</w:t>
            </w:r>
          </w:p>
        </w:tc>
        <w:tc>
          <w:tcPr>
            <w:tcW w:w="1080" w:type="dxa"/>
            <w:shd w:val="clear" w:color="auto" w:fill="D9D9D9" w:themeFill="background1" w:themeFillShade="D9"/>
          </w:tcPr>
          <w:p w14:paraId="0CECC104" w14:textId="77777777" w:rsidR="00185BC8" w:rsidRPr="008F391D" w:rsidRDefault="00185BC8" w:rsidP="00FB7F10">
            <w:pPr>
              <w:pStyle w:val="Plattetekst"/>
              <w:spacing w:before="0" w:after="0"/>
              <w:jc w:val="both"/>
            </w:pPr>
            <w:r>
              <w:t>2008</w:t>
            </w:r>
          </w:p>
        </w:tc>
        <w:tc>
          <w:tcPr>
            <w:tcW w:w="1320" w:type="dxa"/>
            <w:shd w:val="clear" w:color="auto" w:fill="D9D9D9" w:themeFill="background1" w:themeFillShade="D9"/>
          </w:tcPr>
          <w:p w14:paraId="71B58114" w14:textId="77777777" w:rsidR="00185BC8" w:rsidRPr="008F391D" w:rsidRDefault="00185BC8" w:rsidP="00FB7F10">
            <w:pPr>
              <w:pStyle w:val="Plattetekst"/>
              <w:spacing w:before="0" w:after="0"/>
              <w:jc w:val="both"/>
            </w:pPr>
            <w:r>
              <w:t>MT</w:t>
            </w:r>
          </w:p>
        </w:tc>
        <w:tc>
          <w:tcPr>
            <w:tcW w:w="1080" w:type="dxa"/>
            <w:shd w:val="clear" w:color="auto" w:fill="D9D9D9" w:themeFill="background1" w:themeFillShade="D9"/>
          </w:tcPr>
          <w:p w14:paraId="5B25D92B" w14:textId="0F9FE9BF" w:rsidR="00185BC8" w:rsidRPr="008F391D" w:rsidRDefault="00185BC8" w:rsidP="00FB7F10">
            <w:pPr>
              <w:pStyle w:val="Plattetekst"/>
              <w:spacing w:before="0" w:after="0"/>
              <w:jc w:val="both"/>
            </w:pPr>
            <w:r>
              <w:t>LV</w:t>
            </w:r>
          </w:p>
        </w:tc>
        <w:tc>
          <w:tcPr>
            <w:tcW w:w="1223" w:type="dxa"/>
            <w:shd w:val="clear" w:color="auto" w:fill="D9D9D9" w:themeFill="background1" w:themeFillShade="D9"/>
          </w:tcPr>
          <w:p w14:paraId="56093F08" w14:textId="77777777" w:rsidR="00185BC8" w:rsidRPr="008F391D" w:rsidRDefault="00185BC8" w:rsidP="00FB7F10">
            <w:pPr>
              <w:pStyle w:val="Plattetekst"/>
              <w:spacing w:before="0" w:after="0"/>
              <w:jc w:val="both"/>
            </w:pPr>
            <w:r w:rsidRPr="008F391D">
              <w:t>IN</w:t>
            </w:r>
          </w:p>
        </w:tc>
        <w:tc>
          <w:tcPr>
            <w:tcW w:w="1086" w:type="dxa"/>
            <w:shd w:val="clear" w:color="auto" w:fill="D9D9D9" w:themeFill="background1" w:themeFillShade="D9"/>
          </w:tcPr>
          <w:p w14:paraId="3BC3EBC6" w14:textId="77777777" w:rsidR="00185BC8" w:rsidRPr="008F391D" w:rsidRDefault="00185BC8" w:rsidP="00FB7F10">
            <w:pPr>
              <w:pStyle w:val="Plattetekst"/>
              <w:spacing w:before="0" w:after="0"/>
              <w:jc w:val="both"/>
            </w:pPr>
            <w:r w:rsidRPr="00FF0085">
              <w:t>TOTAL</w:t>
            </w:r>
          </w:p>
        </w:tc>
        <w:tc>
          <w:tcPr>
            <w:tcW w:w="960" w:type="dxa"/>
            <w:shd w:val="clear" w:color="auto" w:fill="D9D9D9" w:themeFill="background1" w:themeFillShade="D9"/>
          </w:tcPr>
          <w:p w14:paraId="6638EAE9" w14:textId="77777777" w:rsidR="00185BC8" w:rsidRPr="008F391D" w:rsidRDefault="00185BC8" w:rsidP="00FB7F10">
            <w:pPr>
              <w:pStyle w:val="Plattetekst"/>
              <w:spacing w:before="0" w:after="0"/>
              <w:jc w:val="both"/>
            </w:pPr>
            <w:r>
              <w:t>N</w:t>
            </w:r>
          </w:p>
        </w:tc>
        <w:tc>
          <w:tcPr>
            <w:tcW w:w="1320" w:type="dxa"/>
            <w:shd w:val="clear" w:color="auto" w:fill="D9D9D9" w:themeFill="background1" w:themeFillShade="D9"/>
          </w:tcPr>
          <w:p w14:paraId="3098E0A3" w14:textId="30DAFBBE" w:rsidR="00185BC8" w:rsidRPr="008F391D" w:rsidRDefault="00185BC8" w:rsidP="00FB7F10">
            <w:pPr>
              <w:pStyle w:val="Plattetekst"/>
              <w:spacing w:before="0" w:after="0"/>
              <w:jc w:val="both"/>
            </w:pPr>
            <w:r>
              <w:t>2</w:t>
            </w:r>
          </w:p>
        </w:tc>
        <w:tc>
          <w:tcPr>
            <w:tcW w:w="1440" w:type="dxa"/>
            <w:shd w:val="clear" w:color="auto" w:fill="D9D9D9" w:themeFill="background1" w:themeFillShade="D9"/>
          </w:tcPr>
          <w:p w14:paraId="73EE8795" w14:textId="77777777" w:rsidR="00185BC8" w:rsidRPr="008F391D" w:rsidRDefault="00185BC8" w:rsidP="00FB7F10">
            <w:pPr>
              <w:pStyle w:val="Plattetekst"/>
              <w:spacing w:before="0" w:after="0"/>
              <w:jc w:val="center"/>
            </w:pPr>
          </w:p>
        </w:tc>
      </w:tr>
    </w:tbl>
    <w:p w14:paraId="43D3484C" w14:textId="6EE68685" w:rsidR="004E35B4" w:rsidRDefault="002C0EEB" w:rsidP="004E35B4">
      <w:pPr>
        <w:pStyle w:val="Plattetekst"/>
        <w:spacing w:before="0" w:after="200"/>
        <w:jc w:val="both"/>
      </w:pPr>
      <w:r>
        <w:rPr>
          <w:u w:val="single"/>
        </w:rPr>
        <w:t>B</w:t>
      </w:r>
      <w:r w:rsidR="004E35B4" w:rsidRPr="008F391D">
        <w:rPr>
          <w:u w:val="single"/>
        </w:rPr>
        <w:t xml:space="preserve">ad </w:t>
      </w:r>
      <w:r>
        <w:rPr>
          <w:u w:val="single"/>
        </w:rPr>
        <w:t>case</w:t>
      </w:r>
      <w:r w:rsidR="004E35B4" w:rsidRPr="008F391D">
        <w:t>:</w:t>
      </w:r>
      <w:r>
        <w:t xml:space="preserve"> In version 2, compared to version 1, 3 revisions could be noticed: (1) the number of incoming travellers from EL (Greece) was updated from 11 to 10, (2) the incoming travellers from FR (France) were deleted, (3) incoming travellers from LV (Latvia) were added. In total, the percentage of revised records is </w:t>
      </w:r>
      <w:r w:rsidR="00704B06">
        <w:t xml:space="preserve">then </w:t>
      </w:r>
      <w:r>
        <w:t>25% (3 out of 12 records) which is beyond the maximum of 10%</w:t>
      </w:r>
    </w:p>
    <w:p w14:paraId="3F68CFFD" w14:textId="77777777" w:rsidR="00185BC8" w:rsidRDefault="00185BC8" w:rsidP="00185BC8">
      <w:pPr>
        <w:pStyle w:val="Plattetekst"/>
        <w:spacing w:before="0" w:after="200"/>
        <w:jc w:val="both"/>
      </w:pPr>
    </w:p>
    <w:p w14:paraId="5D0BBD8A" w14:textId="02FE8AFB" w:rsidR="005C3586" w:rsidRPr="008F391D" w:rsidRDefault="005C3586" w:rsidP="00F63FDB">
      <w:pPr>
        <w:pStyle w:val="Kop3"/>
        <w:numPr>
          <w:ilvl w:val="2"/>
          <w:numId w:val="2"/>
        </w:numPr>
      </w:pPr>
      <w:bookmarkStart w:id="331" w:name="_Toc501643884"/>
      <w:r w:rsidRPr="008F391D">
        <w:t>(</w:t>
      </w:r>
      <w:r w:rsidRPr="00657B85">
        <w:t>VR</w:t>
      </w:r>
      <w:r w:rsidR="00E50301" w:rsidRPr="00657B85">
        <w:t>T</w:t>
      </w:r>
      <w:r w:rsidRPr="008F391D">
        <w:t>) Value</w:t>
      </w:r>
      <w:r w:rsidR="00801C19">
        <w:t>s</w:t>
      </w:r>
      <w:r w:rsidR="0091235E" w:rsidRPr="008F391D">
        <w:t xml:space="preserve"> </w:t>
      </w:r>
      <w:r w:rsidR="00801C19">
        <w:t>are</w:t>
      </w:r>
      <w:r w:rsidRPr="008F391D">
        <w:t xml:space="preserve"> Revised within a Tolerance level</w:t>
      </w:r>
      <w:bookmarkEnd w:id="331"/>
    </w:p>
    <w:p w14:paraId="7A96296B" w14:textId="383380B4" w:rsidR="00EA5FD3" w:rsidRDefault="00780275" w:rsidP="00FE4B99">
      <w:pPr>
        <w:spacing w:after="0"/>
        <w:rPr>
          <w:i/>
        </w:rPr>
      </w:pPr>
      <w:r>
        <w:t>Check</w:t>
      </w:r>
      <w:r w:rsidR="00EA5FD3">
        <w:t xml:space="preserve"> that the revision</w:t>
      </w:r>
      <w:r w:rsidR="00AF0A6A">
        <w:t>s</w:t>
      </w:r>
      <w:r w:rsidR="00EA5FD3">
        <w:t xml:space="preserve"> of </w:t>
      </w:r>
      <w:r w:rsidR="00AF0A6A">
        <w:t>the</w:t>
      </w:r>
      <w:r w:rsidR="00EA5FD3">
        <w:t xml:space="preserve"> observation value</w:t>
      </w:r>
      <w:r w:rsidR="00AF0A6A">
        <w:t>s</w:t>
      </w:r>
      <w:r w:rsidR="00EA5FD3">
        <w:t xml:space="preserve"> do not exceed a maximum distance (tolerance) compared to the value</w:t>
      </w:r>
      <w:r w:rsidR="00AF0A6A">
        <w:t>s</w:t>
      </w:r>
      <w:r w:rsidR="00EA5FD3">
        <w:t xml:space="preserve"> provided in the previous version.</w:t>
      </w:r>
    </w:p>
    <w:p w14:paraId="24686CC7" w14:textId="257BC6FC" w:rsidR="00820BC0" w:rsidRPr="0079202E" w:rsidRDefault="00EA5FD3" w:rsidP="00820BC0">
      <w:pPr>
        <w:rPr>
          <w:i/>
        </w:rPr>
      </w:pPr>
      <w:r>
        <w:rPr>
          <w:i/>
        </w:rPr>
        <w:t xml:space="preserve">Deleted and added records can </w:t>
      </w:r>
      <w:r w:rsidR="00FE4B99">
        <w:rPr>
          <w:i/>
        </w:rPr>
        <w:t xml:space="preserve">potentially </w:t>
      </w:r>
      <w:r>
        <w:rPr>
          <w:i/>
        </w:rPr>
        <w:t>be considered. A d</w:t>
      </w:r>
      <w:r w:rsidRPr="00EA5FD3">
        <w:rPr>
          <w:i/>
        </w:rPr>
        <w:t xml:space="preserve">eleted </w:t>
      </w:r>
      <w:r>
        <w:rPr>
          <w:i/>
        </w:rPr>
        <w:t xml:space="preserve">record is then considered as a revision with an observation value </w:t>
      </w:r>
      <w:r w:rsidR="00AF0A6A">
        <w:rPr>
          <w:i/>
        </w:rPr>
        <w:t xml:space="preserve">(OBS_VALUE) </w:t>
      </w:r>
      <w:r>
        <w:rPr>
          <w:i/>
        </w:rPr>
        <w:t>which is “zero”</w:t>
      </w:r>
      <w:r w:rsidR="00AF0A6A">
        <w:rPr>
          <w:i/>
        </w:rPr>
        <w:t xml:space="preserve"> to be compared with the observation value provided in the previous version</w:t>
      </w:r>
      <w:r>
        <w:rPr>
          <w:i/>
        </w:rPr>
        <w:t xml:space="preserve">. </w:t>
      </w:r>
    </w:p>
    <w:p w14:paraId="5521E163" w14:textId="77777777" w:rsidR="00820BC0" w:rsidRDefault="00820BC0" w:rsidP="00820BC0">
      <w:pPr>
        <w:pStyle w:val="Plattetekst"/>
        <w:spacing w:before="0" w:after="0"/>
        <w:jc w:val="both"/>
        <w:rPr>
          <w:i/>
        </w:rPr>
      </w:pPr>
      <w:r>
        <w:rPr>
          <w:i/>
        </w:rPr>
        <w:t>Profile:</w:t>
      </w:r>
    </w:p>
    <w:p w14:paraId="39B15FB6" w14:textId="77777777" w:rsidR="00AF0A6A" w:rsidRDefault="00AF0A6A" w:rsidP="00AF0A6A">
      <w:pPr>
        <w:pStyle w:val="Plattetekst"/>
        <w:numPr>
          <w:ilvl w:val="0"/>
          <w:numId w:val="24"/>
        </w:numPr>
        <w:spacing w:before="0" w:after="0"/>
        <w:jc w:val="both"/>
        <w:rPr>
          <w:i/>
        </w:rPr>
      </w:pPr>
      <w:r>
        <w:rPr>
          <w:b/>
          <w:i/>
        </w:rPr>
        <w:t xml:space="preserve">Validation level </w:t>
      </w:r>
      <w:r>
        <w:rPr>
          <w:i/>
        </w:rPr>
        <w:t>“2” (between files from the same dataset, period, domain and country),</w:t>
      </w:r>
    </w:p>
    <w:p w14:paraId="64B1AE6B" w14:textId="77777777" w:rsidR="00AF0A6A" w:rsidRPr="00335B4F" w:rsidRDefault="00AF0A6A" w:rsidP="00AF0A6A">
      <w:pPr>
        <w:pStyle w:val="Plattetekst"/>
        <w:numPr>
          <w:ilvl w:val="0"/>
          <w:numId w:val="24"/>
        </w:numPr>
        <w:spacing w:before="0" w:after="0"/>
        <w:jc w:val="both"/>
        <w:rPr>
          <w:i/>
        </w:rPr>
      </w:pPr>
      <w:r>
        <w:rPr>
          <w:i/>
        </w:rPr>
        <w:t>Applies to “value fields”. For the most common cases of SDMX compatible datasets, applies to field “OBS_VALUE” (Observation Value),</w:t>
      </w:r>
    </w:p>
    <w:p w14:paraId="0F7D2EE4" w14:textId="77777777" w:rsidR="00AF0A6A" w:rsidRPr="00D22B44" w:rsidRDefault="00AF0A6A" w:rsidP="00AF0A6A">
      <w:pPr>
        <w:pStyle w:val="Lijstalinea"/>
        <w:numPr>
          <w:ilvl w:val="0"/>
          <w:numId w:val="24"/>
        </w:numPr>
        <w:spacing w:after="0"/>
        <w:jc w:val="both"/>
        <w:rPr>
          <w:i/>
        </w:rPr>
      </w:pPr>
      <w:r>
        <w:rPr>
          <w:i/>
        </w:rPr>
        <w:t xml:space="preserve">To be checked with a </w:t>
      </w:r>
      <w:r w:rsidRPr="00D22B44">
        <w:rPr>
          <w:i/>
        </w:rPr>
        <w:t>content validation service linked to a DSD,</w:t>
      </w:r>
    </w:p>
    <w:p w14:paraId="507CA982" w14:textId="77777777" w:rsidR="00AF0A6A" w:rsidRDefault="00AF0A6A" w:rsidP="00AF0A6A">
      <w:pPr>
        <w:pStyle w:val="Plattetekst"/>
        <w:numPr>
          <w:ilvl w:val="0"/>
          <w:numId w:val="24"/>
        </w:numPr>
        <w:spacing w:before="0" w:after="0"/>
        <w:jc w:val="both"/>
        <w:rPr>
          <w:i/>
        </w:rPr>
      </w:pPr>
      <w:r>
        <w:rPr>
          <w:i/>
        </w:rPr>
        <w:t>Relevant to aggregated and micro data (with id-keys),</w:t>
      </w:r>
    </w:p>
    <w:p w14:paraId="597FC168" w14:textId="77777777" w:rsidR="00AF0A6A" w:rsidRDefault="00AF0A6A" w:rsidP="00AF0A6A">
      <w:pPr>
        <w:pStyle w:val="Plattetekst"/>
        <w:numPr>
          <w:ilvl w:val="0"/>
          <w:numId w:val="24"/>
        </w:numPr>
        <w:spacing w:before="0" w:after="0"/>
        <w:jc w:val="both"/>
        <w:rPr>
          <w:i/>
        </w:rPr>
      </w:pPr>
      <w:r w:rsidRPr="00E024DB">
        <w:rPr>
          <w:i/>
        </w:rPr>
        <w:t>Severity level: Warning (or Erro</w:t>
      </w:r>
      <w:r>
        <w:rPr>
          <w:i/>
        </w:rPr>
        <w:t xml:space="preserve">r or Information in some cases), </w:t>
      </w:r>
    </w:p>
    <w:p w14:paraId="152BA32D" w14:textId="77777777" w:rsidR="00AF0A6A" w:rsidRPr="00BB261B" w:rsidRDefault="00AF0A6A" w:rsidP="00AF0A6A">
      <w:pPr>
        <w:pStyle w:val="Plattetekst"/>
        <w:numPr>
          <w:ilvl w:val="0"/>
          <w:numId w:val="24"/>
        </w:numPr>
        <w:spacing w:before="0" w:after="0"/>
        <w:jc w:val="both"/>
        <w:rPr>
          <w:i/>
        </w:rPr>
      </w:pPr>
      <w:r>
        <w:rPr>
          <w:i/>
        </w:rPr>
        <w:t>Pre-conditions are possible,</w:t>
      </w:r>
    </w:p>
    <w:p w14:paraId="461FBA82" w14:textId="06D79B3B" w:rsidR="00AF0A6A" w:rsidRPr="00E024DB" w:rsidRDefault="00AF0A6A" w:rsidP="00AF0A6A">
      <w:pPr>
        <w:pStyle w:val="Plattetekst"/>
        <w:numPr>
          <w:ilvl w:val="0"/>
          <w:numId w:val="24"/>
        </w:numPr>
        <w:spacing w:before="0" w:after="0"/>
        <w:jc w:val="both"/>
        <w:rPr>
          <w:i/>
        </w:rPr>
      </w:pPr>
      <w:r w:rsidRPr="00E024DB">
        <w:rPr>
          <w:i/>
        </w:rPr>
        <w:t xml:space="preserve">Default: </w:t>
      </w:r>
      <w:r w:rsidR="00780275">
        <w:rPr>
          <w:i/>
        </w:rPr>
        <w:t>Check</w:t>
      </w:r>
      <w:r w:rsidR="00C41545">
        <w:rPr>
          <w:i/>
        </w:rPr>
        <w:t>,</w:t>
      </w:r>
      <w:r w:rsidR="005161BB">
        <w:rPr>
          <w:i/>
        </w:rPr>
        <w:t xml:space="preserve"> for updated records only</w:t>
      </w:r>
      <w:r w:rsidR="00C41545">
        <w:rPr>
          <w:i/>
        </w:rPr>
        <w:t>,</w:t>
      </w:r>
      <w:r>
        <w:rPr>
          <w:i/>
        </w:rPr>
        <w:t xml:space="preserve"> that </w:t>
      </w:r>
      <w:r w:rsidR="00144A27">
        <w:rPr>
          <w:i/>
        </w:rPr>
        <w:t>the revised observation values</w:t>
      </w:r>
      <w:r>
        <w:rPr>
          <w:i/>
        </w:rPr>
        <w:t xml:space="preserve"> </w:t>
      </w:r>
      <w:r w:rsidR="00144A27">
        <w:rPr>
          <w:i/>
        </w:rPr>
        <w:t xml:space="preserve">do </w:t>
      </w:r>
      <w:r>
        <w:rPr>
          <w:i/>
        </w:rPr>
        <w:t xml:space="preserve">not </w:t>
      </w:r>
      <w:r w:rsidR="00156AC6">
        <w:rPr>
          <w:i/>
        </w:rPr>
        <w:t xml:space="preserve">differ from more than </w:t>
      </w:r>
      <w:r>
        <w:rPr>
          <w:i/>
        </w:rPr>
        <w:t>10%</w:t>
      </w:r>
      <w:r w:rsidR="00144A27">
        <w:rPr>
          <w:i/>
        </w:rPr>
        <w:t xml:space="preserve"> compared to the values provided in the previous version</w:t>
      </w:r>
      <w:r>
        <w:rPr>
          <w:i/>
        </w:rPr>
        <w:t>.</w:t>
      </w:r>
      <w:r w:rsidR="005161BB" w:rsidRPr="005161BB">
        <w:rPr>
          <w:i/>
        </w:rPr>
        <w:t xml:space="preserve"> </w:t>
      </w:r>
      <w:r w:rsidR="005161BB">
        <w:rPr>
          <w:i/>
        </w:rPr>
        <w:t xml:space="preserve">Deleted and Added records are not considered as default because the comparison implies a “virtual zero” </w:t>
      </w:r>
      <w:r w:rsidR="00C41545">
        <w:rPr>
          <w:i/>
        </w:rPr>
        <w:t>+/- tolerance in % (that remains a zero). So this</w:t>
      </w:r>
      <w:r w:rsidR="00156AC6">
        <w:rPr>
          <w:i/>
        </w:rPr>
        <w:t xml:space="preserve"> </w:t>
      </w:r>
      <w:r w:rsidR="00C41545">
        <w:rPr>
          <w:i/>
        </w:rPr>
        <w:t xml:space="preserve">always </w:t>
      </w:r>
      <w:r w:rsidR="005161BB">
        <w:rPr>
          <w:i/>
        </w:rPr>
        <w:t>generate</w:t>
      </w:r>
      <w:r w:rsidR="00156AC6">
        <w:rPr>
          <w:i/>
        </w:rPr>
        <w:t>s</w:t>
      </w:r>
      <w:r w:rsidR="005161BB">
        <w:rPr>
          <w:i/>
        </w:rPr>
        <w:t xml:space="preserve"> a </w:t>
      </w:r>
      <w:r w:rsidR="00C41545">
        <w:rPr>
          <w:i/>
        </w:rPr>
        <w:t xml:space="preserve">failure </w:t>
      </w:r>
      <w:r w:rsidR="005161BB">
        <w:rPr>
          <w:i/>
        </w:rPr>
        <w:t xml:space="preserve">except if the other OBS_VALUE to be compared with is </w:t>
      </w:r>
      <w:r w:rsidR="00C41545">
        <w:rPr>
          <w:i/>
        </w:rPr>
        <w:t xml:space="preserve">also </w:t>
      </w:r>
      <w:r w:rsidR="005161BB">
        <w:rPr>
          <w:i/>
        </w:rPr>
        <w:t>zero</w:t>
      </w:r>
      <w:r w:rsidR="00C41545">
        <w:rPr>
          <w:i/>
        </w:rPr>
        <w:t xml:space="preserve"> (unusual case)</w:t>
      </w:r>
      <w:r w:rsidR="005161BB">
        <w:rPr>
          <w:i/>
        </w:rPr>
        <w:t>.</w:t>
      </w:r>
    </w:p>
    <w:p w14:paraId="5563A800" w14:textId="77777777" w:rsidR="00820BC0" w:rsidRDefault="00820BC0" w:rsidP="00820BC0">
      <w:pPr>
        <w:pStyle w:val="Plattetekst"/>
        <w:spacing w:before="0" w:after="200"/>
        <w:jc w:val="both"/>
        <w:rPr>
          <w:i/>
        </w:rPr>
      </w:pPr>
    </w:p>
    <w:p w14:paraId="193DD52A" w14:textId="77777777" w:rsidR="0095029D" w:rsidRDefault="0095029D">
      <w:pPr>
        <w:spacing w:after="160" w:line="259" w:lineRule="auto"/>
      </w:pPr>
      <w:r>
        <w:br w:type="page"/>
      </w:r>
    </w:p>
    <w:p w14:paraId="428929F9" w14:textId="1743A5D7" w:rsidR="00AF084F" w:rsidRDefault="00820BC0" w:rsidP="00AF084F">
      <w:pPr>
        <w:pStyle w:val="Plattetekst"/>
        <w:spacing w:before="0" w:after="200"/>
        <w:jc w:val="both"/>
        <w:rPr>
          <w:i/>
        </w:rPr>
      </w:pPr>
      <w:r>
        <w:lastRenderedPageBreak/>
        <w:t>Parameters, Algorithm and VTL script (for level 2)</w:t>
      </w:r>
      <w:r>
        <w:rPr>
          <w:i/>
        </w:rPr>
        <w:t>:</w:t>
      </w:r>
    </w:p>
    <w:tbl>
      <w:tblPr>
        <w:tblStyle w:val="Tabelraster"/>
        <w:tblW w:w="13680" w:type="dxa"/>
        <w:tblInd w:w="-252" w:type="dxa"/>
        <w:tblLook w:val="04A0" w:firstRow="1" w:lastRow="0" w:firstColumn="1" w:lastColumn="0" w:noHBand="0" w:noVBand="1"/>
      </w:tblPr>
      <w:tblGrid>
        <w:gridCol w:w="2280"/>
        <w:gridCol w:w="4176"/>
        <w:gridCol w:w="7224"/>
      </w:tblGrid>
      <w:tr w:rsidR="00926AAC" w:rsidRPr="008F391D" w14:paraId="3503786C" w14:textId="77777777" w:rsidTr="00200D5A">
        <w:tc>
          <w:tcPr>
            <w:tcW w:w="2280" w:type="dxa"/>
            <w:shd w:val="clear" w:color="auto" w:fill="FFFFCC"/>
          </w:tcPr>
          <w:p w14:paraId="231C14EB" w14:textId="77777777" w:rsidR="00926AAC" w:rsidRPr="008F391D" w:rsidRDefault="00926AAC" w:rsidP="00AF084F">
            <w:pPr>
              <w:pStyle w:val="Plattetekst"/>
              <w:jc w:val="center"/>
              <w:rPr>
                <w:b/>
                <w:sz w:val="20"/>
                <w:szCs w:val="20"/>
              </w:rPr>
            </w:pPr>
            <w:r w:rsidRPr="008F391D">
              <w:rPr>
                <w:b/>
                <w:sz w:val="20"/>
                <w:szCs w:val="20"/>
              </w:rPr>
              <w:t>Parameters</w:t>
            </w:r>
          </w:p>
        </w:tc>
        <w:tc>
          <w:tcPr>
            <w:tcW w:w="4176" w:type="dxa"/>
            <w:shd w:val="clear" w:color="auto" w:fill="FFFFCC"/>
            <w:vAlign w:val="center"/>
          </w:tcPr>
          <w:p w14:paraId="075B3E96" w14:textId="77777777" w:rsidR="00926AAC" w:rsidRPr="008F391D" w:rsidRDefault="00926AAC" w:rsidP="00AF084F">
            <w:pPr>
              <w:pStyle w:val="Plattetekst"/>
              <w:jc w:val="center"/>
              <w:rPr>
                <w:b/>
                <w:sz w:val="20"/>
                <w:szCs w:val="20"/>
              </w:rPr>
            </w:pPr>
            <w:r w:rsidRPr="008F391D">
              <w:rPr>
                <w:b/>
                <w:sz w:val="20"/>
                <w:szCs w:val="20"/>
              </w:rPr>
              <w:t>Algorithm</w:t>
            </w:r>
          </w:p>
        </w:tc>
        <w:tc>
          <w:tcPr>
            <w:tcW w:w="7224" w:type="dxa"/>
            <w:shd w:val="clear" w:color="auto" w:fill="FFFFCC"/>
            <w:vAlign w:val="center"/>
          </w:tcPr>
          <w:p w14:paraId="527CB158" w14:textId="77777777" w:rsidR="00926AAC" w:rsidRPr="008F391D" w:rsidRDefault="00926AAC" w:rsidP="00AF084F">
            <w:pPr>
              <w:pStyle w:val="Plattetekst"/>
              <w:jc w:val="center"/>
              <w:rPr>
                <w:b/>
                <w:sz w:val="20"/>
                <w:szCs w:val="20"/>
              </w:rPr>
            </w:pPr>
            <w:r w:rsidRPr="008F391D">
              <w:rPr>
                <w:b/>
                <w:sz w:val="20"/>
                <w:szCs w:val="20"/>
              </w:rPr>
              <w:t>VTL</w:t>
            </w:r>
          </w:p>
        </w:tc>
      </w:tr>
      <w:tr w:rsidR="00926AAC" w:rsidRPr="008F391D" w14:paraId="09C4D056" w14:textId="77777777" w:rsidTr="00200D5A">
        <w:trPr>
          <w:trHeight w:val="70"/>
        </w:trPr>
        <w:tc>
          <w:tcPr>
            <w:tcW w:w="2280" w:type="dxa"/>
            <w:vAlign w:val="center"/>
          </w:tcPr>
          <w:p w14:paraId="61A65BC5" w14:textId="305CA18F" w:rsidR="00791D72" w:rsidRPr="008F391D" w:rsidRDefault="00791D72" w:rsidP="00791D72">
            <w:pPr>
              <w:pStyle w:val="Plattetekst"/>
              <w:spacing w:before="0" w:after="0" w:line="240" w:lineRule="auto"/>
              <w:rPr>
                <w:sz w:val="20"/>
                <w:szCs w:val="20"/>
              </w:rPr>
            </w:pPr>
            <w:r>
              <w:rPr>
                <w:sz w:val="20"/>
                <w:szCs w:val="20"/>
              </w:rPr>
              <w:t>1</w:t>
            </w:r>
            <w:r w:rsidRPr="008F391D">
              <w:rPr>
                <w:sz w:val="20"/>
                <w:szCs w:val="20"/>
              </w:rPr>
              <w:t>. Tolerance compared to value in previous version (</w:t>
            </w:r>
            <w:r w:rsidRPr="008F391D">
              <w:rPr>
                <w:b/>
                <w:sz w:val="20"/>
                <w:szCs w:val="20"/>
                <w:highlight w:val="yellow"/>
              </w:rPr>
              <w:t>n</w:t>
            </w:r>
            <w:r w:rsidRPr="008F391D">
              <w:rPr>
                <w:sz w:val="20"/>
                <w:szCs w:val="20"/>
              </w:rPr>
              <w:t>)</w:t>
            </w:r>
          </w:p>
          <w:p w14:paraId="5187CBE8" w14:textId="461B8243" w:rsidR="00791D72" w:rsidRDefault="00791D72" w:rsidP="00791D72">
            <w:pPr>
              <w:pStyle w:val="Plattetekst"/>
              <w:spacing w:before="0" w:after="0" w:line="240" w:lineRule="auto"/>
              <w:rPr>
                <w:i/>
                <w:sz w:val="16"/>
                <w:szCs w:val="16"/>
              </w:rPr>
            </w:pPr>
            <w:r w:rsidRPr="008F391D">
              <w:rPr>
                <w:i/>
                <w:sz w:val="16"/>
                <w:szCs w:val="16"/>
                <w:highlight w:val="yellow"/>
              </w:rPr>
              <w:t>Tolerance</w:t>
            </w:r>
            <w:r w:rsidRPr="008F391D">
              <w:rPr>
                <w:i/>
                <w:sz w:val="16"/>
                <w:szCs w:val="16"/>
              </w:rPr>
              <w:t xml:space="preserve"> can be expressed in % or absolute value</w:t>
            </w:r>
          </w:p>
          <w:p w14:paraId="6DB033B1" w14:textId="179B6868" w:rsidR="00C41545" w:rsidRPr="004F2C9E" w:rsidRDefault="00C41545" w:rsidP="00791D72">
            <w:pPr>
              <w:pStyle w:val="Plattetekst"/>
              <w:spacing w:before="0" w:after="0" w:line="240" w:lineRule="auto"/>
              <w:rPr>
                <w:sz w:val="20"/>
                <w:szCs w:val="20"/>
              </w:rPr>
            </w:pPr>
            <w:r w:rsidRPr="00663874">
              <w:rPr>
                <w:sz w:val="16"/>
                <w:szCs w:val="16"/>
              </w:rPr>
              <w:t>-</w:t>
            </w:r>
            <w:r w:rsidRPr="004F2C9E">
              <w:rPr>
                <w:b/>
                <w:sz w:val="20"/>
                <w:szCs w:val="20"/>
              </w:rPr>
              <w:t>&gt; Default: 10%</w:t>
            </w:r>
          </w:p>
          <w:p w14:paraId="7BDC096C" w14:textId="77777777" w:rsidR="00C41545" w:rsidRDefault="00C41545" w:rsidP="00FB7F10">
            <w:pPr>
              <w:pStyle w:val="Plattetekst"/>
              <w:spacing w:before="0" w:after="0" w:line="240" w:lineRule="auto"/>
              <w:rPr>
                <w:sz w:val="20"/>
                <w:szCs w:val="20"/>
              </w:rPr>
            </w:pPr>
          </w:p>
          <w:p w14:paraId="0E0A8453" w14:textId="03A43A64" w:rsidR="00FB7F10" w:rsidRDefault="00791D72" w:rsidP="00FB7F10">
            <w:pPr>
              <w:pStyle w:val="Plattetekst"/>
              <w:spacing w:before="0" w:after="0" w:line="240" w:lineRule="auto"/>
              <w:rPr>
                <w:sz w:val="20"/>
                <w:szCs w:val="20"/>
              </w:rPr>
            </w:pPr>
            <w:r>
              <w:rPr>
                <w:sz w:val="20"/>
                <w:szCs w:val="20"/>
              </w:rPr>
              <w:t>2</w:t>
            </w:r>
            <w:r w:rsidR="00926AAC" w:rsidRPr="008F391D">
              <w:rPr>
                <w:sz w:val="20"/>
                <w:szCs w:val="20"/>
              </w:rPr>
              <w:t xml:space="preserve">. </w:t>
            </w:r>
            <w:r w:rsidR="00144A27">
              <w:rPr>
                <w:sz w:val="20"/>
                <w:szCs w:val="20"/>
              </w:rPr>
              <w:t>Added Records</w:t>
            </w:r>
            <w:r w:rsidR="00EA5FD3">
              <w:rPr>
                <w:sz w:val="20"/>
                <w:szCs w:val="20"/>
              </w:rPr>
              <w:t xml:space="preserve"> </w:t>
            </w:r>
            <w:r w:rsidR="00494602">
              <w:rPr>
                <w:sz w:val="20"/>
                <w:szCs w:val="20"/>
              </w:rPr>
              <w:t xml:space="preserve">counted as revised </w:t>
            </w:r>
            <w:r w:rsidR="00144A27">
              <w:rPr>
                <w:sz w:val="20"/>
                <w:szCs w:val="20"/>
              </w:rPr>
              <w:t>-</w:t>
            </w:r>
            <w:r w:rsidR="00144A27">
              <w:rPr>
                <w:sz w:val="20"/>
                <w:szCs w:val="20"/>
              </w:rPr>
              <w:br/>
              <w:t xml:space="preserve"> </w:t>
            </w:r>
            <w:r w:rsidR="00144A27" w:rsidRPr="00663874">
              <w:rPr>
                <w:sz w:val="20"/>
                <w:szCs w:val="20"/>
                <w:highlight w:val="yellow"/>
              </w:rPr>
              <w:t>AR</w:t>
            </w:r>
            <w:r w:rsidR="00FB7F10" w:rsidRPr="00663874">
              <w:rPr>
                <w:sz w:val="20"/>
                <w:szCs w:val="20"/>
                <w:highlight w:val="yellow"/>
              </w:rPr>
              <w:t xml:space="preserve"> (Y/</w:t>
            </w:r>
            <w:r w:rsidR="00FB7F10" w:rsidRPr="00663874">
              <w:rPr>
                <w:b/>
                <w:sz w:val="20"/>
                <w:szCs w:val="20"/>
                <w:highlight w:val="yellow"/>
              </w:rPr>
              <w:t>N</w:t>
            </w:r>
            <w:r w:rsidR="00FB7F10" w:rsidRPr="00663874">
              <w:rPr>
                <w:sz w:val="20"/>
                <w:szCs w:val="20"/>
                <w:highlight w:val="yellow"/>
              </w:rPr>
              <w:t>)</w:t>
            </w:r>
          </w:p>
          <w:p w14:paraId="74E008D7" w14:textId="06435F79" w:rsidR="00144A27" w:rsidRPr="00663874" w:rsidRDefault="00144A27" w:rsidP="00FB7F10">
            <w:pPr>
              <w:pStyle w:val="Plattetekst"/>
              <w:spacing w:before="0" w:after="0" w:line="240" w:lineRule="auto"/>
              <w:rPr>
                <w:b/>
                <w:i/>
                <w:sz w:val="20"/>
                <w:szCs w:val="20"/>
              </w:rPr>
            </w:pPr>
            <w:r w:rsidRPr="00663874">
              <w:rPr>
                <w:b/>
                <w:i/>
                <w:sz w:val="20"/>
                <w:szCs w:val="20"/>
              </w:rPr>
              <w:t>-&gt; Default</w:t>
            </w:r>
            <w:r w:rsidR="00C41545" w:rsidRPr="00663874">
              <w:rPr>
                <w:b/>
                <w:i/>
                <w:sz w:val="20"/>
                <w:szCs w:val="20"/>
              </w:rPr>
              <w:t>:</w:t>
            </w:r>
            <w:r w:rsidR="00791D72" w:rsidRPr="00663874">
              <w:rPr>
                <w:b/>
                <w:i/>
                <w:sz w:val="20"/>
                <w:szCs w:val="20"/>
              </w:rPr>
              <w:t xml:space="preserve"> AR=”N”</w:t>
            </w:r>
          </w:p>
          <w:p w14:paraId="43628166" w14:textId="77777777" w:rsidR="00C41545" w:rsidRDefault="00C41545" w:rsidP="00FB7F10">
            <w:pPr>
              <w:pStyle w:val="Plattetekst"/>
              <w:spacing w:before="0" w:after="0" w:line="240" w:lineRule="auto"/>
              <w:rPr>
                <w:sz w:val="20"/>
                <w:szCs w:val="20"/>
              </w:rPr>
            </w:pPr>
          </w:p>
          <w:p w14:paraId="5FDDAE54" w14:textId="72B83955" w:rsidR="00144A27" w:rsidRDefault="00791D72" w:rsidP="00FB7F10">
            <w:pPr>
              <w:pStyle w:val="Plattetekst"/>
              <w:spacing w:before="0" w:after="0" w:line="240" w:lineRule="auto"/>
              <w:rPr>
                <w:sz w:val="20"/>
                <w:szCs w:val="20"/>
              </w:rPr>
            </w:pPr>
            <w:r>
              <w:rPr>
                <w:sz w:val="20"/>
                <w:szCs w:val="20"/>
              </w:rPr>
              <w:t>3</w:t>
            </w:r>
            <w:r w:rsidR="00FB7F10">
              <w:rPr>
                <w:sz w:val="20"/>
                <w:szCs w:val="20"/>
              </w:rPr>
              <w:t xml:space="preserve">. Deleted Records </w:t>
            </w:r>
            <w:r w:rsidR="00494602">
              <w:rPr>
                <w:sz w:val="20"/>
                <w:szCs w:val="20"/>
              </w:rPr>
              <w:t xml:space="preserve"> counted as revised </w:t>
            </w:r>
            <w:r w:rsidR="00144A27">
              <w:rPr>
                <w:sz w:val="20"/>
                <w:szCs w:val="20"/>
              </w:rPr>
              <w:t>-</w:t>
            </w:r>
          </w:p>
          <w:p w14:paraId="59E844D5" w14:textId="5FE4C002" w:rsidR="00926AAC" w:rsidRPr="002F1034" w:rsidRDefault="00D9430D" w:rsidP="00FB7F10">
            <w:pPr>
              <w:pStyle w:val="Plattetekst"/>
              <w:spacing w:before="0" w:after="0" w:line="240" w:lineRule="auto"/>
              <w:rPr>
                <w:sz w:val="20"/>
                <w:szCs w:val="20"/>
                <w:lang w:val="pt-PT"/>
              </w:rPr>
            </w:pPr>
            <w:r>
              <w:rPr>
                <w:sz w:val="20"/>
                <w:szCs w:val="20"/>
              </w:rPr>
              <w:t xml:space="preserve"> </w:t>
            </w:r>
            <w:r w:rsidRPr="002F1034">
              <w:rPr>
                <w:sz w:val="20"/>
                <w:szCs w:val="20"/>
                <w:highlight w:val="yellow"/>
                <w:lang w:val="pt-PT"/>
              </w:rPr>
              <w:t>DR</w:t>
            </w:r>
            <w:r w:rsidR="00EA5FD3" w:rsidRPr="002F1034">
              <w:rPr>
                <w:sz w:val="20"/>
                <w:szCs w:val="20"/>
                <w:highlight w:val="yellow"/>
                <w:lang w:val="pt-PT"/>
              </w:rPr>
              <w:t xml:space="preserve"> </w:t>
            </w:r>
            <w:r w:rsidR="00FB7F10" w:rsidRPr="002F1034">
              <w:rPr>
                <w:sz w:val="20"/>
                <w:szCs w:val="20"/>
                <w:highlight w:val="yellow"/>
                <w:lang w:val="pt-PT"/>
              </w:rPr>
              <w:t>(Y/</w:t>
            </w:r>
            <w:r w:rsidR="00FB7F10" w:rsidRPr="002F1034">
              <w:rPr>
                <w:b/>
                <w:sz w:val="20"/>
                <w:szCs w:val="20"/>
                <w:highlight w:val="yellow"/>
                <w:lang w:val="pt-PT"/>
              </w:rPr>
              <w:t>N</w:t>
            </w:r>
            <w:r w:rsidR="00FB7F10" w:rsidRPr="002F1034">
              <w:rPr>
                <w:sz w:val="20"/>
                <w:szCs w:val="20"/>
                <w:highlight w:val="yellow"/>
                <w:lang w:val="pt-PT"/>
              </w:rPr>
              <w:t>)</w:t>
            </w:r>
            <w:r w:rsidR="00FB7F10" w:rsidRPr="002F1034">
              <w:rPr>
                <w:sz w:val="20"/>
                <w:szCs w:val="20"/>
                <w:lang w:val="pt-PT"/>
              </w:rPr>
              <w:t xml:space="preserve"> </w:t>
            </w:r>
          </w:p>
          <w:p w14:paraId="5E44D481" w14:textId="5BE9F03D" w:rsidR="00791D72" w:rsidRPr="002F1034" w:rsidRDefault="00791D72" w:rsidP="00791D72">
            <w:pPr>
              <w:pStyle w:val="Plattetekst"/>
              <w:spacing w:before="0" w:after="0" w:line="240" w:lineRule="auto"/>
              <w:rPr>
                <w:b/>
                <w:i/>
                <w:sz w:val="20"/>
                <w:szCs w:val="20"/>
                <w:lang w:val="pt-PT"/>
              </w:rPr>
            </w:pPr>
            <w:r w:rsidRPr="002F1034">
              <w:rPr>
                <w:b/>
                <w:i/>
                <w:sz w:val="20"/>
                <w:szCs w:val="20"/>
                <w:lang w:val="pt-PT"/>
              </w:rPr>
              <w:t>-&gt; Default: DR=”N”</w:t>
            </w:r>
          </w:p>
          <w:p w14:paraId="612F8858" w14:textId="0A7BFC39" w:rsidR="00926AAC" w:rsidRPr="002F1034" w:rsidRDefault="00926AAC" w:rsidP="00AF084F">
            <w:pPr>
              <w:pStyle w:val="Plattetekst"/>
              <w:spacing w:before="0" w:after="0" w:line="240" w:lineRule="auto"/>
              <w:rPr>
                <w:sz w:val="20"/>
                <w:szCs w:val="20"/>
                <w:lang w:val="pt-PT"/>
              </w:rPr>
            </w:pPr>
          </w:p>
        </w:tc>
        <w:tc>
          <w:tcPr>
            <w:tcW w:w="4176" w:type="dxa"/>
            <w:vAlign w:val="center"/>
          </w:tcPr>
          <w:p w14:paraId="275840EE" w14:textId="77777777" w:rsidR="00EA5FD3" w:rsidRDefault="00EA5FD3" w:rsidP="00EA5FD3">
            <w:pPr>
              <w:pStyle w:val="Plattetekst"/>
              <w:spacing w:before="0" w:after="0"/>
              <w:rPr>
                <w:sz w:val="20"/>
                <w:szCs w:val="20"/>
                <w:lang w:val="en-US" w:eastAsia="en-US"/>
              </w:rPr>
            </w:pPr>
            <w:r>
              <w:rPr>
                <w:sz w:val="20"/>
                <w:szCs w:val="20"/>
                <w:lang w:val="en-US" w:eastAsia="en-US"/>
              </w:rPr>
              <w:t>Between incoming file and previous version of the file for the same period (TIME_PERIOD) or time series,</w:t>
            </w:r>
          </w:p>
          <w:p w14:paraId="7FBFB9BB" w14:textId="77777777" w:rsidR="00EA5FD3" w:rsidRDefault="00EA5FD3" w:rsidP="00EA5FD3">
            <w:pPr>
              <w:pStyle w:val="Plattetekst"/>
              <w:spacing w:before="0" w:after="0"/>
              <w:rPr>
                <w:sz w:val="20"/>
                <w:szCs w:val="20"/>
              </w:rPr>
            </w:pPr>
            <w:r>
              <w:rPr>
                <w:sz w:val="20"/>
                <w:szCs w:val="20"/>
              </w:rPr>
              <w:t>Within the incoming file, f</w:t>
            </w:r>
            <w:r w:rsidRPr="008F391D">
              <w:rPr>
                <w:sz w:val="20"/>
                <w:szCs w:val="20"/>
              </w:rPr>
              <w:t xml:space="preserve">or each record, </w:t>
            </w:r>
          </w:p>
          <w:p w14:paraId="794541E0" w14:textId="186AE29B" w:rsidR="00EA5FD3" w:rsidRDefault="00D9430D" w:rsidP="00EA5FD3">
            <w:pPr>
              <w:pStyle w:val="Plattetekst"/>
              <w:spacing w:before="0" w:after="0"/>
              <w:ind w:left="195"/>
              <w:rPr>
                <w:sz w:val="20"/>
                <w:szCs w:val="20"/>
              </w:rPr>
            </w:pPr>
            <w:r w:rsidRPr="00663874">
              <w:rPr>
                <w:sz w:val="20"/>
                <w:szCs w:val="20"/>
              </w:rPr>
              <w:t>If</w:t>
            </w:r>
            <w:r w:rsidR="00EA5FD3" w:rsidRPr="004F2C9E">
              <w:rPr>
                <w:sz w:val="20"/>
                <w:szCs w:val="20"/>
              </w:rPr>
              <w:t xml:space="preserve"> </w:t>
            </w:r>
            <w:r w:rsidR="00EA5FD3">
              <w:rPr>
                <w:sz w:val="20"/>
                <w:szCs w:val="20"/>
              </w:rPr>
              <w:t>ID-key in the incoming file was already in the previous version but with a differen</w:t>
            </w:r>
            <w:r>
              <w:rPr>
                <w:sz w:val="20"/>
                <w:szCs w:val="20"/>
              </w:rPr>
              <w:t xml:space="preserve">t observation value (OBS_VALUE), then </w:t>
            </w:r>
            <w:r w:rsidR="00780275">
              <w:rPr>
                <w:sz w:val="20"/>
                <w:szCs w:val="20"/>
              </w:rPr>
              <w:t>check</w:t>
            </w:r>
            <w:r>
              <w:rPr>
                <w:sz w:val="20"/>
                <w:szCs w:val="20"/>
              </w:rPr>
              <w:t xml:space="preserve"> that revised OBS_VALUE </w:t>
            </w:r>
            <w:r w:rsidR="00791D72">
              <w:rPr>
                <w:sz w:val="20"/>
                <w:szCs w:val="20"/>
              </w:rPr>
              <w:t xml:space="preserve">corresponds to previous version of OBS_VALUE +/- </w:t>
            </w:r>
            <w:r>
              <w:rPr>
                <w:sz w:val="20"/>
                <w:szCs w:val="20"/>
              </w:rPr>
              <w:t>Tolerance</w:t>
            </w:r>
          </w:p>
          <w:p w14:paraId="3784CD4A" w14:textId="57840250" w:rsidR="00D9430D" w:rsidRDefault="00EA5FD3" w:rsidP="00D9430D">
            <w:pPr>
              <w:pStyle w:val="Plattetekst"/>
              <w:spacing w:before="0" w:after="0"/>
              <w:ind w:left="195"/>
              <w:rPr>
                <w:sz w:val="20"/>
                <w:szCs w:val="20"/>
              </w:rPr>
            </w:pPr>
            <w:r w:rsidRPr="00663874">
              <w:rPr>
                <w:sz w:val="20"/>
                <w:szCs w:val="20"/>
              </w:rPr>
              <w:t xml:space="preserve">If </w:t>
            </w:r>
            <w:r w:rsidR="00D9430D">
              <w:rPr>
                <w:sz w:val="20"/>
                <w:szCs w:val="20"/>
              </w:rPr>
              <w:t xml:space="preserve">ID-key in the incoming file was not in the previous version and </w:t>
            </w:r>
            <w:r w:rsidR="00D9430D" w:rsidRPr="00663874">
              <w:rPr>
                <w:sz w:val="20"/>
                <w:szCs w:val="20"/>
                <w:highlight w:val="yellow"/>
              </w:rPr>
              <w:t>AR=”Y”,</w:t>
            </w:r>
            <w:r w:rsidR="00D9430D">
              <w:rPr>
                <w:sz w:val="20"/>
                <w:szCs w:val="20"/>
              </w:rPr>
              <w:t xml:space="preserve"> then </w:t>
            </w:r>
            <w:r w:rsidR="00780275">
              <w:rPr>
                <w:sz w:val="20"/>
                <w:szCs w:val="20"/>
              </w:rPr>
              <w:t>check</w:t>
            </w:r>
            <w:r w:rsidR="00D9430D">
              <w:rPr>
                <w:sz w:val="20"/>
                <w:szCs w:val="20"/>
              </w:rPr>
              <w:t xml:space="preserve"> that revised OBS_VALUE </w:t>
            </w:r>
            <w:r w:rsidR="00791D72">
              <w:rPr>
                <w:sz w:val="20"/>
                <w:szCs w:val="20"/>
              </w:rPr>
              <w:t>corresponds to</w:t>
            </w:r>
            <w:r w:rsidR="00D9430D">
              <w:rPr>
                <w:sz w:val="20"/>
                <w:szCs w:val="20"/>
              </w:rPr>
              <w:t xml:space="preserve"> zero </w:t>
            </w:r>
            <w:r w:rsidR="00791D72">
              <w:rPr>
                <w:sz w:val="20"/>
                <w:szCs w:val="20"/>
              </w:rPr>
              <w:t xml:space="preserve">+/- Tolerance </w:t>
            </w:r>
            <w:r w:rsidR="00D9430D">
              <w:rPr>
                <w:sz w:val="20"/>
                <w:szCs w:val="20"/>
              </w:rPr>
              <w:t>(</w:t>
            </w:r>
            <w:r w:rsidR="00791D72">
              <w:rPr>
                <w:sz w:val="20"/>
                <w:szCs w:val="20"/>
              </w:rPr>
              <w:t xml:space="preserve">a </w:t>
            </w:r>
            <w:r w:rsidR="00D9430D">
              <w:rPr>
                <w:sz w:val="20"/>
                <w:szCs w:val="20"/>
              </w:rPr>
              <w:t>virtual record with OBS_VALUE=0</w:t>
            </w:r>
            <w:r w:rsidR="00904828">
              <w:rPr>
                <w:sz w:val="20"/>
                <w:szCs w:val="20"/>
              </w:rPr>
              <w:t xml:space="preserve"> </w:t>
            </w:r>
            <w:r w:rsidR="00791D72">
              <w:rPr>
                <w:sz w:val="20"/>
                <w:szCs w:val="20"/>
              </w:rPr>
              <w:t xml:space="preserve">is considered </w:t>
            </w:r>
            <w:r w:rsidR="00904828">
              <w:rPr>
                <w:sz w:val="20"/>
                <w:szCs w:val="20"/>
              </w:rPr>
              <w:t xml:space="preserve">for </w:t>
            </w:r>
            <w:r w:rsidR="00791D72">
              <w:rPr>
                <w:sz w:val="20"/>
                <w:szCs w:val="20"/>
              </w:rPr>
              <w:t xml:space="preserve">the </w:t>
            </w:r>
            <w:r w:rsidR="00904828">
              <w:rPr>
                <w:sz w:val="20"/>
                <w:szCs w:val="20"/>
              </w:rPr>
              <w:t>previous version</w:t>
            </w:r>
            <w:r w:rsidR="00D9430D">
              <w:rPr>
                <w:sz w:val="20"/>
                <w:szCs w:val="20"/>
              </w:rPr>
              <w:t>)</w:t>
            </w:r>
          </w:p>
          <w:p w14:paraId="43B1375E" w14:textId="39EAB56F" w:rsidR="00EA5FD3" w:rsidRDefault="00EA5FD3" w:rsidP="00EA5FD3">
            <w:pPr>
              <w:pStyle w:val="Plattetekst"/>
              <w:spacing w:before="0" w:after="0"/>
              <w:rPr>
                <w:sz w:val="20"/>
                <w:szCs w:val="20"/>
              </w:rPr>
            </w:pPr>
            <w:r w:rsidRPr="00663874">
              <w:rPr>
                <w:sz w:val="20"/>
                <w:szCs w:val="20"/>
              </w:rPr>
              <w:t>If</w:t>
            </w:r>
            <w:r w:rsidRPr="004F2C9E">
              <w:rPr>
                <w:sz w:val="20"/>
                <w:szCs w:val="20"/>
              </w:rPr>
              <w:t xml:space="preserve"> </w:t>
            </w:r>
            <w:r w:rsidR="00D9430D" w:rsidRPr="00663874">
              <w:rPr>
                <w:sz w:val="20"/>
                <w:szCs w:val="20"/>
                <w:highlight w:val="yellow"/>
              </w:rPr>
              <w:t>D</w:t>
            </w:r>
            <w:r w:rsidRPr="00663874">
              <w:rPr>
                <w:sz w:val="20"/>
                <w:szCs w:val="20"/>
                <w:highlight w:val="yellow"/>
              </w:rPr>
              <w:t>R=”</w:t>
            </w:r>
            <w:r w:rsidR="00904828" w:rsidRPr="00663874">
              <w:rPr>
                <w:sz w:val="20"/>
                <w:szCs w:val="20"/>
                <w:highlight w:val="yellow"/>
              </w:rPr>
              <w:t>Y</w:t>
            </w:r>
            <w:r w:rsidRPr="00663874">
              <w:rPr>
                <w:sz w:val="20"/>
                <w:szCs w:val="20"/>
                <w:highlight w:val="yellow"/>
              </w:rPr>
              <w:t>”</w:t>
            </w:r>
            <w:r w:rsidRPr="004F2C9E">
              <w:rPr>
                <w:sz w:val="20"/>
                <w:szCs w:val="20"/>
              </w:rPr>
              <w:t>,</w:t>
            </w:r>
            <w:r>
              <w:rPr>
                <w:sz w:val="20"/>
                <w:szCs w:val="20"/>
              </w:rPr>
              <w:t xml:space="preserve"> then</w:t>
            </w:r>
          </w:p>
          <w:p w14:paraId="583BD622" w14:textId="7E59A521" w:rsidR="00926AAC" w:rsidRPr="008F391D" w:rsidRDefault="00904828" w:rsidP="00904828">
            <w:pPr>
              <w:pStyle w:val="Plattetekst"/>
              <w:spacing w:before="0" w:after="0"/>
              <w:ind w:left="195"/>
              <w:rPr>
                <w:sz w:val="20"/>
                <w:szCs w:val="20"/>
              </w:rPr>
            </w:pPr>
            <w:r>
              <w:rPr>
                <w:sz w:val="20"/>
                <w:szCs w:val="20"/>
              </w:rPr>
              <w:t>For</w:t>
            </w:r>
            <w:r w:rsidR="00EA5FD3">
              <w:rPr>
                <w:sz w:val="20"/>
                <w:szCs w:val="20"/>
              </w:rPr>
              <w:t xml:space="preserve"> records in the previous version with no correspo</w:t>
            </w:r>
            <w:r>
              <w:rPr>
                <w:sz w:val="20"/>
                <w:szCs w:val="20"/>
              </w:rPr>
              <w:t xml:space="preserve">nding ID-Key in the new version, then </w:t>
            </w:r>
            <w:r w:rsidR="00780275">
              <w:rPr>
                <w:sz w:val="20"/>
                <w:szCs w:val="20"/>
              </w:rPr>
              <w:t>check</w:t>
            </w:r>
            <w:r>
              <w:rPr>
                <w:sz w:val="20"/>
                <w:szCs w:val="20"/>
              </w:rPr>
              <w:t xml:space="preserve"> that zero (virtual record with OBS_VALUE=0 for revised version) </w:t>
            </w:r>
            <w:r w:rsidR="00791D72">
              <w:rPr>
                <w:sz w:val="20"/>
                <w:szCs w:val="20"/>
              </w:rPr>
              <w:t xml:space="preserve">corresponds to previous version of OBS_VALUE +/- </w:t>
            </w:r>
            <w:r w:rsidR="00791D72" w:rsidRPr="00663874">
              <w:rPr>
                <w:sz w:val="20"/>
                <w:szCs w:val="20"/>
                <w:highlight w:val="yellow"/>
              </w:rPr>
              <w:t>Tolerance</w:t>
            </w:r>
            <w:r w:rsidR="004F2C9E" w:rsidRPr="00663874">
              <w:rPr>
                <w:sz w:val="20"/>
                <w:szCs w:val="20"/>
                <w:highlight w:val="yellow"/>
              </w:rPr>
              <w:t xml:space="preserve"> (n)</w:t>
            </w:r>
            <w:r>
              <w:rPr>
                <w:sz w:val="20"/>
                <w:szCs w:val="20"/>
              </w:rPr>
              <w:t>.</w:t>
            </w:r>
          </w:p>
        </w:tc>
        <w:tc>
          <w:tcPr>
            <w:tcW w:w="7224" w:type="dxa"/>
            <w:vAlign w:val="center"/>
          </w:tcPr>
          <w:p w14:paraId="217E5BA4" w14:textId="77777777" w:rsidR="00370532" w:rsidRDefault="00370532" w:rsidP="00370532">
            <w:pPr>
              <w:rPr>
                <w:b/>
                <w:bCs/>
                <w:sz w:val="20"/>
                <w:szCs w:val="20"/>
                <w:lang w:val="en-US"/>
              </w:rPr>
            </w:pPr>
            <w:r>
              <w:rPr>
                <w:sz w:val="20"/>
                <w:szCs w:val="20"/>
                <w:lang w:val="en-US"/>
              </w:rPr>
              <w:t>// using DATASET</w:t>
            </w:r>
            <w:r>
              <w:rPr>
                <w:lang w:val="en-US"/>
              </w:rPr>
              <w:t>_</w:t>
            </w:r>
            <w:r>
              <w:rPr>
                <w:sz w:val="20"/>
                <w:szCs w:val="20"/>
                <w:lang w:val="en-US"/>
              </w:rPr>
              <w:t xml:space="preserve">REV dataset containing previous version of the sent data with a </w:t>
            </w:r>
            <w:r>
              <w:rPr>
                <w:i/>
                <w:iCs/>
                <w:sz w:val="20"/>
                <w:szCs w:val="20"/>
                <w:lang w:val="en-US"/>
              </w:rPr>
              <w:t>REVISION</w:t>
            </w:r>
            <w:r>
              <w:rPr>
                <w:sz w:val="20"/>
                <w:szCs w:val="20"/>
                <w:lang w:val="en-US"/>
              </w:rPr>
              <w:t xml:space="preserve"> </w:t>
            </w:r>
            <w:r>
              <w:rPr>
                <w:b/>
                <w:bCs/>
                <w:sz w:val="20"/>
                <w:szCs w:val="20"/>
                <w:lang w:val="en-US"/>
              </w:rPr>
              <w:t>identifier</w:t>
            </w:r>
          </w:p>
          <w:p w14:paraId="10C059C4" w14:textId="77777777" w:rsidR="00106A88" w:rsidRDefault="00106A88" w:rsidP="00106A88">
            <w:pPr>
              <w:pStyle w:val="Plattetekst"/>
              <w:spacing w:before="0" w:after="0"/>
              <w:rPr>
                <w:sz w:val="20"/>
                <w:szCs w:val="20"/>
                <w:lang w:val="en-US"/>
              </w:rPr>
            </w:pPr>
            <w:r>
              <w:rPr>
                <w:b/>
                <w:bCs/>
                <w:sz w:val="20"/>
                <w:szCs w:val="20"/>
                <w:highlight w:val="yellow"/>
                <w:lang w:val="en-US"/>
              </w:rPr>
              <w:t>FLP</w:t>
            </w:r>
            <w:r>
              <w:rPr>
                <w:b/>
                <w:bCs/>
                <w:sz w:val="20"/>
                <w:szCs w:val="20"/>
                <w:lang w:val="en-US"/>
              </w:rPr>
              <w:t xml:space="preserve"> := </w:t>
            </w:r>
            <w:r>
              <w:rPr>
                <w:sz w:val="20"/>
                <w:szCs w:val="20"/>
                <w:lang w:val="en-US"/>
              </w:rPr>
              <w:t>DATASET</w:t>
            </w:r>
            <w:r>
              <w:rPr>
                <w:lang w:val="en-US"/>
              </w:rPr>
              <w:t>_</w:t>
            </w:r>
            <w:r>
              <w:rPr>
                <w:sz w:val="20"/>
                <w:szCs w:val="20"/>
                <w:lang w:val="en-US"/>
              </w:rPr>
              <w:t>REV [sub REVISION = “</w:t>
            </w:r>
            <w:r>
              <w:rPr>
                <w:sz w:val="20"/>
                <w:szCs w:val="20"/>
                <w:highlight w:val="yellow"/>
                <w:lang w:val="en-US"/>
              </w:rPr>
              <w:t>X</w:t>
            </w:r>
            <w:r>
              <w:rPr>
                <w:sz w:val="20"/>
                <w:szCs w:val="20"/>
                <w:lang w:val="en-US"/>
              </w:rPr>
              <w:t>” ];</w:t>
            </w:r>
          </w:p>
          <w:p w14:paraId="3E406EA6" w14:textId="77777777" w:rsidR="00106A88" w:rsidRDefault="00106A88" w:rsidP="00106A88">
            <w:pPr>
              <w:pStyle w:val="Plattetekst"/>
              <w:spacing w:before="0" w:after="0"/>
              <w:rPr>
                <w:sz w:val="20"/>
                <w:szCs w:val="20"/>
                <w:lang w:val="en-US"/>
              </w:rPr>
            </w:pPr>
            <w:r>
              <w:rPr>
                <w:b/>
                <w:bCs/>
                <w:sz w:val="20"/>
                <w:szCs w:val="20"/>
                <w:highlight w:val="yellow"/>
                <w:lang w:val="en-US"/>
              </w:rPr>
              <w:t>FLN</w:t>
            </w:r>
            <w:r>
              <w:rPr>
                <w:b/>
                <w:bCs/>
                <w:sz w:val="20"/>
                <w:szCs w:val="20"/>
                <w:lang w:val="en-US"/>
              </w:rPr>
              <w:t xml:space="preserve"> := </w:t>
            </w:r>
            <w:r>
              <w:rPr>
                <w:sz w:val="20"/>
                <w:szCs w:val="20"/>
                <w:highlight w:val="yellow"/>
                <w:lang w:val="en-US"/>
              </w:rPr>
              <w:t>Dataset-ID</w:t>
            </w:r>
            <w:r>
              <w:rPr>
                <w:sz w:val="20"/>
                <w:szCs w:val="20"/>
                <w:lang w:val="en-US"/>
              </w:rPr>
              <w:t>;</w:t>
            </w:r>
          </w:p>
          <w:p w14:paraId="48E1A3DB" w14:textId="77777777" w:rsidR="00106A88" w:rsidRDefault="00106A88" w:rsidP="00106A88">
            <w:pPr>
              <w:pStyle w:val="Plattetekst"/>
              <w:spacing w:before="0" w:after="0"/>
              <w:rPr>
                <w:sz w:val="20"/>
                <w:szCs w:val="20"/>
                <w:lang w:val="en-US"/>
              </w:rPr>
            </w:pPr>
          </w:p>
          <w:p w14:paraId="1357E253" w14:textId="77777777" w:rsidR="00106A88" w:rsidRDefault="00106A88" w:rsidP="00106A88">
            <w:pPr>
              <w:spacing w:after="0"/>
              <w:rPr>
                <w:i/>
                <w:iCs/>
                <w:sz w:val="20"/>
                <w:szCs w:val="20"/>
              </w:rPr>
            </w:pPr>
            <w:r>
              <w:rPr>
                <w:b/>
                <w:bCs/>
                <w:sz w:val="20"/>
                <w:szCs w:val="20"/>
                <w:lang w:val="en-US"/>
              </w:rPr>
              <w:t>check</w:t>
            </w:r>
            <w:r>
              <w:rPr>
                <w:sz w:val="20"/>
                <w:szCs w:val="20"/>
                <w:lang w:val="en-US"/>
              </w:rPr>
              <w:t xml:space="preserve"> (abs(</w:t>
            </w:r>
            <w:r>
              <w:rPr>
                <w:b/>
                <w:bCs/>
                <w:sz w:val="20"/>
                <w:szCs w:val="20"/>
                <w:highlight w:val="yellow"/>
                <w:lang w:val="en-US"/>
              </w:rPr>
              <w:t>FLN</w:t>
            </w:r>
            <w:r>
              <w:rPr>
                <w:b/>
                <w:bCs/>
                <w:sz w:val="20"/>
                <w:szCs w:val="20"/>
                <w:lang w:val="en-US"/>
              </w:rPr>
              <w:t xml:space="preserve"> - </w:t>
            </w:r>
            <w:r>
              <w:rPr>
                <w:b/>
                <w:bCs/>
                <w:sz w:val="20"/>
                <w:szCs w:val="20"/>
                <w:highlight w:val="yellow"/>
                <w:lang w:val="en-US"/>
              </w:rPr>
              <w:t>FLP</w:t>
            </w:r>
            <w:r>
              <w:rPr>
                <w:b/>
                <w:bCs/>
                <w:sz w:val="20"/>
                <w:szCs w:val="20"/>
                <w:lang w:val="en-US"/>
              </w:rPr>
              <w:t>)</w:t>
            </w:r>
            <w:r>
              <w:rPr>
                <w:sz w:val="20"/>
                <w:szCs w:val="20"/>
                <w:lang w:val="en-US"/>
              </w:rPr>
              <w:t xml:space="preserve"> / </w:t>
            </w:r>
            <w:r>
              <w:rPr>
                <w:b/>
                <w:bCs/>
                <w:sz w:val="20"/>
                <w:szCs w:val="20"/>
                <w:highlight w:val="yellow"/>
                <w:lang w:val="en-US"/>
              </w:rPr>
              <w:t>FLN</w:t>
            </w:r>
            <w:r>
              <w:rPr>
                <w:b/>
                <w:bCs/>
                <w:sz w:val="20"/>
                <w:szCs w:val="20"/>
                <w:lang w:val="en-US"/>
              </w:rPr>
              <w:t xml:space="preserve"> </w:t>
            </w:r>
            <w:r>
              <w:rPr>
                <w:sz w:val="20"/>
                <w:szCs w:val="20"/>
                <w:lang w:val="en-US"/>
              </w:rPr>
              <w:t xml:space="preserve">&lt;= </w:t>
            </w:r>
            <w:r>
              <w:rPr>
                <w:b/>
                <w:bCs/>
                <w:sz w:val="20"/>
                <w:szCs w:val="20"/>
                <w:highlight w:val="yellow"/>
                <w:lang w:val="en-US"/>
              </w:rPr>
              <w:t>n</w:t>
            </w:r>
            <w:r>
              <w:rPr>
                <w:sz w:val="20"/>
                <w:szCs w:val="20"/>
                <w:lang w:val="en-US"/>
              </w:rPr>
              <w:t>,</w:t>
            </w:r>
          </w:p>
          <w:p w14:paraId="2D9254DB" w14:textId="77777777" w:rsidR="00106A88" w:rsidRDefault="00106A88" w:rsidP="00106A88">
            <w:pPr>
              <w:pStyle w:val="Plattetekst"/>
              <w:spacing w:before="0" w:after="0"/>
              <w:rPr>
                <w:b/>
                <w:bCs/>
                <w:sz w:val="20"/>
                <w:szCs w:val="20"/>
                <w:lang w:val="en-US"/>
              </w:rPr>
            </w:pPr>
            <w:r>
              <w:rPr>
                <w:b/>
                <w:bCs/>
                <w:sz w:val="20"/>
                <w:szCs w:val="20"/>
                <w:lang w:val="en-US"/>
              </w:rPr>
              <w:t>errorcode</w:t>
            </w:r>
            <w:r>
              <w:rPr>
                <w:sz w:val="20"/>
                <w:szCs w:val="20"/>
                <w:lang w:val="en-US"/>
              </w:rPr>
              <w:t xml:space="preserve"> ("</w:t>
            </w:r>
            <w:r>
              <w:rPr>
                <w:sz w:val="20"/>
                <w:szCs w:val="20"/>
                <w:highlight w:val="yellow"/>
                <w:lang w:val="en-US"/>
              </w:rPr>
              <w:t xml:space="preserve">Data should not differs more than </w:t>
            </w:r>
            <w:r>
              <w:rPr>
                <w:b/>
                <w:bCs/>
                <w:sz w:val="20"/>
                <w:szCs w:val="20"/>
                <w:highlight w:val="yellow"/>
                <w:lang w:val="en-US"/>
              </w:rPr>
              <w:t>n</w:t>
            </w:r>
            <w:r>
              <w:rPr>
                <w:sz w:val="20"/>
                <w:szCs w:val="20"/>
                <w:highlight w:val="yellow"/>
                <w:lang w:val="en-US"/>
              </w:rPr>
              <w:t xml:space="preserve"> % from revision X</w:t>
            </w:r>
            <w:r>
              <w:rPr>
                <w:sz w:val="20"/>
                <w:szCs w:val="20"/>
                <w:lang w:val="en-US"/>
              </w:rPr>
              <w:t xml:space="preserve"> "), </w:t>
            </w:r>
            <w:r>
              <w:rPr>
                <w:b/>
                <w:bCs/>
                <w:sz w:val="20"/>
                <w:szCs w:val="20"/>
                <w:lang w:val="en-US"/>
              </w:rPr>
              <w:t>errorlevel</w:t>
            </w:r>
            <w:r>
              <w:rPr>
                <w:sz w:val="20"/>
                <w:szCs w:val="20"/>
                <w:lang w:val="en-US"/>
              </w:rPr>
              <w:t xml:space="preserve"> ("Error")</w:t>
            </w:r>
            <w:r>
              <w:rPr>
                <w:b/>
                <w:bCs/>
                <w:sz w:val="20"/>
                <w:szCs w:val="20"/>
                <w:lang w:val="en-US"/>
              </w:rPr>
              <w:t>)</w:t>
            </w:r>
          </w:p>
          <w:p w14:paraId="61CE3311" w14:textId="77777777" w:rsidR="00106A88" w:rsidRDefault="00106A88" w:rsidP="00106A88">
            <w:pPr>
              <w:pStyle w:val="Plattetekst"/>
              <w:spacing w:before="0" w:after="0"/>
              <w:rPr>
                <w:b/>
                <w:bCs/>
                <w:sz w:val="20"/>
                <w:szCs w:val="20"/>
                <w:lang w:val="en-US"/>
              </w:rPr>
            </w:pPr>
          </w:p>
          <w:p w14:paraId="3E8A0764" w14:textId="77777777" w:rsidR="00106A88" w:rsidRDefault="00106A88" w:rsidP="00106A88">
            <w:pPr>
              <w:pStyle w:val="Plattetekst"/>
              <w:spacing w:before="0" w:after="0"/>
              <w:rPr>
                <w:sz w:val="20"/>
                <w:szCs w:val="20"/>
                <w:lang w:val="en-US"/>
              </w:rPr>
            </w:pPr>
            <w:r>
              <w:rPr>
                <w:b/>
                <w:bCs/>
                <w:sz w:val="20"/>
                <w:szCs w:val="20"/>
                <w:highlight w:val="yellow"/>
                <w:lang w:val="en-US"/>
              </w:rPr>
              <w:t>FLP</w:t>
            </w:r>
            <w:r w:rsidRPr="00C8629A">
              <w:rPr>
                <w:b/>
                <w:bCs/>
                <w:sz w:val="20"/>
                <w:szCs w:val="20"/>
                <w:highlight w:val="yellow"/>
                <w:lang w:val="en-US"/>
              </w:rPr>
              <w:t>2</w:t>
            </w:r>
            <w:r>
              <w:rPr>
                <w:b/>
                <w:bCs/>
                <w:sz w:val="20"/>
                <w:szCs w:val="20"/>
                <w:lang w:val="en-US"/>
              </w:rPr>
              <w:t xml:space="preserve"> := </w:t>
            </w:r>
            <w:r>
              <w:rPr>
                <w:b/>
                <w:bCs/>
                <w:sz w:val="20"/>
                <w:szCs w:val="20"/>
                <w:highlight w:val="yellow"/>
                <w:lang w:val="en-US"/>
              </w:rPr>
              <w:t>FLP</w:t>
            </w:r>
            <w:r>
              <w:rPr>
                <w:b/>
                <w:bCs/>
                <w:sz w:val="20"/>
                <w:szCs w:val="20"/>
                <w:lang w:val="en-US"/>
              </w:rPr>
              <w:t xml:space="preserve"> </w:t>
            </w:r>
            <w:r>
              <w:rPr>
                <w:sz w:val="20"/>
                <w:szCs w:val="20"/>
                <w:lang w:val="en-US"/>
              </w:rPr>
              <w:t xml:space="preserve">[rename </w:t>
            </w:r>
            <w:r>
              <w:rPr>
                <w:bCs/>
                <w:sz w:val="20"/>
                <w:szCs w:val="20"/>
                <w:lang w:val="en-US"/>
              </w:rPr>
              <w:t>OBS_VALUE to OLD _VALUE ] [ keep [OLD _VALUE] ]</w:t>
            </w:r>
            <w:r>
              <w:rPr>
                <w:sz w:val="20"/>
                <w:szCs w:val="20"/>
                <w:lang w:val="en-US"/>
              </w:rPr>
              <w:t>;</w:t>
            </w:r>
          </w:p>
          <w:p w14:paraId="504A569A" w14:textId="77777777" w:rsidR="00106A88" w:rsidRDefault="00106A88" w:rsidP="00106A88">
            <w:pPr>
              <w:pStyle w:val="Plattetekst"/>
              <w:spacing w:before="0" w:after="0"/>
              <w:rPr>
                <w:sz w:val="20"/>
                <w:szCs w:val="20"/>
                <w:lang w:val="en-US"/>
              </w:rPr>
            </w:pPr>
            <w:r>
              <w:rPr>
                <w:b/>
                <w:bCs/>
                <w:sz w:val="20"/>
                <w:szCs w:val="20"/>
                <w:highlight w:val="yellow"/>
                <w:lang w:val="en-US"/>
              </w:rPr>
              <w:t>FLN</w:t>
            </w:r>
            <w:r w:rsidRPr="00C8629A">
              <w:rPr>
                <w:b/>
                <w:bCs/>
                <w:sz w:val="20"/>
                <w:szCs w:val="20"/>
                <w:highlight w:val="yellow"/>
                <w:lang w:val="en-US"/>
              </w:rPr>
              <w:t>2</w:t>
            </w:r>
            <w:r>
              <w:rPr>
                <w:b/>
                <w:bCs/>
                <w:sz w:val="20"/>
                <w:szCs w:val="20"/>
                <w:lang w:val="en-US"/>
              </w:rPr>
              <w:t xml:space="preserve"> := </w:t>
            </w:r>
            <w:r>
              <w:rPr>
                <w:b/>
                <w:bCs/>
                <w:sz w:val="20"/>
                <w:szCs w:val="20"/>
                <w:highlight w:val="yellow"/>
                <w:lang w:val="en-US"/>
              </w:rPr>
              <w:t>FLN</w:t>
            </w:r>
            <w:r>
              <w:rPr>
                <w:b/>
                <w:bCs/>
                <w:sz w:val="20"/>
                <w:szCs w:val="20"/>
                <w:lang w:val="en-US"/>
              </w:rPr>
              <w:t xml:space="preserve"> </w:t>
            </w:r>
            <w:r>
              <w:rPr>
                <w:sz w:val="20"/>
                <w:szCs w:val="20"/>
                <w:lang w:val="en-US"/>
              </w:rPr>
              <w:t xml:space="preserve">[rename </w:t>
            </w:r>
            <w:r>
              <w:rPr>
                <w:bCs/>
                <w:sz w:val="20"/>
                <w:szCs w:val="20"/>
                <w:lang w:val="en-US"/>
              </w:rPr>
              <w:t>OBS_VALUE to NEW_VALUE ] [ keep [NEW_VALUE] ]</w:t>
            </w:r>
            <w:r>
              <w:rPr>
                <w:sz w:val="20"/>
                <w:szCs w:val="20"/>
                <w:lang w:val="en-US"/>
              </w:rPr>
              <w:t>;</w:t>
            </w:r>
          </w:p>
          <w:p w14:paraId="4EE93287" w14:textId="77777777" w:rsidR="00106A88" w:rsidRDefault="00106A88" w:rsidP="00106A88">
            <w:pPr>
              <w:pStyle w:val="Plattetekst"/>
              <w:spacing w:before="0" w:after="0"/>
              <w:rPr>
                <w:bCs/>
                <w:sz w:val="20"/>
                <w:szCs w:val="20"/>
                <w:lang w:val="en-US"/>
              </w:rPr>
            </w:pPr>
            <w:r w:rsidRPr="00F674B7">
              <w:rPr>
                <w:bCs/>
                <w:sz w:val="20"/>
                <w:szCs w:val="20"/>
                <w:lang w:val="en-US"/>
              </w:rPr>
              <w:t>ADD</w:t>
            </w:r>
            <w:r>
              <w:rPr>
                <w:bCs/>
                <w:sz w:val="20"/>
                <w:szCs w:val="20"/>
                <w:lang w:val="en-US"/>
              </w:rPr>
              <w:t>DEL</w:t>
            </w:r>
            <w:r w:rsidRPr="00F674B7">
              <w:rPr>
                <w:bCs/>
                <w:sz w:val="20"/>
                <w:szCs w:val="20"/>
                <w:lang w:val="en-US"/>
              </w:rPr>
              <w:t>REC :=</w:t>
            </w:r>
            <w:r>
              <w:rPr>
                <w:bCs/>
                <w:sz w:val="20"/>
                <w:szCs w:val="20"/>
                <w:lang w:val="en-US"/>
              </w:rPr>
              <w:t xml:space="preserve"> </w:t>
            </w:r>
            <w:commentRangeStart w:id="332"/>
            <w:r>
              <w:rPr>
                <w:bCs/>
                <w:sz w:val="20"/>
                <w:szCs w:val="20"/>
                <w:lang w:val="en-US"/>
              </w:rPr>
              <w:t xml:space="preserve">outer_join </w:t>
            </w:r>
            <w:commentRangeEnd w:id="332"/>
            <w:r w:rsidR="00AC1DA5">
              <w:rPr>
                <w:rStyle w:val="Verwijzingopmerking"/>
              </w:rPr>
              <w:commentReference w:id="332"/>
            </w:r>
            <w:r>
              <w:rPr>
                <w:bCs/>
                <w:sz w:val="20"/>
                <w:szCs w:val="20"/>
                <w:lang w:val="en-US"/>
              </w:rPr>
              <w:t>(</w:t>
            </w:r>
            <w:r>
              <w:rPr>
                <w:b/>
                <w:bCs/>
                <w:sz w:val="20"/>
                <w:szCs w:val="20"/>
                <w:highlight w:val="yellow"/>
                <w:lang w:val="en-US"/>
              </w:rPr>
              <w:t>FLN</w:t>
            </w:r>
            <w:r w:rsidRPr="00C8629A">
              <w:rPr>
                <w:b/>
                <w:bCs/>
                <w:sz w:val="20"/>
                <w:szCs w:val="20"/>
                <w:highlight w:val="yellow"/>
                <w:lang w:val="en-US"/>
              </w:rPr>
              <w:t>2</w:t>
            </w:r>
            <w:r>
              <w:rPr>
                <w:b/>
                <w:bCs/>
                <w:sz w:val="20"/>
                <w:szCs w:val="20"/>
                <w:lang w:val="en-US"/>
              </w:rPr>
              <w:t xml:space="preserve">, </w:t>
            </w:r>
            <w:r>
              <w:rPr>
                <w:b/>
                <w:bCs/>
                <w:sz w:val="20"/>
                <w:szCs w:val="20"/>
                <w:highlight w:val="yellow"/>
                <w:lang w:val="en-US"/>
              </w:rPr>
              <w:t>FLP</w:t>
            </w:r>
            <w:r w:rsidRPr="00C8629A">
              <w:rPr>
                <w:b/>
                <w:bCs/>
                <w:sz w:val="20"/>
                <w:szCs w:val="20"/>
                <w:highlight w:val="yellow"/>
                <w:lang w:val="en-US"/>
              </w:rPr>
              <w:t>2</w:t>
            </w:r>
            <w:r>
              <w:rPr>
                <w:b/>
                <w:bCs/>
                <w:sz w:val="20"/>
                <w:szCs w:val="20"/>
                <w:lang w:val="en-US"/>
              </w:rPr>
              <w:t>)</w:t>
            </w:r>
            <w:r>
              <w:rPr>
                <w:bCs/>
                <w:sz w:val="20"/>
                <w:szCs w:val="20"/>
                <w:lang w:val="en-US"/>
              </w:rPr>
              <w:t>;</w:t>
            </w:r>
          </w:p>
          <w:p w14:paraId="6344440D" w14:textId="77777777" w:rsidR="00106A88" w:rsidRDefault="00106A88" w:rsidP="00106A88">
            <w:pPr>
              <w:pStyle w:val="Plattetekst"/>
              <w:spacing w:before="0" w:after="0"/>
              <w:rPr>
                <w:bCs/>
                <w:sz w:val="20"/>
                <w:szCs w:val="20"/>
                <w:lang w:val="en-US"/>
              </w:rPr>
            </w:pPr>
          </w:p>
          <w:p w14:paraId="3E0646AE" w14:textId="408957B9" w:rsidR="00370532" w:rsidRDefault="00370532" w:rsidP="00370532">
            <w:pPr>
              <w:pStyle w:val="Plattetekst"/>
              <w:spacing w:before="0" w:after="0"/>
              <w:rPr>
                <w:bCs/>
                <w:sz w:val="20"/>
                <w:szCs w:val="20"/>
                <w:lang w:val="en-US"/>
              </w:rPr>
            </w:pPr>
            <w:r>
              <w:rPr>
                <w:bCs/>
                <w:sz w:val="20"/>
                <w:szCs w:val="20"/>
                <w:lang w:val="en-US"/>
              </w:rPr>
              <w:t>/* IF AR=”Y” then */</w:t>
            </w:r>
          </w:p>
          <w:p w14:paraId="32450102" w14:textId="77777777" w:rsidR="00370532" w:rsidRDefault="00370532" w:rsidP="00370532">
            <w:pPr>
              <w:pStyle w:val="Plattetekst"/>
              <w:spacing w:before="0" w:after="0"/>
              <w:ind w:left="331"/>
              <w:rPr>
                <w:bCs/>
                <w:sz w:val="20"/>
                <w:szCs w:val="20"/>
                <w:lang w:val="en-US"/>
              </w:rPr>
            </w:pPr>
            <w:r w:rsidRPr="00F674B7">
              <w:rPr>
                <w:bCs/>
                <w:sz w:val="20"/>
                <w:szCs w:val="20"/>
                <w:lang w:val="en-US"/>
              </w:rPr>
              <w:t>ADD</w:t>
            </w:r>
            <w:r>
              <w:rPr>
                <w:bCs/>
                <w:sz w:val="20"/>
                <w:szCs w:val="20"/>
                <w:lang w:val="en-US"/>
              </w:rPr>
              <w:t>ED</w:t>
            </w:r>
            <w:r w:rsidRPr="00F674B7">
              <w:rPr>
                <w:bCs/>
                <w:sz w:val="20"/>
                <w:szCs w:val="20"/>
                <w:lang w:val="en-US"/>
              </w:rPr>
              <w:t>REC :=</w:t>
            </w:r>
            <w:r>
              <w:rPr>
                <w:bCs/>
                <w:sz w:val="20"/>
                <w:szCs w:val="20"/>
                <w:lang w:val="en-US"/>
              </w:rPr>
              <w:t xml:space="preserve"> </w:t>
            </w:r>
            <w:r w:rsidRPr="00F674B7">
              <w:rPr>
                <w:bCs/>
                <w:sz w:val="20"/>
                <w:szCs w:val="20"/>
                <w:lang w:val="en-US"/>
              </w:rPr>
              <w:t>ADD</w:t>
            </w:r>
            <w:r>
              <w:rPr>
                <w:bCs/>
                <w:sz w:val="20"/>
                <w:szCs w:val="20"/>
                <w:lang w:val="en-US"/>
              </w:rPr>
              <w:t>DEL</w:t>
            </w:r>
            <w:r w:rsidRPr="00F674B7">
              <w:rPr>
                <w:bCs/>
                <w:sz w:val="20"/>
                <w:szCs w:val="20"/>
                <w:lang w:val="en-US"/>
              </w:rPr>
              <w:t>REC</w:t>
            </w:r>
            <w:r>
              <w:rPr>
                <w:b/>
                <w:bCs/>
                <w:sz w:val="20"/>
                <w:szCs w:val="20"/>
                <w:lang w:val="en-US"/>
              </w:rPr>
              <w:t xml:space="preserve"> </w:t>
            </w:r>
            <w:r w:rsidRPr="00F674B7">
              <w:rPr>
                <w:bCs/>
                <w:sz w:val="20"/>
                <w:szCs w:val="20"/>
                <w:lang w:val="en-US"/>
              </w:rPr>
              <w:t xml:space="preserve">[ </w:t>
            </w:r>
            <w:r>
              <w:rPr>
                <w:b/>
                <w:bCs/>
                <w:sz w:val="20"/>
                <w:szCs w:val="20"/>
                <w:lang w:val="en-US"/>
              </w:rPr>
              <w:t>filter</w:t>
            </w:r>
            <w:r>
              <w:rPr>
                <w:bCs/>
                <w:sz w:val="20"/>
                <w:szCs w:val="20"/>
                <w:lang w:val="en-US"/>
              </w:rPr>
              <w:t xml:space="preserve"> </w:t>
            </w:r>
            <w:r w:rsidRPr="005F205B">
              <w:rPr>
                <w:b/>
                <w:bCs/>
                <w:sz w:val="20"/>
                <w:szCs w:val="20"/>
                <w:lang w:val="en-US"/>
              </w:rPr>
              <w:t>isnull</w:t>
            </w:r>
            <w:r>
              <w:rPr>
                <w:bCs/>
                <w:sz w:val="20"/>
                <w:szCs w:val="20"/>
                <w:lang w:val="en-US"/>
              </w:rPr>
              <w:t>(OLD_VALUE) ];</w:t>
            </w:r>
          </w:p>
          <w:p w14:paraId="539BB682" w14:textId="77777777" w:rsidR="00370532" w:rsidRDefault="00370532" w:rsidP="00370532">
            <w:pPr>
              <w:spacing w:after="0"/>
              <w:ind w:left="269"/>
              <w:rPr>
                <w:i/>
                <w:iCs/>
                <w:sz w:val="20"/>
                <w:szCs w:val="20"/>
              </w:rPr>
            </w:pPr>
            <w:r>
              <w:rPr>
                <w:b/>
                <w:bCs/>
                <w:sz w:val="20"/>
                <w:szCs w:val="20"/>
                <w:lang w:val="en-US"/>
              </w:rPr>
              <w:t>check</w:t>
            </w:r>
            <w:r>
              <w:rPr>
                <w:sz w:val="20"/>
                <w:szCs w:val="20"/>
                <w:lang w:val="en-US"/>
              </w:rPr>
              <w:t xml:space="preserve"> (abs(</w:t>
            </w:r>
            <w:r w:rsidRPr="00F674B7">
              <w:rPr>
                <w:bCs/>
                <w:sz w:val="20"/>
                <w:szCs w:val="20"/>
                <w:lang w:val="en-US"/>
              </w:rPr>
              <w:t>ADD</w:t>
            </w:r>
            <w:r>
              <w:rPr>
                <w:bCs/>
                <w:sz w:val="20"/>
                <w:szCs w:val="20"/>
                <w:lang w:val="en-US"/>
              </w:rPr>
              <w:t>EDREC#NEW_VALUE)</w:t>
            </w:r>
            <w:r w:rsidRPr="00F674B7">
              <w:rPr>
                <w:bCs/>
                <w:sz w:val="20"/>
                <w:szCs w:val="20"/>
                <w:lang w:val="en-US"/>
              </w:rPr>
              <w:t xml:space="preserve"> </w:t>
            </w:r>
            <w:r>
              <w:rPr>
                <w:sz w:val="20"/>
                <w:szCs w:val="20"/>
                <w:lang w:val="en-US"/>
              </w:rPr>
              <w:t xml:space="preserve">&lt;= </w:t>
            </w:r>
            <w:r>
              <w:rPr>
                <w:b/>
                <w:bCs/>
                <w:sz w:val="20"/>
                <w:szCs w:val="20"/>
                <w:highlight w:val="yellow"/>
                <w:lang w:val="en-US"/>
              </w:rPr>
              <w:t>n</w:t>
            </w:r>
            <w:r>
              <w:rPr>
                <w:sz w:val="20"/>
                <w:szCs w:val="20"/>
                <w:lang w:val="en-US"/>
              </w:rPr>
              <w:t>,</w:t>
            </w:r>
          </w:p>
          <w:p w14:paraId="17B57983" w14:textId="20BD8179" w:rsidR="00370532" w:rsidRDefault="00370532" w:rsidP="00370532">
            <w:pPr>
              <w:pStyle w:val="Plattetekst"/>
              <w:spacing w:before="0" w:after="0"/>
              <w:ind w:left="269"/>
              <w:rPr>
                <w:b/>
                <w:bCs/>
                <w:sz w:val="20"/>
                <w:szCs w:val="20"/>
                <w:lang w:val="en-US"/>
              </w:rPr>
            </w:pPr>
            <w:r>
              <w:rPr>
                <w:b/>
                <w:bCs/>
                <w:sz w:val="20"/>
                <w:szCs w:val="20"/>
                <w:lang w:val="en-US"/>
              </w:rPr>
              <w:t>errorcode</w:t>
            </w:r>
            <w:r>
              <w:rPr>
                <w:sz w:val="20"/>
                <w:szCs w:val="20"/>
                <w:lang w:val="en-US"/>
              </w:rPr>
              <w:t xml:space="preserve"> ("</w:t>
            </w:r>
            <w:r>
              <w:rPr>
                <w:sz w:val="20"/>
                <w:szCs w:val="20"/>
                <w:highlight w:val="yellow"/>
                <w:lang w:val="en-US"/>
              </w:rPr>
              <w:t xml:space="preserve">Data </w:t>
            </w:r>
            <w:r w:rsidR="00200D5A">
              <w:rPr>
                <w:sz w:val="20"/>
                <w:szCs w:val="20"/>
                <w:highlight w:val="yellow"/>
                <w:lang w:val="en-US"/>
              </w:rPr>
              <w:t xml:space="preserve">should not </w:t>
            </w:r>
            <w:r>
              <w:rPr>
                <w:sz w:val="20"/>
                <w:szCs w:val="20"/>
                <w:highlight w:val="yellow"/>
                <w:lang w:val="en-US"/>
              </w:rPr>
              <w:t xml:space="preserve">differs more than </w:t>
            </w:r>
            <w:r>
              <w:rPr>
                <w:b/>
                <w:bCs/>
                <w:sz w:val="20"/>
                <w:szCs w:val="20"/>
                <w:highlight w:val="yellow"/>
                <w:lang w:val="en-US"/>
              </w:rPr>
              <w:t>n</w:t>
            </w:r>
            <w:r>
              <w:rPr>
                <w:sz w:val="20"/>
                <w:szCs w:val="20"/>
                <w:highlight w:val="yellow"/>
                <w:lang w:val="en-US"/>
              </w:rPr>
              <w:t xml:space="preserve"> </w:t>
            </w:r>
            <w:r>
              <w:rPr>
                <w:sz w:val="20"/>
                <w:szCs w:val="20"/>
                <w:lang w:val="en-US"/>
              </w:rPr>
              <w:t xml:space="preserve">as new record "), </w:t>
            </w:r>
            <w:r>
              <w:rPr>
                <w:b/>
                <w:bCs/>
                <w:sz w:val="20"/>
                <w:szCs w:val="20"/>
                <w:lang w:val="en-US"/>
              </w:rPr>
              <w:t>errorlevel</w:t>
            </w:r>
            <w:r>
              <w:rPr>
                <w:sz w:val="20"/>
                <w:szCs w:val="20"/>
                <w:lang w:val="en-US"/>
              </w:rPr>
              <w:t xml:space="preserve"> ("Error")</w:t>
            </w:r>
            <w:r>
              <w:rPr>
                <w:b/>
                <w:bCs/>
                <w:sz w:val="20"/>
                <w:szCs w:val="20"/>
                <w:lang w:val="en-US"/>
              </w:rPr>
              <w:t>)</w:t>
            </w:r>
          </w:p>
          <w:p w14:paraId="280359BA" w14:textId="77777777" w:rsidR="00370532" w:rsidRDefault="00370532" w:rsidP="00370532">
            <w:pPr>
              <w:pStyle w:val="Plattetekst"/>
              <w:spacing w:before="0" w:after="0"/>
              <w:rPr>
                <w:bCs/>
                <w:sz w:val="20"/>
                <w:szCs w:val="20"/>
                <w:lang w:val="en-US"/>
              </w:rPr>
            </w:pPr>
          </w:p>
          <w:p w14:paraId="6FF73AC8" w14:textId="65593E19" w:rsidR="00370532" w:rsidRDefault="00370532" w:rsidP="00370532">
            <w:pPr>
              <w:pStyle w:val="Plattetekst"/>
              <w:spacing w:before="0" w:after="0"/>
              <w:rPr>
                <w:bCs/>
                <w:sz w:val="20"/>
                <w:szCs w:val="20"/>
                <w:lang w:val="en-US"/>
              </w:rPr>
            </w:pPr>
            <w:r>
              <w:rPr>
                <w:bCs/>
                <w:sz w:val="20"/>
                <w:szCs w:val="20"/>
                <w:lang w:val="en-US"/>
              </w:rPr>
              <w:t>/* IF DR=”Y” then */</w:t>
            </w:r>
          </w:p>
          <w:p w14:paraId="1C4471A9" w14:textId="77777777" w:rsidR="00370532" w:rsidRDefault="00370532" w:rsidP="00370532">
            <w:pPr>
              <w:pStyle w:val="Plattetekst"/>
              <w:spacing w:before="0" w:after="0"/>
              <w:ind w:left="331"/>
              <w:rPr>
                <w:bCs/>
                <w:sz w:val="20"/>
                <w:szCs w:val="20"/>
                <w:lang w:val="en-US"/>
              </w:rPr>
            </w:pPr>
            <w:r>
              <w:rPr>
                <w:bCs/>
                <w:sz w:val="20"/>
                <w:szCs w:val="20"/>
                <w:lang w:val="en-US"/>
              </w:rPr>
              <w:t>DEL</w:t>
            </w:r>
            <w:r w:rsidRPr="00F674B7">
              <w:rPr>
                <w:bCs/>
                <w:sz w:val="20"/>
                <w:szCs w:val="20"/>
                <w:lang w:val="en-US"/>
              </w:rPr>
              <w:t>REC :=</w:t>
            </w:r>
            <w:r>
              <w:rPr>
                <w:bCs/>
                <w:sz w:val="20"/>
                <w:szCs w:val="20"/>
                <w:lang w:val="en-US"/>
              </w:rPr>
              <w:t xml:space="preserve"> </w:t>
            </w:r>
            <w:r w:rsidRPr="00F674B7">
              <w:rPr>
                <w:bCs/>
                <w:sz w:val="20"/>
                <w:szCs w:val="20"/>
                <w:lang w:val="en-US"/>
              </w:rPr>
              <w:t>ADD</w:t>
            </w:r>
            <w:r>
              <w:rPr>
                <w:bCs/>
                <w:sz w:val="20"/>
                <w:szCs w:val="20"/>
                <w:lang w:val="en-US"/>
              </w:rPr>
              <w:t>DEL</w:t>
            </w:r>
            <w:r w:rsidRPr="00F674B7">
              <w:rPr>
                <w:bCs/>
                <w:sz w:val="20"/>
                <w:szCs w:val="20"/>
                <w:lang w:val="en-US"/>
              </w:rPr>
              <w:t>REC</w:t>
            </w:r>
            <w:r>
              <w:rPr>
                <w:b/>
                <w:bCs/>
                <w:sz w:val="20"/>
                <w:szCs w:val="20"/>
                <w:lang w:val="en-US"/>
              </w:rPr>
              <w:t xml:space="preserve"> </w:t>
            </w:r>
            <w:r w:rsidRPr="00F674B7">
              <w:rPr>
                <w:bCs/>
                <w:sz w:val="20"/>
                <w:szCs w:val="20"/>
                <w:lang w:val="en-US"/>
              </w:rPr>
              <w:t xml:space="preserve">[ </w:t>
            </w:r>
            <w:r>
              <w:rPr>
                <w:b/>
                <w:bCs/>
                <w:sz w:val="20"/>
                <w:szCs w:val="20"/>
                <w:lang w:val="en-US"/>
              </w:rPr>
              <w:t>filter</w:t>
            </w:r>
            <w:r>
              <w:rPr>
                <w:bCs/>
                <w:sz w:val="20"/>
                <w:szCs w:val="20"/>
                <w:lang w:val="en-US"/>
              </w:rPr>
              <w:t xml:space="preserve"> </w:t>
            </w:r>
            <w:r w:rsidRPr="005F205B">
              <w:rPr>
                <w:b/>
                <w:bCs/>
                <w:sz w:val="20"/>
                <w:szCs w:val="20"/>
                <w:lang w:val="en-US"/>
              </w:rPr>
              <w:t>isnull</w:t>
            </w:r>
            <w:r>
              <w:rPr>
                <w:bCs/>
                <w:sz w:val="20"/>
                <w:szCs w:val="20"/>
                <w:lang w:val="en-US"/>
              </w:rPr>
              <w:t>(NEW_VALUE) ];</w:t>
            </w:r>
          </w:p>
          <w:p w14:paraId="67A9FDE2" w14:textId="77777777" w:rsidR="00370532" w:rsidRDefault="00370532" w:rsidP="00370532">
            <w:pPr>
              <w:spacing w:after="0"/>
              <w:ind w:left="331"/>
              <w:rPr>
                <w:i/>
                <w:iCs/>
                <w:sz w:val="20"/>
                <w:szCs w:val="20"/>
              </w:rPr>
            </w:pPr>
            <w:r>
              <w:rPr>
                <w:b/>
                <w:bCs/>
                <w:sz w:val="20"/>
                <w:szCs w:val="20"/>
                <w:lang w:val="en-US"/>
              </w:rPr>
              <w:t>check</w:t>
            </w:r>
            <w:r>
              <w:rPr>
                <w:sz w:val="20"/>
                <w:szCs w:val="20"/>
                <w:lang w:val="en-US"/>
              </w:rPr>
              <w:t xml:space="preserve"> (abs(</w:t>
            </w:r>
            <w:r>
              <w:rPr>
                <w:bCs/>
                <w:sz w:val="20"/>
                <w:szCs w:val="20"/>
                <w:lang w:val="en-US"/>
              </w:rPr>
              <w:t>DELREC#OLD_VALUE)</w:t>
            </w:r>
            <w:r w:rsidRPr="00F674B7">
              <w:rPr>
                <w:bCs/>
                <w:sz w:val="20"/>
                <w:szCs w:val="20"/>
                <w:lang w:val="en-US"/>
              </w:rPr>
              <w:t xml:space="preserve"> </w:t>
            </w:r>
            <w:r>
              <w:rPr>
                <w:sz w:val="20"/>
                <w:szCs w:val="20"/>
                <w:lang w:val="en-US"/>
              </w:rPr>
              <w:t xml:space="preserve">&lt;= </w:t>
            </w:r>
            <w:r>
              <w:rPr>
                <w:b/>
                <w:bCs/>
                <w:sz w:val="20"/>
                <w:szCs w:val="20"/>
                <w:highlight w:val="yellow"/>
                <w:lang w:val="en-US"/>
              </w:rPr>
              <w:t>n</w:t>
            </w:r>
            <w:r>
              <w:rPr>
                <w:sz w:val="20"/>
                <w:szCs w:val="20"/>
                <w:lang w:val="en-US"/>
              </w:rPr>
              <w:t>,</w:t>
            </w:r>
          </w:p>
          <w:p w14:paraId="0A92B451" w14:textId="211CC2C5" w:rsidR="00926AAC" w:rsidRPr="00370532" w:rsidRDefault="00370532" w:rsidP="00370532">
            <w:pPr>
              <w:pStyle w:val="Plattetekst"/>
              <w:spacing w:before="0" w:after="0"/>
              <w:ind w:left="331"/>
              <w:rPr>
                <w:b/>
                <w:bCs/>
                <w:sz w:val="20"/>
                <w:szCs w:val="20"/>
                <w:lang w:val="en-US"/>
              </w:rPr>
            </w:pPr>
            <w:r>
              <w:rPr>
                <w:b/>
                <w:bCs/>
                <w:sz w:val="20"/>
                <w:szCs w:val="20"/>
                <w:lang w:val="en-US"/>
              </w:rPr>
              <w:t>errorcode</w:t>
            </w:r>
            <w:r>
              <w:rPr>
                <w:sz w:val="20"/>
                <w:szCs w:val="20"/>
                <w:lang w:val="en-US"/>
              </w:rPr>
              <w:t xml:space="preserve"> ("</w:t>
            </w:r>
            <w:r>
              <w:rPr>
                <w:sz w:val="20"/>
                <w:szCs w:val="20"/>
                <w:highlight w:val="yellow"/>
                <w:lang w:val="en-US"/>
              </w:rPr>
              <w:t xml:space="preserve">Data </w:t>
            </w:r>
            <w:r w:rsidR="00200D5A">
              <w:rPr>
                <w:sz w:val="20"/>
                <w:szCs w:val="20"/>
                <w:highlight w:val="yellow"/>
                <w:lang w:val="en-US"/>
              </w:rPr>
              <w:t xml:space="preserve">should not </w:t>
            </w:r>
            <w:r>
              <w:rPr>
                <w:sz w:val="20"/>
                <w:szCs w:val="20"/>
                <w:highlight w:val="yellow"/>
                <w:lang w:val="en-US"/>
              </w:rPr>
              <w:t xml:space="preserve">differs more than </w:t>
            </w:r>
            <w:r>
              <w:rPr>
                <w:b/>
                <w:bCs/>
                <w:sz w:val="20"/>
                <w:szCs w:val="20"/>
                <w:highlight w:val="yellow"/>
                <w:lang w:val="en-US"/>
              </w:rPr>
              <w:t>n</w:t>
            </w:r>
            <w:r>
              <w:rPr>
                <w:sz w:val="20"/>
                <w:szCs w:val="20"/>
                <w:highlight w:val="yellow"/>
                <w:lang w:val="en-US"/>
              </w:rPr>
              <w:t xml:space="preserve"> </w:t>
            </w:r>
            <w:r>
              <w:rPr>
                <w:sz w:val="20"/>
                <w:szCs w:val="20"/>
                <w:lang w:val="en-US"/>
              </w:rPr>
              <w:t xml:space="preserve">as removed record "), </w:t>
            </w:r>
            <w:r>
              <w:rPr>
                <w:b/>
                <w:bCs/>
                <w:sz w:val="20"/>
                <w:szCs w:val="20"/>
                <w:lang w:val="en-US"/>
              </w:rPr>
              <w:t>errorlevel</w:t>
            </w:r>
            <w:r>
              <w:rPr>
                <w:sz w:val="20"/>
                <w:szCs w:val="20"/>
                <w:lang w:val="en-US"/>
              </w:rPr>
              <w:t xml:space="preserve"> ("Error")</w:t>
            </w:r>
            <w:r>
              <w:rPr>
                <w:b/>
                <w:bCs/>
                <w:sz w:val="20"/>
                <w:szCs w:val="20"/>
                <w:lang w:val="en-US"/>
              </w:rPr>
              <w:t>)</w:t>
            </w:r>
          </w:p>
        </w:tc>
      </w:tr>
    </w:tbl>
    <w:p w14:paraId="0F3996A7" w14:textId="77777777" w:rsidR="009E7A71" w:rsidRPr="008F391D" w:rsidRDefault="009E7A71" w:rsidP="00AF084F">
      <w:pPr>
        <w:pStyle w:val="Plattetekst"/>
        <w:spacing w:before="0" w:after="200"/>
        <w:jc w:val="both"/>
        <w:rPr>
          <w:rFonts w:eastAsia="Cambria" w:cs="Helvetica"/>
          <w:szCs w:val="26"/>
          <w:lang w:eastAsia="en-US"/>
        </w:rPr>
      </w:pPr>
    </w:p>
    <w:p w14:paraId="7E52B31B" w14:textId="73907308" w:rsidR="00904828" w:rsidRDefault="00814BB6" w:rsidP="00AF084F">
      <w:pPr>
        <w:pStyle w:val="Plattetekst"/>
        <w:spacing w:before="0" w:after="200"/>
        <w:jc w:val="both"/>
        <w:rPr>
          <w:rFonts w:eastAsia="Cambria" w:cs="Helvetica"/>
          <w:szCs w:val="26"/>
          <w:lang w:eastAsia="en-US"/>
        </w:rPr>
      </w:pPr>
      <w:r w:rsidRPr="00657B85">
        <w:rPr>
          <w:rFonts w:eastAsia="Cambria" w:cs="Helvetica"/>
          <w:b/>
          <w:szCs w:val="26"/>
          <w:lang w:eastAsia="en-US"/>
        </w:rPr>
        <w:t>Example</w:t>
      </w:r>
      <w:r w:rsidR="009E7A71" w:rsidRPr="00657B85">
        <w:rPr>
          <w:rFonts w:eastAsia="Cambria" w:cs="Helvetica"/>
          <w:b/>
          <w:szCs w:val="26"/>
          <w:lang w:eastAsia="en-US"/>
        </w:rPr>
        <w:t xml:space="preserve"> </w:t>
      </w:r>
      <w:r w:rsidR="007D02AA" w:rsidRPr="00657B85">
        <w:rPr>
          <w:rFonts w:eastAsia="Cambria" w:cs="Helvetica"/>
          <w:b/>
          <w:szCs w:val="26"/>
          <w:lang w:eastAsia="en-US"/>
        </w:rPr>
        <w:t>(</w:t>
      </w:r>
      <w:r w:rsidR="009E7A71" w:rsidRPr="00657B85">
        <w:rPr>
          <w:rFonts w:eastAsia="Cambria" w:cs="Helvetica"/>
          <w:b/>
          <w:szCs w:val="26"/>
          <w:lang w:eastAsia="en-US"/>
        </w:rPr>
        <w:t>I</w:t>
      </w:r>
      <w:r w:rsidR="00926AAC" w:rsidRPr="00657B85">
        <w:rPr>
          <w:rFonts w:eastAsia="Cambria" w:cs="Helvetica"/>
          <w:b/>
          <w:szCs w:val="26"/>
          <w:lang w:eastAsia="en-US"/>
        </w:rPr>
        <w:t>2</w:t>
      </w:r>
      <w:r w:rsidR="007D02AA" w:rsidRPr="00657B85">
        <w:rPr>
          <w:rFonts w:eastAsia="Cambria" w:cs="Helvetica"/>
          <w:b/>
          <w:szCs w:val="26"/>
          <w:lang w:eastAsia="en-US"/>
        </w:rPr>
        <w:t>)</w:t>
      </w:r>
      <w:r w:rsidRPr="00657B85">
        <w:rPr>
          <w:rFonts w:eastAsia="Cambria" w:cs="Helvetica"/>
          <w:b/>
          <w:szCs w:val="26"/>
          <w:lang w:eastAsia="en-US"/>
        </w:rPr>
        <w:t>:</w:t>
      </w:r>
      <w:r w:rsidR="00F26BD1">
        <w:rPr>
          <w:rFonts w:eastAsia="Cambria" w:cs="Helvetica"/>
          <w:b/>
          <w:szCs w:val="26"/>
          <w:lang w:eastAsia="en-US"/>
        </w:rPr>
        <w:t xml:space="preserve"> </w:t>
      </w:r>
      <w:r w:rsidR="00780275">
        <w:rPr>
          <w:rFonts w:eastAsia="Cambria" w:cs="Helvetica"/>
          <w:szCs w:val="26"/>
          <w:lang w:eastAsia="en-US"/>
        </w:rPr>
        <w:t>Check</w:t>
      </w:r>
      <w:r w:rsidR="00904828" w:rsidRPr="00904828">
        <w:rPr>
          <w:rFonts w:eastAsia="Cambria" w:cs="Helvetica"/>
          <w:szCs w:val="26"/>
          <w:lang w:eastAsia="en-US"/>
        </w:rPr>
        <w:t xml:space="preserve"> that </w:t>
      </w:r>
      <w:r w:rsidR="00904828">
        <w:rPr>
          <w:rFonts w:eastAsia="Cambria" w:cs="Helvetica"/>
          <w:szCs w:val="26"/>
          <w:lang w:eastAsia="en-US"/>
        </w:rPr>
        <w:t xml:space="preserve">the number of travellers </w:t>
      </w:r>
      <w:r w:rsidR="00156AC6">
        <w:rPr>
          <w:rFonts w:eastAsia="Cambria" w:cs="Helvetica"/>
          <w:szCs w:val="26"/>
          <w:lang w:eastAsia="en-US"/>
        </w:rPr>
        <w:t>do not differ from more than</w:t>
      </w:r>
      <w:r w:rsidR="00904828" w:rsidRPr="00904828">
        <w:rPr>
          <w:rFonts w:eastAsia="Cambria" w:cs="Helvetica"/>
          <w:szCs w:val="26"/>
          <w:lang w:eastAsia="en-US"/>
        </w:rPr>
        <w:t xml:space="preserve"> 20% compared to previous version</w:t>
      </w:r>
      <w:r w:rsidR="00904828">
        <w:rPr>
          <w:rFonts w:eastAsia="Cambria" w:cs="Helvetica"/>
          <w:szCs w:val="26"/>
          <w:lang w:eastAsia="en-US"/>
        </w:rPr>
        <w:t>.</w:t>
      </w:r>
    </w:p>
    <w:tbl>
      <w:tblPr>
        <w:tblStyle w:val="Tabelraster"/>
        <w:tblW w:w="0" w:type="auto"/>
        <w:tblInd w:w="720" w:type="dxa"/>
        <w:tblLook w:val="04A0" w:firstRow="1" w:lastRow="0" w:firstColumn="1" w:lastColumn="0" w:noHBand="0" w:noVBand="1"/>
      </w:tblPr>
      <w:tblGrid>
        <w:gridCol w:w="1668"/>
        <w:gridCol w:w="6480"/>
      </w:tblGrid>
      <w:tr w:rsidR="00904828" w14:paraId="58274BD1" w14:textId="77777777" w:rsidTr="00791D72">
        <w:tc>
          <w:tcPr>
            <w:tcW w:w="1668" w:type="dxa"/>
            <w:tcBorders>
              <w:top w:val="single" w:sz="4" w:space="0" w:color="auto"/>
              <w:left w:val="single" w:sz="4" w:space="0" w:color="auto"/>
              <w:bottom w:val="single" w:sz="4" w:space="0" w:color="auto"/>
              <w:right w:val="single" w:sz="4" w:space="0" w:color="auto"/>
            </w:tcBorders>
            <w:hideMark/>
          </w:tcPr>
          <w:p w14:paraId="20F02216" w14:textId="77777777" w:rsidR="00904828" w:rsidRDefault="00904828" w:rsidP="00791D72">
            <w:pPr>
              <w:pStyle w:val="Plattetekst"/>
              <w:spacing w:before="0" w:after="0"/>
              <w:rPr>
                <w:lang w:val="en-US" w:eastAsia="en-US"/>
              </w:rPr>
            </w:pPr>
            <w:r>
              <w:rPr>
                <w:lang w:val="en-US" w:eastAsia="en-US"/>
              </w:rPr>
              <w:lastRenderedPageBreak/>
              <w:t>Validation level</w:t>
            </w:r>
          </w:p>
        </w:tc>
        <w:tc>
          <w:tcPr>
            <w:tcW w:w="6480" w:type="dxa"/>
            <w:tcBorders>
              <w:top w:val="single" w:sz="4" w:space="0" w:color="auto"/>
              <w:left w:val="single" w:sz="4" w:space="0" w:color="auto"/>
              <w:bottom w:val="single" w:sz="4" w:space="0" w:color="auto"/>
              <w:right w:val="single" w:sz="4" w:space="0" w:color="auto"/>
            </w:tcBorders>
            <w:hideMark/>
          </w:tcPr>
          <w:p w14:paraId="37587903" w14:textId="77777777" w:rsidR="00904828" w:rsidRDefault="00904828" w:rsidP="00791D72">
            <w:pPr>
              <w:pStyle w:val="Plattetekst"/>
              <w:spacing w:before="0" w:after="0"/>
              <w:rPr>
                <w:lang w:val="en-US" w:eastAsia="en-US"/>
              </w:rPr>
            </w:pPr>
            <w:r>
              <w:rPr>
                <w:lang w:val="en-US" w:eastAsia="en-US"/>
              </w:rPr>
              <w:t>2 (</w:t>
            </w:r>
            <w:r>
              <w:rPr>
                <w:i/>
              </w:rPr>
              <w:t>between files from the same dataset, period, domain and country</w:t>
            </w:r>
            <w:r>
              <w:rPr>
                <w:lang w:val="en-US" w:eastAsia="en-US"/>
              </w:rPr>
              <w:t>)</w:t>
            </w:r>
          </w:p>
        </w:tc>
      </w:tr>
      <w:tr w:rsidR="00904828" w14:paraId="6CF6D016" w14:textId="77777777" w:rsidTr="00791D72">
        <w:tc>
          <w:tcPr>
            <w:tcW w:w="1668" w:type="dxa"/>
            <w:tcBorders>
              <w:top w:val="single" w:sz="4" w:space="0" w:color="auto"/>
              <w:left w:val="single" w:sz="4" w:space="0" w:color="auto"/>
              <w:bottom w:val="single" w:sz="4" w:space="0" w:color="auto"/>
              <w:right w:val="single" w:sz="4" w:space="0" w:color="auto"/>
            </w:tcBorders>
            <w:hideMark/>
          </w:tcPr>
          <w:p w14:paraId="7694880F" w14:textId="77777777" w:rsidR="00904828" w:rsidRDefault="00904828" w:rsidP="00791D72">
            <w:pPr>
              <w:pStyle w:val="Plattetekst"/>
              <w:spacing w:before="0" w:after="0"/>
              <w:rPr>
                <w:lang w:val="en-US" w:eastAsia="en-US"/>
              </w:rPr>
            </w:pPr>
            <w:r>
              <w:rPr>
                <w:lang w:val="en-US" w:eastAsia="en-US"/>
              </w:rPr>
              <w:t>Severity</w:t>
            </w:r>
          </w:p>
        </w:tc>
        <w:tc>
          <w:tcPr>
            <w:tcW w:w="6480" w:type="dxa"/>
            <w:tcBorders>
              <w:top w:val="single" w:sz="4" w:space="0" w:color="auto"/>
              <w:left w:val="single" w:sz="4" w:space="0" w:color="auto"/>
              <w:bottom w:val="single" w:sz="4" w:space="0" w:color="auto"/>
              <w:right w:val="single" w:sz="4" w:space="0" w:color="auto"/>
            </w:tcBorders>
            <w:hideMark/>
          </w:tcPr>
          <w:p w14:paraId="3B34A04F" w14:textId="77777777" w:rsidR="00904828" w:rsidRDefault="00904828" w:rsidP="00791D72">
            <w:pPr>
              <w:pStyle w:val="Plattetekst"/>
              <w:spacing w:before="0" w:after="0"/>
              <w:rPr>
                <w:lang w:val="en-US" w:eastAsia="en-US"/>
              </w:rPr>
            </w:pPr>
            <w:r>
              <w:rPr>
                <w:rFonts w:eastAsia="Cambria" w:cs="Helvetica"/>
                <w:szCs w:val="26"/>
                <w:lang w:val="en-US" w:eastAsia="en-US"/>
              </w:rPr>
              <w:t>Warning</w:t>
            </w:r>
          </w:p>
        </w:tc>
      </w:tr>
      <w:tr w:rsidR="00904828" w14:paraId="0FDF3D15" w14:textId="77777777" w:rsidTr="00791D72">
        <w:tc>
          <w:tcPr>
            <w:tcW w:w="1668" w:type="dxa"/>
            <w:tcBorders>
              <w:top w:val="single" w:sz="4" w:space="0" w:color="auto"/>
              <w:left w:val="single" w:sz="4" w:space="0" w:color="auto"/>
              <w:bottom w:val="single" w:sz="4" w:space="0" w:color="auto"/>
              <w:right w:val="single" w:sz="4" w:space="0" w:color="auto"/>
            </w:tcBorders>
            <w:hideMark/>
          </w:tcPr>
          <w:p w14:paraId="5399D094" w14:textId="77777777" w:rsidR="00904828" w:rsidRDefault="00904828" w:rsidP="00791D72">
            <w:pPr>
              <w:pStyle w:val="Plattetekst"/>
              <w:spacing w:before="0" w:after="0"/>
              <w:rPr>
                <w:lang w:val="en-US" w:eastAsia="en-US"/>
              </w:rPr>
            </w:pPr>
            <w:r>
              <w:rPr>
                <w:lang w:val="en-US" w:eastAsia="en-US"/>
              </w:rPr>
              <w:t>Pre-conditions</w:t>
            </w:r>
          </w:p>
        </w:tc>
        <w:tc>
          <w:tcPr>
            <w:tcW w:w="6480" w:type="dxa"/>
            <w:tcBorders>
              <w:top w:val="single" w:sz="4" w:space="0" w:color="auto"/>
              <w:left w:val="single" w:sz="4" w:space="0" w:color="auto"/>
              <w:bottom w:val="single" w:sz="4" w:space="0" w:color="auto"/>
              <w:right w:val="single" w:sz="4" w:space="0" w:color="auto"/>
            </w:tcBorders>
            <w:hideMark/>
          </w:tcPr>
          <w:p w14:paraId="4EE3AFE1" w14:textId="77777777" w:rsidR="00904828" w:rsidRDefault="00904828" w:rsidP="00791D72">
            <w:pPr>
              <w:pStyle w:val="Plattetekst"/>
              <w:spacing w:before="0" w:after="0"/>
              <w:rPr>
                <w:lang w:val="en-US" w:eastAsia="en-US"/>
              </w:rPr>
            </w:pPr>
            <w:r>
              <w:rPr>
                <w:lang w:val="en-US" w:eastAsia="en-US"/>
              </w:rPr>
              <w:t>None</w:t>
            </w:r>
          </w:p>
        </w:tc>
      </w:tr>
    </w:tbl>
    <w:p w14:paraId="6DCB455D" w14:textId="6DD32B79" w:rsidR="00494602" w:rsidRPr="008F391D" w:rsidRDefault="00686E5D" w:rsidP="00494602">
      <w:pPr>
        <w:pStyle w:val="Plattetekst"/>
        <w:spacing w:before="0" w:after="200"/>
        <w:jc w:val="both"/>
      </w:pPr>
      <w:r>
        <w:t xml:space="preserve"> </w:t>
      </w:r>
    </w:p>
    <w:tbl>
      <w:tblPr>
        <w:tblStyle w:val="Tabelraster"/>
        <w:tblW w:w="13118" w:type="dxa"/>
        <w:tblInd w:w="-252" w:type="dxa"/>
        <w:tblLook w:val="04A0" w:firstRow="1" w:lastRow="0" w:firstColumn="1" w:lastColumn="0" w:noHBand="0" w:noVBand="1"/>
      </w:tblPr>
      <w:tblGrid>
        <w:gridCol w:w="2280"/>
        <w:gridCol w:w="4176"/>
        <w:gridCol w:w="6662"/>
      </w:tblGrid>
      <w:tr w:rsidR="00494602" w:rsidRPr="008F391D" w14:paraId="3C1DBA5E" w14:textId="77777777" w:rsidTr="00200D5A">
        <w:tc>
          <w:tcPr>
            <w:tcW w:w="2280" w:type="dxa"/>
            <w:shd w:val="clear" w:color="auto" w:fill="FFFFCC"/>
          </w:tcPr>
          <w:p w14:paraId="2A3101AA" w14:textId="77777777" w:rsidR="00494602" w:rsidRPr="008F391D" w:rsidRDefault="00494602" w:rsidP="00791D72">
            <w:pPr>
              <w:pStyle w:val="Plattetekst"/>
              <w:jc w:val="center"/>
              <w:rPr>
                <w:b/>
                <w:sz w:val="20"/>
                <w:szCs w:val="20"/>
              </w:rPr>
            </w:pPr>
            <w:r w:rsidRPr="008F391D">
              <w:rPr>
                <w:b/>
                <w:sz w:val="20"/>
                <w:szCs w:val="20"/>
              </w:rPr>
              <w:t>Parameters</w:t>
            </w:r>
          </w:p>
        </w:tc>
        <w:tc>
          <w:tcPr>
            <w:tcW w:w="4176" w:type="dxa"/>
            <w:shd w:val="clear" w:color="auto" w:fill="FFFFCC"/>
            <w:vAlign w:val="center"/>
          </w:tcPr>
          <w:p w14:paraId="35199A6B" w14:textId="77777777" w:rsidR="00494602" w:rsidRPr="008F391D" w:rsidRDefault="00494602" w:rsidP="00791D72">
            <w:pPr>
              <w:pStyle w:val="Plattetekst"/>
              <w:jc w:val="center"/>
              <w:rPr>
                <w:b/>
                <w:sz w:val="20"/>
                <w:szCs w:val="20"/>
              </w:rPr>
            </w:pPr>
            <w:r w:rsidRPr="008F391D">
              <w:rPr>
                <w:b/>
                <w:sz w:val="20"/>
                <w:szCs w:val="20"/>
              </w:rPr>
              <w:t>Algorithm</w:t>
            </w:r>
          </w:p>
        </w:tc>
        <w:tc>
          <w:tcPr>
            <w:tcW w:w="6662" w:type="dxa"/>
            <w:shd w:val="clear" w:color="auto" w:fill="FFFFCC"/>
            <w:vAlign w:val="center"/>
          </w:tcPr>
          <w:p w14:paraId="3245D589" w14:textId="77777777" w:rsidR="00494602" w:rsidRPr="008F391D" w:rsidRDefault="00494602" w:rsidP="00791D72">
            <w:pPr>
              <w:pStyle w:val="Plattetekst"/>
              <w:jc w:val="center"/>
              <w:rPr>
                <w:b/>
                <w:sz w:val="20"/>
                <w:szCs w:val="20"/>
              </w:rPr>
            </w:pPr>
            <w:r w:rsidRPr="008F391D">
              <w:rPr>
                <w:b/>
                <w:sz w:val="20"/>
                <w:szCs w:val="20"/>
              </w:rPr>
              <w:t>VTL</w:t>
            </w:r>
          </w:p>
        </w:tc>
      </w:tr>
      <w:tr w:rsidR="00494602" w:rsidRPr="008F391D" w14:paraId="2878E727" w14:textId="77777777" w:rsidTr="00200D5A">
        <w:trPr>
          <w:trHeight w:val="70"/>
        </w:trPr>
        <w:tc>
          <w:tcPr>
            <w:tcW w:w="2280" w:type="dxa"/>
            <w:vAlign w:val="center"/>
          </w:tcPr>
          <w:p w14:paraId="48AC43CD" w14:textId="2DEFBD3A" w:rsidR="000E6061" w:rsidRPr="008F391D" w:rsidRDefault="000E6061" w:rsidP="000E6061">
            <w:pPr>
              <w:pStyle w:val="Plattetekst"/>
              <w:spacing w:before="0" w:after="0" w:line="240" w:lineRule="auto"/>
              <w:rPr>
                <w:sz w:val="20"/>
                <w:szCs w:val="20"/>
              </w:rPr>
            </w:pPr>
            <w:r>
              <w:rPr>
                <w:sz w:val="20"/>
                <w:szCs w:val="20"/>
              </w:rPr>
              <w:t>1</w:t>
            </w:r>
            <w:r w:rsidRPr="008F391D">
              <w:rPr>
                <w:sz w:val="20"/>
                <w:szCs w:val="20"/>
              </w:rPr>
              <w:t>. Tolerance compared to value in previous version</w:t>
            </w:r>
            <w:r w:rsidR="00C41545">
              <w:rPr>
                <w:sz w:val="20"/>
                <w:szCs w:val="20"/>
              </w:rPr>
              <w:t>:</w:t>
            </w:r>
            <w:r w:rsidRPr="008F391D">
              <w:rPr>
                <w:sz w:val="20"/>
                <w:szCs w:val="20"/>
              </w:rPr>
              <w:t xml:space="preserve"> (</w:t>
            </w:r>
            <w:r w:rsidRPr="00663874">
              <w:rPr>
                <w:sz w:val="20"/>
                <w:szCs w:val="20"/>
                <w:highlight w:val="yellow"/>
              </w:rPr>
              <w:t>20%</w:t>
            </w:r>
            <w:r w:rsidRPr="004F2C9E">
              <w:rPr>
                <w:sz w:val="20"/>
                <w:szCs w:val="20"/>
              </w:rPr>
              <w:t>)</w:t>
            </w:r>
          </w:p>
          <w:p w14:paraId="613B1A22" w14:textId="77777777" w:rsidR="00C41545" w:rsidRDefault="00C41545" w:rsidP="000E6061">
            <w:pPr>
              <w:pStyle w:val="Plattetekst"/>
              <w:spacing w:before="0" w:after="0" w:line="240" w:lineRule="auto"/>
              <w:rPr>
                <w:sz w:val="20"/>
                <w:szCs w:val="20"/>
              </w:rPr>
            </w:pPr>
          </w:p>
          <w:p w14:paraId="5B837A91" w14:textId="64894647" w:rsidR="00494602" w:rsidRDefault="000E6061" w:rsidP="000E6061">
            <w:pPr>
              <w:pStyle w:val="Plattetekst"/>
              <w:spacing w:before="0" w:after="0" w:line="240" w:lineRule="auto"/>
              <w:rPr>
                <w:sz w:val="20"/>
                <w:szCs w:val="20"/>
              </w:rPr>
            </w:pPr>
            <w:r>
              <w:rPr>
                <w:sz w:val="20"/>
                <w:szCs w:val="20"/>
              </w:rPr>
              <w:t>2</w:t>
            </w:r>
            <w:r w:rsidR="00494602" w:rsidRPr="008F391D">
              <w:rPr>
                <w:sz w:val="20"/>
                <w:szCs w:val="20"/>
              </w:rPr>
              <w:t xml:space="preserve">. </w:t>
            </w:r>
            <w:r>
              <w:rPr>
                <w:sz w:val="20"/>
                <w:szCs w:val="20"/>
              </w:rPr>
              <w:t>Added Records counted for tolerance</w:t>
            </w:r>
            <w:r w:rsidR="00494602">
              <w:rPr>
                <w:sz w:val="20"/>
                <w:szCs w:val="20"/>
              </w:rPr>
              <w:t xml:space="preserve"> -</w:t>
            </w:r>
            <w:r w:rsidR="00494602">
              <w:rPr>
                <w:sz w:val="20"/>
                <w:szCs w:val="20"/>
              </w:rPr>
              <w:br/>
              <w:t xml:space="preserve"> AR (Y/</w:t>
            </w:r>
            <w:r w:rsidR="00494602" w:rsidRPr="00C41545">
              <w:rPr>
                <w:b/>
                <w:sz w:val="20"/>
                <w:szCs w:val="20"/>
                <w:highlight w:val="yellow"/>
              </w:rPr>
              <w:t>N</w:t>
            </w:r>
            <w:r w:rsidR="00494602">
              <w:rPr>
                <w:sz w:val="20"/>
                <w:szCs w:val="20"/>
              </w:rPr>
              <w:t>)</w:t>
            </w:r>
          </w:p>
          <w:p w14:paraId="33666FCE" w14:textId="77777777" w:rsidR="00C41545" w:rsidRDefault="00C41545" w:rsidP="00791D72">
            <w:pPr>
              <w:pStyle w:val="Plattetekst"/>
              <w:spacing w:before="0" w:after="0" w:line="240" w:lineRule="auto"/>
              <w:rPr>
                <w:sz w:val="20"/>
                <w:szCs w:val="20"/>
              </w:rPr>
            </w:pPr>
          </w:p>
          <w:p w14:paraId="0E957259" w14:textId="03F50EE6" w:rsidR="00494602" w:rsidRDefault="000E6061" w:rsidP="00791D72">
            <w:pPr>
              <w:pStyle w:val="Plattetekst"/>
              <w:spacing w:before="0" w:after="0" w:line="240" w:lineRule="auto"/>
              <w:rPr>
                <w:sz w:val="20"/>
                <w:szCs w:val="20"/>
              </w:rPr>
            </w:pPr>
            <w:r>
              <w:rPr>
                <w:sz w:val="20"/>
                <w:szCs w:val="20"/>
              </w:rPr>
              <w:t>3</w:t>
            </w:r>
            <w:r w:rsidR="00494602">
              <w:rPr>
                <w:sz w:val="20"/>
                <w:szCs w:val="20"/>
              </w:rPr>
              <w:t>. Del</w:t>
            </w:r>
            <w:r>
              <w:rPr>
                <w:sz w:val="20"/>
                <w:szCs w:val="20"/>
              </w:rPr>
              <w:t>eted Records  counted for tolerance</w:t>
            </w:r>
            <w:r w:rsidR="00494602">
              <w:rPr>
                <w:sz w:val="20"/>
                <w:szCs w:val="20"/>
              </w:rPr>
              <w:t xml:space="preserve"> -</w:t>
            </w:r>
          </w:p>
          <w:p w14:paraId="16506978" w14:textId="77777777" w:rsidR="00494602" w:rsidRDefault="00494602" w:rsidP="00791D72">
            <w:pPr>
              <w:pStyle w:val="Plattetekst"/>
              <w:spacing w:before="0" w:after="0" w:line="240" w:lineRule="auto"/>
              <w:rPr>
                <w:sz w:val="20"/>
                <w:szCs w:val="20"/>
              </w:rPr>
            </w:pPr>
            <w:r>
              <w:rPr>
                <w:sz w:val="20"/>
                <w:szCs w:val="20"/>
              </w:rPr>
              <w:t xml:space="preserve"> DR (Y/</w:t>
            </w:r>
            <w:r w:rsidRPr="00C41545">
              <w:rPr>
                <w:b/>
                <w:sz w:val="20"/>
                <w:szCs w:val="20"/>
                <w:highlight w:val="yellow"/>
              </w:rPr>
              <w:t>N</w:t>
            </w:r>
            <w:r>
              <w:rPr>
                <w:sz w:val="20"/>
                <w:szCs w:val="20"/>
              </w:rPr>
              <w:t xml:space="preserve">) </w:t>
            </w:r>
          </w:p>
          <w:p w14:paraId="00B2FAAA" w14:textId="59590F49" w:rsidR="00494602" w:rsidRPr="008F391D" w:rsidRDefault="00494602" w:rsidP="00C41545">
            <w:pPr>
              <w:pStyle w:val="Plattetekst"/>
              <w:spacing w:before="0" w:after="0" w:line="240" w:lineRule="auto"/>
              <w:rPr>
                <w:sz w:val="20"/>
                <w:szCs w:val="20"/>
              </w:rPr>
            </w:pPr>
          </w:p>
        </w:tc>
        <w:tc>
          <w:tcPr>
            <w:tcW w:w="4176" w:type="dxa"/>
            <w:vAlign w:val="center"/>
          </w:tcPr>
          <w:p w14:paraId="6D470AC5" w14:textId="77777777" w:rsidR="00494602" w:rsidRDefault="00494602" w:rsidP="00791D72">
            <w:pPr>
              <w:pStyle w:val="Plattetekst"/>
              <w:spacing w:before="0" w:after="0"/>
              <w:rPr>
                <w:sz w:val="20"/>
                <w:szCs w:val="20"/>
                <w:lang w:val="en-US" w:eastAsia="en-US"/>
              </w:rPr>
            </w:pPr>
            <w:r>
              <w:rPr>
                <w:sz w:val="20"/>
                <w:szCs w:val="20"/>
                <w:lang w:val="en-US" w:eastAsia="en-US"/>
              </w:rPr>
              <w:t>Between incoming file and previous version of the file for the same period (TIME_PERIOD) or time series,</w:t>
            </w:r>
          </w:p>
          <w:p w14:paraId="59751E8D" w14:textId="77777777" w:rsidR="00494602" w:rsidRDefault="00494602" w:rsidP="00791D72">
            <w:pPr>
              <w:pStyle w:val="Plattetekst"/>
              <w:spacing w:before="0" w:after="0"/>
              <w:rPr>
                <w:sz w:val="20"/>
                <w:szCs w:val="20"/>
              </w:rPr>
            </w:pPr>
            <w:r>
              <w:rPr>
                <w:sz w:val="20"/>
                <w:szCs w:val="20"/>
              </w:rPr>
              <w:t>Within the incoming file, f</w:t>
            </w:r>
            <w:r w:rsidRPr="008F391D">
              <w:rPr>
                <w:sz w:val="20"/>
                <w:szCs w:val="20"/>
              </w:rPr>
              <w:t xml:space="preserve">or each record, </w:t>
            </w:r>
          </w:p>
          <w:p w14:paraId="6BBACE5E" w14:textId="35DB3B6D" w:rsidR="00494602" w:rsidRPr="008F391D" w:rsidRDefault="00494602" w:rsidP="00C41545">
            <w:pPr>
              <w:pStyle w:val="Plattetekst"/>
              <w:spacing w:before="0" w:after="0"/>
              <w:ind w:left="195"/>
              <w:rPr>
                <w:sz w:val="20"/>
                <w:szCs w:val="20"/>
              </w:rPr>
            </w:pPr>
            <w:r w:rsidRPr="00663874">
              <w:rPr>
                <w:sz w:val="20"/>
                <w:szCs w:val="20"/>
              </w:rPr>
              <w:t>If</w:t>
            </w:r>
            <w:r w:rsidRPr="004F2C9E">
              <w:rPr>
                <w:sz w:val="20"/>
                <w:szCs w:val="20"/>
              </w:rPr>
              <w:t xml:space="preserve"> </w:t>
            </w:r>
            <w:r>
              <w:rPr>
                <w:sz w:val="20"/>
                <w:szCs w:val="20"/>
              </w:rPr>
              <w:t xml:space="preserve">ID-key in the incoming file was already in the previous version but with a different observation value (OBS_VALUE), then </w:t>
            </w:r>
            <w:r w:rsidR="00780275">
              <w:rPr>
                <w:sz w:val="20"/>
                <w:szCs w:val="20"/>
              </w:rPr>
              <w:t>check</w:t>
            </w:r>
            <w:r w:rsidR="00791D72">
              <w:rPr>
                <w:sz w:val="20"/>
                <w:szCs w:val="20"/>
              </w:rPr>
              <w:t xml:space="preserve"> that revised OBS_VALUE cor</w:t>
            </w:r>
            <w:r w:rsidR="00C41545">
              <w:rPr>
                <w:sz w:val="20"/>
                <w:szCs w:val="20"/>
              </w:rPr>
              <w:t>responds to previous version of</w:t>
            </w:r>
            <w:r>
              <w:rPr>
                <w:sz w:val="20"/>
                <w:szCs w:val="20"/>
              </w:rPr>
              <w:t xml:space="preserve"> OBS_VALUE </w:t>
            </w:r>
            <w:r w:rsidR="00791D72" w:rsidRPr="00663874">
              <w:rPr>
                <w:sz w:val="20"/>
                <w:szCs w:val="20"/>
                <w:highlight w:val="yellow"/>
              </w:rPr>
              <w:t>+/- 20%</w:t>
            </w:r>
            <w:r w:rsidR="00C41545">
              <w:rPr>
                <w:sz w:val="20"/>
                <w:szCs w:val="20"/>
              </w:rPr>
              <w:t xml:space="preserve"> Tolerance.</w:t>
            </w:r>
          </w:p>
        </w:tc>
        <w:tc>
          <w:tcPr>
            <w:tcW w:w="6662" w:type="dxa"/>
            <w:vAlign w:val="center"/>
          </w:tcPr>
          <w:p w14:paraId="34D01B0C" w14:textId="77777777" w:rsidR="006A69BF" w:rsidRPr="00EB7A54" w:rsidRDefault="006A69BF" w:rsidP="006A69BF">
            <w:pPr>
              <w:spacing w:after="0"/>
              <w:rPr>
                <w:sz w:val="20"/>
                <w:szCs w:val="20"/>
              </w:rPr>
            </w:pPr>
            <w:r>
              <w:rPr>
                <w:sz w:val="20"/>
                <w:szCs w:val="20"/>
              </w:rPr>
              <w:t xml:space="preserve">// using </w:t>
            </w:r>
            <w:r>
              <w:rPr>
                <w:lang w:val="en-US"/>
              </w:rPr>
              <w:t>INEUTRAV</w:t>
            </w:r>
            <w:r w:rsidRPr="00E810CA">
              <w:rPr>
                <w:sz w:val="20"/>
                <w:szCs w:val="20"/>
              </w:rPr>
              <w:t>_REV</w:t>
            </w:r>
            <w:r>
              <w:rPr>
                <w:b/>
                <w:sz w:val="20"/>
                <w:szCs w:val="20"/>
              </w:rPr>
              <w:t xml:space="preserve"> </w:t>
            </w:r>
            <w:r w:rsidRPr="00EB7A54">
              <w:rPr>
                <w:sz w:val="20"/>
                <w:szCs w:val="20"/>
              </w:rPr>
              <w:t>containing</w:t>
            </w:r>
            <w:r>
              <w:rPr>
                <w:sz w:val="20"/>
                <w:szCs w:val="20"/>
              </w:rPr>
              <w:t xml:space="preserve"> previous version of the sent data with a </w:t>
            </w:r>
            <w:r w:rsidRPr="00EB7A54">
              <w:rPr>
                <w:i/>
                <w:sz w:val="20"/>
                <w:szCs w:val="20"/>
              </w:rPr>
              <w:t>REVISION</w:t>
            </w:r>
            <w:r>
              <w:rPr>
                <w:sz w:val="20"/>
                <w:szCs w:val="20"/>
              </w:rPr>
              <w:t xml:space="preserve"> </w:t>
            </w:r>
            <w:r w:rsidRPr="00EB7A54">
              <w:rPr>
                <w:b/>
                <w:sz w:val="20"/>
                <w:szCs w:val="20"/>
              </w:rPr>
              <w:t>identifier</w:t>
            </w:r>
          </w:p>
          <w:p w14:paraId="2EAA682A" w14:textId="77777777" w:rsidR="006A69BF" w:rsidRDefault="006A69BF" w:rsidP="006A69BF">
            <w:pPr>
              <w:spacing w:after="0"/>
              <w:rPr>
                <w:b/>
                <w:sz w:val="20"/>
                <w:szCs w:val="20"/>
              </w:rPr>
            </w:pPr>
          </w:p>
          <w:p w14:paraId="5A6ACDB3" w14:textId="77777777" w:rsidR="006A69BF" w:rsidRDefault="006A69BF" w:rsidP="006A69BF">
            <w:pPr>
              <w:spacing w:after="0"/>
              <w:rPr>
                <w:b/>
                <w:sz w:val="20"/>
                <w:szCs w:val="20"/>
              </w:rPr>
            </w:pPr>
            <w:r w:rsidRPr="00E810CA">
              <w:rPr>
                <w:sz w:val="20"/>
                <w:szCs w:val="20"/>
              </w:rPr>
              <w:t>PREVIOUSDATA</w:t>
            </w:r>
            <w:r w:rsidRPr="00800E12">
              <w:rPr>
                <w:sz w:val="20"/>
                <w:szCs w:val="20"/>
              </w:rPr>
              <w:t xml:space="preserve"> := </w:t>
            </w:r>
            <w:r>
              <w:rPr>
                <w:lang w:val="en-US"/>
              </w:rPr>
              <w:t>INEUTRAV</w:t>
            </w:r>
            <w:r w:rsidRPr="00E810CA">
              <w:rPr>
                <w:sz w:val="20"/>
                <w:szCs w:val="20"/>
              </w:rPr>
              <w:t>_REV</w:t>
            </w:r>
            <w:r>
              <w:rPr>
                <w:b/>
                <w:sz w:val="20"/>
                <w:szCs w:val="20"/>
              </w:rPr>
              <w:t xml:space="preserve"> </w:t>
            </w:r>
            <w:r w:rsidRPr="00476985">
              <w:rPr>
                <w:b/>
                <w:sz w:val="20"/>
                <w:szCs w:val="20"/>
              </w:rPr>
              <w:t>[ sub</w:t>
            </w:r>
            <w:r>
              <w:rPr>
                <w:sz w:val="20"/>
                <w:szCs w:val="20"/>
              </w:rPr>
              <w:t xml:space="preserve"> </w:t>
            </w:r>
            <w:r>
              <w:rPr>
                <w:i/>
                <w:sz w:val="20"/>
                <w:szCs w:val="20"/>
              </w:rPr>
              <w:t>REVISION</w:t>
            </w:r>
            <w:r w:rsidRPr="00476985">
              <w:rPr>
                <w:sz w:val="20"/>
                <w:szCs w:val="20"/>
              </w:rPr>
              <w:t xml:space="preserve"> = "</w:t>
            </w:r>
            <w:r>
              <w:rPr>
                <w:sz w:val="20"/>
                <w:szCs w:val="20"/>
              </w:rPr>
              <w:t>1</w:t>
            </w:r>
            <w:r w:rsidRPr="00476985">
              <w:rPr>
                <w:sz w:val="20"/>
                <w:szCs w:val="20"/>
              </w:rPr>
              <w:t xml:space="preserve">" </w:t>
            </w:r>
            <w:r w:rsidRPr="00B227DE">
              <w:rPr>
                <w:b/>
                <w:sz w:val="20"/>
                <w:szCs w:val="20"/>
              </w:rPr>
              <w:t>]</w:t>
            </w:r>
            <w:r w:rsidRPr="00800E12">
              <w:rPr>
                <w:b/>
                <w:sz w:val="20"/>
                <w:szCs w:val="20"/>
              </w:rPr>
              <w:t>;</w:t>
            </w:r>
          </w:p>
          <w:p w14:paraId="4E623FF1" w14:textId="77777777" w:rsidR="006A69BF" w:rsidRDefault="006A69BF" w:rsidP="006A69BF">
            <w:pPr>
              <w:spacing w:after="0"/>
              <w:rPr>
                <w:b/>
                <w:sz w:val="20"/>
                <w:szCs w:val="20"/>
              </w:rPr>
            </w:pPr>
            <w:r w:rsidRPr="00E810CA">
              <w:rPr>
                <w:sz w:val="20"/>
                <w:szCs w:val="20"/>
              </w:rPr>
              <w:t>CURRENTDATA</w:t>
            </w:r>
            <w:r w:rsidRPr="00800E12">
              <w:rPr>
                <w:sz w:val="20"/>
                <w:szCs w:val="20"/>
              </w:rPr>
              <w:t xml:space="preserve"> := </w:t>
            </w:r>
            <w:r>
              <w:rPr>
                <w:lang w:val="en-US"/>
              </w:rPr>
              <w:t>INEUTRAV</w:t>
            </w:r>
            <w:r w:rsidRPr="00800E12">
              <w:rPr>
                <w:b/>
                <w:sz w:val="20"/>
                <w:szCs w:val="20"/>
              </w:rPr>
              <w:t>;</w:t>
            </w:r>
          </w:p>
          <w:p w14:paraId="2A3BDA51" w14:textId="77777777" w:rsidR="006A69BF" w:rsidRDefault="006A69BF" w:rsidP="006A69BF">
            <w:pPr>
              <w:spacing w:after="0"/>
              <w:rPr>
                <w:b/>
                <w:sz w:val="20"/>
                <w:szCs w:val="20"/>
              </w:rPr>
            </w:pPr>
          </w:p>
          <w:p w14:paraId="55332021" w14:textId="77777777" w:rsidR="006A69BF" w:rsidRPr="00E81462" w:rsidRDefault="006A69BF" w:rsidP="006A69BF">
            <w:pPr>
              <w:spacing w:after="0"/>
              <w:rPr>
                <w:i/>
                <w:sz w:val="20"/>
                <w:szCs w:val="20"/>
              </w:rPr>
            </w:pPr>
            <w:r w:rsidRPr="00E81462">
              <w:rPr>
                <w:b/>
                <w:sz w:val="20"/>
                <w:szCs w:val="20"/>
              </w:rPr>
              <w:t>check</w:t>
            </w:r>
            <w:r w:rsidRPr="00E81462">
              <w:rPr>
                <w:sz w:val="20"/>
                <w:szCs w:val="20"/>
              </w:rPr>
              <w:t xml:space="preserve"> (abs(</w:t>
            </w:r>
            <w:r w:rsidRPr="00E810CA">
              <w:rPr>
                <w:sz w:val="20"/>
                <w:szCs w:val="20"/>
              </w:rPr>
              <w:t>CURRENTDATA</w:t>
            </w:r>
            <w:r w:rsidRPr="00800E12">
              <w:rPr>
                <w:sz w:val="20"/>
                <w:szCs w:val="20"/>
              </w:rPr>
              <w:t xml:space="preserve"> </w:t>
            </w:r>
            <w:r w:rsidRPr="00E81462">
              <w:rPr>
                <w:b/>
                <w:sz w:val="20"/>
                <w:szCs w:val="20"/>
              </w:rPr>
              <w:t xml:space="preserve">- </w:t>
            </w:r>
            <w:r w:rsidRPr="00E810CA">
              <w:rPr>
                <w:sz w:val="20"/>
                <w:szCs w:val="20"/>
              </w:rPr>
              <w:t>PREVIOUSDATA</w:t>
            </w:r>
            <w:r w:rsidRPr="00E81462">
              <w:rPr>
                <w:b/>
                <w:sz w:val="20"/>
                <w:szCs w:val="20"/>
              </w:rPr>
              <w:t>)</w:t>
            </w:r>
            <w:r w:rsidRPr="00F84F42">
              <w:rPr>
                <w:sz w:val="20"/>
                <w:szCs w:val="20"/>
              </w:rPr>
              <w:t xml:space="preserve"> /</w:t>
            </w:r>
            <w:r>
              <w:rPr>
                <w:sz w:val="20"/>
                <w:szCs w:val="20"/>
              </w:rPr>
              <w:t xml:space="preserve"> </w:t>
            </w:r>
            <w:r w:rsidRPr="00E810CA">
              <w:rPr>
                <w:sz w:val="20"/>
                <w:szCs w:val="20"/>
              </w:rPr>
              <w:t>CURRENTDATA</w:t>
            </w:r>
            <w:r w:rsidRPr="00800E12">
              <w:rPr>
                <w:sz w:val="20"/>
                <w:szCs w:val="20"/>
              </w:rPr>
              <w:t xml:space="preserve"> </w:t>
            </w:r>
            <w:r w:rsidRPr="00E81462">
              <w:rPr>
                <w:sz w:val="20"/>
                <w:szCs w:val="20"/>
              </w:rPr>
              <w:t xml:space="preserve">&lt;= </w:t>
            </w:r>
            <w:r>
              <w:rPr>
                <w:sz w:val="20"/>
                <w:szCs w:val="20"/>
              </w:rPr>
              <w:t>0.2</w:t>
            </w:r>
            <w:r w:rsidRPr="00E81462">
              <w:rPr>
                <w:i/>
              </w:rPr>
              <w:t xml:space="preserve"> </w:t>
            </w:r>
            <w:r w:rsidRPr="00E81462">
              <w:rPr>
                <w:sz w:val="20"/>
                <w:szCs w:val="20"/>
              </w:rPr>
              <w:t>,</w:t>
            </w:r>
          </w:p>
          <w:p w14:paraId="25646F80" w14:textId="447ABCA3" w:rsidR="006A69BF" w:rsidRPr="00E81462" w:rsidRDefault="006A69BF" w:rsidP="006A69BF">
            <w:pPr>
              <w:spacing w:after="0"/>
              <w:rPr>
                <w:sz w:val="20"/>
                <w:szCs w:val="20"/>
              </w:rPr>
            </w:pPr>
            <w:r>
              <w:rPr>
                <w:sz w:val="20"/>
                <w:szCs w:val="20"/>
              </w:rPr>
              <w:tab/>
            </w:r>
            <w:r w:rsidRPr="00E81462">
              <w:rPr>
                <w:b/>
                <w:sz w:val="20"/>
                <w:szCs w:val="20"/>
              </w:rPr>
              <w:t>errorcode</w:t>
            </w:r>
            <w:r w:rsidRPr="00E81462">
              <w:rPr>
                <w:sz w:val="20"/>
                <w:szCs w:val="20"/>
              </w:rPr>
              <w:t xml:space="preserve"> ("</w:t>
            </w:r>
            <w:r w:rsidRPr="009D1714">
              <w:rPr>
                <w:sz w:val="20"/>
                <w:szCs w:val="20"/>
                <w:highlight w:val="yellow"/>
              </w:rPr>
              <w:t xml:space="preserve">Data </w:t>
            </w:r>
            <w:r w:rsidR="00200D5A">
              <w:rPr>
                <w:sz w:val="20"/>
                <w:szCs w:val="20"/>
                <w:highlight w:val="yellow"/>
                <w:lang w:val="en-US"/>
              </w:rPr>
              <w:t xml:space="preserve">should not </w:t>
            </w:r>
            <w:r w:rsidRPr="009D1714">
              <w:rPr>
                <w:sz w:val="20"/>
                <w:szCs w:val="20"/>
                <w:highlight w:val="yellow"/>
              </w:rPr>
              <w:t>differs more than 20% from revision 1</w:t>
            </w:r>
            <w:r w:rsidRPr="00E81462">
              <w:rPr>
                <w:sz w:val="20"/>
                <w:szCs w:val="20"/>
              </w:rPr>
              <w:t>"),</w:t>
            </w:r>
          </w:p>
          <w:p w14:paraId="788BDBB7" w14:textId="1423269B" w:rsidR="00494602" w:rsidRPr="008F391D" w:rsidRDefault="006A69BF" w:rsidP="006A69BF">
            <w:pPr>
              <w:spacing w:after="0"/>
              <w:rPr>
                <w:sz w:val="20"/>
                <w:szCs w:val="20"/>
              </w:rPr>
            </w:pPr>
            <w:r>
              <w:rPr>
                <w:sz w:val="20"/>
                <w:szCs w:val="20"/>
              </w:rPr>
              <w:tab/>
            </w:r>
            <w:r w:rsidRPr="00E81462">
              <w:rPr>
                <w:b/>
                <w:sz w:val="20"/>
                <w:szCs w:val="20"/>
              </w:rPr>
              <w:t>errorlevel</w:t>
            </w:r>
            <w:r>
              <w:rPr>
                <w:sz w:val="20"/>
                <w:szCs w:val="20"/>
              </w:rPr>
              <w:t xml:space="preserve"> ("Warning</w:t>
            </w:r>
            <w:r w:rsidRPr="00E81462">
              <w:rPr>
                <w:sz w:val="20"/>
                <w:szCs w:val="20"/>
              </w:rPr>
              <w:t>")</w:t>
            </w:r>
            <w:r w:rsidRPr="00E81462">
              <w:rPr>
                <w:b/>
                <w:sz w:val="20"/>
                <w:szCs w:val="20"/>
              </w:rPr>
              <w:t>)</w:t>
            </w:r>
          </w:p>
        </w:tc>
      </w:tr>
    </w:tbl>
    <w:p w14:paraId="306A6938" w14:textId="77777777" w:rsidR="00C41545" w:rsidRDefault="00C41545" w:rsidP="00E02DBF">
      <w:pPr>
        <w:pStyle w:val="Plattetekst"/>
        <w:spacing w:before="0" w:after="200"/>
        <w:jc w:val="both"/>
      </w:pPr>
    </w:p>
    <w:p w14:paraId="542E5C75" w14:textId="7F4DDF11" w:rsidR="00E02DBF" w:rsidRDefault="00E02DBF" w:rsidP="00E02DBF">
      <w:pPr>
        <w:pStyle w:val="Plattetekst"/>
        <w:spacing w:before="0" w:after="200"/>
        <w:jc w:val="both"/>
      </w:pPr>
      <w:r w:rsidRPr="008F391D">
        <w:t xml:space="preserve">Example of </w:t>
      </w:r>
      <w:r w:rsidR="00C41545" w:rsidRPr="00C41545">
        <w:rPr>
          <w:u w:val="single"/>
        </w:rPr>
        <w:t xml:space="preserve">good and </w:t>
      </w:r>
      <w:r w:rsidRPr="008F391D">
        <w:rPr>
          <w:u w:val="single"/>
        </w:rPr>
        <w:t>bad data</w:t>
      </w:r>
      <w:r w:rsidR="00C41545">
        <w:rPr>
          <w:u w:val="single"/>
        </w:rPr>
        <w:t xml:space="preserve"> in version 2</w:t>
      </w:r>
      <w:r w:rsidRPr="008F391D">
        <w:t>:</w:t>
      </w:r>
    </w:p>
    <w:p w14:paraId="4E5CB036" w14:textId="20746E57" w:rsidR="00A97BDE" w:rsidRDefault="00C41545" w:rsidP="00A97BDE">
      <w:pPr>
        <w:pStyle w:val="Plattetekst"/>
        <w:spacing w:before="0" w:after="200"/>
        <w:jc w:val="both"/>
        <w:rPr>
          <w:lang w:val="fr-BE"/>
        </w:rPr>
      </w:pPr>
      <w:r>
        <w:rPr>
          <w:lang w:val="fr-BE"/>
        </w:rPr>
        <w:t>Version 1 :</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tblGrid>
      <w:tr w:rsidR="00A97BDE" w:rsidRPr="008F391D" w14:paraId="331446CB" w14:textId="77777777" w:rsidTr="005F37D0">
        <w:tc>
          <w:tcPr>
            <w:tcW w:w="8297" w:type="dxa"/>
            <w:gridSpan w:val="8"/>
            <w:shd w:val="clear" w:color="auto" w:fill="D9E2F3" w:themeFill="accent5" w:themeFillTint="33"/>
          </w:tcPr>
          <w:p w14:paraId="54E0D41E" w14:textId="77777777" w:rsidR="00A97BDE" w:rsidRPr="008F391D" w:rsidRDefault="00A97BDE" w:rsidP="005F37D0">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50366E32" w14:textId="77777777" w:rsidR="00A97BDE" w:rsidRPr="008F391D" w:rsidRDefault="00A97BDE" w:rsidP="005F37D0">
            <w:pPr>
              <w:pStyle w:val="Plattetekst"/>
              <w:spacing w:before="0" w:after="0"/>
              <w:jc w:val="center"/>
              <w:rPr>
                <w:b/>
              </w:rPr>
            </w:pPr>
            <w:r w:rsidRPr="008F391D">
              <w:rPr>
                <w:b/>
              </w:rPr>
              <w:t>Measure</w:t>
            </w:r>
          </w:p>
        </w:tc>
        <w:tc>
          <w:tcPr>
            <w:tcW w:w="1440" w:type="dxa"/>
            <w:shd w:val="clear" w:color="auto" w:fill="D9E2F3" w:themeFill="accent5" w:themeFillTint="33"/>
          </w:tcPr>
          <w:p w14:paraId="532E5233" w14:textId="77777777" w:rsidR="00A97BDE" w:rsidRPr="008F391D" w:rsidRDefault="00A97BDE" w:rsidP="005F37D0">
            <w:pPr>
              <w:pStyle w:val="Plattetekst"/>
              <w:spacing w:before="0" w:after="0"/>
              <w:jc w:val="center"/>
              <w:rPr>
                <w:b/>
              </w:rPr>
            </w:pPr>
            <w:r w:rsidRPr="008F391D">
              <w:rPr>
                <w:b/>
              </w:rPr>
              <w:t>Attribute</w:t>
            </w:r>
          </w:p>
        </w:tc>
      </w:tr>
      <w:tr w:rsidR="00A97BDE" w:rsidRPr="008F391D" w14:paraId="04013A7E" w14:textId="77777777" w:rsidTr="00657B85">
        <w:tc>
          <w:tcPr>
            <w:tcW w:w="828" w:type="dxa"/>
            <w:shd w:val="clear" w:color="auto" w:fill="auto"/>
          </w:tcPr>
          <w:p w14:paraId="2BECB28A" w14:textId="77777777" w:rsidR="00A97BDE" w:rsidRPr="008F391D" w:rsidRDefault="00A97BDE" w:rsidP="005F37D0">
            <w:pPr>
              <w:pStyle w:val="Plattetekst"/>
              <w:spacing w:before="0" w:after="0"/>
              <w:jc w:val="both"/>
              <w:rPr>
                <w:b/>
              </w:rPr>
            </w:pPr>
            <w:r w:rsidRPr="008F391D">
              <w:rPr>
                <w:b/>
              </w:rPr>
              <w:t>TABLE</w:t>
            </w:r>
          </w:p>
        </w:tc>
        <w:tc>
          <w:tcPr>
            <w:tcW w:w="720" w:type="dxa"/>
            <w:shd w:val="clear" w:color="auto" w:fill="auto"/>
          </w:tcPr>
          <w:p w14:paraId="328A14FA" w14:textId="77777777" w:rsidR="00A97BDE" w:rsidRPr="008F391D" w:rsidRDefault="00A97BDE" w:rsidP="005F37D0">
            <w:pPr>
              <w:pStyle w:val="Plattetekst"/>
              <w:spacing w:before="0" w:after="0"/>
              <w:jc w:val="both"/>
              <w:rPr>
                <w:b/>
              </w:rPr>
            </w:pPr>
            <w:r w:rsidRPr="008F391D">
              <w:rPr>
                <w:b/>
              </w:rPr>
              <w:t>FREQ</w:t>
            </w:r>
          </w:p>
        </w:tc>
        <w:tc>
          <w:tcPr>
            <w:tcW w:w="1080" w:type="dxa"/>
          </w:tcPr>
          <w:p w14:paraId="7653812D" w14:textId="77777777" w:rsidR="00A97BDE" w:rsidRPr="008F391D" w:rsidRDefault="00A97BDE" w:rsidP="005F37D0">
            <w:pPr>
              <w:pStyle w:val="Plattetekst"/>
              <w:spacing w:before="0" w:after="0"/>
              <w:jc w:val="both"/>
              <w:rPr>
                <w:b/>
              </w:rPr>
            </w:pPr>
            <w:r w:rsidRPr="008F391D">
              <w:rPr>
                <w:b/>
              </w:rPr>
              <w:t>TIME_</w:t>
            </w:r>
            <w:r w:rsidRPr="008F391D">
              <w:rPr>
                <w:b/>
              </w:rPr>
              <w:br/>
              <w:t>PERIOD</w:t>
            </w:r>
          </w:p>
        </w:tc>
        <w:tc>
          <w:tcPr>
            <w:tcW w:w="1320" w:type="dxa"/>
          </w:tcPr>
          <w:p w14:paraId="7C8F8AB0" w14:textId="77777777" w:rsidR="00A97BDE" w:rsidRPr="008F391D" w:rsidRDefault="00A97BDE" w:rsidP="005F37D0">
            <w:pPr>
              <w:pStyle w:val="Plattetekst"/>
              <w:spacing w:before="0" w:after="0"/>
              <w:jc w:val="both"/>
              <w:rPr>
                <w:b/>
              </w:rPr>
            </w:pPr>
            <w:r w:rsidRPr="008F391D">
              <w:rPr>
                <w:b/>
              </w:rPr>
              <w:t>REPORTING</w:t>
            </w:r>
          </w:p>
        </w:tc>
        <w:tc>
          <w:tcPr>
            <w:tcW w:w="1080" w:type="dxa"/>
          </w:tcPr>
          <w:p w14:paraId="29C87F25" w14:textId="77777777" w:rsidR="00A97BDE" w:rsidRPr="008F391D" w:rsidRDefault="00A97BDE" w:rsidP="005F37D0">
            <w:pPr>
              <w:pStyle w:val="Plattetekst"/>
              <w:spacing w:before="0" w:after="0"/>
              <w:jc w:val="both"/>
              <w:rPr>
                <w:b/>
              </w:rPr>
            </w:pPr>
            <w:r w:rsidRPr="008F391D">
              <w:rPr>
                <w:b/>
              </w:rPr>
              <w:t>PARTNER</w:t>
            </w:r>
          </w:p>
        </w:tc>
        <w:tc>
          <w:tcPr>
            <w:tcW w:w="1223" w:type="dxa"/>
          </w:tcPr>
          <w:p w14:paraId="0BC27600" w14:textId="77777777" w:rsidR="00A97BDE" w:rsidRPr="008F391D" w:rsidRDefault="00A97BDE" w:rsidP="005F37D0">
            <w:pPr>
              <w:pStyle w:val="Plattetekst"/>
              <w:spacing w:before="0" w:after="0"/>
              <w:jc w:val="both"/>
              <w:rPr>
                <w:b/>
              </w:rPr>
            </w:pPr>
            <w:r w:rsidRPr="008F391D">
              <w:rPr>
                <w:b/>
              </w:rPr>
              <w:t>DIRECTION</w:t>
            </w:r>
          </w:p>
        </w:tc>
        <w:tc>
          <w:tcPr>
            <w:tcW w:w="1086" w:type="dxa"/>
            <w:shd w:val="clear" w:color="auto" w:fill="auto"/>
          </w:tcPr>
          <w:p w14:paraId="3E35A362" w14:textId="77777777" w:rsidR="00A97BDE" w:rsidRPr="008F391D" w:rsidRDefault="00A97BDE" w:rsidP="005F37D0">
            <w:pPr>
              <w:pStyle w:val="Plattetekst"/>
              <w:spacing w:before="0" w:after="0"/>
              <w:jc w:val="both"/>
              <w:rPr>
                <w:b/>
              </w:rPr>
            </w:pPr>
            <w:r w:rsidRPr="008F391D">
              <w:rPr>
                <w:b/>
              </w:rPr>
              <w:t>AGE</w:t>
            </w:r>
          </w:p>
        </w:tc>
        <w:tc>
          <w:tcPr>
            <w:tcW w:w="960" w:type="dxa"/>
            <w:shd w:val="clear" w:color="auto" w:fill="auto"/>
          </w:tcPr>
          <w:p w14:paraId="2AC9C816" w14:textId="77777777" w:rsidR="00A97BDE" w:rsidRPr="008F391D" w:rsidRDefault="00A97BDE" w:rsidP="005F37D0">
            <w:pPr>
              <w:pStyle w:val="Plattetekst"/>
              <w:spacing w:before="0" w:after="0"/>
              <w:jc w:val="both"/>
              <w:rPr>
                <w:b/>
              </w:rPr>
            </w:pPr>
            <w:r w:rsidRPr="008F391D">
              <w:rPr>
                <w:b/>
              </w:rPr>
              <w:t>ADJUST</w:t>
            </w:r>
          </w:p>
        </w:tc>
        <w:tc>
          <w:tcPr>
            <w:tcW w:w="1320" w:type="dxa"/>
            <w:shd w:val="clear" w:color="auto" w:fill="D9D9D9" w:themeFill="background1" w:themeFillShade="D9"/>
          </w:tcPr>
          <w:p w14:paraId="1A0DB389" w14:textId="77777777" w:rsidR="00A97BDE" w:rsidRPr="008F391D" w:rsidRDefault="00A97BDE" w:rsidP="005F37D0">
            <w:pPr>
              <w:pStyle w:val="Plattetekst"/>
              <w:spacing w:before="0" w:after="0"/>
              <w:jc w:val="both"/>
              <w:rPr>
                <w:b/>
              </w:rPr>
            </w:pPr>
            <w:r w:rsidRPr="008F391D">
              <w:rPr>
                <w:b/>
              </w:rPr>
              <w:t>OBS_VALUE</w:t>
            </w:r>
          </w:p>
        </w:tc>
        <w:tc>
          <w:tcPr>
            <w:tcW w:w="1440" w:type="dxa"/>
          </w:tcPr>
          <w:p w14:paraId="1AAD4372" w14:textId="77777777" w:rsidR="00A97BDE" w:rsidRPr="008F391D" w:rsidRDefault="00A97BDE" w:rsidP="005F37D0">
            <w:pPr>
              <w:pStyle w:val="Plattetekst"/>
              <w:spacing w:before="0" w:after="0"/>
              <w:jc w:val="both"/>
              <w:rPr>
                <w:b/>
              </w:rPr>
            </w:pPr>
            <w:r w:rsidRPr="008F391D">
              <w:rPr>
                <w:b/>
              </w:rPr>
              <w:t>OBS_STATUS</w:t>
            </w:r>
          </w:p>
        </w:tc>
      </w:tr>
      <w:tr w:rsidR="00AB46D5" w:rsidRPr="008F391D" w14:paraId="2DDC4BDC" w14:textId="77777777" w:rsidTr="00657B85">
        <w:tc>
          <w:tcPr>
            <w:tcW w:w="828" w:type="dxa"/>
            <w:shd w:val="clear" w:color="auto" w:fill="auto"/>
          </w:tcPr>
          <w:p w14:paraId="3E2DB197" w14:textId="77777777" w:rsidR="00AB46D5" w:rsidRPr="008F391D" w:rsidRDefault="00AB46D5" w:rsidP="005F37D0">
            <w:pPr>
              <w:pStyle w:val="Plattetekst"/>
              <w:spacing w:before="0" w:after="0"/>
              <w:jc w:val="both"/>
            </w:pPr>
            <w:r w:rsidRPr="008F391D">
              <w:t>T01</w:t>
            </w:r>
          </w:p>
        </w:tc>
        <w:tc>
          <w:tcPr>
            <w:tcW w:w="720" w:type="dxa"/>
            <w:shd w:val="clear" w:color="auto" w:fill="auto"/>
          </w:tcPr>
          <w:p w14:paraId="7A02C212" w14:textId="77777777" w:rsidR="00AB46D5" w:rsidRPr="008F391D" w:rsidRDefault="00AB46D5" w:rsidP="005F37D0">
            <w:pPr>
              <w:pStyle w:val="Plattetekst"/>
              <w:spacing w:before="0" w:after="0"/>
              <w:jc w:val="both"/>
            </w:pPr>
            <w:r w:rsidRPr="008F391D">
              <w:t>A</w:t>
            </w:r>
          </w:p>
        </w:tc>
        <w:tc>
          <w:tcPr>
            <w:tcW w:w="1080" w:type="dxa"/>
          </w:tcPr>
          <w:p w14:paraId="56DC3309" w14:textId="77777777" w:rsidR="00AB46D5" w:rsidRPr="008F391D" w:rsidRDefault="00AB46D5" w:rsidP="005F37D0">
            <w:pPr>
              <w:pStyle w:val="Plattetekst"/>
              <w:spacing w:before="0" w:after="0"/>
              <w:jc w:val="both"/>
            </w:pPr>
            <w:r w:rsidRPr="008F391D">
              <w:t>2016</w:t>
            </w:r>
          </w:p>
        </w:tc>
        <w:tc>
          <w:tcPr>
            <w:tcW w:w="1320" w:type="dxa"/>
          </w:tcPr>
          <w:p w14:paraId="589EBBE8" w14:textId="77777777" w:rsidR="00AB46D5" w:rsidRPr="008F391D" w:rsidRDefault="00AB46D5" w:rsidP="005F37D0">
            <w:pPr>
              <w:pStyle w:val="Plattetekst"/>
              <w:spacing w:before="0" w:after="0"/>
              <w:jc w:val="both"/>
            </w:pPr>
            <w:r w:rsidRPr="008F391D">
              <w:t>FR</w:t>
            </w:r>
          </w:p>
        </w:tc>
        <w:tc>
          <w:tcPr>
            <w:tcW w:w="1080" w:type="dxa"/>
          </w:tcPr>
          <w:p w14:paraId="5C9B92BD" w14:textId="5DE3F228" w:rsidR="00AB46D5" w:rsidRPr="008F391D" w:rsidRDefault="00DB71F2" w:rsidP="005F37D0">
            <w:pPr>
              <w:pStyle w:val="Plattetekst"/>
              <w:spacing w:before="0" w:after="0"/>
              <w:jc w:val="both"/>
            </w:pPr>
            <w:r>
              <w:t>ES</w:t>
            </w:r>
          </w:p>
        </w:tc>
        <w:tc>
          <w:tcPr>
            <w:tcW w:w="1223" w:type="dxa"/>
          </w:tcPr>
          <w:p w14:paraId="5759463C" w14:textId="77777777" w:rsidR="00AB46D5" w:rsidRPr="008F391D" w:rsidRDefault="00AB46D5" w:rsidP="005F37D0">
            <w:pPr>
              <w:pStyle w:val="Plattetekst"/>
              <w:spacing w:before="0" w:after="0"/>
              <w:jc w:val="both"/>
            </w:pPr>
            <w:r w:rsidRPr="008F391D">
              <w:t>IN</w:t>
            </w:r>
          </w:p>
        </w:tc>
        <w:tc>
          <w:tcPr>
            <w:tcW w:w="1086" w:type="dxa"/>
            <w:shd w:val="clear" w:color="auto" w:fill="auto"/>
          </w:tcPr>
          <w:p w14:paraId="16E84304" w14:textId="77777777" w:rsidR="00AB46D5" w:rsidRPr="008F391D" w:rsidRDefault="00AB46D5" w:rsidP="005F37D0">
            <w:pPr>
              <w:pStyle w:val="Plattetekst"/>
              <w:spacing w:before="0" w:after="0"/>
              <w:jc w:val="both"/>
            </w:pPr>
            <w:r w:rsidRPr="008F391D">
              <w:t>TOTAL</w:t>
            </w:r>
          </w:p>
        </w:tc>
        <w:tc>
          <w:tcPr>
            <w:tcW w:w="960" w:type="dxa"/>
            <w:shd w:val="clear" w:color="auto" w:fill="auto"/>
          </w:tcPr>
          <w:p w14:paraId="675FB469" w14:textId="77777777" w:rsidR="00AB46D5" w:rsidRPr="008F391D" w:rsidRDefault="00AB46D5" w:rsidP="005F37D0">
            <w:pPr>
              <w:pStyle w:val="Plattetekst"/>
              <w:spacing w:before="0" w:after="0"/>
              <w:jc w:val="both"/>
            </w:pPr>
            <w:r w:rsidRPr="008F391D">
              <w:t>N</w:t>
            </w:r>
          </w:p>
        </w:tc>
        <w:tc>
          <w:tcPr>
            <w:tcW w:w="1320" w:type="dxa"/>
            <w:shd w:val="clear" w:color="auto" w:fill="D9D9D9" w:themeFill="background1" w:themeFillShade="D9"/>
          </w:tcPr>
          <w:p w14:paraId="5D9916AE" w14:textId="54FC1112" w:rsidR="00AB46D5" w:rsidRPr="008F391D" w:rsidRDefault="00AB46D5" w:rsidP="005F37D0">
            <w:pPr>
              <w:pStyle w:val="Plattetekst"/>
              <w:spacing w:before="0" w:after="0"/>
              <w:jc w:val="both"/>
            </w:pPr>
            <w:r w:rsidRPr="008F391D">
              <w:t>20</w:t>
            </w:r>
            <w:r>
              <w:t>4</w:t>
            </w:r>
          </w:p>
        </w:tc>
        <w:tc>
          <w:tcPr>
            <w:tcW w:w="1440" w:type="dxa"/>
          </w:tcPr>
          <w:p w14:paraId="5507F8B0" w14:textId="77777777" w:rsidR="00AB46D5" w:rsidRPr="008F391D" w:rsidRDefault="00AB46D5" w:rsidP="005F37D0">
            <w:pPr>
              <w:pStyle w:val="Plattetekst"/>
              <w:spacing w:before="0" w:after="0"/>
              <w:jc w:val="center"/>
            </w:pPr>
          </w:p>
        </w:tc>
      </w:tr>
      <w:tr w:rsidR="00AB46D5" w:rsidRPr="008F391D" w14:paraId="2C6630A0" w14:textId="77777777" w:rsidTr="00657B85">
        <w:tc>
          <w:tcPr>
            <w:tcW w:w="828" w:type="dxa"/>
            <w:shd w:val="clear" w:color="auto" w:fill="auto"/>
          </w:tcPr>
          <w:p w14:paraId="7756FB2E" w14:textId="77777777" w:rsidR="00AB46D5" w:rsidRPr="008F391D" w:rsidRDefault="00AB46D5" w:rsidP="005F37D0">
            <w:pPr>
              <w:pStyle w:val="Plattetekst"/>
              <w:spacing w:before="0" w:after="0"/>
              <w:jc w:val="both"/>
            </w:pPr>
            <w:r w:rsidRPr="008F391D">
              <w:t>T01</w:t>
            </w:r>
          </w:p>
        </w:tc>
        <w:tc>
          <w:tcPr>
            <w:tcW w:w="720" w:type="dxa"/>
            <w:shd w:val="clear" w:color="auto" w:fill="auto"/>
          </w:tcPr>
          <w:p w14:paraId="5EEEFFC2" w14:textId="77777777" w:rsidR="00AB46D5" w:rsidRPr="008F391D" w:rsidRDefault="00AB46D5" w:rsidP="005F37D0">
            <w:pPr>
              <w:pStyle w:val="Plattetekst"/>
              <w:spacing w:before="0" w:after="0"/>
              <w:jc w:val="both"/>
            </w:pPr>
            <w:r w:rsidRPr="008F391D">
              <w:t>A</w:t>
            </w:r>
          </w:p>
        </w:tc>
        <w:tc>
          <w:tcPr>
            <w:tcW w:w="1080" w:type="dxa"/>
          </w:tcPr>
          <w:p w14:paraId="11D68C9F" w14:textId="77777777" w:rsidR="00AB46D5" w:rsidRPr="008F391D" w:rsidRDefault="00AB46D5" w:rsidP="005F37D0">
            <w:pPr>
              <w:pStyle w:val="Plattetekst"/>
              <w:spacing w:before="0" w:after="0"/>
              <w:jc w:val="both"/>
            </w:pPr>
            <w:r w:rsidRPr="008F391D">
              <w:t>2016</w:t>
            </w:r>
          </w:p>
        </w:tc>
        <w:tc>
          <w:tcPr>
            <w:tcW w:w="1320" w:type="dxa"/>
          </w:tcPr>
          <w:p w14:paraId="6EDD6CC0" w14:textId="77777777" w:rsidR="00AB46D5" w:rsidRPr="008F391D" w:rsidRDefault="00AB46D5" w:rsidP="005F37D0">
            <w:pPr>
              <w:pStyle w:val="Plattetekst"/>
              <w:spacing w:before="0" w:after="0"/>
              <w:jc w:val="both"/>
            </w:pPr>
            <w:r w:rsidRPr="008F391D">
              <w:t>FR</w:t>
            </w:r>
          </w:p>
        </w:tc>
        <w:tc>
          <w:tcPr>
            <w:tcW w:w="1080" w:type="dxa"/>
          </w:tcPr>
          <w:p w14:paraId="3FA1FC68" w14:textId="77777777" w:rsidR="00AB46D5" w:rsidRPr="008F391D" w:rsidRDefault="00AB46D5" w:rsidP="005F37D0">
            <w:pPr>
              <w:pStyle w:val="Plattetekst"/>
              <w:spacing w:before="0" w:after="0"/>
              <w:jc w:val="both"/>
            </w:pPr>
            <w:r w:rsidRPr="008F391D">
              <w:t>ES</w:t>
            </w:r>
          </w:p>
        </w:tc>
        <w:tc>
          <w:tcPr>
            <w:tcW w:w="1223" w:type="dxa"/>
          </w:tcPr>
          <w:p w14:paraId="445D08F5" w14:textId="77777777" w:rsidR="00AB46D5" w:rsidRPr="008F391D" w:rsidRDefault="00AB46D5" w:rsidP="005F37D0">
            <w:pPr>
              <w:pStyle w:val="Plattetekst"/>
              <w:spacing w:before="0" w:after="0"/>
              <w:jc w:val="both"/>
            </w:pPr>
            <w:r w:rsidRPr="008F391D">
              <w:t>IN</w:t>
            </w:r>
          </w:p>
        </w:tc>
        <w:tc>
          <w:tcPr>
            <w:tcW w:w="1086" w:type="dxa"/>
            <w:shd w:val="clear" w:color="auto" w:fill="auto"/>
          </w:tcPr>
          <w:p w14:paraId="402D7D6A" w14:textId="77777777" w:rsidR="00AB46D5" w:rsidRPr="008F391D" w:rsidRDefault="00AB46D5" w:rsidP="005F37D0">
            <w:pPr>
              <w:pStyle w:val="Plattetekst"/>
              <w:spacing w:before="0" w:after="0"/>
              <w:jc w:val="both"/>
            </w:pPr>
            <w:r w:rsidRPr="008F391D">
              <w:t>Y0_18</w:t>
            </w:r>
          </w:p>
        </w:tc>
        <w:tc>
          <w:tcPr>
            <w:tcW w:w="960" w:type="dxa"/>
            <w:shd w:val="clear" w:color="auto" w:fill="auto"/>
          </w:tcPr>
          <w:p w14:paraId="2C312041" w14:textId="77777777" w:rsidR="00AB46D5" w:rsidRPr="008F391D" w:rsidRDefault="00AB46D5" w:rsidP="005F37D0">
            <w:pPr>
              <w:pStyle w:val="Plattetekst"/>
              <w:spacing w:before="0" w:after="0"/>
              <w:jc w:val="both"/>
            </w:pPr>
            <w:r w:rsidRPr="008F391D">
              <w:t>N</w:t>
            </w:r>
          </w:p>
        </w:tc>
        <w:tc>
          <w:tcPr>
            <w:tcW w:w="1320" w:type="dxa"/>
            <w:shd w:val="clear" w:color="auto" w:fill="D9D9D9" w:themeFill="background1" w:themeFillShade="D9"/>
          </w:tcPr>
          <w:p w14:paraId="73AF21CC" w14:textId="3F10FAA5" w:rsidR="00AB46D5" w:rsidRPr="008F391D" w:rsidRDefault="00AB46D5" w:rsidP="005F37D0">
            <w:pPr>
              <w:pStyle w:val="Plattetekst"/>
              <w:spacing w:before="0" w:after="0"/>
              <w:jc w:val="both"/>
            </w:pPr>
            <w:r w:rsidRPr="008F391D">
              <w:t>1</w:t>
            </w:r>
            <w:r>
              <w:t>00</w:t>
            </w:r>
          </w:p>
        </w:tc>
        <w:tc>
          <w:tcPr>
            <w:tcW w:w="1440" w:type="dxa"/>
          </w:tcPr>
          <w:p w14:paraId="20B07431" w14:textId="77777777" w:rsidR="00AB46D5" w:rsidRPr="008F391D" w:rsidRDefault="00AB46D5" w:rsidP="005F37D0">
            <w:pPr>
              <w:pStyle w:val="Plattetekst"/>
              <w:spacing w:before="0" w:after="0"/>
              <w:jc w:val="center"/>
            </w:pPr>
          </w:p>
        </w:tc>
      </w:tr>
      <w:tr w:rsidR="00AB46D5" w:rsidRPr="008F391D" w14:paraId="4DBFB553" w14:textId="77777777" w:rsidTr="00657B85">
        <w:tc>
          <w:tcPr>
            <w:tcW w:w="828" w:type="dxa"/>
            <w:shd w:val="clear" w:color="auto" w:fill="auto"/>
          </w:tcPr>
          <w:p w14:paraId="67644623" w14:textId="77777777" w:rsidR="00AB46D5" w:rsidRPr="008F391D" w:rsidRDefault="00AB46D5" w:rsidP="005F37D0">
            <w:pPr>
              <w:pStyle w:val="Plattetekst"/>
              <w:spacing w:before="0" w:after="0"/>
              <w:jc w:val="both"/>
            </w:pPr>
            <w:r w:rsidRPr="008F391D">
              <w:t>T01</w:t>
            </w:r>
          </w:p>
        </w:tc>
        <w:tc>
          <w:tcPr>
            <w:tcW w:w="720" w:type="dxa"/>
            <w:shd w:val="clear" w:color="auto" w:fill="auto"/>
          </w:tcPr>
          <w:p w14:paraId="0CE388A8" w14:textId="77777777" w:rsidR="00AB46D5" w:rsidRPr="008F391D" w:rsidRDefault="00AB46D5" w:rsidP="005F37D0">
            <w:pPr>
              <w:pStyle w:val="Plattetekst"/>
              <w:spacing w:before="0" w:after="0"/>
              <w:jc w:val="both"/>
            </w:pPr>
            <w:r w:rsidRPr="008F391D">
              <w:t>A</w:t>
            </w:r>
          </w:p>
        </w:tc>
        <w:tc>
          <w:tcPr>
            <w:tcW w:w="1080" w:type="dxa"/>
          </w:tcPr>
          <w:p w14:paraId="0FFE43A4" w14:textId="77777777" w:rsidR="00AB46D5" w:rsidRPr="008F391D" w:rsidRDefault="00AB46D5" w:rsidP="005F37D0">
            <w:pPr>
              <w:pStyle w:val="Plattetekst"/>
              <w:spacing w:before="0" w:after="0"/>
              <w:jc w:val="both"/>
            </w:pPr>
            <w:r w:rsidRPr="008F391D">
              <w:t>2016</w:t>
            </w:r>
          </w:p>
        </w:tc>
        <w:tc>
          <w:tcPr>
            <w:tcW w:w="1320" w:type="dxa"/>
          </w:tcPr>
          <w:p w14:paraId="28759D4E" w14:textId="77777777" w:rsidR="00AB46D5" w:rsidRPr="008F391D" w:rsidRDefault="00AB46D5" w:rsidP="005F37D0">
            <w:pPr>
              <w:pStyle w:val="Plattetekst"/>
              <w:spacing w:before="0" w:after="0"/>
              <w:jc w:val="both"/>
            </w:pPr>
            <w:r w:rsidRPr="008F391D">
              <w:t>FR</w:t>
            </w:r>
          </w:p>
        </w:tc>
        <w:tc>
          <w:tcPr>
            <w:tcW w:w="1080" w:type="dxa"/>
          </w:tcPr>
          <w:p w14:paraId="4320920D" w14:textId="77777777" w:rsidR="00AB46D5" w:rsidRPr="008F391D" w:rsidRDefault="00AB46D5" w:rsidP="005F37D0">
            <w:pPr>
              <w:pStyle w:val="Plattetekst"/>
              <w:spacing w:before="0" w:after="0"/>
              <w:jc w:val="both"/>
            </w:pPr>
            <w:r w:rsidRPr="008F391D">
              <w:t>ES</w:t>
            </w:r>
          </w:p>
        </w:tc>
        <w:tc>
          <w:tcPr>
            <w:tcW w:w="1223" w:type="dxa"/>
          </w:tcPr>
          <w:p w14:paraId="538FD8F5" w14:textId="77777777" w:rsidR="00AB46D5" w:rsidRPr="008F391D" w:rsidRDefault="00AB46D5" w:rsidP="005F37D0">
            <w:pPr>
              <w:pStyle w:val="Plattetekst"/>
              <w:spacing w:before="0" w:after="0"/>
              <w:jc w:val="both"/>
            </w:pPr>
            <w:r w:rsidRPr="008F391D">
              <w:t>IN</w:t>
            </w:r>
          </w:p>
        </w:tc>
        <w:tc>
          <w:tcPr>
            <w:tcW w:w="1086" w:type="dxa"/>
            <w:shd w:val="clear" w:color="auto" w:fill="auto"/>
          </w:tcPr>
          <w:p w14:paraId="50831FD8" w14:textId="77777777" w:rsidR="00AB46D5" w:rsidRPr="008F391D" w:rsidRDefault="00AB46D5" w:rsidP="005F37D0">
            <w:pPr>
              <w:pStyle w:val="Plattetekst"/>
              <w:spacing w:before="0" w:after="0"/>
              <w:jc w:val="both"/>
            </w:pPr>
            <w:r w:rsidRPr="008F391D">
              <w:t>Y19_64</w:t>
            </w:r>
          </w:p>
        </w:tc>
        <w:tc>
          <w:tcPr>
            <w:tcW w:w="960" w:type="dxa"/>
            <w:shd w:val="clear" w:color="auto" w:fill="auto"/>
          </w:tcPr>
          <w:p w14:paraId="51699070" w14:textId="77777777" w:rsidR="00AB46D5" w:rsidRPr="008F391D" w:rsidRDefault="00AB46D5" w:rsidP="005F37D0">
            <w:pPr>
              <w:pStyle w:val="Plattetekst"/>
              <w:spacing w:before="0" w:after="0"/>
              <w:jc w:val="both"/>
            </w:pPr>
            <w:r>
              <w:t>N</w:t>
            </w:r>
          </w:p>
        </w:tc>
        <w:tc>
          <w:tcPr>
            <w:tcW w:w="1320" w:type="dxa"/>
            <w:shd w:val="clear" w:color="auto" w:fill="D9D9D9" w:themeFill="background1" w:themeFillShade="D9"/>
          </w:tcPr>
          <w:p w14:paraId="59D6F2E6" w14:textId="096C621D" w:rsidR="00AB46D5" w:rsidRPr="008F391D" w:rsidRDefault="00AB46D5" w:rsidP="005F37D0">
            <w:pPr>
              <w:pStyle w:val="Plattetekst"/>
              <w:spacing w:before="0" w:after="0"/>
              <w:jc w:val="both"/>
            </w:pPr>
            <w:r>
              <w:t>52</w:t>
            </w:r>
          </w:p>
        </w:tc>
        <w:tc>
          <w:tcPr>
            <w:tcW w:w="1440" w:type="dxa"/>
          </w:tcPr>
          <w:p w14:paraId="26315612" w14:textId="77777777" w:rsidR="00AB46D5" w:rsidRPr="008F391D" w:rsidRDefault="00AB46D5" w:rsidP="005F37D0">
            <w:pPr>
              <w:pStyle w:val="Plattetekst"/>
              <w:spacing w:before="0" w:after="0"/>
              <w:jc w:val="center"/>
            </w:pPr>
          </w:p>
        </w:tc>
      </w:tr>
      <w:tr w:rsidR="00AB46D5" w:rsidRPr="008F391D" w14:paraId="634584BA" w14:textId="77777777" w:rsidTr="00657B85">
        <w:tc>
          <w:tcPr>
            <w:tcW w:w="828" w:type="dxa"/>
            <w:shd w:val="clear" w:color="auto" w:fill="auto"/>
          </w:tcPr>
          <w:p w14:paraId="4E9C0140" w14:textId="77777777" w:rsidR="00AB46D5" w:rsidRPr="008F391D" w:rsidRDefault="00AB46D5" w:rsidP="005F37D0">
            <w:pPr>
              <w:pStyle w:val="Plattetekst"/>
              <w:spacing w:before="0" w:after="0"/>
              <w:jc w:val="both"/>
            </w:pPr>
            <w:r w:rsidRPr="008F391D">
              <w:t>T01</w:t>
            </w:r>
          </w:p>
        </w:tc>
        <w:tc>
          <w:tcPr>
            <w:tcW w:w="720" w:type="dxa"/>
            <w:shd w:val="clear" w:color="auto" w:fill="auto"/>
          </w:tcPr>
          <w:p w14:paraId="51E8D4C2" w14:textId="77777777" w:rsidR="00AB46D5" w:rsidRPr="008F391D" w:rsidRDefault="00AB46D5" w:rsidP="005F37D0">
            <w:pPr>
              <w:pStyle w:val="Plattetekst"/>
              <w:spacing w:before="0" w:after="0"/>
              <w:jc w:val="both"/>
            </w:pPr>
            <w:r w:rsidRPr="008F391D">
              <w:t>A</w:t>
            </w:r>
          </w:p>
        </w:tc>
        <w:tc>
          <w:tcPr>
            <w:tcW w:w="1080" w:type="dxa"/>
          </w:tcPr>
          <w:p w14:paraId="6C36EE84" w14:textId="77777777" w:rsidR="00AB46D5" w:rsidRPr="008F391D" w:rsidRDefault="00AB46D5" w:rsidP="005F37D0">
            <w:pPr>
              <w:pStyle w:val="Plattetekst"/>
              <w:spacing w:before="0" w:after="0"/>
              <w:jc w:val="both"/>
            </w:pPr>
            <w:r w:rsidRPr="008F391D">
              <w:t>2016</w:t>
            </w:r>
          </w:p>
        </w:tc>
        <w:tc>
          <w:tcPr>
            <w:tcW w:w="1320" w:type="dxa"/>
          </w:tcPr>
          <w:p w14:paraId="12692834" w14:textId="77777777" w:rsidR="00AB46D5" w:rsidRPr="008F391D" w:rsidRDefault="00AB46D5" w:rsidP="005F37D0">
            <w:pPr>
              <w:pStyle w:val="Plattetekst"/>
              <w:spacing w:before="0" w:after="0"/>
              <w:jc w:val="both"/>
            </w:pPr>
            <w:r w:rsidRPr="008F391D">
              <w:t>FR</w:t>
            </w:r>
          </w:p>
        </w:tc>
        <w:tc>
          <w:tcPr>
            <w:tcW w:w="1080" w:type="dxa"/>
          </w:tcPr>
          <w:p w14:paraId="67381C3E" w14:textId="77777777" w:rsidR="00AB46D5" w:rsidRPr="008F391D" w:rsidRDefault="00AB46D5" w:rsidP="005F37D0">
            <w:pPr>
              <w:pStyle w:val="Plattetekst"/>
              <w:spacing w:before="0" w:after="0"/>
              <w:jc w:val="both"/>
            </w:pPr>
            <w:r w:rsidRPr="008F391D">
              <w:t>ES</w:t>
            </w:r>
          </w:p>
        </w:tc>
        <w:tc>
          <w:tcPr>
            <w:tcW w:w="1223" w:type="dxa"/>
          </w:tcPr>
          <w:p w14:paraId="6EA0700E" w14:textId="77777777" w:rsidR="00AB46D5" w:rsidRPr="008F391D" w:rsidRDefault="00AB46D5" w:rsidP="005F37D0">
            <w:pPr>
              <w:pStyle w:val="Plattetekst"/>
              <w:spacing w:before="0" w:after="0"/>
              <w:jc w:val="both"/>
            </w:pPr>
            <w:r w:rsidRPr="008F391D">
              <w:t>IN</w:t>
            </w:r>
          </w:p>
        </w:tc>
        <w:tc>
          <w:tcPr>
            <w:tcW w:w="1086" w:type="dxa"/>
            <w:shd w:val="clear" w:color="auto" w:fill="auto"/>
          </w:tcPr>
          <w:p w14:paraId="1BF7BAC1" w14:textId="77777777" w:rsidR="00AB46D5" w:rsidRPr="008F391D" w:rsidRDefault="00AB46D5" w:rsidP="005F37D0">
            <w:pPr>
              <w:pStyle w:val="Plattetekst"/>
              <w:spacing w:before="0" w:after="0"/>
              <w:jc w:val="both"/>
            </w:pPr>
            <w:r w:rsidRPr="008F391D">
              <w:t>Y65_MAX</w:t>
            </w:r>
          </w:p>
        </w:tc>
        <w:tc>
          <w:tcPr>
            <w:tcW w:w="960" w:type="dxa"/>
            <w:shd w:val="clear" w:color="auto" w:fill="auto"/>
          </w:tcPr>
          <w:p w14:paraId="09C446B9" w14:textId="77777777" w:rsidR="00AB46D5" w:rsidRPr="008F391D" w:rsidRDefault="00AB46D5" w:rsidP="005F37D0">
            <w:pPr>
              <w:pStyle w:val="Plattetekst"/>
              <w:spacing w:before="0" w:after="0"/>
              <w:jc w:val="both"/>
            </w:pPr>
            <w:r>
              <w:t>N</w:t>
            </w:r>
          </w:p>
        </w:tc>
        <w:tc>
          <w:tcPr>
            <w:tcW w:w="1320" w:type="dxa"/>
            <w:shd w:val="clear" w:color="auto" w:fill="D9D9D9" w:themeFill="background1" w:themeFillShade="D9"/>
          </w:tcPr>
          <w:p w14:paraId="49D9DB0F" w14:textId="1DFCA1AB" w:rsidR="00AB46D5" w:rsidRPr="008F391D" w:rsidRDefault="00AB46D5" w:rsidP="005F37D0">
            <w:pPr>
              <w:pStyle w:val="Plattetekst"/>
              <w:spacing w:before="0" w:after="0"/>
              <w:jc w:val="both"/>
            </w:pPr>
            <w:r>
              <w:t>52</w:t>
            </w:r>
          </w:p>
        </w:tc>
        <w:tc>
          <w:tcPr>
            <w:tcW w:w="1440" w:type="dxa"/>
          </w:tcPr>
          <w:p w14:paraId="45B59C99" w14:textId="77777777" w:rsidR="00AB46D5" w:rsidRPr="008F391D" w:rsidRDefault="00AB46D5" w:rsidP="005F37D0">
            <w:pPr>
              <w:pStyle w:val="Plattetekst"/>
              <w:spacing w:before="0" w:after="0"/>
              <w:jc w:val="center"/>
            </w:pPr>
          </w:p>
        </w:tc>
      </w:tr>
      <w:tr w:rsidR="00DB71F2" w:rsidRPr="008F391D" w14:paraId="4FDC8C19" w14:textId="77777777" w:rsidTr="00DB71F2">
        <w:tc>
          <w:tcPr>
            <w:tcW w:w="828" w:type="dxa"/>
          </w:tcPr>
          <w:p w14:paraId="6822C6FB" w14:textId="77777777" w:rsidR="00DB71F2" w:rsidRPr="008F391D" w:rsidRDefault="00DB71F2" w:rsidP="004F1CF5">
            <w:pPr>
              <w:pStyle w:val="Plattetekst"/>
              <w:spacing w:before="0" w:after="0"/>
              <w:jc w:val="both"/>
            </w:pPr>
            <w:r w:rsidRPr="008F391D">
              <w:t>T01</w:t>
            </w:r>
          </w:p>
        </w:tc>
        <w:tc>
          <w:tcPr>
            <w:tcW w:w="720" w:type="dxa"/>
          </w:tcPr>
          <w:p w14:paraId="19386DCB" w14:textId="77777777" w:rsidR="00DB71F2" w:rsidRPr="008F391D" w:rsidRDefault="00DB71F2" w:rsidP="004F1CF5">
            <w:pPr>
              <w:pStyle w:val="Plattetekst"/>
              <w:spacing w:before="0" w:after="0"/>
              <w:jc w:val="both"/>
            </w:pPr>
            <w:r w:rsidRPr="008F391D">
              <w:t>A</w:t>
            </w:r>
          </w:p>
        </w:tc>
        <w:tc>
          <w:tcPr>
            <w:tcW w:w="1080" w:type="dxa"/>
          </w:tcPr>
          <w:p w14:paraId="24D8B9B9" w14:textId="77777777" w:rsidR="00DB71F2" w:rsidRPr="008F391D" w:rsidRDefault="00DB71F2" w:rsidP="004F1CF5">
            <w:pPr>
              <w:pStyle w:val="Plattetekst"/>
              <w:spacing w:before="0" w:after="0"/>
              <w:jc w:val="both"/>
            </w:pPr>
            <w:r w:rsidRPr="008F391D">
              <w:t>2016</w:t>
            </w:r>
          </w:p>
        </w:tc>
        <w:tc>
          <w:tcPr>
            <w:tcW w:w="1320" w:type="dxa"/>
          </w:tcPr>
          <w:p w14:paraId="2959B1CB" w14:textId="77777777" w:rsidR="00DB71F2" w:rsidRPr="008F391D" w:rsidRDefault="00DB71F2" w:rsidP="004F1CF5">
            <w:pPr>
              <w:pStyle w:val="Plattetekst"/>
              <w:spacing w:before="0" w:after="0"/>
              <w:jc w:val="both"/>
            </w:pPr>
            <w:r w:rsidRPr="008F391D">
              <w:t>FR</w:t>
            </w:r>
          </w:p>
        </w:tc>
        <w:tc>
          <w:tcPr>
            <w:tcW w:w="1080" w:type="dxa"/>
          </w:tcPr>
          <w:p w14:paraId="71068C70" w14:textId="727D8CC3" w:rsidR="00DB71F2" w:rsidRPr="008F391D" w:rsidRDefault="00DB71F2" w:rsidP="004F1CF5">
            <w:pPr>
              <w:pStyle w:val="Plattetekst"/>
              <w:spacing w:before="0" w:after="0"/>
              <w:jc w:val="both"/>
            </w:pPr>
            <w:r>
              <w:t>IT</w:t>
            </w:r>
          </w:p>
        </w:tc>
        <w:tc>
          <w:tcPr>
            <w:tcW w:w="1223" w:type="dxa"/>
          </w:tcPr>
          <w:p w14:paraId="2346A0C5" w14:textId="77777777" w:rsidR="00DB71F2" w:rsidRPr="008F391D" w:rsidRDefault="00DB71F2" w:rsidP="004F1CF5">
            <w:pPr>
              <w:pStyle w:val="Plattetekst"/>
              <w:spacing w:before="0" w:after="0"/>
              <w:jc w:val="both"/>
            </w:pPr>
            <w:r w:rsidRPr="008F391D">
              <w:t>IN</w:t>
            </w:r>
          </w:p>
        </w:tc>
        <w:tc>
          <w:tcPr>
            <w:tcW w:w="1086" w:type="dxa"/>
          </w:tcPr>
          <w:p w14:paraId="6792779C" w14:textId="77777777" w:rsidR="00DB71F2" w:rsidRPr="008F391D" w:rsidRDefault="00DB71F2" w:rsidP="004F1CF5">
            <w:pPr>
              <w:pStyle w:val="Plattetekst"/>
              <w:spacing w:before="0" w:after="0"/>
              <w:jc w:val="both"/>
            </w:pPr>
            <w:r w:rsidRPr="008F391D">
              <w:t>TOTAL</w:t>
            </w:r>
          </w:p>
        </w:tc>
        <w:tc>
          <w:tcPr>
            <w:tcW w:w="960" w:type="dxa"/>
          </w:tcPr>
          <w:p w14:paraId="790397E6" w14:textId="77777777" w:rsidR="00DB71F2" w:rsidRPr="008F391D" w:rsidRDefault="00DB71F2" w:rsidP="004F1CF5">
            <w:pPr>
              <w:pStyle w:val="Plattetekst"/>
              <w:spacing w:before="0" w:after="0"/>
              <w:jc w:val="both"/>
            </w:pPr>
            <w:r w:rsidRPr="008F391D">
              <w:t>N</w:t>
            </w:r>
          </w:p>
        </w:tc>
        <w:tc>
          <w:tcPr>
            <w:tcW w:w="1320" w:type="dxa"/>
          </w:tcPr>
          <w:p w14:paraId="19E758E7" w14:textId="343E449E" w:rsidR="00DB71F2" w:rsidRPr="008F391D" w:rsidRDefault="00DB71F2" w:rsidP="004F1CF5">
            <w:pPr>
              <w:pStyle w:val="Plattetekst"/>
              <w:spacing w:before="0" w:after="0"/>
              <w:jc w:val="both"/>
            </w:pPr>
            <w:r>
              <w:t>250</w:t>
            </w:r>
          </w:p>
        </w:tc>
        <w:tc>
          <w:tcPr>
            <w:tcW w:w="1440" w:type="dxa"/>
          </w:tcPr>
          <w:p w14:paraId="5B4A639E" w14:textId="77777777" w:rsidR="00DB71F2" w:rsidRPr="008F391D" w:rsidRDefault="00DB71F2" w:rsidP="004F1CF5">
            <w:pPr>
              <w:pStyle w:val="Plattetekst"/>
              <w:spacing w:before="0" w:after="0"/>
              <w:jc w:val="center"/>
            </w:pPr>
          </w:p>
        </w:tc>
      </w:tr>
    </w:tbl>
    <w:p w14:paraId="7D01CA07" w14:textId="2D02EE70" w:rsidR="0095029D" w:rsidRDefault="00DB71F2" w:rsidP="00A97BDE">
      <w:pPr>
        <w:pStyle w:val="Plattetekst"/>
        <w:spacing w:before="0" w:after="200"/>
        <w:jc w:val="both"/>
      </w:pPr>
      <w:r>
        <w:t xml:space="preserve"> </w:t>
      </w:r>
    </w:p>
    <w:p w14:paraId="312D7022" w14:textId="36838470" w:rsidR="00AB46D5" w:rsidRPr="000D1DD7" w:rsidRDefault="0095029D" w:rsidP="00663874">
      <w:pPr>
        <w:spacing w:after="160" w:line="259" w:lineRule="auto"/>
        <w:rPr>
          <w:lang w:val="fr-BE"/>
        </w:rPr>
      </w:pPr>
      <w:r>
        <w:br w:type="page"/>
      </w:r>
      <w:r w:rsidR="00C41545">
        <w:rPr>
          <w:lang w:val="fr-BE"/>
        </w:rPr>
        <w:lastRenderedPageBreak/>
        <w:t>Version 2 :</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gridCol w:w="691"/>
        <w:gridCol w:w="1440"/>
      </w:tblGrid>
      <w:tr w:rsidR="00AB46D5" w:rsidRPr="008F391D" w14:paraId="175EB7BC" w14:textId="77777777" w:rsidTr="00657B85">
        <w:tc>
          <w:tcPr>
            <w:tcW w:w="8297" w:type="dxa"/>
            <w:gridSpan w:val="8"/>
            <w:shd w:val="clear" w:color="auto" w:fill="D9E2F3" w:themeFill="accent5" w:themeFillTint="33"/>
          </w:tcPr>
          <w:p w14:paraId="3733899D" w14:textId="77777777" w:rsidR="00AB46D5" w:rsidRPr="008F391D" w:rsidRDefault="00AB46D5" w:rsidP="00657B85">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4F332DE4" w14:textId="77777777" w:rsidR="00AB46D5" w:rsidRPr="008F391D" w:rsidRDefault="00AB46D5" w:rsidP="00657B85">
            <w:pPr>
              <w:pStyle w:val="Plattetekst"/>
              <w:spacing w:before="0" w:after="0"/>
              <w:jc w:val="center"/>
              <w:rPr>
                <w:b/>
              </w:rPr>
            </w:pPr>
            <w:r w:rsidRPr="008F391D">
              <w:rPr>
                <w:b/>
              </w:rPr>
              <w:t>Measure</w:t>
            </w:r>
          </w:p>
        </w:tc>
        <w:tc>
          <w:tcPr>
            <w:tcW w:w="1440" w:type="dxa"/>
            <w:tcBorders>
              <w:right w:val="single" w:sz="4" w:space="0" w:color="auto"/>
            </w:tcBorders>
            <w:shd w:val="clear" w:color="auto" w:fill="D9E2F3" w:themeFill="accent5" w:themeFillTint="33"/>
          </w:tcPr>
          <w:p w14:paraId="79746635" w14:textId="77777777" w:rsidR="00AB46D5" w:rsidRPr="008F391D" w:rsidRDefault="00AB46D5" w:rsidP="00657B85">
            <w:pPr>
              <w:pStyle w:val="Plattetekst"/>
              <w:spacing w:before="0" w:after="0"/>
              <w:jc w:val="center"/>
              <w:rPr>
                <w:b/>
              </w:rPr>
            </w:pPr>
            <w:r w:rsidRPr="008F391D">
              <w:rPr>
                <w:b/>
              </w:rPr>
              <w:t>Attribute</w:t>
            </w:r>
          </w:p>
        </w:tc>
        <w:tc>
          <w:tcPr>
            <w:tcW w:w="691" w:type="dxa"/>
            <w:tcBorders>
              <w:top w:val="nil"/>
              <w:left w:val="single" w:sz="4" w:space="0" w:color="auto"/>
              <w:bottom w:val="nil"/>
              <w:right w:val="single" w:sz="4" w:space="0" w:color="auto"/>
            </w:tcBorders>
            <w:shd w:val="clear" w:color="auto" w:fill="auto"/>
          </w:tcPr>
          <w:p w14:paraId="0181EC0E" w14:textId="77777777" w:rsidR="00AB46D5" w:rsidRPr="008F391D" w:rsidRDefault="00AB46D5" w:rsidP="00657B85">
            <w:pPr>
              <w:pStyle w:val="Plattetekst"/>
              <w:spacing w:before="0" w:after="0"/>
              <w:jc w:val="center"/>
              <w:rPr>
                <w:b/>
              </w:rPr>
            </w:pPr>
          </w:p>
        </w:tc>
        <w:tc>
          <w:tcPr>
            <w:tcW w:w="1440" w:type="dxa"/>
            <w:vMerge w:val="restart"/>
            <w:tcBorders>
              <w:left w:val="single" w:sz="4" w:space="0" w:color="auto"/>
            </w:tcBorders>
            <w:shd w:val="clear" w:color="auto" w:fill="D9E2F3" w:themeFill="accent5" w:themeFillTint="33"/>
          </w:tcPr>
          <w:p w14:paraId="70497EAB" w14:textId="77777777" w:rsidR="00AB46D5" w:rsidRDefault="00AB46D5" w:rsidP="00657B85">
            <w:pPr>
              <w:pStyle w:val="Plattetekst"/>
              <w:spacing w:before="0" w:after="0"/>
              <w:jc w:val="center"/>
              <w:rPr>
                <w:b/>
              </w:rPr>
            </w:pPr>
            <w:r>
              <w:rPr>
                <w:b/>
              </w:rPr>
              <w:t xml:space="preserve">Diff </w:t>
            </w:r>
          </w:p>
          <w:p w14:paraId="4E8D5F0E" w14:textId="77777777" w:rsidR="00AB46D5" w:rsidRDefault="00AB46D5" w:rsidP="00657B85">
            <w:pPr>
              <w:pStyle w:val="Plattetekst"/>
              <w:spacing w:before="0" w:after="0"/>
              <w:jc w:val="center"/>
              <w:rPr>
                <w:b/>
              </w:rPr>
            </w:pPr>
            <w:r>
              <w:rPr>
                <w:b/>
              </w:rPr>
              <w:t>Version2 /</w:t>
            </w:r>
          </w:p>
          <w:p w14:paraId="208487E9" w14:textId="77777777" w:rsidR="00AB46D5" w:rsidRPr="008F391D" w:rsidRDefault="00AB46D5" w:rsidP="00657B85">
            <w:pPr>
              <w:pStyle w:val="Plattetekst"/>
              <w:spacing w:before="0" w:after="0"/>
              <w:jc w:val="center"/>
              <w:rPr>
                <w:b/>
              </w:rPr>
            </w:pPr>
            <w:r>
              <w:rPr>
                <w:b/>
              </w:rPr>
              <w:t>Version1</w:t>
            </w:r>
          </w:p>
        </w:tc>
      </w:tr>
      <w:tr w:rsidR="00AB46D5" w:rsidRPr="008F391D" w14:paraId="7C2F8DF0" w14:textId="77777777" w:rsidTr="00657B85">
        <w:tc>
          <w:tcPr>
            <w:tcW w:w="828" w:type="dxa"/>
            <w:shd w:val="clear" w:color="auto" w:fill="auto"/>
          </w:tcPr>
          <w:p w14:paraId="27BB62B8" w14:textId="77777777" w:rsidR="00AB46D5" w:rsidRPr="008F391D" w:rsidRDefault="00AB46D5" w:rsidP="00657B85">
            <w:pPr>
              <w:pStyle w:val="Plattetekst"/>
              <w:spacing w:before="0" w:after="0"/>
              <w:jc w:val="both"/>
              <w:rPr>
                <w:b/>
              </w:rPr>
            </w:pPr>
            <w:r w:rsidRPr="008F391D">
              <w:rPr>
                <w:b/>
              </w:rPr>
              <w:t>TABLE</w:t>
            </w:r>
          </w:p>
        </w:tc>
        <w:tc>
          <w:tcPr>
            <w:tcW w:w="720" w:type="dxa"/>
            <w:shd w:val="clear" w:color="auto" w:fill="auto"/>
          </w:tcPr>
          <w:p w14:paraId="5AC6E1E4" w14:textId="77777777" w:rsidR="00AB46D5" w:rsidRPr="008F391D" w:rsidRDefault="00AB46D5" w:rsidP="00657B85">
            <w:pPr>
              <w:pStyle w:val="Plattetekst"/>
              <w:spacing w:before="0" w:after="0"/>
              <w:jc w:val="both"/>
              <w:rPr>
                <w:b/>
              </w:rPr>
            </w:pPr>
            <w:r w:rsidRPr="008F391D">
              <w:rPr>
                <w:b/>
              </w:rPr>
              <w:t>FREQ</w:t>
            </w:r>
          </w:p>
        </w:tc>
        <w:tc>
          <w:tcPr>
            <w:tcW w:w="1080" w:type="dxa"/>
          </w:tcPr>
          <w:p w14:paraId="1AD4D8BF" w14:textId="77777777" w:rsidR="00AB46D5" w:rsidRPr="008F391D" w:rsidRDefault="00AB46D5" w:rsidP="00657B85">
            <w:pPr>
              <w:pStyle w:val="Plattetekst"/>
              <w:spacing w:before="0" w:after="0"/>
              <w:jc w:val="both"/>
              <w:rPr>
                <w:b/>
              </w:rPr>
            </w:pPr>
            <w:r w:rsidRPr="008F391D">
              <w:rPr>
                <w:b/>
              </w:rPr>
              <w:t>TIME_</w:t>
            </w:r>
            <w:r w:rsidRPr="008F391D">
              <w:rPr>
                <w:b/>
              </w:rPr>
              <w:br/>
              <w:t>PERIOD</w:t>
            </w:r>
          </w:p>
        </w:tc>
        <w:tc>
          <w:tcPr>
            <w:tcW w:w="1320" w:type="dxa"/>
          </w:tcPr>
          <w:p w14:paraId="728BE6F5" w14:textId="77777777" w:rsidR="00AB46D5" w:rsidRPr="008F391D" w:rsidRDefault="00AB46D5" w:rsidP="00657B85">
            <w:pPr>
              <w:pStyle w:val="Plattetekst"/>
              <w:spacing w:before="0" w:after="0"/>
              <w:jc w:val="both"/>
              <w:rPr>
                <w:b/>
              </w:rPr>
            </w:pPr>
            <w:r w:rsidRPr="008F391D">
              <w:rPr>
                <w:b/>
              </w:rPr>
              <w:t>REPORTING</w:t>
            </w:r>
          </w:p>
        </w:tc>
        <w:tc>
          <w:tcPr>
            <w:tcW w:w="1080" w:type="dxa"/>
          </w:tcPr>
          <w:p w14:paraId="7C284175" w14:textId="77777777" w:rsidR="00AB46D5" w:rsidRPr="008F391D" w:rsidRDefault="00AB46D5" w:rsidP="00657B85">
            <w:pPr>
              <w:pStyle w:val="Plattetekst"/>
              <w:spacing w:before="0" w:after="0"/>
              <w:jc w:val="both"/>
              <w:rPr>
                <w:b/>
              </w:rPr>
            </w:pPr>
            <w:r w:rsidRPr="008F391D">
              <w:rPr>
                <w:b/>
              </w:rPr>
              <w:t>PARTNER</w:t>
            </w:r>
          </w:p>
        </w:tc>
        <w:tc>
          <w:tcPr>
            <w:tcW w:w="1223" w:type="dxa"/>
          </w:tcPr>
          <w:p w14:paraId="2F641A78" w14:textId="77777777" w:rsidR="00AB46D5" w:rsidRPr="008F391D" w:rsidRDefault="00AB46D5" w:rsidP="00657B85">
            <w:pPr>
              <w:pStyle w:val="Plattetekst"/>
              <w:spacing w:before="0" w:after="0"/>
              <w:jc w:val="both"/>
              <w:rPr>
                <w:b/>
              </w:rPr>
            </w:pPr>
            <w:r w:rsidRPr="008F391D">
              <w:rPr>
                <w:b/>
              </w:rPr>
              <w:t>DIRECTION</w:t>
            </w:r>
          </w:p>
        </w:tc>
        <w:tc>
          <w:tcPr>
            <w:tcW w:w="1086" w:type="dxa"/>
            <w:shd w:val="clear" w:color="auto" w:fill="auto"/>
          </w:tcPr>
          <w:p w14:paraId="2E5835E7" w14:textId="77777777" w:rsidR="00AB46D5" w:rsidRPr="008F391D" w:rsidRDefault="00AB46D5" w:rsidP="00657B85">
            <w:pPr>
              <w:pStyle w:val="Plattetekst"/>
              <w:spacing w:before="0" w:after="0"/>
              <w:jc w:val="both"/>
              <w:rPr>
                <w:b/>
              </w:rPr>
            </w:pPr>
            <w:r w:rsidRPr="008F391D">
              <w:rPr>
                <w:b/>
              </w:rPr>
              <w:t>AGE</w:t>
            </w:r>
          </w:p>
        </w:tc>
        <w:tc>
          <w:tcPr>
            <w:tcW w:w="960" w:type="dxa"/>
            <w:shd w:val="clear" w:color="auto" w:fill="auto"/>
          </w:tcPr>
          <w:p w14:paraId="09189D43" w14:textId="77777777" w:rsidR="00AB46D5" w:rsidRPr="008F391D" w:rsidRDefault="00AB46D5" w:rsidP="00657B85">
            <w:pPr>
              <w:pStyle w:val="Plattetekst"/>
              <w:spacing w:before="0" w:after="0"/>
              <w:jc w:val="both"/>
              <w:rPr>
                <w:b/>
              </w:rPr>
            </w:pPr>
            <w:r w:rsidRPr="008F391D">
              <w:rPr>
                <w:b/>
              </w:rPr>
              <w:t>ADJUST</w:t>
            </w:r>
          </w:p>
        </w:tc>
        <w:tc>
          <w:tcPr>
            <w:tcW w:w="1320" w:type="dxa"/>
            <w:shd w:val="clear" w:color="auto" w:fill="A8D08D" w:themeFill="accent6" w:themeFillTint="99"/>
          </w:tcPr>
          <w:p w14:paraId="1055CB9D" w14:textId="77777777" w:rsidR="00AB46D5" w:rsidRPr="008F391D" w:rsidRDefault="00AB46D5" w:rsidP="00657B85">
            <w:pPr>
              <w:pStyle w:val="Plattetekst"/>
              <w:spacing w:before="0" w:after="0"/>
              <w:jc w:val="both"/>
              <w:rPr>
                <w:b/>
              </w:rPr>
            </w:pPr>
            <w:r w:rsidRPr="008F391D">
              <w:rPr>
                <w:b/>
              </w:rPr>
              <w:t>OBS_VALUE</w:t>
            </w:r>
          </w:p>
        </w:tc>
        <w:tc>
          <w:tcPr>
            <w:tcW w:w="1440" w:type="dxa"/>
            <w:tcBorders>
              <w:right w:val="single" w:sz="4" w:space="0" w:color="auto"/>
            </w:tcBorders>
          </w:tcPr>
          <w:p w14:paraId="46710952" w14:textId="77777777" w:rsidR="00AB46D5" w:rsidRPr="008F391D" w:rsidRDefault="00AB46D5" w:rsidP="00657B85">
            <w:pPr>
              <w:pStyle w:val="Plattetekst"/>
              <w:spacing w:before="0" w:after="0"/>
              <w:jc w:val="both"/>
              <w:rPr>
                <w:b/>
              </w:rPr>
            </w:pPr>
            <w:r w:rsidRPr="008F391D">
              <w:rPr>
                <w:b/>
              </w:rPr>
              <w:t>OBS_STATUS</w:t>
            </w:r>
          </w:p>
        </w:tc>
        <w:tc>
          <w:tcPr>
            <w:tcW w:w="691" w:type="dxa"/>
            <w:tcBorders>
              <w:top w:val="nil"/>
              <w:left w:val="single" w:sz="4" w:space="0" w:color="auto"/>
              <w:bottom w:val="nil"/>
              <w:right w:val="single" w:sz="4" w:space="0" w:color="auto"/>
            </w:tcBorders>
          </w:tcPr>
          <w:p w14:paraId="797F6CF9" w14:textId="77777777" w:rsidR="00AB46D5" w:rsidRPr="008F391D" w:rsidRDefault="00AB46D5" w:rsidP="00657B85">
            <w:pPr>
              <w:pStyle w:val="Plattetekst"/>
              <w:spacing w:before="0" w:after="0"/>
              <w:jc w:val="both"/>
              <w:rPr>
                <w:b/>
              </w:rPr>
            </w:pPr>
          </w:p>
        </w:tc>
        <w:tc>
          <w:tcPr>
            <w:tcW w:w="1440" w:type="dxa"/>
            <w:vMerge/>
            <w:tcBorders>
              <w:left w:val="single" w:sz="4" w:space="0" w:color="auto"/>
            </w:tcBorders>
          </w:tcPr>
          <w:p w14:paraId="288472A9" w14:textId="77777777" w:rsidR="00AB46D5" w:rsidRPr="008F391D" w:rsidRDefault="00AB46D5" w:rsidP="00657B85">
            <w:pPr>
              <w:pStyle w:val="Plattetekst"/>
              <w:spacing w:before="0" w:after="0"/>
              <w:jc w:val="both"/>
              <w:rPr>
                <w:b/>
              </w:rPr>
            </w:pPr>
          </w:p>
        </w:tc>
      </w:tr>
      <w:tr w:rsidR="00AB46D5" w:rsidRPr="008F391D" w14:paraId="023E6364" w14:textId="77777777" w:rsidTr="00657B85">
        <w:tc>
          <w:tcPr>
            <w:tcW w:w="828" w:type="dxa"/>
            <w:shd w:val="clear" w:color="auto" w:fill="auto"/>
          </w:tcPr>
          <w:p w14:paraId="47653A81" w14:textId="77777777" w:rsidR="00AB46D5" w:rsidRPr="008F391D" w:rsidRDefault="00AB46D5" w:rsidP="00657B85">
            <w:pPr>
              <w:pStyle w:val="Plattetekst"/>
              <w:spacing w:before="0" w:after="0"/>
              <w:jc w:val="both"/>
            </w:pPr>
            <w:r w:rsidRPr="008F391D">
              <w:t>T01</w:t>
            </w:r>
          </w:p>
        </w:tc>
        <w:tc>
          <w:tcPr>
            <w:tcW w:w="720" w:type="dxa"/>
            <w:shd w:val="clear" w:color="auto" w:fill="auto"/>
          </w:tcPr>
          <w:p w14:paraId="11824C8B" w14:textId="77777777" w:rsidR="00AB46D5" w:rsidRPr="008F391D" w:rsidRDefault="00AB46D5" w:rsidP="00657B85">
            <w:pPr>
              <w:pStyle w:val="Plattetekst"/>
              <w:spacing w:before="0" w:after="0"/>
              <w:jc w:val="both"/>
            </w:pPr>
            <w:r w:rsidRPr="008F391D">
              <w:t>A</w:t>
            </w:r>
          </w:p>
        </w:tc>
        <w:tc>
          <w:tcPr>
            <w:tcW w:w="1080" w:type="dxa"/>
          </w:tcPr>
          <w:p w14:paraId="4EBF36A1" w14:textId="77777777" w:rsidR="00AB46D5" w:rsidRPr="008F391D" w:rsidRDefault="00AB46D5" w:rsidP="00657B85">
            <w:pPr>
              <w:pStyle w:val="Plattetekst"/>
              <w:spacing w:before="0" w:after="0"/>
              <w:jc w:val="both"/>
            </w:pPr>
            <w:r w:rsidRPr="008F391D">
              <w:t>2016</w:t>
            </w:r>
          </w:p>
        </w:tc>
        <w:tc>
          <w:tcPr>
            <w:tcW w:w="1320" w:type="dxa"/>
          </w:tcPr>
          <w:p w14:paraId="189F98EE" w14:textId="77777777" w:rsidR="00AB46D5" w:rsidRPr="008F391D" w:rsidRDefault="00AB46D5" w:rsidP="00657B85">
            <w:pPr>
              <w:pStyle w:val="Plattetekst"/>
              <w:spacing w:before="0" w:after="0"/>
              <w:jc w:val="both"/>
            </w:pPr>
            <w:r w:rsidRPr="008F391D">
              <w:t>FR</w:t>
            </w:r>
          </w:p>
        </w:tc>
        <w:tc>
          <w:tcPr>
            <w:tcW w:w="1080" w:type="dxa"/>
          </w:tcPr>
          <w:p w14:paraId="3DBA9F27" w14:textId="77777777" w:rsidR="00AB46D5" w:rsidRPr="008F391D" w:rsidRDefault="00AB46D5" w:rsidP="00657B85">
            <w:pPr>
              <w:pStyle w:val="Plattetekst"/>
              <w:spacing w:before="0" w:after="0"/>
              <w:jc w:val="both"/>
            </w:pPr>
            <w:r w:rsidRPr="008F391D">
              <w:t>ES</w:t>
            </w:r>
          </w:p>
        </w:tc>
        <w:tc>
          <w:tcPr>
            <w:tcW w:w="1223" w:type="dxa"/>
          </w:tcPr>
          <w:p w14:paraId="3B7879F4" w14:textId="77777777" w:rsidR="00AB46D5" w:rsidRPr="008F391D" w:rsidRDefault="00AB46D5" w:rsidP="00657B85">
            <w:pPr>
              <w:pStyle w:val="Plattetekst"/>
              <w:spacing w:before="0" w:after="0"/>
              <w:jc w:val="both"/>
            </w:pPr>
            <w:r w:rsidRPr="008F391D">
              <w:t>IN</w:t>
            </w:r>
          </w:p>
        </w:tc>
        <w:tc>
          <w:tcPr>
            <w:tcW w:w="1086" w:type="dxa"/>
            <w:shd w:val="clear" w:color="auto" w:fill="auto"/>
          </w:tcPr>
          <w:p w14:paraId="17EB56DE" w14:textId="77777777" w:rsidR="00AB46D5" w:rsidRPr="008F391D" w:rsidRDefault="00AB46D5" w:rsidP="00657B85">
            <w:pPr>
              <w:pStyle w:val="Plattetekst"/>
              <w:spacing w:before="0" w:after="0"/>
              <w:jc w:val="both"/>
            </w:pPr>
            <w:r w:rsidRPr="008F391D">
              <w:t>TOTAL</w:t>
            </w:r>
          </w:p>
        </w:tc>
        <w:tc>
          <w:tcPr>
            <w:tcW w:w="960" w:type="dxa"/>
            <w:shd w:val="clear" w:color="auto" w:fill="auto"/>
          </w:tcPr>
          <w:p w14:paraId="3A70323B" w14:textId="77777777" w:rsidR="00AB46D5" w:rsidRPr="008F391D" w:rsidRDefault="00AB46D5" w:rsidP="00657B85">
            <w:pPr>
              <w:pStyle w:val="Plattetekst"/>
              <w:spacing w:before="0" w:after="0"/>
              <w:jc w:val="both"/>
            </w:pPr>
            <w:r w:rsidRPr="008F391D">
              <w:t>N</w:t>
            </w:r>
          </w:p>
        </w:tc>
        <w:tc>
          <w:tcPr>
            <w:tcW w:w="1320" w:type="dxa"/>
            <w:shd w:val="clear" w:color="auto" w:fill="A8D08D" w:themeFill="accent6" w:themeFillTint="99"/>
          </w:tcPr>
          <w:p w14:paraId="7D43C205" w14:textId="40F725AB" w:rsidR="00AB46D5" w:rsidRPr="008F391D" w:rsidRDefault="00C41545" w:rsidP="00657B85">
            <w:pPr>
              <w:pStyle w:val="Plattetekst"/>
              <w:spacing w:before="0" w:after="0"/>
              <w:jc w:val="both"/>
            </w:pPr>
            <w:r>
              <w:t>20</w:t>
            </w:r>
            <w:r w:rsidR="00AB46D5">
              <w:t>0</w:t>
            </w:r>
          </w:p>
        </w:tc>
        <w:tc>
          <w:tcPr>
            <w:tcW w:w="1440" w:type="dxa"/>
            <w:tcBorders>
              <w:right w:val="single" w:sz="4" w:space="0" w:color="auto"/>
            </w:tcBorders>
          </w:tcPr>
          <w:p w14:paraId="2B7729B0" w14:textId="77777777" w:rsidR="00AB46D5" w:rsidRPr="008F391D" w:rsidRDefault="00AB46D5" w:rsidP="00657B85">
            <w:pPr>
              <w:pStyle w:val="Plattetekst"/>
              <w:spacing w:before="0" w:after="0"/>
              <w:jc w:val="center"/>
            </w:pPr>
          </w:p>
        </w:tc>
        <w:tc>
          <w:tcPr>
            <w:tcW w:w="691" w:type="dxa"/>
            <w:tcBorders>
              <w:top w:val="nil"/>
              <w:left w:val="single" w:sz="4" w:space="0" w:color="auto"/>
              <w:bottom w:val="nil"/>
              <w:right w:val="single" w:sz="4" w:space="0" w:color="auto"/>
            </w:tcBorders>
          </w:tcPr>
          <w:p w14:paraId="1586FFC2" w14:textId="77777777" w:rsidR="00AB46D5" w:rsidRPr="008F391D" w:rsidRDefault="00AB46D5" w:rsidP="00657B85">
            <w:pPr>
              <w:pStyle w:val="Plattetekst"/>
              <w:spacing w:before="0" w:after="0"/>
              <w:jc w:val="center"/>
            </w:pPr>
          </w:p>
        </w:tc>
        <w:tc>
          <w:tcPr>
            <w:tcW w:w="1440" w:type="dxa"/>
            <w:tcBorders>
              <w:left w:val="single" w:sz="4" w:space="0" w:color="auto"/>
            </w:tcBorders>
            <w:shd w:val="clear" w:color="auto" w:fill="A8D08D" w:themeFill="accent6" w:themeFillTint="99"/>
          </w:tcPr>
          <w:p w14:paraId="770E7F81" w14:textId="6FE73475" w:rsidR="00AB46D5" w:rsidRPr="008F391D" w:rsidRDefault="00DB71F2" w:rsidP="00657B85">
            <w:pPr>
              <w:pStyle w:val="Plattetekst"/>
              <w:spacing w:before="0" w:after="0"/>
              <w:jc w:val="center"/>
            </w:pPr>
            <w:r>
              <w:t>-1.96</w:t>
            </w:r>
            <w:r w:rsidR="00AB46D5">
              <w:t>%</w:t>
            </w:r>
          </w:p>
        </w:tc>
      </w:tr>
      <w:tr w:rsidR="00AB46D5" w:rsidRPr="008F391D" w14:paraId="748C3192" w14:textId="77777777" w:rsidTr="00657B85">
        <w:tc>
          <w:tcPr>
            <w:tcW w:w="828" w:type="dxa"/>
            <w:shd w:val="clear" w:color="auto" w:fill="auto"/>
          </w:tcPr>
          <w:p w14:paraId="2E77999E" w14:textId="77777777" w:rsidR="00AB46D5" w:rsidRPr="008F391D" w:rsidRDefault="00AB46D5" w:rsidP="00657B85">
            <w:pPr>
              <w:pStyle w:val="Plattetekst"/>
              <w:spacing w:before="0" w:after="0"/>
              <w:jc w:val="both"/>
            </w:pPr>
            <w:r w:rsidRPr="008F391D">
              <w:t>T01</w:t>
            </w:r>
          </w:p>
        </w:tc>
        <w:tc>
          <w:tcPr>
            <w:tcW w:w="720" w:type="dxa"/>
            <w:shd w:val="clear" w:color="auto" w:fill="auto"/>
          </w:tcPr>
          <w:p w14:paraId="3D4D1546" w14:textId="77777777" w:rsidR="00AB46D5" w:rsidRPr="008F391D" w:rsidRDefault="00AB46D5" w:rsidP="00657B85">
            <w:pPr>
              <w:pStyle w:val="Plattetekst"/>
              <w:spacing w:before="0" w:after="0"/>
              <w:jc w:val="both"/>
            </w:pPr>
            <w:r w:rsidRPr="008F391D">
              <w:t>A</w:t>
            </w:r>
          </w:p>
        </w:tc>
        <w:tc>
          <w:tcPr>
            <w:tcW w:w="1080" w:type="dxa"/>
          </w:tcPr>
          <w:p w14:paraId="5135E4DD" w14:textId="77777777" w:rsidR="00AB46D5" w:rsidRPr="008F391D" w:rsidRDefault="00AB46D5" w:rsidP="00657B85">
            <w:pPr>
              <w:pStyle w:val="Plattetekst"/>
              <w:spacing w:before="0" w:after="0"/>
              <w:jc w:val="both"/>
            </w:pPr>
            <w:r w:rsidRPr="008F391D">
              <w:t>2016</w:t>
            </w:r>
          </w:p>
        </w:tc>
        <w:tc>
          <w:tcPr>
            <w:tcW w:w="1320" w:type="dxa"/>
          </w:tcPr>
          <w:p w14:paraId="1B99C23C" w14:textId="77777777" w:rsidR="00AB46D5" w:rsidRPr="008F391D" w:rsidRDefault="00AB46D5" w:rsidP="00657B85">
            <w:pPr>
              <w:pStyle w:val="Plattetekst"/>
              <w:spacing w:before="0" w:after="0"/>
              <w:jc w:val="both"/>
            </w:pPr>
            <w:r w:rsidRPr="008F391D">
              <w:t>FR</w:t>
            </w:r>
          </w:p>
        </w:tc>
        <w:tc>
          <w:tcPr>
            <w:tcW w:w="1080" w:type="dxa"/>
          </w:tcPr>
          <w:p w14:paraId="74BD4A5D" w14:textId="77777777" w:rsidR="00AB46D5" w:rsidRPr="008F391D" w:rsidRDefault="00AB46D5" w:rsidP="00657B85">
            <w:pPr>
              <w:pStyle w:val="Plattetekst"/>
              <w:spacing w:before="0" w:after="0"/>
              <w:jc w:val="both"/>
            </w:pPr>
            <w:r w:rsidRPr="008F391D">
              <w:t>ES</w:t>
            </w:r>
          </w:p>
        </w:tc>
        <w:tc>
          <w:tcPr>
            <w:tcW w:w="1223" w:type="dxa"/>
          </w:tcPr>
          <w:p w14:paraId="1CDAD86F" w14:textId="77777777" w:rsidR="00AB46D5" w:rsidRPr="008F391D" w:rsidRDefault="00AB46D5" w:rsidP="00657B85">
            <w:pPr>
              <w:pStyle w:val="Plattetekst"/>
              <w:spacing w:before="0" w:after="0"/>
              <w:jc w:val="both"/>
            </w:pPr>
            <w:r w:rsidRPr="008F391D">
              <w:t>IN</w:t>
            </w:r>
          </w:p>
        </w:tc>
        <w:tc>
          <w:tcPr>
            <w:tcW w:w="1086" w:type="dxa"/>
            <w:shd w:val="clear" w:color="auto" w:fill="auto"/>
          </w:tcPr>
          <w:p w14:paraId="12ADDD8A" w14:textId="77777777" w:rsidR="00AB46D5" w:rsidRPr="008F391D" w:rsidRDefault="00AB46D5" w:rsidP="00657B85">
            <w:pPr>
              <w:pStyle w:val="Plattetekst"/>
              <w:spacing w:before="0" w:after="0"/>
              <w:jc w:val="both"/>
            </w:pPr>
            <w:r w:rsidRPr="008F391D">
              <w:t>Y0_18</w:t>
            </w:r>
          </w:p>
        </w:tc>
        <w:tc>
          <w:tcPr>
            <w:tcW w:w="960" w:type="dxa"/>
            <w:shd w:val="clear" w:color="auto" w:fill="auto"/>
          </w:tcPr>
          <w:p w14:paraId="3318A7FD" w14:textId="77777777" w:rsidR="00AB46D5" w:rsidRPr="008F391D" w:rsidRDefault="00AB46D5" w:rsidP="00657B85">
            <w:pPr>
              <w:pStyle w:val="Plattetekst"/>
              <w:spacing w:before="0" w:after="0"/>
              <w:jc w:val="both"/>
            </w:pPr>
            <w:r w:rsidRPr="008F391D">
              <w:t>N</w:t>
            </w:r>
          </w:p>
        </w:tc>
        <w:tc>
          <w:tcPr>
            <w:tcW w:w="1320" w:type="dxa"/>
            <w:shd w:val="clear" w:color="auto" w:fill="A8D08D" w:themeFill="accent6" w:themeFillTint="99"/>
          </w:tcPr>
          <w:p w14:paraId="53F158DF" w14:textId="77777777" w:rsidR="00AB46D5" w:rsidRPr="008F391D" w:rsidRDefault="00AB46D5" w:rsidP="00657B85">
            <w:pPr>
              <w:pStyle w:val="Plattetekst"/>
              <w:spacing w:before="0" w:after="0"/>
              <w:jc w:val="both"/>
            </w:pPr>
            <w:r w:rsidRPr="008F391D">
              <w:t>1</w:t>
            </w:r>
            <w:r>
              <w:t>00</w:t>
            </w:r>
          </w:p>
        </w:tc>
        <w:tc>
          <w:tcPr>
            <w:tcW w:w="1440" w:type="dxa"/>
            <w:tcBorders>
              <w:right w:val="single" w:sz="4" w:space="0" w:color="auto"/>
            </w:tcBorders>
          </w:tcPr>
          <w:p w14:paraId="6CEB332F" w14:textId="77777777" w:rsidR="00AB46D5" w:rsidRPr="008F391D" w:rsidRDefault="00AB46D5" w:rsidP="00657B85">
            <w:pPr>
              <w:pStyle w:val="Plattetekst"/>
              <w:spacing w:before="0" w:after="0"/>
              <w:jc w:val="center"/>
            </w:pPr>
          </w:p>
        </w:tc>
        <w:tc>
          <w:tcPr>
            <w:tcW w:w="691" w:type="dxa"/>
            <w:tcBorders>
              <w:top w:val="nil"/>
              <w:left w:val="single" w:sz="4" w:space="0" w:color="auto"/>
              <w:bottom w:val="nil"/>
              <w:right w:val="single" w:sz="4" w:space="0" w:color="auto"/>
            </w:tcBorders>
          </w:tcPr>
          <w:p w14:paraId="1617798E" w14:textId="77777777" w:rsidR="00AB46D5" w:rsidRPr="008F391D" w:rsidRDefault="00AB46D5" w:rsidP="00657B85">
            <w:pPr>
              <w:pStyle w:val="Plattetekst"/>
              <w:spacing w:before="0" w:after="0"/>
              <w:jc w:val="center"/>
            </w:pPr>
          </w:p>
        </w:tc>
        <w:tc>
          <w:tcPr>
            <w:tcW w:w="1440" w:type="dxa"/>
            <w:tcBorders>
              <w:left w:val="single" w:sz="4" w:space="0" w:color="auto"/>
            </w:tcBorders>
            <w:shd w:val="clear" w:color="auto" w:fill="A8D08D" w:themeFill="accent6" w:themeFillTint="99"/>
          </w:tcPr>
          <w:p w14:paraId="1D9EEA38" w14:textId="77777777" w:rsidR="00AB46D5" w:rsidRPr="008F391D" w:rsidRDefault="00AB46D5" w:rsidP="00657B85">
            <w:pPr>
              <w:pStyle w:val="Plattetekst"/>
              <w:spacing w:before="0" w:after="0"/>
              <w:jc w:val="center"/>
            </w:pPr>
            <w:r>
              <w:t>0%</w:t>
            </w:r>
          </w:p>
        </w:tc>
      </w:tr>
      <w:tr w:rsidR="00AB46D5" w:rsidRPr="008F391D" w14:paraId="188951E0" w14:textId="77777777" w:rsidTr="00657B85">
        <w:tc>
          <w:tcPr>
            <w:tcW w:w="828" w:type="dxa"/>
            <w:shd w:val="clear" w:color="auto" w:fill="auto"/>
          </w:tcPr>
          <w:p w14:paraId="415695F7" w14:textId="77777777" w:rsidR="00AB46D5" w:rsidRPr="008F391D" w:rsidRDefault="00AB46D5" w:rsidP="00657B85">
            <w:pPr>
              <w:pStyle w:val="Plattetekst"/>
              <w:spacing w:before="0" w:after="0"/>
              <w:jc w:val="both"/>
            </w:pPr>
            <w:r w:rsidRPr="008F391D">
              <w:t>T01</w:t>
            </w:r>
          </w:p>
        </w:tc>
        <w:tc>
          <w:tcPr>
            <w:tcW w:w="720" w:type="dxa"/>
            <w:shd w:val="clear" w:color="auto" w:fill="auto"/>
          </w:tcPr>
          <w:p w14:paraId="31C3FC2C" w14:textId="77777777" w:rsidR="00AB46D5" w:rsidRPr="008F391D" w:rsidRDefault="00AB46D5" w:rsidP="00657B85">
            <w:pPr>
              <w:pStyle w:val="Plattetekst"/>
              <w:spacing w:before="0" w:after="0"/>
              <w:jc w:val="both"/>
            </w:pPr>
            <w:r w:rsidRPr="008F391D">
              <w:t>A</w:t>
            </w:r>
          </w:p>
        </w:tc>
        <w:tc>
          <w:tcPr>
            <w:tcW w:w="1080" w:type="dxa"/>
          </w:tcPr>
          <w:p w14:paraId="46ADFCD9" w14:textId="77777777" w:rsidR="00AB46D5" w:rsidRPr="008F391D" w:rsidRDefault="00AB46D5" w:rsidP="00657B85">
            <w:pPr>
              <w:pStyle w:val="Plattetekst"/>
              <w:spacing w:before="0" w:after="0"/>
              <w:jc w:val="both"/>
            </w:pPr>
            <w:r w:rsidRPr="008F391D">
              <w:t>2016</w:t>
            </w:r>
          </w:p>
        </w:tc>
        <w:tc>
          <w:tcPr>
            <w:tcW w:w="1320" w:type="dxa"/>
          </w:tcPr>
          <w:p w14:paraId="1BC9FB02" w14:textId="77777777" w:rsidR="00AB46D5" w:rsidRPr="008F391D" w:rsidRDefault="00AB46D5" w:rsidP="00657B85">
            <w:pPr>
              <w:pStyle w:val="Plattetekst"/>
              <w:spacing w:before="0" w:after="0"/>
              <w:jc w:val="both"/>
            </w:pPr>
            <w:r w:rsidRPr="008F391D">
              <w:t>FR</w:t>
            </w:r>
          </w:p>
        </w:tc>
        <w:tc>
          <w:tcPr>
            <w:tcW w:w="1080" w:type="dxa"/>
          </w:tcPr>
          <w:p w14:paraId="2EAF3DF7" w14:textId="77777777" w:rsidR="00AB46D5" w:rsidRPr="008F391D" w:rsidRDefault="00AB46D5" w:rsidP="00657B85">
            <w:pPr>
              <w:pStyle w:val="Plattetekst"/>
              <w:spacing w:before="0" w:after="0"/>
              <w:jc w:val="both"/>
            </w:pPr>
            <w:r w:rsidRPr="008F391D">
              <w:t>ES</w:t>
            </w:r>
          </w:p>
        </w:tc>
        <w:tc>
          <w:tcPr>
            <w:tcW w:w="1223" w:type="dxa"/>
          </w:tcPr>
          <w:p w14:paraId="13E8F617" w14:textId="77777777" w:rsidR="00AB46D5" w:rsidRPr="008F391D" w:rsidRDefault="00AB46D5" w:rsidP="00657B85">
            <w:pPr>
              <w:pStyle w:val="Plattetekst"/>
              <w:spacing w:before="0" w:after="0"/>
              <w:jc w:val="both"/>
            </w:pPr>
            <w:r w:rsidRPr="008F391D">
              <w:t>IN</w:t>
            </w:r>
          </w:p>
        </w:tc>
        <w:tc>
          <w:tcPr>
            <w:tcW w:w="1086" w:type="dxa"/>
            <w:shd w:val="clear" w:color="auto" w:fill="auto"/>
          </w:tcPr>
          <w:p w14:paraId="6B357D29" w14:textId="77777777" w:rsidR="00AB46D5" w:rsidRPr="008F391D" w:rsidRDefault="00AB46D5" w:rsidP="00657B85">
            <w:pPr>
              <w:pStyle w:val="Plattetekst"/>
              <w:spacing w:before="0" w:after="0"/>
              <w:jc w:val="both"/>
            </w:pPr>
            <w:r w:rsidRPr="008F391D">
              <w:t>Y19_64</w:t>
            </w:r>
          </w:p>
        </w:tc>
        <w:tc>
          <w:tcPr>
            <w:tcW w:w="960" w:type="dxa"/>
            <w:shd w:val="clear" w:color="auto" w:fill="auto"/>
          </w:tcPr>
          <w:p w14:paraId="7E0F7F8F" w14:textId="77777777" w:rsidR="00AB46D5" w:rsidRPr="008F391D" w:rsidRDefault="00AB46D5" w:rsidP="00657B85">
            <w:pPr>
              <w:pStyle w:val="Plattetekst"/>
              <w:spacing w:before="0" w:after="0"/>
              <w:jc w:val="both"/>
            </w:pPr>
            <w:r>
              <w:t>N</w:t>
            </w:r>
          </w:p>
        </w:tc>
        <w:tc>
          <w:tcPr>
            <w:tcW w:w="1320" w:type="dxa"/>
            <w:shd w:val="clear" w:color="auto" w:fill="FFC000"/>
          </w:tcPr>
          <w:p w14:paraId="339D7FEB" w14:textId="2E4C850E" w:rsidR="00AB46D5" w:rsidRPr="008F391D" w:rsidRDefault="00AB46D5" w:rsidP="00657B85">
            <w:pPr>
              <w:pStyle w:val="Plattetekst"/>
              <w:spacing w:before="0" w:after="0"/>
              <w:jc w:val="both"/>
            </w:pPr>
            <w:r>
              <w:t>70</w:t>
            </w:r>
          </w:p>
        </w:tc>
        <w:tc>
          <w:tcPr>
            <w:tcW w:w="1440" w:type="dxa"/>
            <w:tcBorders>
              <w:right w:val="single" w:sz="4" w:space="0" w:color="auto"/>
            </w:tcBorders>
          </w:tcPr>
          <w:p w14:paraId="3C4134A9" w14:textId="77777777" w:rsidR="00AB46D5" w:rsidRPr="008F391D" w:rsidRDefault="00AB46D5" w:rsidP="00657B85">
            <w:pPr>
              <w:pStyle w:val="Plattetekst"/>
              <w:spacing w:before="0" w:after="0"/>
              <w:jc w:val="center"/>
            </w:pPr>
          </w:p>
        </w:tc>
        <w:tc>
          <w:tcPr>
            <w:tcW w:w="691" w:type="dxa"/>
            <w:tcBorders>
              <w:top w:val="nil"/>
              <w:left w:val="single" w:sz="4" w:space="0" w:color="auto"/>
              <w:bottom w:val="nil"/>
              <w:right w:val="single" w:sz="4" w:space="0" w:color="auto"/>
            </w:tcBorders>
          </w:tcPr>
          <w:p w14:paraId="2C8E0C84" w14:textId="77777777" w:rsidR="00AB46D5" w:rsidRPr="008F391D" w:rsidRDefault="00AB46D5" w:rsidP="00657B85">
            <w:pPr>
              <w:pStyle w:val="Plattetekst"/>
              <w:spacing w:before="0" w:after="0"/>
              <w:jc w:val="center"/>
            </w:pPr>
          </w:p>
        </w:tc>
        <w:tc>
          <w:tcPr>
            <w:tcW w:w="1440" w:type="dxa"/>
            <w:tcBorders>
              <w:left w:val="single" w:sz="4" w:space="0" w:color="auto"/>
            </w:tcBorders>
            <w:shd w:val="clear" w:color="auto" w:fill="FFC000"/>
          </w:tcPr>
          <w:p w14:paraId="6082E49D" w14:textId="13D450B0" w:rsidR="00AB46D5" w:rsidRPr="008F391D" w:rsidRDefault="00DB71F2" w:rsidP="00657B85">
            <w:pPr>
              <w:pStyle w:val="Plattetekst"/>
              <w:spacing w:before="0" w:after="0"/>
              <w:jc w:val="center"/>
            </w:pPr>
            <w:r>
              <w:t>+</w:t>
            </w:r>
            <w:r w:rsidR="00AB46D5">
              <w:t>34.62%</w:t>
            </w:r>
          </w:p>
        </w:tc>
      </w:tr>
      <w:tr w:rsidR="00AB46D5" w:rsidRPr="008F391D" w14:paraId="468C108F" w14:textId="77777777" w:rsidTr="00657B85">
        <w:tc>
          <w:tcPr>
            <w:tcW w:w="828" w:type="dxa"/>
            <w:shd w:val="clear" w:color="auto" w:fill="auto"/>
          </w:tcPr>
          <w:p w14:paraId="6716B4FF" w14:textId="77777777" w:rsidR="00AB46D5" w:rsidRPr="008F391D" w:rsidRDefault="00AB46D5" w:rsidP="00657B85">
            <w:pPr>
              <w:pStyle w:val="Plattetekst"/>
              <w:spacing w:before="0" w:after="0"/>
              <w:jc w:val="both"/>
            </w:pPr>
            <w:r w:rsidRPr="008F391D">
              <w:t>T01</w:t>
            </w:r>
          </w:p>
        </w:tc>
        <w:tc>
          <w:tcPr>
            <w:tcW w:w="720" w:type="dxa"/>
            <w:shd w:val="clear" w:color="auto" w:fill="auto"/>
          </w:tcPr>
          <w:p w14:paraId="6D2A846F" w14:textId="77777777" w:rsidR="00AB46D5" w:rsidRPr="008F391D" w:rsidRDefault="00AB46D5" w:rsidP="00657B85">
            <w:pPr>
              <w:pStyle w:val="Plattetekst"/>
              <w:spacing w:before="0" w:after="0"/>
              <w:jc w:val="both"/>
            </w:pPr>
            <w:r w:rsidRPr="008F391D">
              <w:t>A</w:t>
            </w:r>
          </w:p>
        </w:tc>
        <w:tc>
          <w:tcPr>
            <w:tcW w:w="1080" w:type="dxa"/>
          </w:tcPr>
          <w:p w14:paraId="13278273" w14:textId="77777777" w:rsidR="00AB46D5" w:rsidRPr="008F391D" w:rsidRDefault="00AB46D5" w:rsidP="00657B85">
            <w:pPr>
              <w:pStyle w:val="Plattetekst"/>
              <w:spacing w:before="0" w:after="0"/>
              <w:jc w:val="both"/>
            </w:pPr>
            <w:r w:rsidRPr="008F391D">
              <w:t>2016</w:t>
            </w:r>
          </w:p>
        </w:tc>
        <w:tc>
          <w:tcPr>
            <w:tcW w:w="1320" w:type="dxa"/>
          </w:tcPr>
          <w:p w14:paraId="6DC42D72" w14:textId="77777777" w:rsidR="00AB46D5" w:rsidRPr="008F391D" w:rsidRDefault="00AB46D5" w:rsidP="00657B85">
            <w:pPr>
              <w:pStyle w:val="Plattetekst"/>
              <w:spacing w:before="0" w:after="0"/>
              <w:jc w:val="both"/>
            </w:pPr>
            <w:r w:rsidRPr="008F391D">
              <w:t>FR</w:t>
            </w:r>
          </w:p>
        </w:tc>
        <w:tc>
          <w:tcPr>
            <w:tcW w:w="1080" w:type="dxa"/>
          </w:tcPr>
          <w:p w14:paraId="1A106D0C" w14:textId="77777777" w:rsidR="00AB46D5" w:rsidRPr="008F391D" w:rsidRDefault="00AB46D5" w:rsidP="00657B85">
            <w:pPr>
              <w:pStyle w:val="Plattetekst"/>
              <w:spacing w:before="0" w:after="0"/>
              <w:jc w:val="both"/>
            </w:pPr>
            <w:r w:rsidRPr="008F391D">
              <w:t>ES</w:t>
            </w:r>
          </w:p>
        </w:tc>
        <w:tc>
          <w:tcPr>
            <w:tcW w:w="1223" w:type="dxa"/>
          </w:tcPr>
          <w:p w14:paraId="033417CA" w14:textId="77777777" w:rsidR="00AB46D5" w:rsidRPr="008F391D" w:rsidRDefault="00AB46D5" w:rsidP="00657B85">
            <w:pPr>
              <w:pStyle w:val="Plattetekst"/>
              <w:spacing w:before="0" w:after="0"/>
              <w:jc w:val="both"/>
            </w:pPr>
            <w:r w:rsidRPr="008F391D">
              <w:t>IN</w:t>
            </w:r>
          </w:p>
        </w:tc>
        <w:tc>
          <w:tcPr>
            <w:tcW w:w="1086" w:type="dxa"/>
            <w:shd w:val="clear" w:color="auto" w:fill="auto"/>
          </w:tcPr>
          <w:p w14:paraId="00815D3B" w14:textId="77777777" w:rsidR="00AB46D5" w:rsidRPr="008F391D" w:rsidRDefault="00AB46D5" w:rsidP="00657B85">
            <w:pPr>
              <w:pStyle w:val="Plattetekst"/>
              <w:spacing w:before="0" w:after="0"/>
              <w:jc w:val="both"/>
            </w:pPr>
            <w:r w:rsidRPr="008F391D">
              <w:t>Y65_MAX</w:t>
            </w:r>
          </w:p>
        </w:tc>
        <w:tc>
          <w:tcPr>
            <w:tcW w:w="960" w:type="dxa"/>
            <w:shd w:val="clear" w:color="auto" w:fill="auto"/>
          </w:tcPr>
          <w:p w14:paraId="7DE2406D" w14:textId="77777777" w:rsidR="00AB46D5" w:rsidRPr="008F391D" w:rsidRDefault="00AB46D5" w:rsidP="00657B85">
            <w:pPr>
              <w:pStyle w:val="Plattetekst"/>
              <w:spacing w:before="0" w:after="0"/>
              <w:jc w:val="both"/>
            </w:pPr>
            <w:r>
              <w:t>N</w:t>
            </w:r>
          </w:p>
        </w:tc>
        <w:tc>
          <w:tcPr>
            <w:tcW w:w="1320" w:type="dxa"/>
            <w:shd w:val="clear" w:color="auto" w:fill="FFC000"/>
          </w:tcPr>
          <w:p w14:paraId="6BCE9BF0" w14:textId="75989533" w:rsidR="00AB46D5" w:rsidRPr="008F391D" w:rsidRDefault="00AB46D5" w:rsidP="00657B85">
            <w:pPr>
              <w:pStyle w:val="Plattetekst"/>
              <w:spacing w:before="0" w:after="0"/>
              <w:jc w:val="both"/>
            </w:pPr>
            <w:r>
              <w:t>30</w:t>
            </w:r>
          </w:p>
        </w:tc>
        <w:tc>
          <w:tcPr>
            <w:tcW w:w="1440" w:type="dxa"/>
            <w:tcBorders>
              <w:right w:val="single" w:sz="4" w:space="0" w:color="auto"/>
            </w:tcBorders>
          </w:tcPr>
          <w:p w14:paraId="70412711" w14:textId="77777777" w:rsidR="00AB46D5" w:rsidRPr="008F391D" w:rsidRDefault="00AB46D5" w:rsidP="00657B85">
            <w:pPr>
              <w:pStyle w:val="Plattetekst"/>
              <w:spacing w:before="0" w:after="0"/>
              <w:jc w:val="center"/>
            </w:pPr>
          </w:p>
        </w:tc>
        <w:tc>
          <w:tcPr>
            <w:tcW w:w="691" w:type="dxa"/>
            <w:tcBorders>
              <w:top w:val="nil"/>
              <w:left w:val="single" w:sz="4" w:space="0" w:color="auto"/>
              <w:bottom w:val="nil"/>
              <w:right w:val="single" w:sz="4" w:space="0" w:color="auto"/>
            </w:tcBorders>
          </w:tcPr>
          <w:p w14:paraId="0E84B223" w14:textId="77777777" w:rsidR="00AB46D5" w:rsidRPr="008F391D" w:rsidRDefault="00AB46D5" w:rsidP="00657B85">
            <w:pPr>
              <w:pStyle w:val="Plattetekst"/>
              <w:spacing w:before="0" w:after="0"/>
              <w:jc w:val="center"/>
            </w:pPr>
          </w:p>
        </w:tc>
        <w:tc>
          <w:tcPr>
            <w:tcW w:w="1440" w:type="dxa"/>
            <w:tcBorders>
              <w:left w:val="single" w:sz="4" w:space="0" w:color="auto"/>
            </w:tcBorders>
            <w:shd w:val="clear" w:color="auto" w:fill="FFC000"/>
          </w:tcPr>
          <w:p w14:paraId="13B29F0A" w14:textId="2CF5C1C2" w:rsidR="00AB46D5" w:rsidRPr="008F391D" w:rsidRDefault="00AB46D5" w:rsidP="00657B85">
            <w:pPr>
              <w:pStyle w:val="Plattetekst"/>
              <w:spacing w:before="0" w:after="0"/>
              <w:jc w:val="center"/>
            </w:pPr>
            <w:r>
              <w:t>-42.31%</w:t>
            </w:r>
          </w:p>
        </w:tc>
      </w:tr>
      <w:tr w:rsidR="00DB71F2" w:rsidRPr="008F391D" w14:paraId="2501FCF7" w14:textId="77777777" w:rsidTr="00DB71F2">
        <w:tc>
          <w:tcPr>
            <w:tcW w:w="828" w:type="dxa"/>
            <w:shd w:val="clear" w:color="auto" w:fill="auto"/>
          </w:tcPr>
          <w:p w14:paraId="6E2F1DA8" w14:textId="27ADD1E8" w:rsidR="00DB71F2" w:rsidRPr="008F391D" w:rsidRDefault="00DB71F2" w:rsidP="00657B85">
            <w:pPr>
              <w:pStyle w:val="Plattetekst"/>
              <w:spacing w:before="0" w:after="0"/>
              <w:jc w:val="both"/>
            </w:pPr>
            <w:r w:rsidRPr="008F391D">
              <w:t>T01</w:t>
            </w:r>
          </w:p>
        </w:tc>
        <w:tc>
          <w:tcPr>
            <w:tcW w:w="720" w:type="dxa"/>
            <w:shd w:val="clear" w:color="auto" w:fill="auto"/>
          </w:tcPr>
          <w:p w14:paraId="2091A886" w14:textId="525A6C79" w:rsidR="00DB71F2" w:rsidRPr="008F391D" w:rsidRDefault="00DB71F2" w:rsidP="00657B85">
            <w:pPr>
              <w:pStyle w:val="Plattetekst"/>
              <w:spacing w:before="0" w:after="0"/>
              <w:jc w:val="both"/>
            </w:pPr>
            <w:r w:rsidRPr="008F391D">
              <w:t>A</w:t>
            </w:r>
          </w:p>
        </w:tc>
        <w:tc>
          <w:tcPr>
            <w:tcW w:w="1080" w:type="dxa"/>
          </w:tcPr>
          <w:p w14:paraId="0EFAE523" w14:textId="72004AD3" w:rsidR="00DB71F2" w:rsidRPr="008F391D" w:rsidRDefault="00DB71F2" w:rsidP="00657B85">
            <w:pPr>
              <w:pStyle w:val="Plattetekst"/>
              <w:spacing w:before="0" w:after="0"/>
              <w:jc w:val="both"/>
            </w:pPr>
            <w:r w:rsidRPr="008F391D">
              <w:t>2016</w:t>
            </w:r>
          </w:p>
        </w:tc>
        <w:tc>
          <w:tcPr>
            <w:tcW w:w="1320" w:type="dxa"/>
          </w:tcPr>
          <w:p w14:paraId="4A353BFE" w14:textId="10437DF0" w:rsidR="00DB71F2" w:rsidRPr="008F391D" w:rsidRDefault="00DB71F2" w:rsidP="00657B85">
            <w:pPr>
              <w:pStyle w:val="Plattetekst"/>
              <w:spacing w:before="0" w:after="0"/>
              <w:jc w:val="both"/>
            </w:pPr>
            <w:r w:rsidRPr="008F391D">
              <w:t>FR</w:t>
            </w:r>
          </w:p>
        </w:tc>
        <w:tc>
          <w:tcPr>
            <w:tcW w:w="1080" w:type="dxa"/>
          </w:tcPr>
          <w:p w14:paraId="774B55AA" w14:textId="31D8766C" w:rsidR="00DB71F2" w:rsidRPr="008F391D" w:rsidRDefault="00DB71F2" w:rsidP="00657B85">
            <w:pPr>
              <w:pStyle w:val="Plattetekst"/>
              <w:spacing w:before="0" w:after="0"/>
              <w:jc w:val="both"/>
            </w:pPr>
            <w:r>
              <w:t>DE</w:t>
            </w:r>
          </w:p>
        </w:tc>
        <w:tc>
          <w:tcPr>
            <w:tcW w:w="1223" w:type="dxa"/>
          </w:tcPr>
          <w:p w14:paraId="20224529" w14:textId="0EA14617" w:rsidR="00DB71F2" w:rsidRPr="008F391D" w:rsidRDefault="00DB71F2" w:rsidP="00657B85">
            <w:pPr>
              <w:pStyle w:val="Plattetekst"/>
              <w:spacing w:before="0" w:after="0"/>
              <w:jc w:val="both"/>
            </w:pPr>
            <w:r w:rsidRPr="008F391D">
              <w:t>IN</w:t>
            </w:r>
          </w:p>
        </w:tc>
        <w:tc>
          <w:tcPr>
            <w:tcW w:w="1086" w:type="dxa"/>
            <w:shd w:val="clear" w:color="auto" w:fill="auto"/>
          </w:tcPr>
          <w:p w14:paraId="5DC3E6AC" w14:textId="7F436F31" w:rsidR="00DB71F2" w:rsidRPr="008F391D" w:rsidRDefault="00DB71F2" w:rsidP="00657B85">
            <w:pPr>
              <w:pStyle w:val="Plattetekst"/>
              <w:spacing w:before="0" w:after="0"/>
              <w:jc w:val="both"/>
            </w:pPr>
            <w:r>
              <w:t>TOTAL</w:t>
            </w:r>
          </w:p>
        </w:tc>
        <w:tc>
          <w:tcPr>
            <w:tcW w:w="960" w:type="dxa"/>
            <w:shd w:val="clear" w:color="auto" w:fill="auto"/>
          </w:tcPr>
          <w:p w14:paraId="3F7537D7" w14:textId="1EA7CF1A" w:rsidR="00DB71F2" w:rsidRDefault="00DB71F2" w:rsidP="00657B85">
            <w:pPr>
              <w:pStyle w:val="Plattetekst"/>
              <w:spacing w:before="0" w:after="0"/>
              <w:jc w:val="both"/>
            </w:pPr>
            <w:r>
              <w:t>N</w:t>
            </w:r>
          </w:p>
        </w:tc>
        <w:tc>
          <w:tcPr>
            <w:tcW w:w="1320" w:type="dxa"/>
            <w:shd w:val="clear" w:color="auto" w:fill="D9D9D9" w:themeFill="background1" w:themeFillShade="D9"/>
          </w:tcPr>
          <w:p w14:paraId="0EEC0767" w14:textId="017A5BA5" w:rsidR="00DB71F2" w:rsidRDefault="00DB71F2" w:rsidP="00657B85">
            <w:pPr>
              <w:pStyle w:val="Plattetekst"/>
              <w:spacing w:before="0" w:after="0"/>
              <w:jc w:val="both"/>
            </w:pPr>
            <w:r>
              <w:t>300</w:t>
            </w:r>
          </w:p>
        </w:tc>
        <w:tc>
          <w:tcPr>
            <w:tcW w:w="1440" w:type="dxa"/>
            <w:tcBorders>
              <w:right w:val="single" w:sz="4" w:space="0" w:color="auto"/>
            </w:tcBorders>
          </w:tcPr>
          <w:p w14:paraId="0FE4BB29" w14:textId="77777777" w:rsidR="00DB71F2" w:rsidRPr="008F391D" w:rsidRDefault="00DB71F2" w:rsidP="00657B85">
            <w:pPr>
              <w:pStyle w:val="Plattetekst"/>
              <w:spacing w:before="0" w:after="0"/>
              <w:jc w:val="center"/>
            </w:pPr>
          </w:p>
        </w:tc>
        <w:tc>
          <w:tcPr>
            <w:tcW w:w="691" w:type="dxa"/>
            <w:tcBorders>
              <w:top w:val="nil"/>
              <w:left w:val="single" w:sz="4" w:space="0" w:color="auto"/>
              <w:bottom w:val="nil"/>
              <w:right w:val="single" w:sz="4" w:space="0" w:color="auto"/>
            </w:tcBorders>
          </w:tcPr>
          <w:p w14:paraId="54ECC4F9" w14:textId="77777777" w:rsidR="00DB71F2" w:rsidRPr="008F391D" w:rsidRDefault="00DB71F2" w:rsidP="00657B85">
            <w:pPr>
              <w:pStyle w:val="Plattetekst"/>
              <w:spacing w:before="0" w:after="0"/>
              <w:jc w:val="center"/>
            </w:pPr>
          </w:p>
        </w:tc>
        <w:tc>
          <w:tcPr>
            <w:tcW w:w="1440" w:type="dxa"/>
            <w:tcBorders>
              <w:left w:val="single" w:sz="4" w:space="0" w:color="auto"/>
            </w:tcBorders>
            <w:shd w:val="clear" w:color="auto" w:fill="D9D9D9" w:themeFill="background1" w:themeFillShade="D9"/>
          </w:tcPr>
          <w:p w14:paraId="1A4D5D53" w14:textId="056B8C49" w:rsidR="00DB71F2" w:rsidRDefault="00DB71F2" w:rsidP="00657B85">
            <w:pPr>
              <w:pStyle w:val="Plattetekst"/>
              <w:spacing w:before="0" w:after="0"/>
              <w:jc w:val="center"/>
            </w:pPr>
            <w:r>
              <w:t>NA</w:t>
            </w:r>
          </w:p>
        </w:tc>
      </w:tr>
    </w:tbl>
    <w:p w14:paraId="142DCD1A" w14:textId="72AF9728" w:rsidR="00C41545" w:rsidRDefault="00C41545" w:rsidP="00C41545">
      <w:pPr>
        <w:pStyle w:val="Plattetekst"/>
        <w:spacing w:before="0" w:after="200"/>
        <w:jc w:val="both"/>
      </w:pPr>
      <w:r w:rsidRPr="00C41545">
        <w:rPr>
          <w:u w:val="single"/>
        </w:rPr>
        <w:t>Bad cases:</w:t>
      </w:r>
      <w:r>
        <w:t xml:space="preserve"> </w:t>
      </w:r>
      <w:r w:rsidR="00DB71F2">
        <w:t>two</w:t>
      </w:r>
      <w:r>
        <w:t xml:space="preserve"> revised </w:t>
      </w:r>
      <w:r w:rsidR="00DB71F2">
        <w:t>observation values</w:t>
      </w:r>
      <w:r>
        <w:t xml:space="preserve"> (in version 2) are beyond the limit of +/- 20% differ</w:t>
      </w:r>
      <w:r w:rsidR="00DB71F2">
        <w:t>ences with corresponding values</w:t>
      </w:r>
      <w:r>
        <w:t xml:space="preserve"> of version 1.</w:t>
      </w:r>
      <w:r w:rsidR="00DB71F2">
        <w:t xml:space="preserve"> The </w:t>
      </w:r>
      <w:r w:rsidR="00292CED">
        <w:t>added</w:t>
      </w:r>
      <w:r w:rsidR="00DB71F2">
        <w:t xml:space="preserve"> record for PARTNER=</w:t>
      </w:r>
      <w:r w:rsidR="00292CED">
        <w:t>DE</w:t>
      </w:r>
      <w:r w:rsidR="00DB71F2">
        <w:t xml:space="preserve"> is not considered for the check</w:t>
      </w:r>
      <w:r w:rsidR="00292CED">
        <w:t>. The deleted record for PARTNER=IT is not considered as well for the check.</w:t>
      </w:r>
    </w:p>
    <w:p w14:paraId="0005B08D" w14:textId="77777777" w:rsidR="00814BB6" w:rsidRPr="008F391D" w:rsidRDefault="00814BB6" w:rsidP="00AF084F">
      <w:pPr>
        <w:pStyle w:val="Plattetekst"/>
        <w:spacing w:before="0" w:after="200"/>
        <w:jc w:val="both"/>
        <w:rPr>
          <w:rFonts w:eastAsia="Cambria" w:cs="Helvetica"/>
          <w:szCs w:val="26"/>
          <w:lang w:eastAsia="en-US"/>
        </w:rPr>
      </w:pPr>
    </w:p>
    <w:p w14:paraId="4F381281" w14:textId="44D3E774" w:rsidR="001B455E" w:rsidRPr="008F391D" w:rsidRDefault="00E25C96" w:rsidP="00F63FDB">
      <w:pPr>
        <w:pStyle w:val="Kop3"/>
        <w:numPr>
          <w:ilvl w:val="2"/>
          <w:numId w:val="2"/>
        </w:numPr>
      </w:pPr>
      <w:bookmarkStart w:id="333" w:name="_Toc501643885"/>
      <w:r w:rsidRPr="008F391D">
        <w:t>(</w:t>
      </w:r>
      <w:r w:rsidR="008A1279" w:rsidRPr="00657B85">
        <w:t>VM</w:t>
      </w:r>
      <w:r w:rsidR="00E50301" w:rsidRPr="00657B85">
        <w:t>P</w:t>
      </w:r>
      <w:r w:rsidRPr="008F391D">
        <w:t xml:space="preserve">) </w:t>
      </w:r>
      <w:r w:rsidR="008A1279" w:rsidRPr="008F391D">
        <w:t xml:space="preserve">Values for </w:t>
      </w:r>
      <w:r w:rsidR="001B455E" w:rsidRPr="008F391D">
        <w:t>Mirror</w:t>
      </w:r>
      <w:bookmarkEnd w:id="328"/>
      <w:r w:rsidR="001B455E" w:rsidRPr="008F391D">
        <w:t xml:space="preserve"> </w:t>
      </w:r>
      <w:r w:rsidR="00801C19">
        <w:t>data are P</w:t>
      </w:r>
      <w:r w:rsidR="008A1279" w:rsidRPr="008F391D">
        <w:t>lausible</w:t>
      </w:r>
      <w:bookmarkEnd w:id="333"/>
    </w:p>
    <w:p w14:paraId="55271D2A" w14:textId="6E7C8D3C" w:rsidR="00156AC6" w:rsidRDefault="00780275" w:rsidP="00D429FF">
      <w:pPr>
        <w:spacing w:after="0"/>
      </w:pPr>
      <w:r>
        <w:t>Check</w:t>
      </w:r>
      <w:r w:rsidR="008312F6">
        <w:t xml:space="preserve"> </w:t>
      </w:r>
      <w:r w:rsidR="00D429FF">
        <w:t>the consistency of observation values for</w:t>
      </w:r>
      <w:r w:rsidR="00156AC6">
        <w:t xml:space="preserve"> opposite </w:t>
      </w:r>
      <w:r w:rsidR="00D429FF">
        <w:t xml:space="preserve">flows </w:t>
      </w:r>
      <w:r w:rsidR="00156AC6">
        <w:t>(incoming and outgoing</w:t>
      </w:r>
      <w:r w:rsidR="00FE4B99">
        <w:t xml:space="preserve"> flows</w:t>
      </w:r>
      <w:r w:rsidR="00156AC6">
        <w:t xml:space="preserve">) </w:t>
      </w:r>
      <w:r w:rsidR="00D429FF">
        <w:t>between countries</w:t>
      </w:r>
      <w:r w:rsidR="00156AC6">
        <w:t>.</w:t>
      </w:r>
      <w:r w:rsidR="00913D4D">
        <w:t xml:space="preserve"> </w:t>
      </w:r>
    </w:p>
    <w:p w14:paraId="22C6A129" w14:textId="2083CB19" w:rsidR="00D429FF" w:rsidRPr="00156AC6" w:rsidRDefault="00780275" w:rsidP="00D429FF">
      <w:pPr>
        <w:spacing w:after="0"/>
        <w:rPr>
          <w:i/>
        </w:rPr>
      </w:pPr>
      <w:r>
        <w:rPr>
          <w:i/>
        </w:rPr>
        <w:t>Check</w:t>
      </w:r>
      <w:r w:rsidR="00913D4D" w:rsidRPr="00156AC6">
        <w:rPr>
          <w:i/>
        </w:rPr>
        <w:t xml:space="preserve"> that flows reported by country A </w:t>
      </w:r>
      <w:r w:rsidR="00156AC6" w:rsidRPr="00156AC6">
        <w:rPr>
          <w:i/>
        </w:rPr>
        <w:t xml:space="preserve">as incoming </w:t>
      </w:r>
      <w:r w:rsidR="00913D4D" w:rsidRPr="00156AC6">
        <w:rPr>
          <w:i/>
        </w:rPr>
        <w:t>from co</w:t>
      </w:r>
      <w:r w:rsidR="00FE4B99">
        <w:rPr>
          <w:i/>
        </w:rPr>
        <w:t>untry B are consistent with</w:t>
      </w:r>
      <w:r w:rsidR="00156AC6" w:rsidRPr="00156AC6">
        <w:rPr>
          <w:i/>
        </w:rPr>
        <w:t xml:space="preserve"> flows reported by country B as outgoing to country A (</w:t>
      </w:r>
      <w:r>
        <w:rPr>
          <w:i/>
        </w:rPr>
        <w:t>check</w:t>
      </w:r>
      <w:r w:rsidR="00FE4B99">
        <w:rPr>
          <w:i/>
        </w:rPr>
        <w:t xml:space="preserve"> that </w:t>
      </w:r>
      <w:r w:rsidR="00156AC6" w:rsidRPr="00156AC6">
        <w:rPr>
          <w:i/>
        </w:rPr>
        <w:t xml:space="preserve">the values of both flows </w:t>
      </w:r>
      <w:r w:rsidR="00FE4B99">
        <w:rPr>
          <w:i/>
        </w:rPr>
        <w:t xml:space="preserve">do not differ from more than </w:t>
      </w:r>
      <w:r w:rsidR="00156AC6" w:rsidRPr="00156AC6">
        <w:rPr>
          <w:i/>
        </w:rPr>
        <w:t>an acceptable tolerance/distance).</w:t>
      </w:r>
    </w:p>
    <w:p w14:paraId="2D0EED5A" w14:textId="77777777" w:rsidR="00156AC6" w:rsidRDefault="00156AC6" w:rsidP="008979D5">
      <w:pPr>
        <w:pStyle w:val="Plattetekst"/>
        <w:spacing w:before="0" w:after="0"/>
        <w:jc w:val="both"/>
        <w:rPr>
          <w:i/>
        </w:rPr>
      </w:pPr>
    </w:p>
    <w:p w14:paraId="19EE8C49" w14:textId="77777777" w:rsidR="008979D5" w:rsidRDefault="008979D5" w:rsidP="008979D5">
      <w:pPr>
        <w:pStyle w:val="Plattetekst"/>
        <w:spacing w:before="0" w:after="0"/>
        <w:jc w:val="both"/>
        <w:rPr>
          <w:i/>
        </w:rPr>
      </w:pPr>
      <w:r>
        <w:rPr>
          <w:i/>
        </w:rPr>
        <w:t>Profile:</w:t>
      </w:r>
    </w:p>
    <w:p w14:paraId="6F887C8C" w14:textId="0885D4EA" w:rsidR="008979D5" w:rsidRDefault="008979D5" w:rsidP="008979D5">
      <w:pPr>
        <w:pStyle w:val="Plattetekst"/>
        <w:numPr>
          <w:ilvl w:val="0"/>
          <w:numId w:val="13"/>
        </w:numPr>
        <w:spacing w:before="0" w:after="0"/>
        <w:jc w:val="both"/>
        <w:rPr>
          <w:i/>
        </w:rPr>
      </w:pPr>
      <w:r>
        <w:rPr>
          <w:b/>
          <w:i/>
        </w:rPr>
        <w:t xml:space="preserve">Validation level </w:t>
      </w:r>
      <w:r>
        <w:rPr>
          <w:i/>
        </w:rPr>
        <w:t>“3” (between data from the same dataset</w:t>
      </w:r>
      <w:r w:rsidR="00E841A5">
        <w:rPr>
          <w:i/>
        </w:rPr>
        <w:t xml:space="preserve"> but coming from different countries</w:t>
      </w:r>
      <w:r>
        <w:rPr>
          <w:i/>
        </w:rPr>
        <w:t>),</w:t>
      </w:r>
    </w:p>
    <w:p w14:paraId="621EF141" w14:textId="77777777" w:rsidR="008979D5" w:rsidRPr="00335B4F" w:rsidRDefault="008979D5" w:rsidP="008979D5">
      <w:pPr>
        <w:pStyle w:val="Plattetekst"/>
        <w:numPr>
          <w:ilvl w:val="0"/>
          <w:numId w:val="13"/>
        </w:numPr>
        <w:spacing w:before="0" w:after="0"/>
        <w:jc w:val="both"/>
        <w:rPr>
          <w:i/>
        </w:rPr>
      </w:pPr>
      <w:r>
        <w:rPr>
          <w:i/>
        </w:rPr>
        <w:t>Applies to “value fields”. For the most common cases of SDMX compatible datasets, applies to field “OBS_VALUE” (Observation Value),</w:t>
      </w:r>
    </w:p>
    <w:p w14:paraId="581A481E" w14:textId="77777777" w:rsidR="008979D5" w:rsidRPr="00D22B44" w:rsidRDefault="008979D5" w:rsidP="008979D5">
      <w:pPr>
        <w:pStyle w:val="Lijstalinea"/>
        <w:numPr>
          <w:ilvl w:val="0"/>
          <w:numId w:val="13"/>
        </w:numPr>
        <w:spacing w:after="0"/>
        <w:jc w:val="both"/>
        <w:rPr>
          <w:i/>
        </w:rPr>
      </w:pPr>
      <w:r>
        <w:rPr>
          <w:i/>
        </w:rPr>
        <w:t xml:space="preserve">To be checked with a </w:t>
      </w:r>
      <w:r w:rsidRPr="00D22B44">
        <w:rPr>
          <w:i/>
        </w:rPr>
        <w:t>content validation service linked to a DSD,</w:t>
      </w:r>
    </w:p>
    <w:p w14:paraId="034D8A42" w14:textId="614DFDA7" w:rsidR="008979D5" w:rsidRDefault="008979D5" w:rsidP="008979D5">
      <w:pPr>
        <w:pStyle w:val="Plattetekst"/>
        <w:numPr>
          <w:ilvl w:val="0"/>
          <w:numId w:val="13"/>
        </w:numPr>
        <w:spacing w:before="0" w:after="0"/>
        <w:jc w:val="both"/>
        <w:rPr>
          <w:i/>
        </w:rPr>
      </w:pPr>
      <w:r>
        <w:rPr>
          <w:i/>
        </w:rPr>
        <w:t xml:space="preserve">Relevant to aggregated data </w:t>
      </w:r>
      <w:r w:rsidR="00156AC6">
        <w:rPr>
          <w:i/>
        </w:rPr>
        <w:t>only</w:t>
      </w:r>
      <w:r>
        <w:rPr>
          <w:i/>
        </w:rPr>
        <w:t>,</w:t>
      </w:r>
    </w:p>
    <w:p w14:paraId="50BDB3E8" w14:textId="77777777" w:rsidR="008979D5" w:rsidRDefault="008979D5" w:rsidP="008979D5">
      <w:pPr>
        <w:pStyle w:val="Plattetekst"/>
        <w:numPr>
          <w:ilvl w:val="0"/>
          <w:numId w:val="13"/>
        </w:numPr>
        <w:spacing w:before="0" w:after="0"/>
        <w:jc w:val="both"/>
        <w:rPr>
          <w:i/>
        </w:rPr>
      </w:pPr>
      <w:r w:rsidRPr="00E024DB">
        <w:rPr>
          <w:i/>
        </w:rPr>
        <w:t>Severity level: Warning (or Erro</w:t>
      </w:r>
      <w:r>
        <w:rPr>
          <w:i/>
        </w:rPr>
        <w:t xml:space="preserve">r or Information in some cases), </w:t>
      </w:r>
    </w:p>
    <w:p w14:paraId="18ABB263" w14:textId="77777777" w:rsidR="008979D5" w:rsidRPr="00BB261B" w:rsidRDefault="008979D5" w:rsidP="008979D5">
      <w:pPr>
        <w:pStyle w:val="Plattetekst"/>
        <w:numPr>
          <w:ilvl w:val="0"/>
          <w:numId w:val="13"/>
        </w:numPr>
        <w:spacing w:before="0" w:after="0"/>
        <w:jc w:val="both"/>
        <w:rPr>
          <w:i/>
        </w:rPr>
      </w:pPr>
      <w:r>
        <w:rPr>
          <w:i/>
        </w:rPr>
        <w:t>Pre-conditions are possible,</w:t>
      </w:r>
    </w:p>
    <w:p w14:paraId="0DE7480D" w14:textId="2A780B97" w:rsidR="008979D5" w:rsidRPr="00E024DB" w:rsidRDefault="008979D5" w:rsidP="008979D5">
      <w:pPr>
        <w:pStyle w:val="Plattetekst"/>
        <w:numPr>
          <w:ilvl w:val="0"/>
          <w:numId w:val="13"/>
        </w:numPr>
        <w:spacing w:before="0" w:after="0"/>
        <w:jc w:val="both"/>
        <w:rPr>
          <w:i/>
        </w:rPr>
      </w:pPr>
      <w:r w:rsidRPr="00E024DB">
        <w:rPr>
          <w:i/>
        </w:rPr>
        <w:t xml:space="preserve">Default: </w:t>
      </w:r>
      <w:r w:rsidR="00780275">
        <w:rPr>
          <w:i/>
        </w:rPr>
        <w:t>Check</w:t>
      </w:r>
      <w:r w:rsidR="00156AC6">
        <w:rPr>
          <w:i/>
        </w:rPr>
        <w:t xml:space="preserve"> that</w:t>
      </w:r>
      <w:r>
        <w:rPr>
          <w:i/>
        </w:rPr>
        <w:t xml:space="preserve"> </w:t>
      </w:r>
      <w:r w:rsidR="00686E5D">
        <w:rPr>
          <w:i/>
        </w:rPr>
        <w:t xml:space="preserve">mirror </w:t>
      </w:r>
      <w:r>
        <w:rPr>
          <w:i/>
        </w:rPr>
        <w:t xml:space="preserve">observation values </w:t>
      </w:r>
      <w:r w:rsidR="00686E5D">
        <w:rPr>
          <w:i/>
        </w:rPr>
        <w:t>(</w:t>
      </w:r>
      <w:r w:rsidR="00156AC6">
        <w:rPr>
          <w:i/>
        </w:rPr>
        <w:t>for opposite flows</w:t>
      </w:r>
      <w:r w:rsidR="00686E5D">
        <w:rPr>
          <w:i/>
        </w:rPr>
        <w:t>)</w:t>
      </w:r>
      <w:r w:rsidR="00156AC6">
        <w:rPr>
          <w:i/>
        </w:rPr>
        <w:t xml:space="preserve"> </w:t>
      </w:r>
      <w:r>
        <w:rPr>
          <w:i/>
        </w:rPr>
        <w:t xml:space="preserve">do not </w:t>
      </w:r>
      <w:r w:rsidR="00FE4B99">
        <w:rPr>
          <w:i/>
        </w:rPr>
        <w:t>differ from more than</w:t>
      </w:r>
      <w:r>
        <w:rPr>
          <w:i/>
        </w:rPr>
        <w:t xml:space="preserve"> </w:t>
      </w:r>
      <w:r w:rsidR="00156AC6">
        <w:rPr>
          <w:i/>
        </w:rPr>
        <w:t>10</w:t>
      </w:r>
      <w:r>
        <w:rPr>
          <w:i/>
        </w:rPr>
        <w:t>%.</w:t>
      </w:r>
    </w:p>
    <w:p w14:paraId="7CC3C428" w14:textId="77777777" w:rsidR="008979D5" w:rsidRDefault="008979D5" w:rsidP="008979D5">
      <w:pPr>
        <w:pStyle w:val="Plattetekst"/>
        <w:spacing w:before="0" w:after="200"/>
        <w:jc w:val="both"/>
        <w:rPr>
          <w:i/>
        </w:rPr>
      </w:pPr>
    </w:p>
    <w:p w14:paraId="22795382" w14:textId="77777777" w:rsidR="0095029D" w:rsidRDefault="0095029D">
      <w:pPr>
        <w:spacing w:after="160" w:line="259" w:lineRule="auto"/>
      </w:pPr>
      <w:r>
        <w:br w:type="page"/>
      </w:r>
    </w:p>
    <w:p w14:paraId="7D491D87" w14:textId="6C58B735" w:rsidR="008979D5" w:rsidRPr="008F391D" w:rsidRDefault="008979D5" w:rsidP="004F1CF5">
      <w:pPr>
        <w:pStyle w:val="Plattetekst"/>
        <w:spacing w:before="0" w:after="0"/>
        <w:jc w:val="both"/>
      </w:pPr>
      <w:r>
        <w:lastRenderedPageBreak/>
        <w:t>Parameters, Algor</w:t>
      </w:r>
      <w:r w:rsidR="00FE4B99">
        <w:t>ithm and VTL script (for level 3</w:t>
      </w:r>
      <w:r>
        <w:t>)</w:t>
      </w:r>
      <w:r>
        <w:rPr>
          <w:i/>
        </w:rPr>
        <w:t>:</w:t>
      </w:r>
    </w:p>
    <w:p w14:paraId="4C16A98A" w14:textId="5A615846" w:rsidR="0004569E" w:rsidRDefault="00FE4B99" w:rsidP="008C7898">
      <w:pPr>
        <w:pStyle w:val="Plattetekst"/>
        <w:spacing w:before="0" w:after="0"/>
        <w:jc w:val="both"/>
        <w:rPr>
          <w:i/>
        </w:rPr>
      </w:pPr>
      <w:r w:rsidRPr="004F1CF5">
        <w:rPr>
          <w:i/>
        </w:rPr>
        <w:t>It is assumed that</w:t>
      </w:r>
      <w:r w:rsidR="00F42871" w:rsidRPr="004F1CF5">
        <w:rPr>
          <w:i/>
        </w:rPr>
        <w:t xml:space="preserve"> data from reporting country</w:t>
      </w:r>
      <w:r w:rsidR="00F2439D" w:rsidRPr="004F1CF5">
        <w:rPr>
          <w:i/>
        </w:rPr>
        <w:t xml:space="preserve"> </w:t>
      </w:r>
      <w:r w:rsidR="00F42871" w:rsidRPr="004F1CF5">
        <w:rPr>
          <w:i/>
        </w:rPr>
        <w:t>are in a file to be validated. These data are compared</w:t>
      </w:r>
      <w:r w:rsidR="00EB71AB" w:rsidRPr="004F1CF5">
        <w:rPr>
          <w:i/>
        </w:rPr>
        <w:t xml:space="preserve"> </w:t>
      </w:r>
      <w:r w:rsidR="00F42871" w:rsidRPr="004F1CF5">
        <w:rPr>
          <w:i/>
        </w:rPr>
        <w:t xml:space="preserve">for mirror </w:t>
      </w:r>
      <w:r w:rsidR="00780275">
        <w:rPr>
          <w:i/>
        </w:rPr>
        <w:t>check</w:t>
      </w:r>
      <w:r w:rsidR="00F42871" w:rsidRPr="004F1CF5">
        <w:rPr>
          <w:i/>
        </w:rPr>
        <w:t xml:space="preserve"> with </w:t>
      </w:r>
      <w:r w:rsidR="0004569E">
        <w:rPr>
          <w:i/>
        </w:rPr>
        <w:t xml:space="preserve">mirror </w:t>
      </w:r>
      <w:r w:rsidR="00F42871" w:rsidRPr="004F1CF5">
        <w:rPr>
          <w:i/>
        </w:rPr>
        <w:t>data from partner countries</w:t>
      </w:r>
      <w:r w:rsidR="00EB71AB" w:rsidRPr="004F1CF5">
        <w:rPr>
          <w:i/>
        </w:rPr>
        <w:t xml:space="preserve"> </w:t>
      </w:r>
      <w:r w:rsidR="00F42871" w:rsidRPr="004F1CF5">
        <w:rPr>
          <w:i/>
        </w:rPr>
        <w:t>stored in a data</w:t>
      </w:r>
      <w:r w:rsidR="0004569E">
        <w:rPr>
          <w:i/>
        </w:rPr>
        <w:t>base. Both datasets, in</w:t>
      </w:r>
      <w:r w:rsidR="00F42871" w:rsidRPr="004F1CF5">
        <w:rPr>
          <w:i/>
        </w:rPr>
        <w:t xml:space="preserve"> file and in database have in their</w:t>
      </w:r>
      <w:r w:rsidR="00F2439D" w:rsidRPr="004F1CF5">
        <w:rPr>
          <w:i/>
        </w:rPr>
        <w:t xml:space="preserve"> data structure</w:t>
      </w:r>
      <w:r w:rsidR="000C2234" w:rsidRPr="004F1CF5">
        <w:rPr>
          <w:i/>
        </w:rPr>
        <w:t xml:space="preserve"> </w:t>
      </w:r>
      <w:r w:rsidR="0004569E">
        <w:rPr>
          <w:i/>
        </w:rPr>
        <w:t>the same ID-Key with at least 5</w:t>
      </w:r>
      <w:r w:rsidR="00F42871" w:rsidRPr="004F1CF5">
        <w:rPr>
          <w:i/>
        </w:rPr>
        <w:t xml:space="preserve"> </w:t>
      </w:r>
      <w:r w:rsidR="004F1CF5">
        <w:rPr>
          <w:i/>
        </w:rPr>
        <w:t xml:space="preserve">common </w:t>
      </w:r>
      <w:r w:rsidR="00F42871" w:rsidRPr="004F1CF5">
        <w:rPr>
          <w:i/>
        </w:rPr>
        <w:t>fields:</w:t>
      </w:r>
      <w:r w:rsidR="0004569E">
        <w:rPr>
          <w:i/>
        </w:rPr>
        <w:t xml:space="preserve"> (1) TIME_PERIOD,</w:t>
      </w:r>
      <w:r w:rsidR="00F42871" w:rsidRPr="004F1CF5">
        <w:rPr>
          <w:i/>
        </w:rPr>
        <w:t xml:space="preserve"> (2</w:t>
      </w:r>
      <w:r w:rsidR="000C2234" w:rsidRPr="004F1CF5">
        <w:rPr>
          <w:i/>
        </w:rPr>
        <w:t xml:space="preserve">) </w:t>
      </w:r>
      <w:r w:rsidR="00F42871" w:rsidRPr="004F1CF5">
        <w:rPr>
          <w:i/>
        </w:rPr>
        <w:t>reporting country/region, (3</w:t>
      </w:r>
      <w:r w:rsidRPr="004F1CF5">
        <w:rPr>
          <w:i/>
        </w:rPr>
        <w:t xml:space="preserve">) </w:t>
      </w:r>
      <w:r w:rsidR="000C2234" w:rsidRPr="004F1CF5">
        <w:rPr>
          <w:i/>
        </w:rPr>
        <w:t>partner country</w:t>
      </w:r>
      <w:r w:rsidR="00F42871" w:rsidRPr="004F1CF5">
        <w:rPr>
          <w:i/>
        </w:rPr>
        <w:t>/region</w:t>
      </w:r>
      <w:r w:rsidR="000C2234" w:rsidRPr="004F1CF5">
        <w:rPr>
          <w:i/>
        </w:rPr>
        <w:t>, (</w:t>
      </w:r>
      <w:r w:rsidR="00F42871" w:rsidRPr="004F1CF5">
        <w:rPr>
          <w:i/>
        </w:rPr>
        <w:t>4</w:t>
      </w:r>
      <w:r w:rsidR="000C2234" w:rsidRPr="004F1CF5">
        <w:rPr>
          <w:i/>
        </w:rPr>
        <w:t>) Direction</w:t>
      </w:r>
      <w:r w:rsidRPr="004F1CF5">
        <w:rPr>
          <w:i/>
        </w:rPr>
        <w:t xml:space="preserve"> of the flow</w:t>
      </w:r>
      <w:r w:rsidR="0004569E">
        <w:rPr>
          <w:i/>
        </w:rPr>
        <w:t>,</w:t>
      </w:r>
      <w:r w:rsidRPr="004F1CF5">
        <w:rPr>
          <w:i/>
        </w:rPr>
        <w:t xml:space="preserve"> </w:t>
      </w:r>
      <w:r w:rsidR="0004569E">
        <w:rPr>
          <w:i/>
        </w:rPr>
        <w:t>(5</w:t>
      </w:r>
      <w:r w:rsidR="0004569E" w:rsidRPr="004F1CF5">
        <w:rPr>
          <w:i/>
        </w:rPr>
        <w:t>) observation value (OBS_VALUE)</w:t>
      </w:r>
      <w:r w:rsidR="0004569E">
        <w:rPr>
          <w:i/>
        </w:rPr>
        <w:t xml:space="preserve">. </w:t>
      </w:r>
    </w:p>
    <w:p w14:paraId="10D38EA7" w14:textId="4F5EB24F" w:rsidR="000C2234" w:rsidRPr="004F1CF5" w:rsidRDefault="0004569E" w:rsidP="008C7898">
      <w:pPr>
        <w:pStyle w:val="Plattetekst"/>
        <w:spacing w:before="0" w:after="0"/>
        <w:jc w:val="both"/>
        <w:rPr>
          <w:i/>
        </w:rPr>
      </w:pPr>
      <w:r>
        <w:rPr>
          <w:i/>
        </w:rPr>
        <w:t>Filed “Direction of the flow” may contain:</w:t>
      </w:r>
    </w:p>
    <w:p w14:paraId="2BD041D6" w14:textId="26BDC924" w:rsidR="000C2234" w:rsidRPr="004F1CF5" w:rsidRDefault="0004569E" w:rsidP="00F63FDB">
      <w:pPr>
        <w:pStyle w:val="Plattetekst"/>
        <w:numPr>
          <w:ilvl w:val="0"/>
          <w:numId w:val="10"/>
        </w:numPr>
        <w:spacing w:before="0" w:after="0"/>
        <w:jc w:val="both"/>
        <w:rPr>
          <w:i/>
        </w:rPr>
      </w:pPr>
      <w:r>
        <w:rPr>
          <w:i/>
        </w:rPr>
        <w:t>one code for</w:t>
      </w:r>
      <w:r w:rsidRPr="004F1CF5">
        <w:rPr>
          <w:i/>
        </w:rPr>
        <w:t xml:space="preserve"> </w:t>
      </w:r>
      <w:r w:rsidR="00B62FDB" w:rsidRPr="004F1CF5">
        <w:rPr>
          <w:i/>
        </w:rPr>
        <w:t>IN</w:t>
      </w:r>
      <w:r w:rsidR="00FE4B99" w:rsidRPr="004F1CF5">
        <w:rPr>
          <w:i/>
        </w:rPr>
        <w:t xml:space="preserve">coming </w:t>
      </w:r>
      <w:r w:rsidR="004F1CF5">
        <w:rPr>
          <w:i/>
        </w:rPr>
        <w:t xml:space="preserve">flow </w:t>
      </w:r>
      <w:r w:rsidR="00FE4B99" w:rsidRPr="004F1CF5">
        <w:rPr>
          <w:i/>
        </w:rPr>
        <w:t xml:space="preserve">(imports, </w:t>
      </w:r>
      <w:r w:rsidR="000C2234" w:rsidRPr="004F1CF5">
        <w:rPr>
          <w:i/>
        </w:rPr>
        <w:t>arrivals</w:t>
      </w:r>
      <w:r w:rsidR="00FE4B99" w:rsidRPr="004F1CF5">
        <w:rPr>
          <w:i/>
        </w:rPr>
        <w:t>, …</w:t>
      </w:r>
      <w:r w:rsidR="000C2234" w:rsidRPr="004F1CF5">
        <w:rPr>
          <w:i/>
        </w:rPr>
        <w:t xml:space="preserve">) </w:t>
      </w:r>
      <w:r w:rsidR="00FE4B99" w:rsidRPr="004F1CF5">
        <w:rPr>
          <w:i/>
        </w:rPr>
        <w:t xml:space="preserve">from partner </w:t>
      </w:r>
      <w:r w:rsidR="00F9162C" w:rsidRPr="004F1CF5">
        <w:rPr>
          <w:i/>
        </w:rPr>
        <w:t>to reporting</w:t>
      </w:r>
      <w:r w:rsidR="00FE4B99" w:rsidRPr="004F1CF5">
        <w:rPr>
          <w:i/>
        </w:rPr>
        <w:t xml:space="preserve"> country</w:t>
      </w:r>
      <w:r w:rsidR="000C2234" w:rsidRPr="004F1CF5">
        <w:rPr>
          <w:i/>
        </w:rPr>
        <w:t>,</w:t>
      </w:r>
    </w:p>
    <w:p w14:paraId="73FCA8DE" w14:textId="59DA3BF9" w:rsidR="00F2439D" w:rsidRPr="004F1CF5" w:rsidRDefault="0004569E" w:rsidP="00F63FDB">
      <w:pPr>
        <w:pStyle w:val="Plattetekst"/>
        <w:numPr>
          <w:ilvl w:val="0"/>
          <w:numId w:val="10"/>
        </w:numPr>
        <w:spacing w:before="0" w:after="200"/>
        <w:jc w:val="both"/>
        <w:rPr>
          <w:i/>
        </w:rPr>
      </w:pPr>
      <w:r>
        <w:rPr>
          <w:i/>
        </w:rPr>
        <w:t xml:space="preserve">or one code for </w:t>
      </w:r>
      <w:r w:rsidR="00B62FDB" w:rsidRPr="004F1CF5">
        <w:rPr>
          <w:i/>
        </w:rPr>
        <w:t>OUT</w:t>
      </w:r>
      <w:r w:rsidR="00FE4B99" w:rsidRPr="004F1CF5">
        <w:rPr>
          <w:i/>
        </w:rPr>
        <w:t xml:space="preserve">going </w:t>
      </w:r>
      <w:r w:rsidR="004F1CF5">
        <w:rPr>
          <w:i/>
        </w:rPr>
        <w:t xml:space="preserve">flow </w:t>
      </w:r>
      <w:r w:rsidR="00FE4B99" w:rsidRPr="004F1CF5">
        <w:rPr>
          <w:i/>
        </w:rPr>
        <w:t>(exports,</w:t>
      </w:r>
      <w:r w:rsidR="000C2234" w:rsidRPr="004F1CF5">
        <w:rPr>
          <w:i/>
        </w:rPr>
        <w:t xml:space="preserve"> departures</w:t>
      </w:r>
      <w:r w:rsidR="00FE4B99" w:rsidRPr="004F1CF5">
        <w:rPr>
          <w:i/>
        </w:rPr>
        <w:t>, …</w:t>
      </w:r>
      <w:r w:rsidR="000C2234" w:rsidRPr="004F1CF5">
        <w:rPr>
          <w:i/>
        </w:rPr>
        <w:t>) from reporting to partner country.</w:t>
      </w:r>
    </w:p>
    <w:tbl>
      <w:tblPr>
        <w:tblStyle w:val="Tabelraster"/>
        <w:tblW w:w="14677" w:type="dxa"/>
        <w:tblInd w:w="-252" w:type="dxa"/>
        <w:tblLook w:val="04A0" w:firstRow="1" w:lastRow="0" w:firstColumn="1" w:lastColumn="0" w:noHBand="0" w:noVBand="1"/>
      </w:tblPr>
      <w:tblGrid>
        <w:gridCol w:w="2061"/>
        <w:gridCol w:w="4536"/>
        <w:gridCol w:w="8080"/>
      </w:tblGrid>
      <w:tr w:rsidR="00F2439D" w:rsidRPr="008F391D" w14:paraId="5F60A954" w14:textId="77777777" w:rsidTr="004373A8">
        <w:tc>
          <w:tcPr>
            <w:tcW w:w="2061" w:type="dxa"/>
            <w:shd w:val="clear" w:color="auto" w:fill="FFFFCC"/>
          </w:tcPr>
          <w:p w14:paraId="1DA8324F" w14:textId="77777777" w:rsidR="00F2439D" w:rsidRPr="008F391D" w:rsidRDefault="00F2439D" w:rsidP="00C4287D">
            <w:pPr>
              <w:pStyle w:val="Plattetekst"/>
              <w:jc w:val="center"/>
              <w:rPr>
                <w:b/>
                <w:sz w:val="20"/>
                <w:szCs w:val="20"/>
              </w:rPr>
            </w:pPr>
            <w:bookmarkStart w:id="334" w:name="_Revised_data_integrity"/>
            <w:bookmarkStart w:id="335" w:name="_Toc475540245"/>
            <w:bookmarkEnd w:id="334"/>
            <w:r w:rsidRPr="008F391D">
              <w:rPr>
                <w:b/>
                <w:sz w:val="20"/>
                <w:szCs w:val="20"/>
              </w:rPr>
              <w:t>Parameters</w:t>
            </w:r>
          </w:p>
        </w:tc>
        <w:tc>
          <w:tcPr>
            <w:tcW w:w="4536" w:type="dxa"/>
            <w:shd w:val="clear" w:color="auto" w:fill="FFFFCC"/>
            <w:vAlign w:val="center"/>
          </w:tcPr>
          <w:p w14:paraId="589ED0DF" w14:textId="77777777" w:rsidR="00F2439D" w:rsidRPr="008F391D" w:rsidRDefault="00F2439D" w:rsidP="00C4287D">
            <w:pPr>
              <w:pStyle w:val="Plattetekst"/>
              <w:jc w:val="center"/>
              <w:rPr>
                <w:b/>
                <w:sz w:val="20"/>
                <w:szCs w:val="20"/>
              </w:rPr>
            </w:pPr>
            <w:r w:rsidRPr="008F391D">
              <w:rPr>
                <w:b/>
                <w:sz w:val="20"/>
                <w:szCs w:val="20"/>
              </w:rPr>
              <w:t>Algorithm</w:t>
            </w:r>
          </w:p>
        </w:tc>
        <w:tc>
          <w:tcPr>
            <w:tcW w:w="8080" w:type="dxa"/>
            <w:shd w:val="clear" w:color="auto" w:fill="FFFFCC"/>
            <w:vAlign w:val="center"/>
          </w:tcPr>
          <w:p w14:paraId="5FBFE27C" w14:textId="77777777" w:rsidR="00F2439D" w:rsidRPr="008F391D" w:rsidRDefault="00F2439D" w:rsidP="00C4287D">
            <w:pPr>
              <w:pStyle w:val="Plattetekst"/>
              <w:jc w:val="center"/>
              <w:rPr>
                <w:b/>
                <w:sz w:val="20"/>
                <w:szCs w:val="20"/>
              </w:rPr>
            </w:pPr>
            <w:r w:rsidRPr="008F391D">
              <w:rPr>
                <w:b/>
                <w:sz w:val="20"/>
                <w:szCs w:val="20"/>
              </w:rPr>
              <w:t>VTL</w:t>
            </w:r>
          </w:p>
        </w:tc>
      </w:tr>
      <w:tr w:rsidR="00F2439D" w:rsidRPr="008F391D" w14:paraId="1CA20F8A" w14:textId="77777777" w:rsidTr="004373A8">
        <w:trPr>
          <w:trHeight w:val="70"/>
        </w:trPr>
        <w:tc>
          <w:tcPr>
            <w:tcW w:w="2061" w:type="dxa"/>
            <w:vAlign w:val="center"/>
          </w:tcPr>
          <w:p w14:paraId="1A4CE624" w14:textId="6E94D785" w:rsidR="00F2439D" w:rsidRPr="004F2C9E" w:rsidRDefault="00E841A5" w:rsidP="00C4287D">
            <w:pPr>
              <w:pStyle w:val="Plattetekst"/>
              <w:spacing w:before="0" w:after="0" w:line="240" w:lineRule="auto"/>
              <w:rPr>
                <w:sz w:val="20"/>
                <w:szCs w:val="20"/>
              </w:rPr>
            </w:pPr>
            <w:r w:rsidRPr="004F2C9E">
              <w:rPr>
                <w:sz w:val="20"/>
                <w:szCs w:val="20"/>
              </w:rPr>
              <w:t>1. Field</w:t>
            </w:r>
            <w:r w:rsidR="00F2439D" w:rsidRPr="004F2C9E">
              <w:rPr>
                <w:sz w:val="20"/>
                <w:szCs w:val="20"/>
              </w:rPr>
              <w:t xml:space="preserve"> </w:t>
            </w:r>
            <w:r w:rsidRPr="004F2C9E">
              <w:rPr>
                <w:sz w:val="20"/>
                <w:szCs w:val="20"/>
              </w:rPr>
              <w:t>for</w:t>
            </w:r>
            <w:r w:rsidR="0041705E" w:rsidRPr="004F2C9E">
              <w:rPr>
                <w:sz w:val="20"/>
                <w:szCs w:val="20"/>
              </w:rPr>
              <w:t xml:space="preserve"> reporting</w:t>
            </w:r>
            <w:r w:rsidR="00F2439D" w:rsidRPr="004F2C9E">
              <w:rPr>
                <w:sz w:val="20"/>
                <w:szCs w:val="20"/>
              </w:rPr>
              <w:t xml:space="preserve"> </w:t>
            </w:r>
            <w:r w:rsidR="00D429FF" w:rsidRPr="004F2C9E">
              <w:rPr>
                <w:sz w:val="20"/>
                <w:szCs w:val="20"/>
              </w:rPr>
              <w:t xml:space="preserve">country/region </w:t>
            </w:r>
            <w:r w:rsidR="00F2439D" w:rsidRPr="004F2C9E">
              <w:rPr>
                <w:sz w:val="20"/>
                <w:szCs w:val="20"/>
              </w:rPr>
              <w:t>(</w:t>
            </w:r>
            <w:r w:rsidR="00F2439D" w:rsidRPr="00663874">
              <w:rPr>
                <w:sz w:val="20"/>
                <w:szCs w:val="20"/>
                <w:highlight w:val="yellow"/>
              </w:rPr>
              <w:t>F</w:t>
            </w:r>
            <w:r w:rsidRPr="00663874">
              <w:rPr>
                <w:sz w:val="20"/>
                <w:szCs w:val="20"/>
                <w:highlight w:val="yellow"/>
              </w:rPr>
              <w:t>R</w:t>
            </w:r>
            <w:r w:rsidR="00F42871" w:rsidRPr="00663874">
              <w:rPr>
                <w:sz w:val="20"/>
                <w:szCs w:val="20"/>
                <w:highlight w:val="yellow"/>
              </w:rPr>
              <w:t>C</w:t>
            </w:r>
            <w:r w:rsidR="00F2439D" w:rsidRPr="004F2C9E">
              <w:rPr>
                <w:sz w:val="20"/>
                <w:szCs w:val="20"/>
              </w:rPr>
              <w:t>)</w:t>
            </w:r>
          </w:p>
          <w:p w14:paraId="0A272A98" w14:textId="77777777" w:rsidR="004F2C9E" w:rsidRPr="004F2C9E" w:rsidRDefault="004F2C9E" w:rsidP="00C4287D">
            <w:pPr>
              <w:pStyle w:val="Plattetekst"/>
              <w:spacing w:before="0" w:after="0" w:line="240" w:lineRule="auto"/>
              <w:rPr>
                <w:sz w:val="20"/>
                <w:szCs w:val="20"/>
              </w:rPr>
            </w:pPr>
          </w:p>
          <w:p w14:paraId="62490545" w14:textId="5F1D095E" w:rsidR="000C2234" w:rsidRPr="004F2C9E" w:rsidRDefault="00E841A5" w:rsidP="00C4287D">
            <w:pPr>
              <w:pStyle w:val="Plattetekst"/>
              <w:spacing w:before="0" w:after="0" w:line="240" w:lineRule="auto"/>
              <w:rPr>
                <w:sz w:val="20"/>
                <w:szCs w:val="20"/>
              </w:rPr>
            </w:pPr>
            <w:r w:rsidRPr="004F2C9E">
              <w:rPr>
                <w:sz w:val="20"/>
                <w:szCs w:val="20"/>
              </w:rPr>
              <w:t>2</w:t>
            </w:r>
            <w:r w:rsidR="000C2234" w:rsidRPr="004F2C9E">
              <w:rPr>
                <w:sz w:val="20"/>
                <w:szCs w:val="20"/>
              </w:rPr>
              <w:t>. Field for partner</w:t>
            </w:r>
            <w:r w:rsidR="00D429FF" w:rsidRPr="004F2C9E">
              <w:rPr>
                <w:sz w:val="20"/>
                <w:szCs w:val="20"/>
              </w:rPr>
              <w:t xml:space="preserve"> country/region</w:t>
            </w:r>
            <w:r w:rsidR="000C2234" w:rsidRPr="004F2C9E">
              <w:rPr>
                <w:sz w:val="20"/>
                <w:szCs w:val="20"/>
              </w:rPr>
              <w:t xml:space="preserve"> (</w:t>
            </w:r>
            <w:r w:rsidR="000C2234" w:rsidRPr="00663874">
              <w:rPr>
                <w:sz w:val="20"/>
                <w:szCs w:val="20"/>
                <w:highlight w:val="yellow"/>
              </w:rPr>
              <w:t>FP</w:t>
            </w:r>
            <w:r w:rsidR="00F42871" w:rsidRPr="00663874">
              <w:rPr>
                <w:sz w:val="20"/>
                <w:szCs w:val="20"/>
                <w:highlight w:val="yellow"/>
              </w:rPr>
              <w:t>C</w:t>
            </w:r>
            <w:r w:rsidR="000C2234" w:rsidRPr="004F2C9E">
              <w:rPr>
                <w:sz w:val="20"/>
                <w:szCs w:val="20"/>
              </w:rPr>
              <w:t>)</w:t>
            </w:r>
          </w:p>
          <w:p w14:paraId="08FC45D1" w14:textId="77777777" w:rsidR="004F2C9E" w:rsidRPr="004F2C9E" w:rsidRDefault="004F2C9E" w:rsidP="00C4287D">
            <w:pPr>
              <w:pStyle w:val="Plattetekst"/>
              <w:spacing w:before="0" w:after="0" w:line="240" w:lineRule="auto"/>
              <w:rPr>
                <w:sz w:val="20"/>
                <w:szCs w:val="20"/>
              </w:rPr>
            </w:pPr>
          </w:p>
          <w:p w14:paraId="34995DBF" w14:textId="6A570865" w:rsidR="000C2234" w:rsidRPr="00663874" w:rsidRDefault="00E841A5" w:rsidP="00C4287D">
            <w:pPr>
              <w:pStyle w:val="Plattetekst"/>
              <w:spacing w:before="0" w:after="0" w:line="240" w:lineRule="auto"/>
              <w:rPr>
                <w:sz w:val="20"/>
                <w:szCs w:val="20"/>
              </w:rPr>
            </w:pPr>
            <w:r w:rsidRPr="004F2C9E">
              <w:rPr>
                <w:sz w:val="20"/>
                <w:szCs w:val="20"/>
              </w:rPr>
              <w:t>3</w:t>
            </w:r>
            <w:r w:rsidR="000C2234" w:rsidRPr="004F2C9E">
              <w:rPr>
                <w:sz w:val="20"/>
                <w:szCs w:val="20"/>
              </w:rPr>
              <w:t>. Field for Direction</w:t>
            </w:r>
            <w:r w:rsidR="00620405" w:rsidRPr="004F2C9E">
              <w:rPr>
                <w:sz w:val="20"/>
                <w:szCs w:val="20"/>
              </w:rPr>
              <w:t xml:space="preserve"> of the Flow</w:t>
            </w:r>
            <w:r w:rsidR="004F1CF5" w:rsidRPr="004F2C9E">
              <w:rPr>
                <w:sz w:val="20"/>
                <w:szCs w:val="20"/>
              </w:rPr>
              <w:t xml:space="preserve"> </w:t>
            </w:r>
            <w:r w:rsidR="004F2C9E">
              <w:rPr>
                <w:sz w:val="20"/>
                <w:szCs w:val="20"/>
              </w:rPr>
              <w:t>(</w:t>
            </w:r>
            <w:r w:rsidR="00B62FDB" w:rsidRPr="00663874">
              <w:rPr>
                <w:sz w:val="20"/>
                <w:szCs w:val="20"/>
                <w:highlight w:val="yellow"/>
              </w:rPr>
              <w:t>FD</w:t>
            </w:r>
            <w:r w:rsidR="00620405" w:rsidRPr="00663874">
              <w:rPr>
                <w:sz w:val="20"/>
                <w:szCs w:val="20"/>
                <w:highlight w:val="yellow"/>
              </w:rPr>
              <w:t>F</w:t>
            </w:r>
            <w:r w:rsidR="004F2C9E">
              <w:rPr>
                <w:sz w:val="20"/>
                <w:szCs w:val="20"/>
              </w:rPr>
              <w:t>)</w:t>
            </w:r>
          </w:p>
          <w:p w14:paraId="7F680FE1" w14:textId="77777777" w:rsidR="004F2C9E" w:rsidRPr="004F2C9E" w:rsidRDefault="004F2C9E" w:rsidP="00C4287D">
            <w:pPr>
              <w:pStyle w:val="Plattetekst"/>
              <w:spacing w:before="0" w:after="0" w:line="240" w:lineRule="auto"/>
              <w:rPr>
                <w:sz w:val="20"/>
                <w:szCs w:val="20"/>
              </w:rPr>
            </w:pPr>
          </w:p>
          <w:p w14:paraId="46E3DC19" w14:textId="12072F83" w:rsidR="00620405" w:rsidRPr="004F2C9E" w:rsidRDefault="00E841A5" w:rsidP="00C4287D">
            <w:pPr>
              <w:pStyle w:val="Plattetekst"/>
              <w:spacing w:before="0" w:after="0" w:line="240" w:lineRule="auto"/>
              <w:rPr>
                <w:sz w:val="20"/>
                <w:szCs w:val="20"/>
              </w:rPr>
            </w:pPr>
            <w:r w:rsidRPr="004F2C9E">
              <w:rPr>
                <w:sz w:val="20"/>
                <w:szCs w:val="20"/>
              </w:rPr>
              <w:t xml:space="preserve">4. </w:t>
            </w:r>
            <w:r w:rsidR="004F1CF5" w:rsidRPr="004F2C9E">
              <w:rPr>
                <w:sz w:val="20"/>
                <w:szCs w:val="20"/>
              </w:rPr>
              <w:t>Code for Direction of the F</w:t>
            </w:r>
            <w:r w:rsidR="00620405" w:rsidRPr="004F2C9E">
              <w:rPr>
                <w:sz w:val="20"/>
                <w:szCs w:val="20"/>
              </w:rPr>
              <w:t>low</w:t>
            </w:r>
            <w:r w:rsidRPr="004F2C9E">
              <w:rPr>
                <w:sz w:val="20"/>
                <w:szCs w:val="20"/>
              </w:rPr>
              <w:t xml:space="preserve"> </w:t>
            </w:r>
          </w:p>
          <w:p w14:paraId="6D202BF8" w14:textId="54E81072" w:rsidR="00E841A5" w:rsidRPr="004F2C9E" w:rsidRDefault="00620405" w:rsidP="00620405">
            <w:pPr>
              <w:pStyle w:val="Plattetekst"/>
              <w:spacing w:before="0" w:after="0" w:line="240" w:lineRule="auto"/>
              <w:ind w:left="132"/>
              <w:rPr>
                <w:sz w:val="20"/>
                <w:szCs w:val="20"/>
              </w:rPr>
            </w:pPr>
            <w:r w:rsidRPr="004F2C9E">
              <w:rPr>
                <w:sz w:val="20"/>
                <w:szCs w:val="20"/>
              </w:rPr>
              <w:t>4a. incoming flow</w:t>
            </w:r>
            <w:r w:rsidR="004F2C9E">
              <w:rPr>
                <w:sz w:val="20"/>
                <w:szCs w:val="20"/>
              </w:rPr>
              <w:t xml:space="preserve">: </w:t>
            </w:r>
            <w:r w:rsidRPr="004F2C9E">
              <w:rPr>
                <w:sz w:val="20"/>
                <w:szCs w:val="20"/>
              </w:rPr>
              <w:t xml:space="preserve"> </w:t>
            </w:r>
            <w:r w:rsidR="00E841A5" w:rsidRPr="00663874">
              <w:rPr>
                <w:sz w:val="20"/>
                <w:szCs w:val="20"/>
                <w:highlight w:val="yellow"/>
              </w:rPr>
              <w:t>I</w:t>
            </w:r>
            <w:r w:rsidR="008312F6" w:rsidRPr="00663874">
              <w:rPr>
                <w:sz w:val="20"/>
                <w:szCs w:val="20"/>
                <w:highlight w:val="yellow"/>
              </w:rPr>
              <w:t>N</w:t>
            </w:r>
            <w:r w:rsidR="00E841A5" w:rsidRPr="00663874">
              <w:rPr>
                <w:sz w:val="20"/>
                <w:szCs w:val="20"/>
                <w:highlight w:val="yellow"/>
              </w:rPr>
              <w:t>F</w:t>
            </w:r>
            <w:r w:rsidR="008312F6" w:rsidRPr="00663874">
              <w:rPr>
                <w:sz w:val="20"/>
                <w:szCs w:val="20"/>
                <w:highlight w:val="yellow"/>
              </w:rPr>
              <w:t>LOW</w:t>
            </w:r>
          </w:p>
          <w:p w14:paraId="1F53A177" w14:textId="526CCA5A" w:rsidR="00620405" w:rsidRPr="004F2C9E" w:rsidRDefault="00620405" w:rsidP="00620405">
            <w:pPr>
              <w:pStyle w:val="Plattetekst"/>
              <w:spacing w:before="0" w:after="0" w:line="240" w:lineRule="auto"/>
              <w:ind w:left="132"/>
              <w:rPr>
                <w:sz w:val="20"/>
                <w:szCs w:val="20"/>
              </w:rPr>
            </w:pPr>
            <w:r w:rsidRPr="004F2C9E">
              <w:rPr>
                <w:sz w:val="20"/>
                <w:szCs w:val="20"/>
              </w:rPr>
              <w:t>4b. outgoing flow</w:t>
            </w:r>
            <w:r w:rsidR="004F2C9E">
              <w:rPr>
                <w:sz w:val="20"/>
                <w:szCs w:val="20"/>
              </w:rPr>
              <w:t>:</w:t>
            </w:r>
          </w:p>
          <w:p w14:paraId="2E7EFDE7" w14:textId="558BC5BD" w:rsidR="008312F6" w:rsidRPr="004F2C9E" w:rsidRDefault="008312F6" w:rsidP="00620405">
            <w:pPr>
              <w:pStyle w:val="Plattetekst"/>
              <w:spacing w:before="0" w:after="0" w:line="240" w:lineRule="auto"/>
              <w:ind w:left="132"/>
              <w:rPr>
                <w:sz w:val="20"/>
                <w:szCs w:val="20"/>
              </w:rPr>
            </w:pPr>
            <w:r w:rsidRPr="00663874">
              <w:rPr>
                <w:sz w:val="20"/>
                <w:szCs w:val="20"/>
                <w:highlight w:val="yellow"/>
              </w:rPr>
              <w:t>OUTFLOW</w:t>
            </w:r>
          </w:p>
          <w:p w14:paraId="0A15FAD7" w14:textId="77777777" w:rsidR="004F2C9E" w:rsidRPr="008F391D" w:rsidRDefault="004F2C9E" w:rsidP="00620405">
            <w:pPr>
              <w:pStyle w:val="Plattetekst"/>
              <w:spacing w:before="0" w:after="0" w:line="240" w:lineRule="auto"/>
              <w:ind w:left="132"/>
              <w:rPr>
                <w:sz w:val="20"/>
                <w:szCs w:val="20"/>
              </w:rPr>
            </w:pPr>
          </w:p>
          <w:p w14:paraId="273F3E24" w14:textId="7CFCA50E" w:rsidR="00F2439D" w:rsidRPr="008F391D" w:rsidRDefault="00B62FDB" w:rsidP="00F2439D">
            <w:pPr>
              <w:pStyle w:val="Plattetekst"/>
              <w:spacing w:before="0" w:after="0" w:line="240" w:lineRule="auto"/>
              <w:rPr>
                <w:sz w:val="20"/>
                <w:szCs w:val="20"/>
              </w:rPr>
            </w:pPr>
            <w:r w:rsidRPr="008F391D">
              <w:rPr>
                <w:sz w:val="20"/>
                <w:szCs w:val="20"/>
              </w:rPr>
              <w:t>5</w:t>
            </w:r>
            <w:r w:rsidR="00F2439D" w:rsidRPr="008F391D">
              <w:rPr>
                <w:sz w:val="20"/>
                <w:szCs w:val="20"/>
              </w:rPr>
              <w:t>. (optional) Tolerance (</w:t>
            </w:r>
            <w:r w:rsidR="00F2439D" w:rsidRPr="008F391D">
              <w:rPr>
                <w:b/>
                <w:sz w:val="20"/>
                <w:szCs w:val="20"/>
                <w:highlight w:val="yellow"/>
              </w:rPr>
              <w:t>n</w:t>
            </w:r>
            <w:r w:rsidR="00F2439D" w:rsidRPr="008F391D">
              <w:rPr>
                <w:sz w:val="20"/>
                <w:szCs w:val="20"/>
              </w:rPr>
              <w:t>)</w:t>
            </w:r>
          </w:p>
          <w:p w14:paraId="438674E0" w14:textId="77777777" w:rsidR="00F2439D" w:rsidRDefault="00F2439D" w:rsidP="00F2439D">
            <w:pPr>
              <w:pStyle w:val="Plattetekst"/>
              <w:spacing w:before="0" w:after="0" w:line="240" w:lineRule="auto"/>
              <w:rPr>
                <w:i/>
                <w:sz w:val="16"/>
                <w:szCs w:val="16"/>
              </w:rPr>
            </w:pPr>
            <w:r w:rsidRPr="008F391D">
              <w:rPr>
                <w:i/>
                <w:sz w:val="16"/>
                <w:szCs w:val="16"/>
              </w:rPr>
              <w:t>Can be expressed in % or absolute value</w:t>
            </w:r>
          </w:p>
          <w:p w14:paraId="6A34C51A" w14:textId="77777777" w:rsidR="00686E5D" w:rsidRPr="00663874" w:rsidRDefault="00686E5D" w:rsidP="00F2439D">
            <w:pPr>
              <w:pStyle w:val="Plattetekst"/>
              <w:spacing w:before="0" w:after="0" w:line="240" w:lineRule="auto"/>
              <w:rPr>
                <w:b/>
                <w:i/>
                <w:sz w:val="20"/>
                <w:szCs w:val="20"/>
              </w:rPr>
            </w:pPr>
            <w:r w:rsidRPr="00663874">
              <w:rPr>
                <w:b/>
                <w:i/>
                <w:sz w:val="20"/>
                <w:szCs w:val="20"/>
              </w:rPr>
              <w:t>-&gt; Default: 10%</w:t>
            </w:r>
          </w:p>
          <w:p w14:paraId="6123ABCC" w14:textId="183E9F07" w:rsidR="007154CE" w:rsidRPr="00686E5D" w:rsidRDefault="007154CE" w:rsidP="00F2439D">
            <w:pPr>
              <w:pStyle w:val="Plattetekst"/>
              <w:spacing w:before="0" w:after="0" w:line="240" w:lineRule="auto"/>
              <w:rPr>
                <w:b/>
                <w:sz w:val="20"/>
                <w:szCs w:val="20"/>
              </w:rPr>
            </w:pPr>
          </w:p>
        </w:tc>
        <w:tc>
          <w:tcPr>
            <w:tcW w:w="4536" w:type="dxa"/>
            <w:vAlign w:val="center"/>
          </w:tcPr>
          <w:p w14:paraId="467FD64A" w14:textId="137E089A" w:rsidR="00F10796" w:rsidRDefault="00F10796" w:rsidP="00F10796">
            <w:pPr>
              <w:pStyle w:val="Plattetekst"/>
              <w:spacing w:before="0" w:after="0"/>
              <w:rPr>
                <w:sz w:val="20"/>
                <w:szCs w:val="20"/>
                <w:lang w:val="en-US" w:eastAsia="en-US"/>
              </w:rPr>
            </w:pPr>
            <w:r>
              <w:rPr>
                <w:sz w:val="20"/>
                <w:szCs w:val="20"/>
                <w:lang w:val="en-US" w:eastAsia="en-US"/>
              </w:rPr>
              <w:t>Between incoming file from reporting country</w:t>
            </w:r>
            <w:r w:rsidR="004F1CF5">
              <w:rPr>
                <w:sz w:val="20"/>
                <w:szCs w:val="20"/>
                <w:lang w:val="en-US" w:eastAsia="en-US"/>
              </w:rPr>
              <w:t xml:space="preserve"> “</w:t>
            </w:r>
            <w:r w:rsidR="00F5596C">
              <w:rPr>
                <w:sz w:val="20"/>
                <w:szCs w:val="20"/>
                <w:lang w:val="en-US" w:eastAsia="en-US"/>
              </w:rPr>
              <w:t>X</w:t>
            </w:r>
            <w:r w:rsidR="004F1CF5">
              <w:rPr>
                <w:sz w:val="20"/>
                <w:szCs w:val="20"/>
                <w:lang w:val="en-US" w:eastAsia="en-US"/>
              </w:rPr>
              <w:t>”</w:t>
            </w:r>
            <w:r>
              <w:rPr>
                <w:sz w:val="20"/>
                <w:szCs w:val="20"/>
                <w:lang w:val="en-US" w:eastAsia="en-US"/>
              </w:rPr>
              <w:t xml:space="preserve"> </w:t>
            </w:r>
            <w:r w:rsidR="004F1CF5">
              <w:rPr>
                <w:sz w:val="20"/>
                <w:szCs w:val="20"/>
                <w:lang w:val="en-US" w:eastAsia="en-US"/>
              </w:rPr>
              <w:t xml:space="preserve">and </w:t>
            </w:r>
            <w:r w:rsidR="00F42871">
              <w:rPr>
                <w:sz w:val="20"/>
                <w:szCs w:val="20"/>
                <w:lang w:val="en-US" w:eastAsia="en-US"/>
              </w:rPr>
              <w:t>database with data from partner countries</w:t>
            </w:r>
            <w:r w:rsidR="00F5596C">
              <w:rPr>
                <w:sz w:val="20"/>
                <w:szCs w:val="20"/>
                <w:lang w:val="en-US" w:eastAsia="en-US"/>
              </w:rPr>
              <w:t xml:space="preserve"> “Y</w:t>
            </w:r>
            <w:r w:rsidR="004F1CF5">
              <w:rPr>
                <w:sz w:val="20"/>
                <w:szCs w:val="20"/>
                <w:lang w:val="en-US" w:eastAsia="en-US"/>
              </w:rPr>
              <w:t>”</w:t>
            </w:r>
            <w:r>
              <w:rPr>
                <w:sz w:val="20"/>
                <w:szCs w:val="20"/>
                <w:lang w:val="en-US" w:eastAsia="en-US"/>
              </w:rPr>
              <w:t>,</w:t>
            </w:r>
          </w:p>
          <w:p w14:paraId="314CAF53" w14:textId="472760F3" w:rsidR="00F10796" w:rsidRDefault="004F1CF5" w:rsidP="00F10796">
            <w:pPr>
              <w:pStyle w:val="Plattetekst"/>
              <w:spacing w:before="0" w:after="0"/>
              <w:rPr>
                <w:sz w:val="20"/>
                <w:szCs w:val="20"/>
              </w:rPr>
            </w:pPr>
            <w:r>
              <w:rPr>
                <w:sz w:val="20"/>
                <w:szCs w:val="20"/>
              </w:rPr>
              <w:t>F</w:t>
            </w:r>
            <w:r w:rsidR="00F10796" w:rsidRPr="008F391D">
              <w:rPr>
                <w:sz w:val="20"/>
                <w:szCs w:val="20"/>
              </w:rPr>
              <w:t>or each record</w:t>
            </w:r>
            <w:r>
              <w:rPr>
                <w:sz w:val="20"/>
                <w:szCs w:val="20"/>
              </w:rPr>
              <w:t xml:space="preserve"> of incoming file</w:t>
            </w:r>
            <w:r w:rsidR="00F10796" w:rsidRPr="008F391D">
              <w:rPr>
                <w:sz w:val="20"/>
                <w:szCs w:val="20"/>
              </w:rPr>
              <w:t xml:space="preserve">, </w:t>
            </w:r>
          </w:p>
          <w:p w14:paraId="5411E140" w14:textId="77777777" w:rsidR="00F10796" w:rsidRDefault="00F10796" w:rsidP="00C4287D">
            <w:pPr>
              <w:pStyle w:val="Plattetekst"/>
              <w:spacing w:before="0" w:after="0"/>
              <w:rPr>
                <w:sz w:val="20"/>
                <w:szCs w:val="20"/>
              </w:rPr>
            </w:pPr>
          </w:p>
          <w:p w14:paraId="2925976A" w14:textId="6F102389" w:rsidR="00620405" w:rsidRPr="004F2C9E" w:rsidRDefault="00620405" w:rsidP="004F1CF5">
            <w:pPr>
              <w:pStyle w:val="Plattetekst"/>
              <w:spacing w:before="0" w:after="0"/>
              <w:ind w:left="132"/>
              <w:rPr>
                <w:sz w:val="20"/>
                <w:szCs w:val="20"/>
              </w:rPr>
            </w:pPr>
            <w:r w:rsidRPr="004F2C9E">
              <w:rPr>
                <w:sz w:val="20"/>
                <w:szCs w:val="20"/>
              </w:rPr>
              <w:t xml:space="preserve">If </w:t>
            </w:r>
            <w:r w:rsidR="004F1CF5" w:rsidRPr="004F2C9E">
              <w:rPr>
                <w:sz w:val="20"/>
                <w:szCs w:val="20"/>
              </w:rPr>
              <w:t xml:space="preserve">Direction </w:t>
            </w:r>
            <w:r w:rsidRPr="00663874">
              <w:rPr>
                <w:sz w:val="20"/>
                <w:szCs w:val="20"/>
                <w:highlight w:val="yellow"/>
              </w:rPr>
              <w:t>FDF=INFLOW</w:t>
            </w:r>
            <w:r w:rsidR="004F1CF5" w:rsidRPr="004F2C9E">
              <w:rPr>
                <w:sz w:val="20"/>
                <w:szCs w:val="20"/>
              </w:rPr>
              <w:t xml:space="preserve"> then</w:t>
            </w:r>
          </w:p>
          <w:p w14:paraId="3D7C8F5E" w14:textId="7FAF2C5E" w:rsidR="00F42871" w:rsidRPr="004F2C9E" w:rsidRDefault="00780275" w:rsidP="00F42871">
            <w:pPr>
              <w:pStyle w:val="Plattetekst"/>
              <w:spacing w:before="0" w:after="0"/>
              <w:ind w:left="372"/>
              <w:rPr>
                <w:sz w:val="20"/>
                <w:szCs w:val="20"/>
              </w:rPr>
            </w:pPr>
            <w:r w:rsidRPr="004F2C9E">
              <w:rPr>
                <w:sz w:val="20"/>
                <w:szCs w:val="20"/>
              </w:rPr>
              <w:t>Check</w:t>
            </w:r>
            <w:r w:rsidR="00F42871" w:rsidRPr="004F2C9E">
              <w:rPr>
                <w:sz w:val="20"/>
                <w:szCs w:val="20"/>
              </w:rPr>
              <w:t xml:space="preserve"> </w:t>
            </w:r>
            <w:r w:rsidR="004F1CF5" w:rsidRPr="004F2C9E">
              <w:rPr>
                <w:sz w:val="20"/>
                <w:szCs w:val="20"/>
              </w:rPr>
              <w:t xml:space="preserve">in file </w:t>
            </w:r>
            <w:r w:rsidR="00F42871" w:rsidRPr="004F2C9E">
              <w:rPr>
                <w:sz w:val="20"/>
                <w:szCs w:val="20"/>
              </w:rPr>
              <w:t xml:space="preserve">that </w:t>
            </w:r>
            <w:r w:rsidR="00F42871" w:rsidRPr="00663874">
              <w:rPr>
                <w:sz w:val="20"/>
                <w:szCs w:val="20"/>
              </w:rPr>
              <w:t>OBS_VALUE</w:t>
            </w:r>
            <w:r w:rsidR="004F1CF5" w:rsidRPr="004F2C9E">
              <w:rPr>
                <w:sz w:val="20"/>
                <w:szCs w:val="20"/>
              </w:rPr>
              <w:t xml:space="preserve"> in</w:t>
            </w:r>
            <w:r w:rsidR="00F5596C" w:rsidRPr="004F2C9E">
              <w:rPr>
                <w:sz w:val="20"/>
                <w:szCs w:val="20"/>
              </w:rPr>
              <w:t xml:space="preserve"> record for </w:t>
            </w:r>
            <w:r w:rsidR="00B33D96">
              <w:rPr>
                <w:sz w:val="20"/>
                <w:szCs w:val="20"/>
              </w:rPr>
              <w:t xml:space="preserve">field </w:t>
            </w:r>
            <w:r w:rsidR="00F5596C" w:rsidRPr="004F2C9E">
              <w:rPr>
                <w:sz w:val="20"/>
                <w:szCs w:val="20"/>
              </w:rPr>
              <w:t xml:space="preserve">reporting country </w:t>
            </w:r>
            <w:r w:rsidR="00D40B7B" w:rsidRPr="00663874">
              <w:rPr>
                <w:sz w:val="20"/>
                <w:szCs w:val="20"/>
                <w:highlight w:val="yellow"/>
              </w:rPr>
              <w:t>FRC</w:t>
            </w:r>
            <w:r w:rsidR="00D40B7B">
              <w:rPr>
                <w:sz w:val="20"/>
                <w:szCs w:val="20"/>
              </w:rPr>
              <w:t>=</w:t>
            </w:r>
            <w:r w:rsidR="00F5596C" w:rsidRPr="004F2C9E">
              <w:rPr>
                <w:sz w:val="20"/>
                <w:szCs w:val="20"/>
              </w:rPr>
              <w:t xml:space="preserve">“X” and </w:t>
            </w:r>
            <w:r w:rsidR="00B33D96">
              <w:rPr>
                <w:sz w:val="20"/>
                <w:szCs w:val="20"/>
              </w:rPr>
              <w:t xml:space="preserve">field </w:t>
            </w:r>
            <w:r w:rsidR="00F5596C" w:rsidRPr="004F2C9E">
              <w:rPr>
                <w:sz w:val="20"/>
                <w:szCs w:val="20"/>
              </w:rPr>
              <w:t xml:space="preserve">partner country </w:t>
            </w:r>
            <w:r w:rsidR="00D40B7B" w:rsidRPr="00663874">
              <w:rPr>
                <w:sz w:val="20"/>
                <w:szCs w:val="20"/>
                <w:highlight w:val="yellow"/>
              </w:rPr>
              <w:t>FPC</w:t>
            </w:r>
            <w:r w:rsidR="00D40B7B">
              <w:rPr>
                <w:sz w:val="20"/>
                <w:szCs w:val="20"/>
              </w:rPr>
              <w:t>=</w:t>
            </w:r>
            <w:r w:rsidR="00F5596C" w:rsidRPr="004F2C9E">
              <w:rPr>
                <w:sz w:val="20"/>
                <w:szCs w:val="20"/>
              </w:rPr>
              <w:t>“Y</w:t>
            </w:r>
            <w:r w:rsidR="004F1CF5" w:rsidRPr="004F2C9E">
              <w:rPr>
                <w:sz w:val="20"/>
                <w:szCs w:val="20"/>
              </w:rPr>
              <w:t xml:space="preserve">” </w:t>
            </w:r>
            <w:r w:rsidR="00D40B7B">
              <w:rPr>
                <w:sz w:val="20"/>
                <w:szCs w:val="20"/>
              </w:rPr>
              <w:t>corresponds to</w:t>
            </w:r>
            <w:r w:rsidR="00F42871" w:rsidRPr="004F2C9E">
              <w:rPr>
                <w:sz w:val="20"/>
                <w:szCs w:val="20"/>
              </w:rPr>
              <w:t xml:space="preserve"> </w:t>
            </w:r>
            <w:r w:rsidR="00F42871" w:rsidRPr="00663874">
              <w:rPr>
                <w:sz w:val="20"/>
                <w:szCs w:val="20"/>
              </w:rPr>
              <w:t>OBS_VALUE</w:t>
            </w:r>
            <w:r w:rsidR="004F1CF5" w:rsidRPr="004F2C9E">
              <w:rPr>
                <w:sz w:val="20"/>
                <w:szCs w:val="20"/>
              </w:rPr>
              <w:t xml:space="preserve"> in database</w:t>
            </w:r>
            <w:r w:rsidR="00F42871" w:rsidRPr="004F2C9E">
              <w:rPr>
                <w:sz w:val="20"/>
                <w:szCs w:val="20"/>
              </w:rPr>
              <w:t xml:space="preserve"> </w:t>
            </w:r>
            <w:r w:rsidR="00F5596C" w:rsidRPr="004F2C9E">
              <w:rPr>
                <w:sz w:val="20"/>
                <w:szCs w:val="20"/>
              </w:rPr>
              <w:t>for</w:t>
            </w:r>
            <w:r w:rsidR="00B33D96">
              <w:rPr>
                <w:sz w:val="20"/>
                <w:szCs w:val="20"/>
              </w:rPr>
              <w:t xml:space="preserve"> field</w:t>
            </w:r>
            <w:r w:rsidR="00F5596C" w:rsidRPr="004F2C9E">
              <w:rPr>
                <w:sz w:val="20"/>
                <w:szCs w:val="20"/>
              </w:rPr>
              <w:t xml:space="preserve"> reporting country </w:t>
            </w:r>
            <w:r w:rsidR="00D40B7B" w:rsidRPr="00663874">
              <w:rPr>
                <w:sz w:val="20"/>
                <w:szCs w:val="20"/>
                <w:highlight w:val="yellow"/>
              </w:rPr>
              <w:t>FRC</w:t>
            </w:r>
            <w:r w:rsidR="00D40B7B">
              <w:rPr>
                <w:sz w:val="20"/>
                <w:szCs w:val="20"/>
              </w:rPr>
              <w:t>=</w:t>
            </w:r>
            <w:r w:rsidR="00F5596C" w:rsidRPr="004F2C9E">
              <w:rPr>
                <w:sz w:val="20"/>
                <w:szCs w:val="20"/>
              </w:rPr>
              <w:t xml:space="preserve">“Y” and </w:t>
            </w:r>
            <w:r w:rsidR="00B33D96">
              <w:rPr>
                <w:sz w:val="20"/>
                <w:szCs w:val="20"/>
              </w:rPr>
              <w:t xml:space="preserve">field </w:t>
            </w:r>
            <w:r w:rsidR="00F5596C" w:rsidRPr="004F2C9E">
              <w:rPr>
                <w:sz w:val="20"/>
                <w:szCs w:val="20"/>
              </w:rPr>
              <w:t xml:space="preserve">partner country </w:t>
            </w:r>
            <w:r w:rsidR="00D40B7B" w:rsidRPr="00663874">
              <w:rPr>
                <w:sz w:val="20"/>
                <w:szCs w:val="20"/>
                <w:highlight w:val="yellow"/>
              </w:rPr>
              <w:t>FPC</w:t>
            </w:r>
            <w:r w:rsidR="00D40B7B">
              <w:rPr>
                <w:sz w:val="20"/>
                <w:szCs w:val="20"/>
              </w:rPr>
              <w:t>=</w:t>
            </w:r>
            <w:r w:rsidR="00F5596C" w:rsidRPr="004F2C9E">
              <w:rPr>
                <w:sz w:val="20"/>
                <w:szCs w:val="20"/>
              </w:rPr>
              <w:t>“X</w:t>
            </w:r>
            <w:r w:rsidR="004F1CF5" w:rsidRPr="004F2C9E">
              <w:rPr>
                <w:sz w:val="20"/>
                <w:szCs w:val="20"/>
              </w:rPr>
              <w:t xml:space="preserve">” for Direction </w:t>
            </w:r>
            <w:r w:rsidR="00F42871" w:rsidRPr="00663874">
              <w:rPr>
                <w:sz w:val="20"/>
                <w:szCs w:val="20"/>
                <w:highlight w:val="yellow"/>
              </w:rPr>
              <w:t>FD</w:t>
            </w:r>
            <w:r w:rsidR="004F1CF5" w:rsidRPr="00663874">
              <w:rPr>
                <w:sz w:val="20"/>
                <w:szCs w:val="20"/>
                <w:highlight w:val="yellow"/>
              </w:rPr>
              <w:t>F</w:t>
            </w:r>
            <w:r w:rsidR="00F42871" w:rsidRPr="004F2C9E">
              <w:rPr>
                <w:sz w:val="20"/>
                <w:szCs w:val="20"/>
              </w:rPr>
              <w:t xml:space="preserve"> = </w:t>
            </w:r>
            <w:r w:rsidR="00F42871" w:rsidRPr="00663874">
              <w:rPr>
                <w:sz w:val="20"/>
                <w:szCs w:val="20"/>
                <w:highlight w:val="yellow"/>
              </w:rPr>
              <w:t>OUT</w:t>
            </w:r>
            <w:r w:rsidR="004F1CF5" w:rsidRPr="00663874">
              <w:rPr>
                <w:sz w:val="20"/>
                <w:szCs w:val="20"/>
                <w:highlight w:val="yellow"/>
              </w:rPr>
              <w:t>FLOW</w:t>
            </w:r>
            <w:r w:rsidR="004F1CF5" w:rsidRPr="004F2C9E">
              <w:rPr>
                <w:sz w:val="20"/>
                <w:szCs w:val="20"/>
              </w:rPr>
              <w:t xml:space="preserve"> </w:t>
            </w:r>
            <w:r w:rsidR="00F42871" w:rsidRPr="004F2C9E">
              <w:rPr>
                <w:sz w:val="20"/>
                <w:szCs w:val="20"/>
              </w:rPr>
              <w:t>+/– tolerance(</w:t>
            </w:r>
            <w:r w:rsidR="00F42871" w:rsidRPr="00663874">
              <w:rPr>
                <w:sz w:val="20"/>
                <w:szCs w:val="20"/>
                <w:highlight w:val="yellow"/>
              </w:rPr>
              <w:t>n</w:t>
            </w:r>
            <w:r w:rsidR="00F42871" w:rsidRPr="004F2C9E">
              <w:rPr>
                <w:sz w:val="20"/>
                <w:szCs w:val="20"/>
              </w:rPr>
              <w:t>).</w:t>
            </w:r>
          </w:p>
          <w:p w14:paraId="5273F36D" w14:textId="77777777" w:rsidR="004F1CF5" w:rsidRPr="004F2C9E" w:rsidRDefault="004F1CF5" w:rsidP="00F42871">
            <w:pPr>
              <w:pStyle w:val="Plattetekst"/>
              <w:spacing w:before="0" w:after="0"/>
              <w:ind w:left="372"/>
              <w:rPr>
                <w:sz w:val="20"/>
                <w:szCs w:val="20"/>
              </w:rPr>
            </w:pPr>
          </w:p>
          <w:p w14:paraId="301664B6" w14:textId="6303E3CD" w:rsidR="004F1CF5" w:rsidRPr="004F2C9E" w:rsidRDefault="004F1CF5" w:rsidP="004F1CF5">
            <w:pPr>
              <w:pStyle w:val="Plattetekst"/>
              <w:spacing w:before="0" w:after="0"/>
              <w:ind w:left="132"/>
              <w:rPr>
                <w:sz w:val="20"/>
                <w:szCs w:val="20"/>
              </w:rPr>
            </w:pPr>
            <w:r w:rsidRPr="004F2C9E">
              <w:rPr>
                <w:sz w:val="20"/>
                <w:szCs w:val="20"/>
              </w:rPr>
              <w:t xml:space="preserve">If Direction </w:t>
            </w:r>
            <w:r w:rsidRPr="00663874">
              <w:rPr>
                <w:sz w:val="20"/>
                <w:szCs w:val="20"/>
                <w:highlight w:val="yellow"/>
              </w:rPr>
              <w:t>FDF</w:t>
            </w:r>
            <w:r w:rsidRPr="00663874">
              <w:rPr>
                <w:sz w:val="20"/>
                <w:szCs w:val="20"/>
              </w:rPr>
              <w:t>=</w:t>
            </w:r>
            <w:r w:rsidRPr="00663874">
              <w:rPr>
                <w:sz w:val="20"/>
                <w:szCs w:val="20"/>
                <w:highlight w:val="yellow"/>
              </w:rPr>
              <w:t>OUTFLOW</w:t>
            </w:r>
            <w:r w:rsidRPr="004F2C9E">
              <w:rPr>
                <w:sz w:val="20"/>
                <w:szCs w:val="20"/>
              </w:rPr>
              <w:t xml:space="preserve"> then</w:t>
            </w:r>
          </w:p>
          <w:p w14:paraId="4448707A" w14:textId="07B0E8BB" w:rsidR="00F42871" w:rsidRPr="004F2C9E" w:rsidRDefault="00780275" w:rsidP="004F1CF5">
            <w:pPr>
              <w:pStyle w:val="Plattetekst"/>
              <w:spacing w:before="0" w:after="0"/>
              <w:ind w:left="372"/>
              <w:rPr>
                <w:sz w:val="20"/>
                <w:szCs w:val="20"/>
              </w:rPr>
            </w:pPr>
            <w:r w:rsidRPr="004F2C9E">
              <w:rPr>
                <w:sz w:val="20"/>
                <w:szCs w:val="20"/>
              </w:rPr>
              <w:t>Check</w:t>
            </w:r>
            <w:r w:rsidR="004F1CF5" w:rsidRPr="004F2C9E">
              <w:rPr>
                <w:sz w:val="20"/>
                <w:szCs w:val="20"/>
              </w:rPr>
              <w:t xml:space="preserve"> in file that </w:t>
            </w:r>
            <w:r w:rsidR="004F1CF5" w:rsidRPr="00663874">
              <w:rPr>
                <w:sz w:val="20"/>
                <w:szCs w:val="20"/>
              </w:rPr>
              <w:t>OBS_VALUE</w:t>
            </w:r>
            <w:r w:rsidR="004F1CF5" w:rsidRPr="004F2C9E">
              <w:rPr>
                <w:sz w:val="20"/>
                <w:szCs w:val="20"/>
              </w:rPr>
              <w:t xml:space="preserve"> in</w:t>
            </w:r>
            <w:r w:rsidR="00F5596C" w:rsidRPr="004F2C9E">
              <w:rPr>
                <w:sz w:val="20"/>
                <w:szCs w:val="20"/>
              </w:rPr>
              <w:t xml:space="preserve"> record for </w:t>
            </w:r>
            <w:r w:rsidR="00B33D96">
              <w:rPr>
                <w:sz w:val="20"/>
                <w:szCs w:val="20"/>
              </w:rPr>
              <w:t xml:space="preserve">field </w:t>
            </w:r>
            <w:r w:rsidR="00F5596C" w:rsidRPr="004F2C9E">
              <w:rPr>
                <w:sz w:val="20"/>
                <w:szCs w:val="20"/>
              </w:rPr>
              <w:t xml:space="preserve">reporting country </w:t>
            </w:r>
            <w:r w:rsidR="00D40B7B" w:rsidRPr="00663874">
              <w:rPr>
                <w:sz w:val="20"/>
                <w:szCs w:val="20"/>
                <w:highlight w:val="yellow"/>
              </w:rPr>
              <w:t>FRC</w:t>
            </w:r>
            <w:r w:rsidR="00D40B7B" w:rsidRPr="00D40B7B">
              <w:rPr>
                <w:sz w:val="20"/>
                <w:szCs w:val="20"/>
              </w:rPr>
              <w:t>=</w:t>
            </w:r>
            <w:r w:rsidR="00F5596C" w:rsidRPr="00D40B7B">
              <w:rPr>
                <w:sz w:val="20"/>
                <w:szCs w:val="20"/>
              </w:rPr>
              <w:t>“X”</w:t>
            </w:r>
            <w:r w:rsidR="00F5596C" w:rsidRPr="004F2C9E">
              <w:rPr>
                <w:sz w:val="20"/>
                <w:szCs w:val="20"/>
              </w:rPr>
              <w:t xml:space="preserve"> and </w:t>
            </w:r>
            <w:r w:rsidR="00B33D96">
              <w:rPr>
                <w:sz w:val="20"/>
                <w:szCs w:val="20"/>
              </w:rPr>
              <w:t xml:space="preserve">field </w:t>
            </w:r>
            <w:r w:rsidR="00F5596C" w:rsidRPr="004F2C9E">
              <w:rPr>
                <w:sz w:val="20"/>
                <w:szCs w:val="20"/>
              </w:rPr>
              <w:t xml:space="preserve">partner country </w:t>
            </w:r>
            <w:r w:rsidR="00D40B7B" w:rsidRPr="00663874">
              <w:rPr>
                <w:sz w:val="20"/>
                <w:szCs w:val="20"/>
                <w:highlight w:val="yellow"/>
              </w:rPr>
              <w:t>FPC</w:t>
            </w:r>
            <w:r w:rsidR="00D40B7B" w:rsidRPr="00D40B7B">
              <w:rPr>
                <w:sz w:val="20"/>
                <w:szCs w:val="20"/>
              </w:rPr>
              <w:t>=</w:t>
            </w:r>
            <w:r w:rsidR="00F5596C" w:rsidRPr="00D40B7B">
              <w:rPr>
                <w:sz w:val="20"/>
                <w:szCs w:val="20"/>
              </w:rPr>
              <w:t>“Y</w:t>
            </w:r>
            <w:r w:rsidR="004F1CF5" w:rsidRPr="00D40B7B">
              <w:rPr>
                <w:sz w:val="20"/>
                <w:szCs w:val="20"/>
              </w:rPr>
              <w:t>”</w:t>
            </w:r>
            <w:r w:rsidR="004F1CF5" w:rsidRPr="004F2C9E">
              <w:rPr>
                <w:sz w:val="20"/>
                <w:szCs w:val="20"/>
              </w:rPr>
              <w:t xml:space="preserve"> </w:t>
            </w:r>
            <w:r w:rsidR="00D40B7B">
              <w:rPr>
                <w:sz w:val="20"/>
                <w:szCs w:val="20"/>
              </w:rPr>
              <w:t>corresponds to</w:t>
            </w:r>
            <w:r w:rsidR="004F1CF5" w:rsidRPr="004F2C9E">
              <w:rPr>
                <w:sz w:val="20"/>
                <w:szCs w:val="20"/>
              </w:rPr>
              <w:t xml:space="preserve"> </w:t>
            </w:r>
            <w:r w:rsidR="004F1CF5" w:rsidRPr="00663874">
              <w:rPr>
                <w:sz w:val="20"/>
                <w:szCs w:val="20"/>
              </w:rPr>
              <w:t>OBS_VALUE</w:t>
            </w:r>
            <w:r w:rsidR="004F1CF5" w:rsidRPr="004F2C9E">
              <w:rPr>
                <w:sz w:val="20"/>
                <w:szCs w:val="20"/>
              </w:rPr>
              <w:t xml:space="preserve"> in d</w:t>
            </w:r>
            <w:r w:rsidR="00F5596C" w:rsidRPr="004F2C9E">
              <w:rPr>
                <w:sz w:val="20"/>
                <w:szCs w:val="20"/>
              </w:rPr>
              <w:t xml:space="preserve">atabase for </w:t>
            </w:r>
            <w:r w:rsidR="00B33D96">
              <w:rPr>
                <w:sz w:val="20"/>
                <w:szCs w:val="20"/>
              </w:rPr>
              <w:t xml:space="preserve">field </w:t>
            </w:r>
            <w:r w:rsidR="00F5596C" w:rsidRPr="004F2C9E">
              <w:rPr>
                <w:sz w:val="20"/>
                <w:szCs w:val="20"/>
              </w:rPr>
              <w:t xml:space="preserve">reporting country </w:t>
            </w:r>
            <w:r w:rsidR="00D40B7B" w:rsidRPr="00663874">
              <w:rPr>
                <w:sz w:val="20"/>
                <w:szCs w:val="20"/>
                <w:highlight w:val="yellow"/>
              </w:rPr>
              <w:t>FRC</w:t>
            </w:r>
            <w:r w:rsidR="00D40B7B">
              <w:rPr>
                <w:sz w:val="20"/>
                <w:szCs w:val="20"/>
              </w:rPr>
              <w:t>=</w:t>
            </w:r>
            <w:r w:rsidR="00F5596C" w:rsidRPr="004F2C9E">
              <w:rPr>
                <w:sz w:val="20"/>
                <w:szCs w:val="20"/>
              </w:rPr>
              <w:t>“Y</w:t>
            </w:r>
            <w:r w:rsidR="004F1CF5" w:rsidRPr="004F2C9E">
              <w:rPr>
                <w:sz w:val="20"/>
                <w:szCs w:val="20"/>
              </w:rPr>
              <w:t xml:space="preserve">” and </w:t>
            </w:r>
            <w:r w:rsidR="00B33D96">
              <w:rPr>
                <w:sz w:val="20"/>
                <w:szCs w:val="20"/>
              </w:rPr>
              <w:t xml:space="preserve">field </w:t>
            </w:r>
            <w:r w:rsidR="004F1CF5" w:rsidRPr="004F2C9E">
              <w:rPr>
                <w:sz w:val="20"/>
                <w:szCs w:val="20"/>
              </w:rPr>
              <w:t>partner coun</w:t>
            </w:r>
            <w:r w:rsidR="00F5596C" w:rsidRPr="004F2C9E">
              <w:rPr>
                <w:sz w:val="20"/>
                <w:szCs w:val="20"/>
              </w:rPr>
              <w:t xml:space="preserve">try </w:t>
            </w:r>
            <w:r w:rsidR="00B33D96" w:rsidRPr="00663874">
              <w:rPr>
                <w:sz w:val="20"/>
                <w:szCs w:val="20"/>
                <w:highlight w:val="yellow"/>
              </w:rPr>
              <w:t>FPC</w:t>
            </w:r>
            <w:r w:rsidR="00B33D96">
              <w:rPr>
                <w:sz w:val="20"/>
                <w:szCs w:val="20"/>
              </w:rPr>
              <w:t>=</w:t>
            </w:r>
            <w:r w:rsidR="00F5596C" w:rsidRPr="004F2C9E">
              <w:rPr>
                <w:sz w:val="20"/>
                <w:szCs w:val="20"/>
              </w:rPr>
              <w:t>“X</w:t>
            </w:r>
            <w:r w:rsidR="004F1CF5" w:rsidRPr="004F2C9E">
              <w:rPr>
                <w:sz w:val="20"/>
                <w:szCs w:val="20"/>
              </w:rPr>
              <w:t xml:space="preserve">” for Direction </w:t>
            </w:r>
            <w:r w:rsidR="004F1CF5" w:rsidRPr="00663874">
              <w:rPr>
                <w:sz w:val="20"/>
                <w:szCs w:val="20"/>
                <w:highlight w:val="yellow"/>
              </w:rPr>
              <w:t>FDF</w:t>
            </w:r>
            <w:r w:rsidR="004F1CF5" w:rsidRPr="00663874">
              <w:rPr>
                <w:sz w:val="20"/>
                <w:szCs w:val="20"/>
              </w:rPr>
              <w:t xml:space="preserve"> = </w:t>
            </w:r>
            <w:r w:rsidR="004F1CF5" w:rsidRPr="00663874">
              <w:rPr>
                <w:sz w:val="20"/>
                <w:szCs w:val="20"/>
                <w:highlight w:val="yellow"/>
              </w:rPr>
              <w:t>INFLOW</w:t>
            </w:r>
            <w:r w:rsidR="004F1CF5" w:rsidRPr="004F2C9E">
              <w:rPr>
                <w:sz w:val="20"/>
                <w:szCs w:val="20"/>
              </w:rPr>
              <w:t xml:space="preserve"> +/– tolerance(</w:t>
            </w:r>
            <w:r w:rsidR="004F1CF5" w:rsidRPr="00663874">
              <w:rPr>
                <w:sz w:val="20"/>
                <w:szCs w:val="20"/>
                <w:highlight w:val="yellow"/>
              </w:rPr>
              <w:t>n</w:t>
            </w:r>
            <w:r w:rsidR="004F1CF5" w:rsidRPr="004F2C9E">
              <w:rPr>
                <w:sz w:val="20"/>
                <w:szCs w:val="20"/>
              </w:rPr>
              <w:t>).</w:t>
            </w:r>
          </w:p>
          <w:p w14:paraId="371EB51A" w14:textId="77777777" w:rsidR="004F1CF5" w:rsidRDefault="004F1CF5" w:rsidP="00C4287D">
            <w:pPr>
              <w:pStyle w:val="Plattetekst"/>
              <w:spacing w:before="0" w:after="0"/>
              <w:rPr>
                <w:sz w:val="20"/>
                <w:szCs w:val="20"/>
              </w:rPr>
            </w:pPr>
          </w:p>
          <w:p w14:paraId="3CAAA1DD" w14:textId="09202172" w:rsidR="004F1CF5" w:rsidRPr="00663874" w:rsidRDefault="004F1CF5" w:rsidP="00C4287D">
            <w:pPr>
              <w:pStyle w:val="Plattetekst"/>
              <w:spacing w:before="0" w:after="0"/>
              <w:rPr>
                <w:i/>
                <w:sz w:val="20"/>
                <w:szCs w:val="20"/>
              </w:rPr>
            </w:pPr>
            <w:r w:rsidRPr="00663874">
              <w:rPr>
                <w:i/>
                <w:sz w:val="20"/>
                <w:szCs w:val="20"/>
                <w:u w:val="single"/>
              </w:rPr>
              <w:t>Special case 1:</w:t>
            </w:r>
            <w:r w:rsidRPr="00663874">
              <w:rPr>
                <w:i/>
                <w:sz w:val="20"/>
                <w:szCs w:val="20"/>
              </w:rPr>
              <w:t xml:space="preserve"> No mirror data</w:t>
            </w:r>
            <w:r w:rsidR="0004569E" w:rsidRPr="00663874">
              <w:rPr>
                <w:i/>
                <w:sz w:val="20"/>
                <w:szCs w:val="20"/>
              </w:rPr>
              <w:t xml:space="preserve"> at all</w:t>
            </w:r>
            <w:r w:rsidRPr="00663874">
              <w:rPr>
                <w:i/>
                <w:sz w:val="20"/>
                <w:szCs w:val="20"/>
              </w:rPr>
              <w:t xml:space="preserve"> in database for the period and partner country – no mirror check is </w:t>
            </w:r>
            <w:r w:rsidRPr="00663874">
              <w:rPr>
                <w:i/>
                <w:sz w:val="20"/>
                <w:szCs w:val="20"/>
              </w:rPr>
              <w:lastRenderedPageBreak/>
              <w:t>made with this partner country as d</w:t>
            </w:r>
            <w:r w:rsidR="0004569E" w:rsidRPr="00663874">
              <w:rPr>
                <w:i/>
                <w:sz w:val="20"/>
                <w:szCs w:val="20"/>
              </w:rPr>
              <w:t>ata from partner country is considered as not yet received for that period.</w:t>
            </w:r>
          </w:p>
          <w:p w14:paraId="31992E5A" w14:textId="77777777" w:rsidR="0004569E" w:rsidRPr="00663874" w:rsidRDefault="0004569E" w:rsidP="00C4287D">
            <w:pPr>
              <w:pStyle w:val="Plattetekst"/>
              <w:spacing w:before="0" w:after="0"/>
              <w:rPr>
                <w:i/>
                <w:sz w:val="20"/>
                <w:szCs w:val="20"/>
              </w:rPr>
            </w:pPr>
          </w:p>
          <w:p w14:paraId="208586FA" w14:textId="3C943E09" w:rsidR="0004569E" w:rsidRPr="00663874" w:rsidRDefault="0004569E" w:rsidP="00C4287D">
            <w:pPr>
              <w:pStyle w:val="Plattetekst"/>
              <w:spacing w:before="0" w:after="0"/>
              <w:rPr>
                <w:i/>
                <w:sz w:val="20"/>
                <w:szCs w:val="20"/>
              </w:rPr>
            </w:pPr>
            <w:r w:rsidRPr="00663874">
              <w:rPr>
                <w:i/>
                <w:sz w:val="20"/>
                <w:szCs w:val="20"/>
                <w:u w:val="single"/>
              </w:rPr>
              <w:t>Special case 2:</w:t>
            </w:r>
            <w:r w:rsidRPr="00663874">
              <w:rPr>
                <w:i/>
                <w:sz w:val="20"/>
                <w:szCs w:val="20"/>
              </w:rPr>
              <w:t xml:space="preserve"> Data is available in the database for the period and partner country, but a mirror record </w:t>
            </w:r>
            <w:r w:rsidR="00952A3F" w:rsidRPr="00663874">
              <w:rPr>
                <w:i/>
                <w:sz w:val="20"/>
                <w:szCs w:val="20"/>
                <w:u w:val="single"/>
              </w:rPr>
              <w:t>in the database</w:t>
            </w:r>
            <w:r w:rsidR="00952A3F" w:rsidRPr="00663874">
              <w:rPr>
                <w:i/>
                <w:sz w:val="20"/>
                <w:szCs w:val="20"/>
              </w:rPr>
              <w:t xml:space="preserve"> </w:t>
            </w:r>
            <w:r w:rsidRPr="00663874">
              <w:rPr>
                <w:i/>
                <w:sz w:val="20"/>
                <w:szCs w:val="20"/>
              </w:rPr>
              <w:t>(with same ID-Key except opposite flow) is missing. In this case, a “virtual mirror record”</w:t>
            </w:r>
            <w:r w:rsidR="00952A3F" w:rsidRPr="00663874">
              <w:rPr>
                <w:i/>
                <w:sz w:val="20"/>
                <w:szCs w:val="20"/>
              </w:rPr>
              <w:t xml:space="preserve"> </w:t>
            </w:r>
            <w:r w:rsidR="00952A3F" w:rsidRPr="00663874">
              <w:rPr>
                <w:i/>
                <w:sz w:val="20"/>
                <w:szCs w:val="20"/>
                <w:u w:val="single"/>
              </w:rPr>
              <w:t>in the database</w:t>
            </w:r>
            <w:r w:rsidR="00952A3F" w:rsidRPr="00663874">
              <w:rPr>
                <w:i/>
                <w:sz w:val="20"/>
                <w:szCs w:val="20"/>
              </w:rPr>
              <w:t xml:space="preserve"> with OBS_VALUE=zero is generated</w:t>
            </w:r>
            <w:r w:rsidRPr="00663874">
              <w:rPr>
                <w:i/>
                <w:sz w:val="20"/>
                <w:szCs w:val="20"/>
              </w:rPr>
              <w:t xml:space="preserve"> for the mirror check</w:t>
            </w:r>
            <w:r w:rsidR="00952A3F" w:rsidRPr="00663874">
              <w:rPr>
                <w:i/>
                <w:sz w:val="20"/>
                <w:szCs w:val="20"/>
              </w:rPr>
              <w:t xml:space="preserve"> with the file</w:t>
            </w:r>
            <w:r w:rsidRPr="00663874">
              <w:rPr>
                <w:i/>
                <w:sz w:val="20"/>
                <w:szCs w:val="20"/>
              </w:rPr>
              <w:t>.</w:t>
            </w:r>
          </w:p>
          <w:p w14:paraId="561B2233" w14:textId="77777777" w:rsidR="0004569E" w:rsidRPr="00663874" w:rsidRDefault="0004569E" w:rsidP="00C4287D">
            <w:pPr>
              <w:pStyle w:val="Plattetekst"/>
              <w:spacing w:before="0" w:after="0"/>
              <w:rPr>
                <w:i/>
                <w:sz w:val="20"/>
                <w:szCs w:val="20"/>
              </w:rPr>
            </w:pPr>
          </w:p>
          <w:p w14:paraId="4F4DCD5E" w14:textId="3B1E142F" w:rsidR="0004569E" w:rsidRPr="008F391D" w:rsidRDefault="0004569E" w:rsidP="0004569E">
            <w:pPr>
              <w:pStyle w:val="Plattetekst"/>
              <w:spacing w:before="0" w:after="0"/>
              <w:rPr>
                <w:sz w:val="20"/>
                <w:szCs w:val="20"/>
              </w:rPr>
            </w:pPr>
            <w:r w:rsidRPr="00663874">
              <w:rPr>
                <w:i/>
                <w:sz w:val="20"/>
                <w:szCs w:val="20"/>
                <w:u w:val="single"/>
              </w:rPr>
              <w:t>Special case 3:</w:t>
            </w:r>
            <w:r w:rsidRPr="00663874">
              <w:rPr>
                <w:i/>
                <w:sz w:val="20"/>
                <w:szCs w:val="20"/>
              </w:rPr>
              <w:t xml:space="preserve"> Data is available in the database for the period and partner country, but a mirror record </w:t>
            </w:r>
            <w:r w:rsidR="00952A3F" w:rsidRPr="00663874">
              <w:rPr>
                <w:i/>
                <w:sz w:val="20"/>
                <w:szCs w:val="20"/>
                <w:u w:val="single"/>
              </w:rPr>
              <w:t xml:space="preserve">in the file </w:t>
            </w:r>
            <w:r w:rsidRPr="00663874">
              <w:rPr>
                <w:i/>
                <w:sz w:val="20"/>
                <w:szCs w:val="20"/>
              </w:rPr>
              <w:t xml:space="preserve">(with same ID-Key except opposite flow) is missing. In this case, a “virtual mirror record” </w:t>
            </w:r>
            <w:r w:rsidR="00952A3F" w:rsidRPr="00663874">
              <w:rPr>
                <w:i/>
                <w:sz w:val="20"/>
                <w:szCs w:val="20"/>
                <w:u w:val="single"/>
              </w:rPr>
              <w:t xml:space="preserve">in the file </w:t>
            </w:r>
            <w:r w:rsidR="00952A3F" w:rsidRPr="00663874">
              <w:rPr>
                <w:i/>
                <w:sz w:val="20"/>
                <w:szCs w:val="20"/>
              </w:rPr>
              <w:t>with OBS_VALUE=zero is generated</w:t>
            </w:r>
            <w:r w:rsidRPr="00663874">
              <w:rPr>
                <w:i/>
                <w:sz w:val="20"/>
                <w:szCs w:val="20"/>
              </w:rPr>
              <w:t xml:space="preserve"> for the mirror check</w:t>
            </w:r>
            <w:r w:rsidR="00952A3F" w:rsidRPr="00663874">
              <w:rPr>
                <w:i/>
                <w:sz w:val="20"/>
                <w:szCs w:val="20"/>
              </w:rPr>
              <w:t xml:space="preserve"> with the database</w:t>
            </w:r>
            <w:r w:rsidRPr="00663874">
              <w:rPr>
                <w:i/>
                <w:sz w:val="20"/>
                <w:szCs w:val="20"/>
              </w:rPr>
              <w:t>.</w:t>
            </w:r>
          </w:p>
        </w:tc>
        <w:tc>
          <w:tcPr>
            <w:tcW w:w="8080" w:type="dxa"/>
            <w:vAlign w:val="center"/>
          </w:tcPr>
          <w:p w14:paraId="1CA71571" w14:textId="49018E5E" w:rsidR="00766AB3" w:rsidRDefault="00766AB3" w:rsidP="00142B87">
            <w:pPr>
              <w:rPr>
                <w:sz w:val="20"/>
                <w:szCs w:val="20"/>
                <w:lang w:val="en-US"/>
              </w:rPr>
            </w:pPr>
            <w:r w:rsidRPr="00766AB3">
              <w:rPr>
                <w:sz w:val="20"/>
                <w:szCs w:val="20"/>
                <w:highlight w:val="yellow"/>
                <w:lang w:val="en-US"/>
              </w:rPr>
              <w:lastRenderedPageBreak/>
              <w:t>//This Rule definition is still a Work in Progresss</w:t>
            </w:r>
          </w:p>
          <w:p w14:paraId="22F993AA" w14:textId="77777777" w:rsidR="00142B87" w:rsidRDefault="00142B87" w:rsidP="00142B87">
            <w:pPr>
              <w:rPr>
                <w:sz w:val="20"/>
                <w:szCs w:val="20"/>
                <w:lang w:val="en-US"/>
              </w:rPr>
            </w:pPr>
            <w:r>
              <w:rPr>
                <w:sz w:val="20"/>
                <w:szCs w:val="20"/>
                <w:lang w:val="en-US"/>
              </w:rPr>
              <w:t xml:space="preserve">// Check Traveller from Reporting Country with mirror </w:t>
            </w:r>
          </w:p>
          <w:p w14:paraId="5BA2AA1C" w14:textId="77777777" w:rsidR="00142B87" w:rsidRDefault="00142B87" w:rsidP="00142B87">
            <w:pPr>
              <w:spacing w:after="0"/>
              <w:rPr>
                <w:sz w:val="20"/>
                <w:szCs w:val="20"/>
                <w:lang w:val="en-US" w:eastAsia="en-US"/>
              </w:rPr>
            </w:pPr>
            <w:r>
              <w:rPr>
                <w:b/>
                <w:bCs/>
                <w:sz w:val="20"/>
                <w:szCs w:val="20"/>
                <w:highlight w:val="yellow"/>
                <w:lang w:val="en-US"/>
              </w:rPr>
              <w:t>FLA</w:t>
            </w:r>
            <w:r>
              <w:rPr>
                <w:b/>
                <w:bCs/>
                <w:sz w:val="20"/>
                <w:szCs w:val="20"/>
                <w:lang w:val="en-US"/>
              </w:rPr>
              <w:t>_IN</w:t>
            </w:r>
            <w:r>
              <w:rPr>
                <w:sz w:val="20"/>
                <w:szCs w:val="20"/>
                <w:lang w:val="en-US"/>
              </w:rPr>
              <w:t>:=</w:t>
            </w:r>
            <w:r>
              <w:rPr>
                <w:i/>
                <w:iCs/>
                <w:lang w:val="en-US"/>
              </w:rPr>
              <w:t xml:space="preserve"> </w:t>
            </w:r>
            <w:r>
              <w:rPr>
                <w:b/>
                <w:bCs/>
                <w:sz w:val="20"/>
                <w:szCs w:val="20"/>
                <w:highlight w:val="yellow"/>
                <w:lang w:val="en-US"/>
              </w:rPr>
              <w:t>FLA</w:t>
            </w:r>
            <w:r>
              <w:rPr>
                <w:b/>
                <w:bCs/>
                <w:sz w:val="20"/>
                <w:szCs w:val="20"/>
                <w:lang w:val="en-US"/>
              </w:rPr>
              <w:t xml:space="preserve"> [ sub</w:t>
            </w:r>
            <w:r>
              <w:rPr>
                <w:sz w:val="20"/>
                <w:szCs w:val="20"/>
                <w:lang w:val="en-US"/>
              </w:rPr>
              <w:t xml:space="preserve"> </w:t>
            </w:r>
            <w:r w:rsidRPr="008F391D">
              <w:rPr>
                <w:b/>
                <w:sz w:val="20"/>
                <w:szCs w:val="20"/>
                <w:highlight w:val="yellow"/>
              </w:rPr>
              <w:t>FD</w:t>
            </w:r>
            <w:r w:rsidRPr="00620405">
              <w:rPr>
                <w:b/>
                <w:sz w:val="20"/>
                <w:szCs w:val="20"/>
                <w:highlight w:val="yellow"/>
              </w:rPr>
              <w:t>F</w:t>
            </w:r>
            <w:r>
              <w:rPr>
                <w:sz w:val="20"/>
                <w:szCs w:val="20"/>
                <w:lang w:val="en-US"/>
              </w:rPr>
              <w:t xml:space="preserve"> = "IN"</w:t>
            </w:r>
            <w:r>
              <w:rPr>
                <w:b/>
                <w:bCs/>
                <w:sz w:val="20"/>
                <w:szCs w:val="20"/>
                <w:lang w:val="en-US"/>
              </w:rPr>
              <w:t xml:space="preserve"> ]</w:t>
            </w:r>
            <w:r>
              <w:rPr>
                <w:sz w:val="20"/>
                <w:szCs w:val="20"/>
                <w:lang w:val="en-US"/>
              </w:rPr>
              <w:t xml:space="preserve"> ;</w:t>
            </w:r>
          </w:p>
          <w:p w14:paraId="0A64EDB6" w14:textId="77777777" w:rsidR="00142B87" w:rsidRDefault="00142B87" w:rsidP="00142B87">
            <w:pPr>
              <w:spacing w:after="0"/>
              <w:rPr>
                <w:sz w:val="20"/>
                <w:szCs w:val="20"/>
                <w:lang w:val="en-US"/>
              </w:rPr>
            </w:pPr>
            <w:r>
              <w:rPr>
                <w:b/>
                <w:bCs/>
                <w:sz w:val="20"/>
                <w:szCs w:val="20"/>
                <w:highlight w:val="yellow"/>
                <w:lang w:val="en-US"/>
              </w:rPr>
              <w:t>FLA</w:t>
            </w:r>
            <w:r>
              <w:rPr>
                <w:b/>
                <w:bCs/>
                <w:sz w:val="20"/>
                <w:szCs w:val="20"/>
                <w:lang w:val="en-US"/>
              </w:rPr>
              <w:t>_OUT</w:t>
            </w:r>
            <w:r>
              <w:rPr>
                <w:sz w:val="20"/>
                <w:szCs w:val="20"/>
                <w:lang w:val="en-US"/>
              </w:rPr>
              <w:t>:=</w:t>
            </w:r>
            <w:r>
              <w:rPr>
                <w:i/>
                <w:iCs/>
                <w:lang w:val="en-US"/>
              </w:rPr>
              <w:t xml:space="preserve"> </w:t>
            </w:r>
            <w:r>
              <w:rPr>
                <w:b/>
                <w:bCs/>
                <w:sz w:val="20"/>
                <w:szCs w:val="20"/>
                <w:highlight w:val="yellow"/>
                <w:lang w:val="en-US"/>
              </w:rPr>
              <w:t>FLA</w:t>
            </w:r>
            <w:r>
              <w:rPr>
                <w:b/>
                <w:bCs/>
                <w:sz w:val="20"/>
                <w:szCs w:val="20"/>
                <w:lang w:val="en-US"/>
              </w:rPr>
              <w:t xml:space="preserve"> [ sub</w:t>
            </w:r>
            <w:r>
              <w:rPr>
                <w:sz w:val="20"/>
                <w:szCs w:val="20"/>
                <w:lang w:val="en-US"/>
              </w:rPr>
              <w:t xml:space="preserve"> </w:t>
            </w:r>
            <w:r w:rsidRPr="008F391D">
              <w:rPr>
                <w:b/>
                <w:sz w:val="20"/>
                <w:szCs w:val="20"/>
                <w:highlight w:val="yellow"/>
              </w:rPr>
              <w:t>FD</w:t>
            </w:r>
            <w:r w:rsidRPr="00620405">
              <w:rPr>
                <w:b/>
                <w:sz w:val="20"/>
                <w:szCs w:val="20"/>
                <w:highlight w:val="yellow"/>
              </w:rPr>
              <w:t>F</w:t>
            </w:r>
            <w:r>
              <w:rPr>
                <w:sz w:val="20"/>
                <w:szCs w:val="20"/>
                <w:lang w:val="en-US"/>
              </w:rPr>
              <w:t xml:space="preserve"> = " OUT "</w:t>
            </w:r>
            <w:r>
              <w:rPr>
                <w:b/>
                <w:bCs/>
                <w:sz w:val="20"/>
                <w:szCs w:val="20"/>
                <w:lang w:val="en-US"/>
              </w:rPr>
              <w:t xml:space="preserve"> ]</w:t>
            </w:r>
            <w:r>
              <w:rPr>
                <w:sz w:val="20"/>
                <w:szCs w:val="20"/>
                <w:lang w:val="en-US"/>
              </w:rPr>
              <w:t xml:space="preserve"> ;</w:t>
            </w:r>
          </w:p>
          <w:p w14:paraId="5D00040E" w14:textId="77777777" w:rsidR="00142B87" w:rsidRDefault="00142B87" w:rsidP="00142B87">
            <w:pPr>
              <w:spacing w:after="0"/>
              <w:rPr>
                <w:sz w:val="20"/>
                <w:szCs w:val="20"/>
                <w:lang w:val="en-US"/>
              </w:rPr>
            </w:pPr>
            <w:r>
              <w:rPr>
                <w:b/>
                <w:bCs/>
                <w:sz w:val="20"/>
                <w:szCs w:val="20"/>
                <w:highlight w:val="yellow"/>
                <w:lang w:val="en-US"/>
              </w:rPr>
              <w:t>FLB</w:t>
            </w:r>
            <w:r>
              <w:rPr>
                <w:b/>
                <w:bCs/>
                <w:sz w:val="20"/>
                <w:szCs w:val="20"/>
                <w:lang w:val="en-US"/>
              </w:rPr>
              <w:t>_IN</w:t>
            </w:r>
            <w:r>
              <w:rPr>
                <w:sz w:val="20"/>
                <w:szCs w:val="20"/>
                <w:lang w:val="en-US"/>
              </w:rPr>
              <w:t>:=</w:t>
            </w:r>
            <w:r>
              <w:rPr>
                <w:i/>
                <w:iCs/>
                <w:lang w:val="en-US"/>
              </w:rPr>
              <w:t xml:space="preserve"> </w:t>
            </w:r>
            <w:r>
              <w:rPr>
                <w:b/>
                <w:bCs/>
                <w:sz w:val="20"/>
                <w:szCs w:val="20"/>
                <w:highlight w:val="yellow"/>
                <w:lang w:val="en-US"/>
              </w:rPr>
              <w:t>FLB</w:t>
            </w:r>
            <w:r>
              <w:rPr>
                <w:b/>
                <w:bCs/>
                <w:sz w:val="20"/>
                <w:szCs w:val="20"/>
                <w:lang w:val="en-US"/>
              </w:rPr>
              <w:t xml:space="preserve"> [ sub</w:t>
            </w:r>
            <w:r>
              <w:rPr>
                <w:sz w:val="20"/>
                <w:szCs w:val="20"/>
                <w:lang w:val="en-US"/>
              </w:rPr>
              <w:t xml:space="preserve"> </w:t>
            </w:r>
            <w:r w:rsidRPr="008F391D">
              <w:rPr>
                <w:b/>
                <w:sz w:val="20"/>
                <w:szCs w:val="20"/>
                <w:highlight w:val="yellow"/>
              </w:rPr>
              <w:t>FD</w:t>
            </w:r>
            <w:r w:rsidRPr="00620405">
              <w:rPr>
                <w:b/>
                <w:sz w:val="20"/>
                <w:szCs w:val="20"/>
                <w:highlight w:val="yellow"/>
              </w:rPr>
              <w:t>F</w:t>
            </w:r>
            <w:r>
              <w:rPr>
                <w:sz w:val="20"/>
                <w:szCs w:val="20"/>
                <w:lang w:val="en-US"/>
              </w:rPr>
              <w:t xml:space="preserve"> = " IN "</w:t>
            </w:r>
            <w:r>
              <w:rPr>
                <w:b/>
                <w:bCs/>
                <w:sz w:val="20"/>
                <w:szCs w:val="20"/>
                <w:lang w:val="en-US"/>
              </w:rPr>
              <w:t xml:space="preserve"> ]</w:t>
            </w:r>
            <w:r>
              <w:rPr>
                <w:sz w:val="20"/>
                <w:szCs w:val="20"/>
                <w:lang w:val="en-US"/>
              </w:rPr>
              <w:t xml:space="preserve"> </w:t>
            </w:r>
            <w:r>
              <w:rPr>
                <w:b/>
                <w:bCs/>
                <w:sz w:val="20"/>
                <w:szCs w:val="20"/>
                <w:lang w:val="en-US"/>
              </w:rPr>
              <w:t>[</w:t>
            </w:r>
            <w:commentRangeStart w:id="336"/>
            <w:r>
              <w:rPr>
                <w:b/>
                <w:bCs/>
                <w:sz w:val="20"/>
                <w:szCs w:val="20"/>
                <w:lang w:val="en-US"/>
              </w:rPr>
              <w:t>rename</w:t>
            </w:r>
            <w:r>
              <w:rPr>
                <w:sz w:val="20"/>
                <w:szCs w:val="20"/>
                <w:lang w:val="en-US"/>
              </w:rPr>
              <w:t xml:space="preserv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b/>
                <w:bCs/>
                <w:sz w:val="20"/>
                <w:szCs w:val="20"/>
                <w:lang w:val="en-US"/>
              </w:rPr>
              <w:t xml:space="preserve"> to</w:t>
            </w:r>
            <w:r>
              <w:rPr>
                <w:sz w:val="20"/>
                <w:szCs w:val="20"/>
                <w:lang w:val="en-US"/>
              </w:rPr>
              <w:t xml:space="preserve"> tmp, </w:t>
            </w:r>
            <w:r w:rsidRPr="008F391D">
              <w:rPr>
                <w:b/>
                <w:sz w:val="20"/>
                <w:szCs w:val="20"/>
                <w:highlight w:val="yellow"/>
              </w:rPr>
              <w:t>FP</w:t>
            </w:r>
            <w:r w:rsidRPr="00F42871">
              <w:rPr>
                <w:b/>
                <w:sz w:val="20"/>
                <w:szCs w:val="20"/>
                <w:highlight w:val="yellow"/>
              </w:rPr>
              <w:t>C</w:t>
            </w:r>
            <w:r>
              <w:rPr>
                <w:b/>
                <w:bCs/>
                <w:sz w:val="20"/>
                <w:szCs w:val="20"/>
                <w:lang w:val="en-US"/>
              </w:rPr>
              <w:t xml:space="preserve"> to</w:t>
            </w:r>
            <w:r>
              <w:rPr>
                <w:sz w:val="20"/>
                <w:szCs w:val="20"/>
                <w:lang w:val="en-US"/>
              </w:rPr>
              <w:t xml:space="preserv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sz w:val="20"/>
                <w:szCs w:val="20"/>
                <w:lang w:val="en-US"/>
              </w:rPr>
              <w:t xml:space="preserve">, tmp </w:t>
            </w:r>
            <w:r>
              <w:rPr>
                <w:b/>
                <w:bCs/>
                <w:sz w:val="20"/>
                <w:szCs w:val="20"/>
                <w:lang w:val="en-US"/>
              </w:rPr>
              <w:t>to</w:t>
            </w:r>
            <w:r>
              <w:rPr>
                <w:sz w:val="20"/>
                <w:szCs w:val="20"/>
                <w:lang w:val="en-US"/>
              </w:rPr>
              <w:t xml:space="preserve"> </w:t>
            </w:r>
            <w:r w:rsidRPr="008F391D">
              <w:rPr>
                <w:b/>
                <w:sz w:val="20"/>
                <w:szCs w:val="20"/>
                <w:highlight w:val="yellow"/>
              </w:rPr>
              <w:t>FP</w:t>
            </w:r>
            <w:r w:rsidRPr="00F42871">
              <w:rPr>
                <w:b/>
                <w:sz w:val="20"/>
                <w:szCs w:val="20"/>
                <w:highlight w:val="yellow"/>
              </w:rPr>
              <w:t>C</w:t>
            </w:r>
            <w:commentRangeEnd w:id="336"/>
            <w:r w:rsidR="00AC1DA5">
              <w:rPr>
                <w:rStyle w:val="Verwijzingopmerking"/>
              </w:rPr>
              <w:commentReference w:id="336"/>
            </w:r>
            <w:r>
              <w:rPr>
                <w:sz w:val="20"/>
                <w:szCs w:val="20"/>
                <w:lang w:val="en-US"/>
              </w:rPr>
              <w:t>];</w:t>
            </w:r>
          </w:p>
          <w:p w14:paraId="64A87BFA" w14:textId="77777777" w:rsidR="00142B87" w:rsidRDefault="00142B87" w:rsidP="00142B87">
            <w:pPr>
              <w:spacing w:after="0"/>
              <w:rPr>
                <w:sz w:val="20"/>
                <w:szCs w:val="20"/>
                <w:lang w:val="en-US"/>
              </w:rPr>
            </w:pPr>
            <w:r>
              <w:rPr>
                <w:b/>
                <w:bCs/>
                <w:sz w:val="20"/>
                <w:szCs w:val="20"/>
                <w:highlight w:val="yellow"/>
                <w:lang w:val="en-US"/>
              </w:rPr>
              <w:t>FLB</w:t>
            </w:r>
            <w:r>
              <w:rPr>
                <w:b/>
                <w:bCs/>
                <w:sz w:val="20"/>
                <w:szCs w:val="20"/>
                <w:lang w:val="en-US"/>
              </w:rPr>
              <w:t>_OUT</w:t>
            </w:r>
            <w:r>
              <w:rPr>
                <w:sz w:val="20"/>
                <w:szCs w:val="20"/>
                <w:lang w:val="en-US"/>
              </w:rPr>
              <w:t>:=</w:t>
            </w:r>
            <w:r>
              <w:rPr>
                <w:i/>
                <w:iCs/>
                <w:lang w:val="en-US"/>
              </w:rPr>
              <w:t xml:space="preserve"> </w:t>
            </w:r>
            <w:r>
              <w:rPr>
                <w:b/>
                <w:bCs/>
                <w:sz w:val="20"/>
                <w:szCs w:val="20"/>
                <w:highlight w:val="yellow"/>
                <w:lang w:val="en-US"/>
              </w:rPr>
              <w:t>FLB</w:t>
            </w:r>
            <w:r>
              <w:rPr>
                <w:b/>
                <w:bCs/>
                <w:sz w:val="20"/>
                <w:szCs w:val="20"/>
                <w:lang w:val="en-US"/>
              </w:rPr>
              <w:t xml:space="preserve"> [ sub</w:t>
            </w:r>
            <w:r>
              <w:rPr>
                <w:sz w:val="20"/>
                <w:szCs w:val="20"/>
                <w:lang w:val="en-US"/>
              </w:rPr>
              <w:t xml:space="preserve"> </w:t>
            </w:r>
            <w:r w:rsidRPr="008F391D">
              <w:rPr>
                <w:b/>
                <w:sz w:val="20"/>
                <w:szCs w:val="20"/>
                <w:highlight w:val="yellow"/>
              </w:rPr>
              <w:t>FD</w:t>
            </w:r>
            <w:r w:rsidRPr="00620405">
              <w:rPr>
                <w:b/>
                <w:sz w:val="20"/>
                <w:szCs w:val="20"/>
                <w:highlight w:val="yellow"/>
              </w:rPr>
              <w:t>F</w:t>
            </w:r>
            <w:r>
              <w:rPr>
                <w:sz w:val="20"/>
                <w:szCs w:val="20"/>
                <w:lang w:val="en-US"/>
              </w:rPr>
              <w:t xml:space="preserve"> = "OUT"</w:t>
            </w:r>
            <w:r>
              <w:rPr>
                <w:b/>
                <w:bCs/>
                <w:sz w:val="20"/>
                <w:szCs w:val="20"/>
                <w:lang w:val="en-US"/>
              </w:rPr>
              <w:t xml:space="preserve"> ]</w:t>
            </w:r>
            <w:r>
              <w:rPr>
                <w:sz w:val="20"/>
                <w:szCs w:val="20"/>
                <w:lang w:val="en-US"/>
              </w:rPr>
              <w:t xml:space="preserve"> </w:t>
            </w:r>
            <w:r>
              <w:rPr>
                <w:b/>
                <w:bCs/>
                <w:sz w:val="20"/>
                <w:szCs w:val="20"/>
                <w:lang w:val="en-US"/>
              </w:rPr>
              <w:t>[rename</w:t>
            </w:r>
            <w:r>
              <w:rPr>
                <w:sz w:val="20"/>
                <w:szCs w:val="20"/>
                <w:lang w:val="en-US"/>
              </w:rPr>
              <w:t xml:space="preserv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b/>
                <w:bCs/>
                <w:sz w:val="20"/>
                <w:szCs w:val="20"/>
                <w:lang w:val="en-US"/>
              </w:rPr>
              <w:t xml:space="preserve"> to</w:t>
            </w:r>
            <w:r>
              <w:rPr>
                <w:sz w:val="20"/>
                <w:szCs w:val="20"/>
                <w:lang w:val="en-US"/>
              </w:rPr>
              <w:t xml:space="preserve"> tmp, </w:t>
            </w:r>
            <w:r w:rsidRPr="008F391D">
              <w:rPr>
                <w:b/>
                <w:sz w:val="20"/>
                <w:szCs w:val="20"/>
                <w:highlight w:val="yellow"/>
              </w:rPr>
              <w:t>FP</w:t>
            </w:r>
            <w:r w:rsidRPr="00F42871">
              <w:rPr>
                <w:b/>
                <w:sz w:val="20"/>
                <w:szCs w:val="20"/>
                <w:highlight w:val="yellow"/>
              </w:rPr>
              <w:t>C</w:t>
            </w:r>
            <w:r>
              <w:rPr>
                <w:b/>
                <w:bCs/>
                <w:sz w:val="20"/>
                <w:szCs w:val="20"/>
                <w:lang w:val="en-US"/>
              </w:rPr>
              <w:t xml:space="preserve"> to</w:t>
            </w:r>
            <w:r>
              <w:rPr>
                <w:sz w:val="20"/>
                <w:szCs w:val="20"/>
                <w:lang w:val="en-US"/>
              </w:rPr>
              <w:t xml:space="preserv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sz w:val="20"/>
                <w:szCs w:val="20"/>
                <w:lang w:val="en-US"/>
              </w:rPr>
              <w:t xml:space="preserve">, tmp </w:t>
            </w:r>
            <w:r>
              <w:rPr>
                <w:b/>
                <w:bCs/>
                <w:sz w:val="20"/>
                <w:szCs w:val="20"/>
                <w:lang w:val="en-US"/>
              </w:rPr>
              <w:t>to</w:t>
            </w:r>
            <w:r>
              <w:rPr>
                <w:sz w:val="20"/>
                <w:szCs w:val="20"/>
                <w:lang w:val="en-US"/>
              </w:rPr>
              <w:t xml:space="preserve"> </w:t>
            </w:r>
            <w:r w:rsidRPr="008F391D">
              <w:rPr>
                <w:b/>
                <w:sz w:val="20"/>
                <w:szCs w:val="20"/>
                <w:highlight w:val="yellow"/>
              </w:rPr>
              <w:t>FP</w:t>
            </w:r>
            <w:r w:rsidRPr="00F42871">
              <w:rPr>
                <w:b/>
                <w:sz w:val="20"/>
                <w:szCs w:val="20"/>
                <w:highlight w:val="yellow"/>
              </w:rPr>
              <w:t>C</w:t>
            </w:r>
            <w:r>
              <w:rPr>
                <w:sz w:val="20"/>
                <w:szCs w:val="20"/>
                <w:lang w:val="en-US"/>
              </w:rPr>
              <w:t>];</w:t>
            </w:r>
          </w:p>
          <w:p w14:paraId="2EA91F6E" w14:textId="77777777" w:rsidR="00142B87" w:rsidRDefault="00142B87" w:rsidP="00142B87">
            <w:pPr>
              <w:spacing w:after="0"/>
              <w:ind w:left="720"/>
              <w:rPr>
                <w:b/>
                <w:bCs/>
                <w:sz w:val="20"/>
                <w:szCs w:val="20"/>
                <w:lang w:val="en-US"/>
              </w:rPr>
            </w:pPr>
          </w:p>
          <w:p w14:paraId="18D5598A" w14:textId="77777777" w:rsidR="00142B87" w:rsidRDefault="00142B87" w:rsidP="00142B87">
            <w:pPr>
              <w:spacing w:after="0"/>
              <w:rPr>
                <w:b/>
                <w:bCs/>
                <w:sz w:val="20"/>
                <w:szCs w:val="20"/>
                <w:lang w:val="en-US"/>
              </w:rPr>
            </w:pPr>
            <w:r>
              <w:rPr>
                <w:sz w:val="20"/>
                <w:szCs w:val="20"/>
                <w:u w:val="single"/>
              </w:rPr>
              <w:t>//</w:t>
            </w:r>
            <w:r w:rsidRPr="0004569E">
              <w:rPr>
                <w:sz w:val="20"/>
                <w:szCs w:val="20"/>
                <w:u w:val="single"/>
              </w:rPr>
              <w:t>Special case 1:</w:t>
            </w:r>
          </w:p>
          <w:p w14:paraId="4BD8CBE3" w14:textId="77777777" w:rsidR="00142B87" w:rsidRDefault="00142B87" w:rsidP="00142B87">
            <w:pPr>
              <w:spacing w:after="0"/>
              <w:rPr>
                <w:b/>
                <w:bCs/>
                <w:sz w:val="20"/>
                <w:szCs w:val="20"/>
                <w:lang w:val="en-US"/>
              </w:rPr>
            </w:pPr>
          </w:p>
          <w:p w14:paraId="2927913C" w14:textId="77777777" w:rsidR="00142B87" w:rsidRDefault="00142B87" w:rsidP="00142B87">
            <w:pPr>
              <w:spacing w:after="0"/>
              <w:rPr>
                <w:i/>
                <w:iCs/>
                <w:sz w:val="20"/>
                <w:szCs w:val="20"/>
                <w:lang w:val="en-US"/>
              </w:rPr>
            </w:pPr>
            <w:r>
              <w:rPr>
                <w:b/>
                <w:bCs/>
                <w:sz w:val="20"/>
                <w:szCs w:val="20"/>
                <w:lang w:val="en-US"/>
              </w:rPr>
              <w:t>check</w:t>
            </w:r>
            <w:r>
              <w:rPr>
                <w:sz w:val="20"/>
                <w:szCs w:val="20"/>
                <w:lang w:val="en-US"/>
              </w:rPr>
              <w:t xml:space="preserve"> (abs(</w:t>
            </w:r>
            <w:r>
              <w:rPr>
                <w:b/>
                <w:bCs/>
                <w:sz w:val="20"/>
                <w:szCs w:val="20"/>
                <w:highlight w:val="yellow"/>
                <w:lang w:val="en-US"/>
              </w:rPr>
              <w:t>FLA</w:t>
            </w:r>
            <w:r>
              <w:rPr>
                <w:b/>
                <w:bCs/>
                <w:sz w:val="20"/>
                <w:szCs w:val="20"/>
                <w:lang w:val="en-US"/>
              </w:rPr>
              <w:t xml:space="preserve">_IN - </w:t>
            </w:r>
            <w:r>
              <w:rPr>
                <w:b/>
                <w:bCs/>
                <w:sz w:val="20"/>
                <w:szCs w:val="20"/>
                <w:highlight w:val="yellow"/>
                <w:lang w:val="en-US"/>
              </w:rPr>
              <w:t>FLB</w:t>
            </w:r>
            <w:r>
              <w:rPr>
                <w:b/>
                <w:bCs/>
                <w:sz w:val="20"/>
                <w:szCs w:val="20"/>
                <w:lang w:val="en-US"/>
              </w:rPr>
              <w:t>_OUT)</w:t>
            </w:r>
            <w:r>
              <w:rPr>
                <w:sz w:val="20"/>
                <w:szCs w:val="20"/>
                <w:lang w:val="en-US"/>
              </w:rPr>
              <w:t xml:space="preserve"> / </w:t>
            </w:r>
            <w:r>
              <w:rPr>
                <w:b/>
                <w:bCs/>
                <w:sz w:val="20"/>
                <w:szCs w:val="20"/>
                <w:highlight w:val="yellow"/>
                <w:lang w:val="en-US"/>
              </w:rPr>
              <w:t>FLA</w:t>
            </w:r>
            <w:r>
              <w:rPr>
                <w:b/>
                <w:bCs/>
                <w:sz w:val="20"/>
                <w:szCs w:val="20"/>
                <w:lang w:val="en-US"/>
              </w:rPr>
              <w:t>_IN</w:t>
            </w:r>
            <w:r>
              <w:rPr>
                <w:sz w:val="20"/>
                <w:szCs w:val="20"/>
                <w:lang w:val="en-US"/>
              </w:rPr>
              <w:t xml:space="preserve"> &lt;= </w:t>
            </w:r>
            <w:r>
              <w:rPr>
                <w:b/>
                <w:bCs/>
                <w:sz w:val="20"/>
                <w:szCs w:val="20"/>
                <w:highlight w:val="yellow"/>
                <w:lang w:val="en-US"/>
              </w:rPr>
              <w:t>n</w:t>
            </w:r>
            <w:r>
              <w:rPr>
                <w:sz w:val="20"/>
                <w:szCs w:val="20"/>
                <w:lang w:val="en-US"/>
              </w:rPr>
              <w:t>,</w:t>
            </w:r>
          </w:p>
          <w:p w14:paraId="6DFB6F34" w14:textId="6DF24399" w:rsidR="00142B87" w:rsidRPr="00E810CA" w:rsidRDefault="00142B87" w:rsidP="00142B87">
            <w:pPr>
              <w:spacing w:after="0"/>
              <w:rPr>
                <w:sz w:val="20"/>
                <w:szCs w:val="20"/>
                <w:highlight w:val="yellow"/>
                <w:lang w:val="en-US"/>
              </w:rPr>
            </w:pPr>
            <w:r>
              <w:rPr>
                <w:b/>
                <w:bCs/>
                <w:sz w:val="20"/>
                <w:szCs w:val="20"/>
                <w:lang w:val="en-US"/>
              </w:rPr>
              <w:tab/>
              <w:t>errorcode</w:t>
            </w:r>
            <w:r>
              <w:rPr>
                <w:sz w:val="20"/>
                <w:szCs w:val="20"/>
                <w:lang w:val="en-US"/>
              </w:rPr>
              <w:t xml:space="preserve"> ("</w:t>
            </w:r>
            <w:r>
              <w:rPr>
                <w:sz w:val="20"/>
                <w:szCs w:val="20"/>
                <w:highlight w:val="yellow"/>
                <w:lang w:val="en-US"/>
              </w:rPr>
              <w:t xml:space="preserve">Incoming </w:t>
            </w:r>
            <w:r w:rsidR="004373A8">
              <w:rPr>
                <w:sz w:val="20"/>
                <w:szCs w:val="20"/>
                <w:highlight w:val="yellow"/>
                <w:lang w:val="en-US"/>
              </w:rPr>
              <w:t>travelers</w:t>
            </w:r>
            <w:r>
              <w:rPr>
                <w:sz w:val="20"/>
                <w:szCs w:val="20"/>
                <w:highlight w:val="yellow"/>
                <w:lang w:val="en-US"/>
              </w:rPr>
              <w:t xml:space="preserve"> reported differ more than </w:t>
            </w:r>
            <w:r>
              <w:rPr>
                <w:b/>
                <w:bCs/>
                <w:sz w:val="20"/>
                <w:szCs w:val="20"/>
                <w:highlight w:val="yellow"/>
                <w:lang w:val="en-US"/>
              </w:rPr>
              <w:t>n</w:t>
            </w:r>
            <w:r>
              <w:rPr>
                <w:sz w:val="20"/>
                <w:szCs w:val="20"/>
                <w:highlight w:val="yellow"/>
                <w:lang w:val="en-US"/>
              </w:rPr>
              <w:t xml:space="preserve"> % from Outgoing declared by partner country</w:t>
            </w:r>
            <w:r>
              <w:rPr>
                <w:sz w:val="20"/>
                <w:szCs w:val="20"/>
                <w:lang w:val="en-US"/>
              </w:rPr>
              <w:t xml:space="preserve"> "), </w:t>
            </w:r>
            <w:r>
              <w:rPr>
                <w:b/>
                <w:bCs/>
                <w:sz w:val="20"/>
                <w:szCs w:val="20"/>
                <w:lang w:val="en-US"/>
              </w:rPr>
              <w:t>errorlevel</w:t>
            </w:r>
            <w:r>
              <w:rPr>
                <w:sz w:val="20"/>
                <w:szCs w:val="20"/>
                <w:lang w:val="en-US"/>
              </w:rPr>
              <w:t xml:space="preserve"> ("Warning")</w:t>
            </w:r>
            <w:r>
              <w:rPr>
                <w:b/>
                <w:bCs/>
                <w:sz w:val="20"/>
                <w:szCs w:val="20"/>
                <w:lang w:val="en-US"/>
              </w:rPr>
              <w:t>)</w:t>
            </w:r>
          </w:p>
          <w:p w14:paraId="61E617DF" w14:textId="77777777" w:rsidR="00142B87" w:rsidRDefault="00142B87" w:rsidP="00142B87">
            <w:pPr>
              <w:spacing w:after="0"/>
              <w:rPr>
                <w:b/>
                <w:bCs/>
                <w:sz w:val="20"/>
                <w:szCs w:val="20"/>
                <w:lang w:val="en-US"/>
              </w:rPr>
            </w:pPr>
          </w:p>
          <w:p w14:paraId="532EBB20" w14:textId="77777777" w:rsidR="00142B87" w:rsidRDefault="00142B87" w:rsidP="00142B87">
            <w:pPr>
              <w:spacing w:after="0"/>
              <w:rPr>
                <w:i/>
                <w:iCs/>
                <w:sz w:val="20"/>
                <w:szCs w:val="20"/>
                <w:lang w:val="en-US"/>
              </w:rPr>
            </w:pPr>
            <w:r>
              <w:rPr>
                <w:b/>
                <w:bCs/>
                <w:sz w:val="20"/>
                <w:szCs w:val="20"/>
                <w:lang w:val="en-US"/>
              </w:rPr>
              <w:t>check</w:t>
            </w:r>
            <w:r>
              <w:rPr>
                <w:sz w:val="20"/>
                <w:szCs w:val="20"/>
                <w:lang w:val="en-US"/>
              </w:rPr>
              <w:t xml:space="preserve"> (abs(</w:t>
            </w:r>
            <w:r>
              <w:rPr>
                <w:b/>
                <w:bCs/>
                <w:sz w:val="20"/>
                <w:szCs w:val="20"/>
                <w:highlight w:val="yellow"/>
                <w:lang w:val="en-US"/>
              </w:rPr>
              <w:t>FLA</w:t>
            </w:r>
            <w:r>
              <w:rPr>
                <w:b/>
                <w:bCs/>
                <w:sz w:val="20"/>
                <w:szCs w:val="20"/>
                <w:lang w:val="en-US"/>
              </w:rPr>
              <w:t xml:space="preserve">_ OUT - </w:t>
            </w:r>
            <w:r>
              <w:rPr>
                <w:b/>
                <w:bCs/>
                <w:sz w:val="20"/>
                <w:szCs w:val="20"/>
                <w:highlight w:val="yellow"/>
                <w:lang w:val="en-US"/>
              </w:rPr>
              <w:t>FLB</w:t>
            </w:r>
            <w:r>
              <w:rPr>
                <w:b/>
                <w:bCs/>
                <w:sz w:val="20"/>
                <w:szCs w:val="20"/>
                <w:lang w:val="en-US"/>
              </w:rPr>
              <w:t>_ IN)</w:t>
            </w:r>
            <w:r>
              <w:rPr>
                <w:sz w:val="20"/>
                <w:szCs w:val="20"/>
                <w:lang w:val="en-US"/>
              </w:rPr>
              <w:t xml:space="preserve"> / </w:t>
            </w:r>
            <w:r>
              <w:rPr>
                <w:b/>
                <w:bCs/>
                <w:sz w:val="20"/>
                <w:szCs w:val="20"/>
                <w:highlight w:val="yellow"/>
                <w:lang w:val="en-US"/>
              </w:rPr>
              <w:t>FLA</w:t>
            </w:r>
            <w:r>
              <w:rPr>
                <w:b/>
                <w:bCs/>
                <w:sz w:val="20"/>
                <w:szCs w:val="20"/>
                <w:lang w:val="en-US"/>
              </w:rPr>
              <w:t>_ OUT</w:t>
            </w:r>
            <w:r>
              <w:rPr>
                <w:sz w:val="20"/>
                <w:szCs w:val="20"/>
                <w:lang w:val="en-US"/>
              </w:rPr>
              <w:t xml:space="preserve"> &lt;= </w:t>
            </w:r>
            <w:r>
              <w:rPr>
                <w:b/>
                <w:bCs/>
                <w:sz w:val="20"/>
                <w:szCs w:val="20"/>
                <w:highlight w:val="yellow"/>
                <w:lang w:val="en-US"/>
              </w:rPr>
              <w:t>n</w:t>
            </w:r>
            <w:r>
              <w:rPr>
                <w:sz w:val="20"/>
                <w:szCs w:val="20"/>
                <w:lang w:val="en-US"/>
              </w:rPr>
              <w:t>,</w:t>
            </w:r>
          </w:p>
          <w:p w14:paraId="501FB408" w14:textId="3C9C7A9A" w:rsidR="00F2439D" w:rsidRDefault="00142B87" w:rsidP="00142B87">
            <w:pPr>
              <w:pStyle w:val="Plattetekst"/>
              <w:spacing w:before="0" w:after="0"/>
              <w:rPr>
                <w:b/>
                <w:bCs/>
                <w:sz w:val="20"/>
                <w:szCs w:val="20"/>
                <w:lang w:val="en-US"/>
              </w:rPr>
            </w:pPr>
            <w:r>
              <w:rPr>
                <w:sz w:val="20"/>
                <w:szCs w:val="20"/>
                <w:lang w:val="en-US"/>
              </w:rPr>
              <w:tab/>
            </w:r>
            <w:r>
              <w:rPr>
                <w:b/>
                <w:bCs/>
                <w:sz w:val="20"/>
                <w:szCs w:val="20"/>
                <w:lang w:val="en-US"/>
              </w:rPr>
              <w:t>errorcode</w:t>
            </w:r>
            <w:r>
              <w:rPr>
                <w:sz w:val="20"/>
                <w:szCs w:val="20"/>
                <w:lang w:val="en-US"/>
              </w:rPr>
              <w:t xml:space="preserve"> ("</w:t>
            </w:r>
            <w:r>
              <w:rPr>
                <w:sz w:val="20"/>
                <w:szCs w:val="20"/>
                <w:highlight w:val="yellow"/>
                <w:lang w:val="en-US"/>
              </w:rPr>
              <w:t xml:space="preserve">Outgoing </w:t>
            </w:r>
            <w:r w:rsidR="004373A8">
              <w:rPr>
                <w:sz w:val="20"/>
                <w:szCs w:val="20"/>
                <w:highlight w:val="yellow"/>
                <w:lang w:val="en-US"/>
              </w:rPr>
              <w:t>travelers</w:t>
            </w:r>
            <w:r>
              <w:rPr>
                <w:sz w:val="20"/>
                <w:szCs w:val="20"/>
                <w:highlight w:val="yellow"/>
                <w:lang w:val="en-US"/>
              </w:rPr>
              <w:t xml:space="preserve"> reported differ more than </w:t>
            </w:r>
            <w:r>
              <w:rPr>
                <w:b/>
                <w:bCs/>
                <w:sz w:val="20"/>
                <w:szCs w:val="20"/>
                <w:highlight w:val="yellow"/>
                <w:lang w:val="en-US"/>
              </w:rPr>
              <w:t>n</w:t>
            </w:r>
            <w:r>
              <w:rPr>
                <w:sz w:val="20"/>
                <w:szCs w:val="20"/>
                <w:highlight w:val="yellow"/>
                <w:lang w:val="en-US"/>
              </w:rPr>
              <w:t xml:space="preserve"> % from Incoming declared by partner country</w:t>
            </w:r>
            <w:r>
              <w:rPr>
                <w:sz w:val="20"/>
                <w:szCs w:val="20"/>
                <w:lang w:val="en-US"/>
              </w:rPr>
              <w:t xml:space="preserve"> "), </w:t>
            </w:r>
            <w:r>
              <w:rPr>
                <w:b/>
                <w:bCs/>
                <w:sz w:val="20"/>
                <w:szCs w:val="20"/>
                <w:lang w:val="en-US"/>
              </w:rPr>
              <w:t>errorlevel</w:t>
            </w:r>
            <w:r>
              <w:rPr>
                <w:sz w:val="20"/>
                <w:szCs w:val="20"/>
                <w:lang w:val="en-US"/>
              </w:rPr>
              <w:t xml:space="preserve"> ("Warning")</w:t>
            </w:r>
            <w:r>
              <w:rPr>
                <w:b/>
                <w:bCs/>
                <w:sz w:val="20"/>
                <w:szCs w:val="20"/>
                <w:lang w:val="en-US"/>
              </w:rPr>
              <w:t>)</w:t>
            </w:r>
          </w:p>
          <w:p w14:paraId="6B4A78FC" w14:textId="77777777" w:rsidR="00142B87" w:rsidRDefault="00142B87" w:rsidP="00142B87">
            <w:pPr>
              <w:pStyle w:val="Plattetekst"/>
              <w:spacing w:before="0" w:after="0"/>
              <w:rPr>
                <w:b/>
                <w:bCs/>
                <w:sz w:val="20"/>
                <w:szCs w:val="20"/>
                <w:lang w:val="en-US"/>
              </w:rPr>
            </w:pPr>
          </w:p>
          <w:p w14:paraId="13F4ED25" w14:textId="629A9623" w:rsidR="00106A88" w:rsidRDefault="00106A88" w:rsidP="00106A88">
            <w:pPr>
              <w:spacing w:after="0"/>
              <w:rPr>
                <w:sz w:val="20"/>
                <w:szCs w:val="20"/>
                <w:u w:val="single"/>
              </w:rPr>
            </w:pPr>
            <w:r>
              <w:rPr>
                <w:sz w:val="20"/>
                <w:szCs w:val="20"/>
                <w:u w:val="single"/>
              </w:rPr>
              <w:t xml:space="preserve">//Initialisation for </w:t>
            </w:r>
            <w:r w:rsidRPr="0004569E">
              <w:rPr>
                <w:sz w:val="20"/>
                <w:szCs w:val="20"/>
                <w:u w:val="single"/>
              </w:rPr>
              <w:t>Special case</w:t>
            </w:r>
            <w:r>
              <w:rPr>
                <w:sz w:val="20"/>
                <w:szCs w:val="20"/>
                <w:u w:val="single"/>
              </w:rPr>
              <w:t>s</w:t>
            </w:r>
            <w:r w:rsidRPr="0004569E">
              <w:rPr>
                <w:sz w:val="20"/>
                <w:szCs w:val="20"/>
                <w:u w:val="single"/>
              </w:rPr>
              <w:t xml:space="preserve"> </w:t>
            </w:r>
            <w:r>
              <w:rPr>
                <w:sz w:val="20"/>
                <w:szCs w:val="20"/>
                <w:u w:val="single"/>
              </w:rPr>
              <w:t>2 and 3</w:t>
            </w:r>
            <w:r w:rsidRPr="0004569E">
              <w:rPr>
                <w:sz w:val="20"/>
                <w:szCs w:val="20"/>
                <w:u w:val="single"/>
              </w:rPr>
              <w:t>:</w:t>
            </w:r>
          </w:p>
          <w:p w14:paraId="363A6BA0" w14:textId="77777777" w:rsidR="00106A88" w:rsidRDefault="00106A88" w:rsidP="00106A88">
            <w:pPr>
              <w:pStyle w:val="Plattetekst"/>
              <w:spacing w:before="0" w:after="0"/>
              <w:rPr>
                <w:sz w:val="20"/>
                <w:szCs w:val="20"/>
                <w:lang w:val="en-US"/>
              </w:rPr>
            </w:pPr>
            <w:r>
              <w:rPr>
                <w:b/>
                <w:bCs/>
                <w:sz w:val="20"/>
                <w:szCs w:val="20"/>
                <w:highlight w:val="yellow"/>
                <w:lang w:val="en-US"/>
              </w:rPr>
              <w:t>FLA</w:t>
            </w:r>
            <w:r>
              <w:rPr>
                <w:b/>
                <w:bCs/>
                <w:sz w:val="20"/>
                <w:szCs w:val="20"/>
                <w:lang w:val="en-US"/>
              </w:rPr>
              <w:t>_IN2</w:t>
            </w:r>
            <w:r w:rsidRPr="00C8629A">
              <w:rPr>
                <w:bCs/>
                <w:sz w:val="20"/>
                <w:szCs w:val="20"/>
                <w:lang w:val="en-US"/>
              </w:rPr>
              <w:t xml:space="preserve"> :=</w:t>
            </w:r>
            <w:r>
              <w:rPr>
                <w:bCs/>
                <w:sz w:val="20"/>
                <w:szCs w:val="20"/>
                <w:lang w:val="en-US"/>
              </w:rPr>
              <w:t xml:space="preserve"> </w:t>
            </w:r>
            <w:r>
              <w:rPr>
                <w:b/>
                <w:bCs/>
                <w:sz w:val="20"/>
                <w:szCs w:val="20"/>
                <w:highlight w:val="yellow"/>
                <w:lang w:val="en-US"/>
              </w:rPr>
              <w:t>FLA</w:t>
            </w:r>
            <w:r>
              <w:rPr>
                <w:b/>
                <w:bCs/>
                <w:sz w:val="20"/>
                <w:szCs w:val="20"/>
                <w:lang w:val="en-US"/>
              </w:rPr>
              <w:t xml:space="preserve">_IN </w:t>
            </w:r>
            <w:r>
              <w:rPr>
                <w:sz w:val="20"/>
                <w:szCs w:val="20"/>
                <w:lang w:val="en-US"/>
              </w:rPr>
              <w:t xml:space="preserve">[rename </w:t>
            </w:r>
            <w:r>
              <w:rPr>
                <w:bCs/>
                <w:sz w:val="20"/>
                <w:szCs w:val="20"/>
                <w:lang w:val="en-US"/>
              </w:rPr>
              <w:t>OBS_VALUE to SRC _VALUE ] [ keep [SRC _VALUE] ]</w:t>
            </w:r>
            <w:r>
              <w:rPr>
                <w:sz w:val="20"/>
                <w:szCs w:val="20"/>
                <w:lang w:val="en-US"/>
              </w:rPr>
              <w:t>;</w:t>
            </w:r>
          </w:p>
          <w:p w14:paraId="7A3FA207" w14:textId="77777777" w:rsidR="00106A88" w:rsidRDefault="00106A88" w:rsidP="00106A88">
            <w:pPr>
              <w:pStyle w:val="Plattetekst"/>
              <w:spacing w:before="0" w:after="0"/>
              <w:rPr>
                <w:sz w:val="20"/>
                <w:szCs w:val="20"/>
                <w:lang w:val="en-US"/>
              </w:rPr>
            </w:pPr>
            <w:r>
              <w:rPr>
                <w:b/>
                <w:bCs/>
                <w:sz w:val="20"/>
                <w:szCs w:val="20"/>
                <w:highlight w:val="yellow"/>
                <w:lang w:val="en-US"/>
              </w:rPr>
              <w:t>FLA</w:t>
            </w:r>
            <w:r>
              <w:rPr>
                <w:b/>
                <w:bCs/>
                <w:sz w:val="20"/>
                <w:szCs w:val="20"/>
                <w:lang w:val="en-US"/>
              </w:rPr>
              <w:t>_OUT2</w:t>
            </w:r>
            <w:r w:rsidRPr="00F64602">
              <w:rPr>
                <w:bCs/>
                <w:sz w:val="20"/>
                <w:szCs w:val="20"/>
                <w:lang w:val="en-US"/>
              </w:rPr>
              <w:t xml:space="preserve"> :=</w:t>
            </w:r>
            <w:r>
              <w:rPr>
                <w:bCs/>
                <w:sz w:val="20"/>
                <w:szCs w:val="20"/>
                <w:lang w:val="en-US"/>
              </w:rPr>
              <w:t xml:space="preserve"> </w:t>
            </w:r>
            <w:r>
              <w:rPr>
                <w:b/>
                <w:bCs/>
                <w:sz w:val="20"/>
                <w:szCs w:val="20"/>
                <w:highlight w:val="yellow"/>
                <w:lang w:val="en-US"/>
              </w:rPr>
              <w:t>FLA</w:t>
            </w:r>
            <w:r>
              <w:rPr>
                <w:b/>
                <w:bCs/>
                <w:sz w:val="20"/>
                <w:szCs w:val="20"/>
                <w:lang w:val="en-US"/>
              </w:rPr>
              <w:t xml:space="preserve">_ OUT </w:t>
            </w:r>
            <w:r>
              <w:rPr>
                <w:sz w:val="20"/>
                <w:szCs w:val="20"/>
                <w:lang w:val="en-US"/>
              </w:rPr>
              <w:t xml:space="preserve">[rename </w:t>
            </w:r>
            <w:r>
              <w:rPr>
                <w:bCs/>
                <w:sz w:val="20"/>
                <w:szCs w:val="20"/>
                <w:lang w:val="en-US"/>
              </w:rPr>
              <w:t>OBS_VALUE to SRC _VALUE ] [ keep [SRC _VALUE] ]</w:t>
            </w:r>
            <w:r>
              <w:rPr>
                <w:sz w:val="20"/>
                <w:szCs w:val="20"/>
                <w:lang w:val="en-US"/>
              </w:rPr>
              <w:t>;</w:t>
            </w:r>
          </w:p>
          <w:p w14:paraId="7637DCA1" w14:textId="77777777" w:rsidR="00106A88" w:rsidRPr="00C8629A" w:rsidRDefault="00106A88" w:rsidP="00106A88">
            <w:pPr>
              <w:spacing w:after="0"/>
              <w:rPr>
                <w:b/>
                <w:bCs/>
                <w:sz w:val="20"/>
                <w:szCs w:val="20"/>
                <w:lang w:val="en-US"/>
              </w:rPr>
            </w:pPr>
          </w:p>
          <w:p w14:paraId="5817F084" w14:textId="77777777" w:rsidR="00106A88" w:rsidRDefault="00106A88" w:rsidP="00106A88">
            <w:pPr>
              <w:pStyle w:val="Plattetekst"/>
              <w:spacing w:before="0" w:after="0"/>
              <w:rPr>
                <w:sz w:val="20"/>
                <w:szCs w:val="20"/>
                <w:lang w:val="en-US"/>
              </w:rPr>
            </w:pPr>
            <w:r>
              <w:rPr>
                <w:b/>
                <w:bCs/>
                <w:sz w:val="20"/>
                <w:szCs w:val="20"/>
                <w:highlight w:val="yellow"/>
                <w:lang w:val="en-US"/>
              </w:rPr>
              <w:lastRenderedPageBreak/>
              <w:t>FLB</w:t>
            </w:r>
            <w:r>
              <w:rPr>
                <w:b/>
                <w:bCs/>
                <w:sz w:val="20"/>
                <w:szCs w:val="20"/>
                <w:lang w:val="en-US"/>
              </w:rPr>
              <w:t>_IN2</w:t>
            </w:r>
            <w:r w:rsidRPr="00F64602">
              <w:rPr>
                <w:bCs/>
                <w:sz w:val="20"/>
                <w:szCs w:val="20"/>
                <w:lang w:val="en-US"/>
              </w:rPr>
              <w:t xml:space="preserve"> :=</w:t>
            </w:r>
            <w:r>
              <w:rPr>
                <w:bCs/>
                <w:sz w:val="20"/>
                <w:szCs w:val="20"/>
                <w:lang w:val="en-US"/>
              </w:rPr>
              <w:t xml:space="preserve"> </w:t>
            </w:r>
            <w:r>
              <w:rPr>
                <w:b/>
                <w:bCs/>
                <w:sz w:val="20"/>
                <w:szCs w:val="20"/>
                <w:highlight w:val="yellow"/>
                <w:lang w:val="en-US"/>
              </w:rPr>
              <w:t>FLB</w:t>
            </w:r>
            <w:r>
              <w:rPr>
                <w:b/>
                <w:bCs/>
                <w:sz w:val="20"/>
                <w:szCs w:val="20"/>
                <w:lang w:val="en-US"/>
              </w:rPr>
              <w:t xml:space="preserve">_IN </w:t>
            </w:r>
            <w:r>
              <w:rPr>
                <w:sz w:val="20"/>
                <w:szCs w:val="20"/>
                <w:lang w:val="en-US"/>
              </w:rPr>
              <w:t xml:space="preserve">[rename </w:t>
            </w:r>
            <w:r>
              <w:rPr>
                <w:bCs/>
                <w:sz w:val="20"/>
                <w:szCs w:val="20"/>
                <w:lang w:val="en-US"/>
              </w:rPr>
              <w:t>OBS_VALUE to MIR _VALUE ] [ keep [MIR _VALUE] ]</w:t>
            </w:r>
            <w:r>
              <w:rPr>
                <w:sz w:val="20"/>
                <w:szCs w:val="20"/>
                <w:lang w:val="en-US"/>
              </w:rPr>
              <w:t>;</w:t>
            </w:r>
          </w:p>
          <w:p w14:paraId="2972E4AD" w14:textId="77777777" w:rsidR="00106A88" w:rsidRDefault="00106A88" w:rsidP="00106A88">
            <w:pPr>
              <w:pStyle w:val="Plattetekst"/>
              <w:spacing w:before="0" w:after="0"/>
              <w:rPr>
                <w:sz w:val="20"/>
                <w:szCs w:val="20"/>
                <w:lang w:val="en-US"/>
              </w:rPr>
            </w:pPr>
            <w:r>
              <w:rPr>
                <w:b/>
                <w:bCs/>
                <w:sz w:val="20"/>
                <w:szCs w:val="20"/>
                <w:highlight w:val="yellow"/>
                <w:lang w:val="en-US"/>
              </w:rPr>
              <w:t>FL</w:t>
            </w:r>
            <w:r w:rsidRPr="00C8629A">
              <w:rPr>
                <w:b/>
                <w:bCs/>
                <w:sz w:val="20"/>
                <w:szCs w:val="20"/>
                <w:highlight w:val="yellow"/>
                <w:lang w:val="en-US"/>
              </w:rPr>
              <w:t>B</w:t>
            </w:r>
            <w:r>
              <w:rPr>
                <w:b/>
                <w:bCs/>
                <w:sz w:val="20"/>
                <w:szCs w:val="20"/>
                <w:lang w:val="en-US"/>
              </w:rPr>
              <w:t>_OUT2</w:t>
            </w:r>
            <w:r w:rsidRPr="00F64602">
              <w:rPr>
                <w:bCs/>
                <w:sz w:val="20"/>
                <w:szCs w:val="20"/>
                <w:lang w:val="en-US"/>
              </w:rPr>
              <w:t xml:space="preserve"> :=</w:t>
            </w:r>
            <w:r>
              <w:rPr>
                <w:bCs/>
                <w:sz w:val="20"/>
                <w:szCs w:val="20"/>
                <w:lang w:val="en-US"/>
              </w:rPr>
              <w:t xml:space="preserve"> </w:t>
            </w:r>
            <w:r>
              <w:rPr>
                <w:b/>
                <w:bCs/>
                <w:sz w:val="20"/>
                <w:szCs w:val="20"/>
                <w:highlight w:val="yellow"/>
                <w:lang w:val="en-US"/>
              </w:rPr>
              <w:t>FLB</w:t>
            </w:r>
            <w:r>
              <w:rPr>
                <w:b/>
                <w:bCs/>
                <w:sz w:val="20"/>
                <w:szCs w:val="20"/>
                <w:lang w:val="en-US"/>
              </w:rPr>
              <w:t xml:space="preserve">_ OUT </w:t>
            </w:r>
            <w:r>
              <w:rPr>
                <w:sz w:val="20"/>
                <w:szCs w:val="20"/>
                <w:lang w:val="en-US"/>
              </w:rPr>
              <w:t xml:space="preserve">[rename </w:t>
            </w:r>
            <w:r>
              <w:rPr>
                <w:bCs/>
                <w:sz w:val="20"/>
                <w:szCs w:val="20"/>
                <w:lang w:val="en-US"/>
              </w:rPr>
              <w:t>OBS_VALUE to MIR _VALUE ] [ keep [MIR _VALUE] ]</w:t>
            </w:r>
            <w:r>
              <w:rPr>
                <w:sz w:val="20"/>
                <w:szCs w:val="20"/>
                <w:lang w:val="en-US"/>
              </w:rPr>
              <w:t>;</w:t>
            </w:r>
          </w:p>
          <w:p w14:paraId="37BB89D4" w14:textId="77777777" w:rsidR="00106A88" w:rsidRDefault="00106A88" w:rsidP="00106A88">
            <w:pPr>
              <w:pStyle w:val="Plattetekst"/>
              <w:spacing w:before="0" w:after="0"/>
              <w:rPr>
                <w:b/>
                <w:bCs/>
                <w:sz w:val="20"/>
                <w:szCs w:val="20"/>
                <w:highlight w:val="yellow"/>
                <w:lang w:val="en-US"/>
              </w:rPr>
            </w:pPr>
          </w:p>
          <w:p w14:paraId="30A360B5" w14:textId="77777777" w:rsidR="00106A88" w:rsidRDefault="00106A88" w:rsidP="00106A88">
            <w:pPr>
              <w:pStyle w:val="Plattetekst"/>
              <w:spacing w:before="0" w:after="0"/>
              <w:rPr>
                <w:b/>
                <w:bCs/>
                <w:sz w:val="20"/>
                <w:szCs w:val="20"/>
                <w:lang w:val="en-US"/>
              </w:rPr>
            </w:pPr>
            <w:r>
              <w:rPr>
                <w:b/>
                <w:bCs/>
                <w:sz w:val="20"/>
                <w:szCs w:val="20"/>
                <w:highlight w:val="yellow"/>
                <w:lang w:val="en-US"/>
              </w:rPr>
              <w:t>FL</w:t>
            </w:r>
            <w:r>
              <w:rPr>
                <w:b/>
                <w:bCs/>
                <w:sz w:val="20"/>
                <w:szCs w:val="20"/>
                <w:lang w:val="en-US"/>
              </w:rPr>
              <w:t>_IN_EXT</w:t>
            </w:r>
            <w:r w:rsidRPr="00F674B7">
              <w:rPr>
                <w:bCs/>
                <w:sz w:val="20"/>
                <w:szCs w:val="20"/>
                <w:lang w:val="en-US"/>
              </w:rPr>
              <w:t>:=</w:t>
            </w:r>
            <w:r>
              <w:rPr>
                <w:bCs/>
                <w:sz w:val="20"/>
                <w:szCs w:val="20"/>
                <w:lang w:val="en-US"/>
              </w:rPr>
              <w:t xml:space="preserve"> outer_join (</w:t>
            </w:r>
            <w:r>
              <w:rPr>
                <w:b/>
                <w:bCs/>
                <w:sz w:val="20"/>
                <w:szCs w:val="20"/>
                <w:highlight w:val="yellow"/>
                <w:lang w:val="en-US"/>
              </w:rPr>
              <w:t>FLA</w:t>
            </w:r>
            <w:r>
              <w:rPr>
                <w:b/>
                <w:bCs/>
                <w:sz w:val="20"/>
                <w:szCs w:val="20"/>
                <w:lang w:val="en-US"/>
              </w:rPr>
              <w:t xml:space="preserve">_IN2, </w:t>
            </w:r>
            <w:r>
              <w:rPr>
                <w:b/>
                <w:bCs/>
                <w:sz w:val="20"/>
                <w:szCs w:val="20"/>
                <w:highlight w:val="yellow"/>
                <w:lang w:val="en-US"/>
              </w:rPr>
              <w:t>FLB</w:t>
            </w:r>
            <w:r>
              <w:rPr>
                <w:b/>
                <w:bCs/>
                <w:sz w:val="20"/>
                <w:szCs w:val="20"/>
                <w:lang w:val="en-US"/>
              </w:rPr>
              <w:t>_OUT2) ;</w:t>
            </w:r>
          </w:p>
          <w:p w14:paraId="06C1DFAA" w14:textId="77777777" w:rsidR="00106A88" w:rsidRDefault="00106A88" w:rsidP="00106A88">
            <w:pPr>
              <w:pStyle w:val="Plattetekst"/>
              <w:spacing w:before="0" w:after="0"/>
              <w:rPr>
                <w:bCs/>
                <w:sz w:val="20"/>
                <w:szCs w:val="20"/>
                <w:lang w:val="en-US"/>
              </w:rPr>
            </w:pPr>
            <w:r>
              <w:rPr>
                <w:b/>
                <w:bCs/>
                <w:sz w:val="20"/>
                <w:szCs w:val="20"/>
                <w:highlight w:val="yellow"/>
                <w:lang w:val="en-US"/>
              </w:rPr>
              <w:t>FL</w:t>
            </w:r>
            <w:r>
              <w:rPr>
                <w:b/>
                <w:bCs/>
                <w:sz w:val="20"/>
                <w:szCs w:val="20"/>
                <w:lang w:val="en-US"/>
              </w:rPr>
              <w:t>_OUT_EXT</w:t>
            </w:r>
            <w:r w:rsidRPr="00F674B7">
              <w:rPr>
                <w:bCs/>
                <w:sz w:val="20"/>
                <w:szCs w:val="20"/>
                <w:lang w:val="en-US"/>
              </w:rPr>
              <w:t>:=</w:t>
            </w:r>
            <w:r>
              <w:rPr>
                <w:bCs/>
                <w:sz w:val="20"/>
                <w:szCs w:val="20"/>
                <w:lang w:val="en-US"/>
              </w:rPr>
              <w:t xml:space="preserve"> outer_join (</w:t>
            </w:r>
            <w:r>
              <w:rPr>
                <w:b/>
                <w:bCs/>
                <w:sz w:val="20"/>
                <w:szCs w:val="20"/>
                <w:highlight w:val="yellow"/>
                <w:lang w:val="en-US"/>
              </w:rPr>
              <w:t>FLA</w:t>
            </w:r>
            <w:r>
              <w:rPr>
                <w:b/>
                <w:bCs/>
                <w:sz w:val="20"/>
                <w:szCs w:val="20"/>
                <w:lang w:val="en-US"/>
              </w:rPr>
              <w:t xml:space="preserve">_OUT2, </w:t>
            </w:r>
            <w:r>
              <w:rPr>
                <w:b/>
                <w:bCs/>
                <w:sz w:val="20"/>
                <w:szCs w:val="20"/>
                <w:highlight w:val="yellow"/>
                <w:lang w:val="en-US"/>
              </w:rPr>
              <w:t>FLB</w:t>
            </w:r>
            <w:r>
              <w:rPr>
                <w:b/>
                <w:bCs/>
                <w:sz w:val="20"/>
                <w:szCs w:val="20"/>
                <w:lang w:val="en-US"/>
              </w:rPr>
              <w:t xml:space="preserve">_IN2) </w:t>
            </w:r>
            <w:r>
              <w:rPr>
                <w:bCs/>
                <w:sz w:val="20"/>
                <w:szCs w:val="20"/>
                <w:lang w:val="en-US"/>
              </w:rPr>
              <w:t>;</w:t>
            </w:r>
          </w:p>
          <w:p w14:paraId="15969F26" w14:textId="77777777" w:rsidR="00142B87" w:rsidRDefault="00142B87" w:rsidP="00142B87">
            <w:pPr>
              <w:spacing w:after="0"/>
              <w:rPr>
                <w:sz w:val="20"/>
                <w:szCs w:val="20"/>
                <w:lang w:val="en-US"/>
              </w:rPr>
            </w:pPr>
          </w:p>
          <w:p w14:paraId="7541BAC5" w14:textId="459CE494" w:rsidR="004373A8" w:rsidRDefault="004373A8" w:rsidP="004373A8">
            <w:pPr>
              <w:spacing w:after="0"/>
              <w:rPr>
                <w:sz w:val="20"/>
                <w:szCs w:val="20"/>
                <w:u w:val="single"/>
              </w:rPr>
            </w:pPr>
            <w:r>
              <w:rPr>
                <w:sz w:val="20"/>
                <w:szCs w:val="20"/>
                <w:u w:val="single"/>
              </w:rPr>
              <w:t>//</w:t>
            </w:r>
            <w:r w:rsidRPr="0004569E">
              <w:rPr>
                <w:sz w:val="20"/>
                <w:szCs w:val="20"/>
                <w:u w:val="single"/>
              </w:rPr>
              <w:t xml:space="preserve">Special case </w:t>
            </w:r>
            <w:r>
              <w:rPr>
                <w:sz w:val="20"/>
                <w:szCs w:val="20"/>
                <w:u w:val="single"/>
              </w:rPr>
              <w:t>2</w:t>
            </w:r>
            <w:r w:rsidRPr="0004569E">
              <w:rPr>
                <w:sz w:val="20"/>
                <w:szCs w:val="20"/>
                <w:u w:val="single"/>
              </w:rPr>
              <w:t>:</w:t>
            </w:r>
          </w:p>
          <w:p w14:paraId="70AF7CFC" w14:textId="66282501" w:rsidR="004373A8" w:rsidRDefault="004373A8" w:rsidP="004373A8">
            <w:pPr>
              <w:spacing w:after="0"/>
              <w:rPr>
                <w:i/>
                <w:iCs/>
                <w:sz w:val="20"/>
                <w:szCs w:val="20"/>
                <w:lang w:val="en-US"/>
              </w:rPr>
            </w:pPr>
            <w:r>
              <w:rPr>
                <w:b/>
                <w:bCs/>
                <w:sz w:val="20"/>
                <w:szCs w:val="20"/>
                <w:lang w:val="en-US"/>
              </w:rPr>
              <w:t>check</w:t>
            </w:r>
            <w:r>
              <w:rPr>
                <w:sz w:val="20"/>
                <w:szCs w:val="20"/>
                <w:lang w:val="en-US"/>
              </w:rPr>
              <w:t xml:space="preserve"> (not isnull(</w:t>
            </w:r>
            <w:r>
              <w:rPr>
                <w:b/>
                <w:bCs/>
                <w:sz w:val="20"/>
                <w:szCs w:val="20"/>
                <w:highlight w:val="yellow"/>
                <w:lang w:val="en-US"/>
              </w:rPr>
              <w:t>FL</w:t>
            </w:r>
            <w:r>
              <w:rPr>
                <w:b/>
                <w:bCs/>
                <w:sz w:val="20"/>
                <w:szCs w:val="20"/>
                <w:lang w:val="en-US"/>
              </w:rPr>
              <w:t>_IN_EXT#</w:t>
            </w:r>
            <w:r>
              <w:rPr>
                <w:bCs/>
                <w:sz w:val="20"/>
                <w:szCs w:val="20"/>
                <w:lang w:val="en-US"/>
              </w:rPr>
              <w:t xml:space="preserve">SRC_VALUE)  and </w:t>
            </w:r>
            <w:r>
              <w:rPr>
                <w:sz w:val="20"/>
                <w:szCs w:val="20"/>
                <w:lang w:val="en-US"/>
              </w:rPr>
              <w:t>isnull(</w:t>
            </w:r>
            <w:r>
              <w:rPr>
                <w:b/>
                <w:bCs/>
                <w:sz w:val="20"/>
                <w:szCs w:val="20"/>
                <w:highlight w:val="yellow"/>
                <w:lang w:val="en-US"/>
              </w:rPr>
              <w:t>FL</w:t>
            </w:r>
            <w:r>
              <w:rPr>
                <w:b/>
                <w:bCs/>
                <w:sz w:val="20"/>
                <w:szCs w:val="20"/>
                <w:lang w:val="en-US"/>
              </w:rPr>
              <w:t>_IN_EXT#</w:t>
            </w:r>
            <w:r>
              <w:rPr>
                <w:bCs/>
                <w:sz w:val="20"/>
                <w:szCs w:val="20"/>
                <w:lang w:val="en-US"/>
              </w:rPr>
              <w:t xml:space="preserve">MIR_VALUE)  </w:t>
            </w:r>
            <w:r>
              <w:rPr>
                <w:sz w:val="20"/>
                <w:szCs w:val="20"/>
                <w:lang w:val="en-US"/>
              </w:rPr>
              <w:t>,</w:t>
            </w:r>
          </w:p>
          <w:p w14:paraId="175ACB2E" w14:textId="3F6D9029" w:rsidR="004373A8" w:rsidRPr="00E810CA" w:rsidRDefault="004373A8" w:rsidP="004373A8">
            <w:pPr>
              <w:spacing w:after="0"/>
              <w:rPr>
                <w:sz w:val="20"/>
                <w:szCs w:val="20"/>
                <w:highlight w:val="yellow"/>
                <w:lang w:val="en-US"/>
              </w:rPr>
            </w:pPr>
            <w:r>
              <w:rPr>
                <w:b/>
                <w:bCs/>
                <w:sz w:val="20"/>
                <w:szCs w:val="20"/>
                <w:lang w:val="en-US"/>
              </w:rPr>
              <w:t>errorcode</w:t>
            </w:r>
            <w:r>
              <w:rPr>
                <w:sz w:val="20"/>
                <w:szCs w:val="20"/>
                <w:lang w:val="en-US"/>
              </w:rPr>
              <w:t xml:space="preserve"> ("</w:t>
            </w:r>
            <w:r>
              <w:rPr>
                <w:sz w:val="20"/>
                <w:szCs w:val="20"/>
                <w:highlight w:val="yellow"/>
                <w:lang w:val="en-US"/>
              </w:rPr>
              <w:t xml:space="preserve">Incoming travelers reported </w:t>
            </w:r>
            <w:r>
              <w:rPr>
                <w:sz w:val="20"/>
                <w:szCs w:val="20"/>
                <w:lang w:val="en-US"/>
              </w:rPr>
              <w:t xml:space="preserve">should exist in the database"), </w:t>
            </w:r>
            <w:r>
              <w:rPr>
                <w:b/>
                <w:bCs/>
                <w:sz w:val="20"/>
                <w:szCs w:val="20"/>
                <w:lang w:val="en-US"/>
              </w:rPr>
              <w:t>errorlevel</w:t>
            </w:r>
            <w:r>
              <w:rPr>
                <w:sz w:val="20"/>
                <w:szCs w:val="20"/>
                <w:lang w:val="en-US"/>
              </w:rPr>
              <w:t xml:space="preserve"> ("Warning")</w:t>
            </w:r>
            <w:r>
              <w:rPr>
                <w:b/>
                <w:bCs/>
                <w:sz w:val="20"/>
                <w:szCs w:val="20"/>
                <w:lang w:val="en-US"/>
              </w:rPr>
              <w:t>)</w:t>
            </w:r>
          </w:p>
          <w:p w14:paraId="6D6ADC29" w14:textId="2D207852" w:rsidR="004373A8" w:rsidRDefault="004373A8" w:rsidP="004373A8">
            <w:pPr>
              <w:spacing w:after="0"/>
              <w:rPr>
                <w:i/>
                <w:iCs/>
                <w:sz w:val="20"/>
                <w:szCs w:val="20"/>
                <w:lang w:val="en-US"/>
              </w:rPr>
            </w:pPr>
            <w:r>
              <w:rPr>
                <w:b/>
                <w:bCs/>
                <w:sz w:val="20"/>
                <w:szCs w:val="20"/>
                <w:lang w:val="en-US"/>
              </w:rPr>
              <w:t>check</w:t>
            </w:r>
            <w:r>
              <w:rPr>
                <w:sz w:val="20"/>
                <w:szCs w:val="20"/>
                <w:lang w:val="en-US"/>
              </w:rPr>
              <w:t xml:space="preserve"> (not isnull(</w:t>
            </w:r>
            <w:r>
              <w:rPr>
                <w:b/>
                <w:bCs/>
                <w:sz w:val="20"/>
                <w:szCs w:val="20"/>
                <w:highlight w:val="yellow"/>
                <w:lang w:val="en-US"/>
              </w:rPr>
              <w:t>FL</w:t>
            </w:r>
            <w:r>
              <w:rPr>
                <w:b/>
                <w:bCs/>
                <w:sz w:val="20"/>
                <w:szCs w:val="20"/>
                <w:lang w:val="en-US"/>
              </w:rPr>
              <w:t>_ OUT _EXT#</w:t>
            </w:r>
            <w:r>
              <w:rPr>
                <w:bCs/>
                <w:sz w:val="20"/>
                <w:szCs w:val="20"/>
                <w:lang w:val="en-US"/>
              </w:rPr>
              <w:t xml:space="preserve">SRC_VALUE)  and </w:t>
            </w:r>
            <w:r>
              <w:rPr>
                <w:sz w:val="20"/>
                <w:szCs w:val="20"/>
                <w:lang w:val="en-US"/>
              </w:rPr>
              <w:t>isnull(</w:t>
            </w:r>
            <w:r>
              <w:rPr>
                <w:b/>
                <w:bCs/>
                <w:sz w:val="20"/>
                <w:szCs w:val="20"/>
                <w:highlight w:val="yellow"/>
                <w:lang w:val="en-US"/>
              </w:rPr>
              <w:t>FL</w:t>
            </w:r>
            <w:r>
              <w:rPr>
                <w:b/>
                <w:bCs/>
                <w:sz w:val="20"/>
                <w:szCs w:val="20"/>
                <w:lang w:val="en-US"/>
              </w:rPr>
              <w:t>_ OUT _EXT#</w:t>
            </w:r>
            <w:r>
              <w:rPr>
                <w:bCs/>
                <w:sz w:val="20"/>
                <w:szCs w:val="20"/>
                <w:lang w:val="en-US"/>
              </w:rPr>
              <w:t xml:space="preserve">MIR_VALUE)  </w:t>
            </w:r>
            <w:r>
              <w:rPr>
                <w:sz w:val="20"/>
                <w:szCs w:val="20"/>
                <w:lang w:val="en-US"/>
              </w:rPr>
              <w:t>,</w:t>
            </w:r>
          </w:p>
          <w:p w14:paraId="378D09E8" w14:textId="182ADD04" w:rsidR="004373A8" w:rsidRPr="00E810CA" w:rsidRDefault="004373A8" w:rsidP="004373A8">
            <w:pPr>
              <w:spacing w:after="0"/>
              <w:rPr>
                <w:sz w:val="20"/>
                <w:szCs w:val="20"/>
                <w:highlight w:val="yellow"/>
                <w:lang w:val="en-US"/>
              </w:rPr>
            </w:pPr>
            <w:r>
              <w:rPr>
                <w:b/>
                <w:bCs/>
                <w:sz w:val="20"/>
                <w:szCs w:val="20"/>
                <w:lang w:val="en-US"/>
              </w:rPr>
              <w:t>errorcode</w:t>
            </w:r>
            <w:r>
              <w:rPr>
                <w:sz w:val="20"/>
                <w:szCs w:val="20"/>
                <w:lang w:val="en-US"/>
              </w:rPr>
              <w:t xml:space="preserve"> ("</w:t>
            </w:r>
            <w:r>
              <w:rPr>
                <w:sz w:val="20"/>
                <w:szCs w:val="20"/>
                <w:highlight w:val="yellow"/>
                <w:lang w:val="en-US"/>
              </w:rPr>
              <w:t xml:space="preserve">Outgoing travelers reported </w:t>
            </w:r>
            <w:r>
              <w:rPr>
                <w:sz w:val="20"/>
                <w:szCs w:val="20"/>
                <w:lang w:val="en-US"/>
              </w:rPr>
              <w:t xml:space="preserve">should exist in the database"), </w:t>
            </w:r>
            <w:r>
              <w:rPr>
                <w:b/>
                <w:bCs/>
                <w:sz w:val="20"/>
                <w:szCs w:val="20"/>
                <w:lang w:val="en-US"/>
              </w:rPr>
              <w:t>errorlevel</w:t>
            </w:r>
            <w:r>
              <w:rPr>
                <w:sz w:val="20"/>
                <w:szCs w:val="20"/>
                <w:lang w:val="en-US"/>
              </w:rPr>
              <w:t xml:space="preserve"> ("Warning")</w:t>
            </w:r>
            <w:r>
              <w:rPr>
                <w:b/>
                <w:bCs/>
                <w:sz w:val="20"/>
                <w:szCs w:val="20"/>
                <w:lang w:val="en-US"/>
              </w:rPr>
              <w:t>)</w:t>
            </w:r>
          </w:p>
          <w:p w14:paraId="30167684" w14:textId="77777777" w:rsidR="004373A8" w:rsidRPr="004373A8" w:rsidRDefault="004373A8" w:rsidP="004373A8">
            <w:pPr>
              <w:spacing w:after="0"/>
              <w:rPr>
                <w:sz w:val="20"/>
                <w:szCs w:val="20"/>
                <w:u w:val="single"/>
                <w:lang w:val="en-US"/>
              </w:rPr>
            </w:pPr>
          </w:p>
          <w:p w14:paraId="24002C7E" w14:textId="2EF9E280" w:rsidR="004373A8" w:rsidRDefault="004373A8" w:rsidP="004373A8">
            <w:pPr>
              <w:spacing w:after="0"/>
              <w:rPr>
                <w:sz w:val="20"/>
                <w:szCs w:val="20"/>
                <w:u w:val="single"/>
              </w:rPr>
            </w:pPr>
            <w:r>
              <w:rPr>
                <w:sz w:val="20"/>
                <w:szCs w:val="20"/>
                <w:u w:val="single"/>
              </w:rPr>
              <w:t>//</w:t>
            </w:r>
            <w:r w:rsidRPr="0004569E">
              <w:rPr>
                <w:sz w:val="20"/>
                <w:szCs w:val="20"/>
                <w:u w:val="single"/>
              </w:rPr>
              <w:t xml:space="preserve">Special case </w:t>
            </w:r>
            <w:r>
              <w:rPr>
                <w:sz w:val="20"/>
                <w:szCs w:val="20"/>
                <w:u w:val="single"/>
              </w:rPr>
              <w:t>3</w:t>
            </w:r>
            <w:r w:rsidRPr="0004569E">
              <w:rPr>
                <w:sz w:val="20"/>
                <w:szCs w:val="20"/>
                <w:u w:val="single"/>
              </w:rPr>
              <w:t>:</w:t>
            </w:r>
          </w:p>
          <w:p w14:paraId="0E301730" w14:textId="24582FA2" w:rsidR="004373A8" w:rsidRDefault="004373A8" w:rsidP="004373A8">
            <w:pPr>
              <w:spacing w:after="0"/>
              <w:rPr>
                <w:i/>
                <w:iCs/>
                <w:sz w:val="20"/>
                <w:szCs w:val="20"/>
                <w:lang w:val="en-US"/>
              </w:rPr>
            </w:pPr>
            <w:r>
              <w:rPr>
                <w:b/>
                <w:bCs/>
                <w:sz w:val="20"/>
                <w:szCs w:val="20"/>
                <w:lang w:val="en-US"/>
              </w:rPr>
              <w:t>check</w:t>
            </w:r>
            <w:r>
              <w:rPr>
                <w:sz w:val="20"/>
                <w:szCs w:val="20"/>
                <w:lang w:val="en-US"/>
              </w:rPr>
              <w:t xml:space="preserve"> (isnull(</w:t>
            </w:r>
            <w:r>
              <w:rPr>
                <w:b/>
                <w:bCs/>
                <w:sz w:val="20"/>
                <w:szCs w:val="20"/>
                <w:highlight w:val="yellow"/>
                <w:lang w:val="en-US"/>
              </w:rPr>
              <w:t>FL</w:t>
            </w:r>
            <w:r>
              <w:rPr>
                <w:b/>
                <w:bCs/>
                <w:sz w:val="20"/>
                <w:szCs w:val="20"/>
                <w:lang w:val="en-US"/>
              </w:rPr>
              <w:t>_IN_EXT#</w:t>
            </w:r>
            <w:r>
              <w:rPr>
                <w:bCs/>
                <w:sz w:val="20"/>
                <w:szCs w:val="20"/>
                <w:lang w:val="en-US"/>
              </w:rPr>
              <w:t xml:space="preserve">SRC_VALUE)  and not </w:t>
            </w:r>
            <w:r>
              <w:rPr>
                <w:sz w:val="20"/>
                <w:szCs w:val="20"/>
                <w:lang w:val="en-US"/>
              </w:rPr>
              <w:t>isnull(</w:t>
            </w:r>
            <w:r>
              <w:rPr>
                <w:b/>
                <w:bCs/>
                <w:sz w:val="20"/>
                <w:szCs w:val="20"/>
                <w:highlight w:val="yellow"/>
                <w:lang w:val="en-US"/>
              </w:rPr>
              <w:t>FL</w:t>
            </w:r>
            <w:r>
              <w:rPr>
                <w:b/>
                <w:bCs/>
                <w:sz w:val="20"/>
                <w:szCs w:val="20"/>
                <w:lang w:val="en-US"/>
              </w:rPr>
              <w:t>_IN_EXT#</w:t>
            </w:r>
            <w:r>
              <w:rPr>
                <w:bCs/>
                <w:sz w:val="20"/>
                <w:szCs w:val="20"/>
                <w:lang w:val="en-US"/>
              </w:rPr>
              <w:t xml:space="preserve">MIR_VALUE)  </w:t>
            </w:r>
            <w:r>
              <w:rPr>
                <w:sz w:val="20"/>
                <w:szCs w:val="20"/>
                <w:lang w:val="en-US"/>
              </w:rPr>
              <w:t>,</w:t>
            </w:r>
          </w:p>
          <w:p w14:paraId="65F6418F" w14:textId="338F3E92" w:rsidR="004373A8" w:rsidRPr="00E810CA" w:rsidRDefault="004373A8" w:rsidP="004373A8">
            <w:pPr>
              <w:spacing w:after="0"/>
              <w:rPr>
                <w:sz w:val="20"/>
                <w:szCs w:val="20"/>
                <w:highlight w:val="yellow"/>
                <w:lang w:val="en-US"/>
              </w:rPr>
            </w:pPr>
            <w:r>
              <w:rPr>
                <w:b/>
                <w:bCs/>
                <w:sz w:val="20"/>
                <w:szCs w:val="20"/>
                <w:lang w:val="en-US"/>
              </w:rPr>
              <w:t>errorcode</w:t>
            </w:r>
            <w:r>
              <w:rPr>
                <w:sz w:val="20"/>
                <w:szCs w:val="20"/>
                <w:lang w:val="en-US"/>
              </w:rPr>
              <w:t xml:space="preserve"> ("</w:t>
            </w:r>
            <w:r>
              <w:rPr>
                <w:sz w:val="20"/>
                <w:szCs w:val="20"/>
                <w:highlight w:val="yellow"/>
                <w:lang w:val="en-US"/>
              </w:rPr>
              <w:t xml:space="preserve">Incoming travelers reported </w:t>
            </w:r>
            <w:r>
              <w:rPr>
                <w:sz w:val="20"/>
                <w:szCs w:val="20"/>
                <w:lang w:val="en-US"/>
              </w:rPr>
              <w:t xml:space="preserve">should </w:t>
            </w:r>
            <w:r w:rsidR="009F2E71">
              <w:rPr>
                <w:sz w:val="20"/>
                <w:szCs w:val="20"/>
                <w:lang w:val="en-US"/>
              </w:rPr>
              <w:t>be provided</w:t>
            </w:r>
            <w:r>
              <w:rPr>
                <w:sz w:val="20"/>
                <w:szCs w:val="20"/>
                <w:lang w:val="en-US"/>
              </w:rPr>
              <w:t xml:space="preserve">"), </w:t>
            </w:r>
            <w:r>
              <w:rPr>
                <w:b/>
                <w:bCs/>
                <w:sz w:val="20"/>
                <w:szCs w:val="20"/>
                <w:lang w:val="en-US"/>
              </w:rPr>
              <w:t>errorlevel</w:t>
            </w:r>
            <w:r>
              <w:rPr>
                <w:sz w:val="20"/>
                <w:szCs w:val="20"/>
                <w:lang w:val="en-US"/>
              </w:rPr>
              <w:t xml:space="preserve"> ("Warning")</w:t>
            </w:r>
            <w:r>
              <w:rPr>
                <w:b/>
                <w:bCs/>
                <w:sz w:val="20"/>
                <w:szCs w:val="20"/>
                <w:lang w:val="en-US"/>
              </w:rPr>
              <w:t>)</w:t>
            </w:r>
          </w:p>
          <w:p w14:paraId="333E02D6" w14:textId="51B4BD47" w:rsidR="004373A8" w:rsidRDefault="004373A8" w:rsidP="004373A8">
            <w:pPr>
              <w:spacing w:after="0"/>
              <w:rPr>
                <w:i/>
                <w:iCs/>
                <w:sz w:val="20"/>
                <w:szCs w:val="20"/>
                <w:lang w:val="en-US"/>
              </w:rPr>
            </w:pPr>
            <w:r>
              <w:rPr>
                <w:b/>
                <w:bCs/>
                <w:sz w:val="20"/>
                <w:szCs w:val="20"/>
                <w:lang w:val="en-US"/>
              </w:rPr>
              <w:t>check</w:t>
            </w:r>
            <w:r>
              <w:rPr>
                <w:sz w:val="20"/>
                <w:szCs w:val="20"/>
                <w:lang w:val="en-US"/>
              </w:rPr>
              <w:t xml:space="preserve"> (isnull(</w:t>
            </w:r>
            <w:r>
              <w:rPr>
                <w:b/>
                <w:bCs/>
                <w:sz w:val="20"/>
                <w:szCs w:val="20"/>
                <w:highlight w:val="yellow"/>
                <w:lang w:val="en-US"/>
              </w:rPr>
              <w:t>FL</w:t>
            </w:r>
            <w:r>
              <w:rPr>
                <w:b/>
                <w:bCs/>
                <w:sz w:val="20"/>
                <w:szCs w:val="20"/>
                <w:lang w:val="en-US"/>
              </w:rPr>
              <w:t>_ OUT _EXT#</w:t>
            </w:r>
            <w:r>
              <w:rPr>
                <w:bCs/>
                <w:sz w:val="20"/>
                <w:szCs w:val="20"/>
                <w:lang w:val="en-US"/>
              </w:rPr>
              <w:t xml:space="preserve">SRC_VALUE)  and not </w:t>
            </w:r>
            <w:r>
              <w:rPr>
                <w:sz w:val="20"/>
                <w:szCs w:val="20"/>
                <w:lang w:val="en-US"/>
              </w:rPr>
              <w:t>isnull(</w:t>
            </w:r>
            <w:r>
              <w:rPr>
                <w:b/>
                <w:bCs/>
                <w:sz w:val="20"/>
                <w:szCs w:val="20"/>
                <w:highlight w:val="yellow"/>
                <w:lang w:val="en-US"/>
              </w:rPr>
              <w:t>FL</w:t>
            </w:r>
            <w:r>
              <w:rPr>
                <w:b/>
                <w:bCs/>
                <w:sz w:val="20"/>
                <w:szCs w:val="20"/>
                <w:lang w:val="en-US"/>
              </w:rPr>
              <w:t>_ OUT _EXT#</w:t>
            </w:r>
            <w:r>
              <w:rPr>
                <w:bCs/>
                <w:sz w:val="20"/>
                <w:szCs w:val="20"/>
                <w:lang w:val="en-US"/>
              </w:rPr>
              <w:t xml:space="preserve">MIR_VALUE)  </w:t>
            </w:r>
            <w:r>
              <w:rPr>
                <w:sz w:val="20"/>
                <w:szCs w:val="20"/>
                <w:lang w:val="en-US"/>
              </w:rPr>
              <w:t>,</w:t>
            </w:r>
          </w:p>
          <w:p w14:paraId="6CFF9731" w14:textId="196022FC" w:rsidR="004373A8" w:rsidRPr="00E810CA" w:rsidRDefault="004373A8" w:rsidP="004373A8">
            <w:pPr>
              <w:spacing w:after="0"/>
              <w:rPr>
                <w:sz w:val="20"/>
                <w:szCs w:val="20"/>
                <w:highlight w:val="yellow"/>
                <w:lang w:val="en-US"/>
              </w:rPr>
            </w:pPr>
            <w:r>
              <w:rPr>
                <w:b/>
                <w:bCs/>
                <w:sz w:val="20"/>
                <w:szCs w:val="20"/>
                <w:lang w:val="en-US"/>
              </w:rPr>
              <w:t>errorcode</w:t>
            </w:r>
            <w:r>
              <w:rPr>
                <w:sz w:val="20"/>
                <w:szCs w:val="20"/>
                <w:lang w:val="en-US"/>
              </w:rPr>
              <w:t xml:space="preserve"> ("</w:t>
            </w:r>
            <w:r>
              <w:rPr>
                <w:sz w:val="20"/>
                <w:szCs w:val="20"/>
                <w:highlight w:val="yellow"/>
                <w:lang w:val="en-US"/>
              </w:rPr>
              <w:t xml:space="preserve">Outgoing travelers reported </w:t>
            </w:r>
            <w:r>
              <w:rPr>
                <w:sz w:val="20"/>
                <w:szCs w:val="20"/>
                <w:lang w:val="en-US"/>
              </w:rPr>
              <w:t xml:space="preserve">should </w:t>
            </w:r>
            <w:r w:rsidR="009F2E71">
              <w:rPr>
                <w:sz w:val="20"/>
                <w:szCs w:val="20"/>
                <w:lang w:val="en-US"/>
              </w:rPr>
              <w:t>be provided</w:t>
            </w:r>
            <w:r>
              <w:rPr>
                <w:sz w:val="20"/>
                <w:szCs w:val="20"/>
                <w:lang w:val="en-US"/>
              </w:rPr>
              <w:t xml:space="preserve">"), </w:t>
            </w:r>
            <w:r>
              <w:rPr>
                <w:b/>
                <w:bCs/>
                <w:sz w:val="20"/>
                <w:szCs w:val="20"/>
                <w:lang w:val="en-US"/>
              </w:rPr>
              <w:t>errorlevel</w:t>
            </w:r>
            <w:r>
              <w:rPr>
                <w:sz w:val="20"/>
                <w:szCs w:val="20"/>
                <w:lang w:val="en-US"/>
              </w:rPr>
              <w:t xml:space="preserve"> ("Warning")</w:t>
            </w:r>
            <w:r>
              <w:rPr>
                <w:b/>
                <w:bCs/>
                <w:sz w:val="20"/>
                <w:szCs w:val="20"/>
                <w:lang w:val="en-US"/>
              </w:rPr>
              <w:t>)</w:t>
            </w:r>
          </w:p>
          <w:p w14:paraId="76CC7499" w14:textId="42CD90CB" w:rsidR="004373A8" w:rsidRPr="00142B87" w:rsidRDefault="004373A8" w:rsidP="00142B87">
            <w:pPr>
              <w:spacing w:after="0"/>
              <w:rPr>
                <w:sz w:val="20"/>
                <w:szCs w:val="20"/>
                <w:lang w:val="en-US"/>
              </w:rPr>
            </w:pPr>
          </w:p>
        </w:tc>
      </w:tr>
    </w:tbl>
    <w:p w14:paraId="043C702D" w14:textId="69FBD61E" w:rsidR="00F2439D" w:rsidRPr="008F391D" w:rsidRDefault="00F2439D" w:rsidP="00EA0FDD">
      <w:pPr>
        <w:rPr>
          <w:highlight w:val="cyan"/>
        </w:rPr>
      </w:pPr>
    </w:p>
    <w:p w14:paraId="485E07B6" w14:textId="59341307" w:rsidR="006A5846" w:rsidRDefault="00814BB6" w:rsidP="00EA0FDD">
      <w:r w:rsidRPr="00657B85">
        <w:rPr>
          <w:b/>
        </w:rPr>
        <w:t>Example</w:t>
      </w:r>
      <w:r w:rsidR="009E7A71" w:rsidRPr="00657B85">
        <w:rPr>
          <w:b/>
        </w:rPr>
        <w:t xml:space="preserve"> </w:t>
      </w:r>
      <w:r w:rsidR="007D02AA" w:rsidRPr="00657B85">
        <w:rPr>
          <w:b/>
        </w:rPr>
        <w:t>(</w:t>
      </w:r>
      <w:r w:rsidR="00F2439D" w:rsidRPr="00657B85">
        <w:rPr>
          <w:b/>
        </w:rPr>
        <w:t>F</w:t>
      </w:r>
      <w:r w:rsidR="009E7A71" w:rsidRPr="00657B85">
        <w:rPr>
          <w:b/>
        </w:rPr>
        <w:t>1</w:t>
      </w:r>
      <w:r w:rsidR="007D02AA" w:rsidRPr="00657B85">
        <w:rPr>
          <w:b/>
        </w:rPr>
        <w:t>)</w:t>
      </w:r>
      <w:r w:rsidRPr="00657B85">
        <w:rPr>
          <w:b/>
        </w:rPr>
        <w:t>:</w:t>
      </w:r>
      <w:r w:rsidR="00CB104D">
        <w:rPr>
          <w:b/>
        </w:rPr>
        <w:t xml:space="preserve"> </w:t>
      </w:r>
      <w:r w:rsidR="00780275">
        <w:t>Check</w:t>
      </w:r>
      <w:r w:rsidR="005A144E" w:rsidRPr="005A144E">
        <w:t xml:space="preserve"> that </w:t>
      </w:r>
      <w:r w:rsidR="005A144E">
        <w:t>t</w:t>
      </w:r>
      <w:r w:rsidR="00686E5D" w:rsidRPr="00686E5D">
        <w:t>ravellers reported by country X as Incoming from Country Y correspond to travellers reported by country Y as outgoing to country X with a tolerance of 10%</w:t>
      </w:r>
      <w:r w:rsidR="00686E5D">
        <w:t>.</w:t>
      </w:r>
    </w:p>
    <w:tbl>
      <w:tblPr>
        <w:tblStyle w:val="Tabelraster"/>
        <w:tblW w:w="0" w:type="auto"/>
        <w:tblInd w:w="720" w:type="dxa"/>
        <w:tblLook w:val="04A0" w:firstRow="1" w:lastRow="0" w:firstColumn="1" w:lastColumn="0" w:noHBand="0" w:noVBand="1"/>
      </w:tblPr>
      <w:tblGrid>
        <w:gridCol w:w="1668"/>
        <w:gridCol w:w="7080"/>
      </w:tblGrid>
      <w:tr w:rsidR="00686E5D" w14:paraId="3F07C532" w14:textId="77777777" w:rsidTr="00686E5D">
        <w:tc>
          <w:tcPr>
            <w:tcW w:w="1668" w:type="dxa"/>
            <w:tcBorders>
              <w:top w:val="single" w:sz="4" w:space="0" w:color="auto"/>
              <w:left w:val="single" w:sz="4" w:space="0" w:color="auto"/>
              <w:bottom w:val="single" w:sz="4" w:space="0" w:color="auto"/>
              <w:right w:val="single" w:sz="4" w:space="0" w:color="auto"/>
            </w:tcBorders>
            <w:hideMark/>
          </w:tcPr>
          <w:p w14:paraId="17BC8196" w14:textId="77777777" w:rsidR="00686E5D" w:rsidRDefault="00686E5D" w:rsidP="00376353">
            <w:pPr>
              <w:pStyle w:val="Plattetekst"/>
              <w:spacing w:before="0" w:after="0"/>
              <w:rPr>
                <w:lang w:val="en-US" w:eastAsia="en-US"/>
              </w:rPr>
            </w:pPr>
            <w:r>
              <w:rPr>
                <w:lang w:val="en-US" w:eastAsia="en-US"/>
              </w:rPr>
              <w:t>Validation level</w:t>
            </w:r>
          </w:p>
        </w:tc>
        <w:tc>
          <w:tcPr>
            <w:tcW w:w="7080" w:type="dxa"/>
            <w:tcBorders>
              <w:top w:val="single" w:sz="4" w:space="0" w:color="auto"/>
              <w:left w:val="single" w:sz="4" w:space="0" w:color="auto"/>
              <w:bottom w:val="single" w:sz="4" w:space="0" w:color="auto"/>
              <w:right w:val="single" w:sz="4" w:space="0" w:color="auto"/>
            </w:tcBorders>
            <w:hideMark/>
          </w:tcPr>
          <w:p w14:paraId="35C41935" w14:textId="598E4F56" w:rsidR="00686E5D" w:rsidRDefault="00686E5D" w:rsidP="00376353">
            <w:pPr>
              <w:pStyle w:val="Plattetekst"/>
              <w:spacing w:before="0" w:after="0"/>
              <w:rPr>
                <w:lang w:val="en-US" w:eastAsia="en-US"/>
              </w:rPr>
            </w:pPr>
            <w:r>
              <w:rPr>
                <w:lang w:val="en-US" w:eastAsia="en-US"/>
              </w:rPr>
              <w:t>3 (</w:t>
            </w:r>
            <w:r>
              <w:rPr>
                <w:i/>
              </w:rPr>
              <w:t>between data from the same dataset but coming from different countries</w:t>
            </w:r>
            <w:r>
              <w:rPr>
                <w:lang w:val="en-US" w:eastAsia="en-US"/>
              </w:rPr>
              <w:t>)</w:t>
            </w:r>
          </w:p>
        </w:tc>
      </w:tr>
      <w:tr w:rsidR="00686E5D" w14:paraId="6C2AE346" w14:textId="77777777" w:rsidTr="00686E5D">
        <w:tc>
          <w:tcPr>
            <w:tcW w:w="1668" w:type="dxa"/>
            <w:tcBorders>
              <w:top w:val="single" w:sz="4" w:space="0" w:color="auto"/>
              <w:left w:val="single" w:sz="4" w:space="0" w:color="auto"/>
              <w:bottom w:val="single" w:sz="4" w:space="0" w:color="auto"/>
              <w:right w:val="single" w:sz="4" w:space="0" w:color="auto"/>
            </w:tcBorders>
            <w:hideMark/>
          </w:tcPr>
          <w:p w14:paraId="2824D8D2" w14:textId="77777777" w:rsidR="00686E5D" w:rsidRDefault="00686E5D" w:rsidP="00376353">
            <w:pPr>
              <w:pStyle w:val="Plattetekst"/>
              <w:spacing w:before="0" w:after="0"/>
              <w:rPr>
                <w:lang w:val="en-US" w:eastAsia="en-US"/>
              </w:rPr>
            </w:pPr>
            <w:r>
              <w:rPr>
                <w:lang w:val="en-US" w:eastAsia="en-US"/>
              </w:rPr>
              <w:t>Severity</w:t>
            </w:r>
          </w:p>
        </w:tc>
        <w:tc>
          <w:tcPr>
            <w:tcW w:w="7080" w:type="dxa"/>
            <w:tcBorders>
              <w:top w:val="single" w:sz="4" w:space="0" w:color="auto"/>
              <w:left w:val="single" w:sz="4" w:space="0" w:color="auto"/>
              <w:bottom w:val="single" w:sz="4" w:space="0" w:color="auto"/>
              <w:right w:val="single" w:sz="4" w:space="0" w:color="auto"/>
            </w:tcBorders>
            <w:hideMark/>
          </w:tcPr>
          <w:p w14:paraId="289EB8F9" w14:textId="77777777" w:rsidR="00686E5D" w:rsidRDefault="00686E5D" w:rsidP="00376353">
            <w:pPr>
              <w:pStyle w:val="Plattetekst"/>
              <w:spacing w:before="0" w:after="0"/>
              <w:rPr>
                <w:lang w:val="en-US" w:eastAsia="en-US"/>
              </w:rPr>
            </w:pPr>
            <w:r>
              <w:rPr>
                <w:rFonts w:eastAsia="Cambria" w:cs="Helvetica"/>
                <w:szCs w:val="26"/>
                <w:lang w:val="en-US" w:eastAsia="en-US"/>
              </w:rPr>
              <w:t>Warning</w:t>
            </w:r>
          </w:p>
        </w:tc>
      </w:tr>
      <w:tr w:rsidR="00686E5D" w14:paraId="2C09F324" w14:textId="77777777" w:rsidTr="00686E5D">
        <w:tc>
          <w:tcPr>
            <w:tcW w:w="1668" w:type="dxa"/>
            <w:tcBorders>
              <w:top w:val="single" w:sz="4" w:space="0" w:color="auto"/>
              <w:left w:val="single" w:sz="4" w:space="0" w:color="auto"/>
              <w:bottom w:val="single" w:sz="4" w:space="0" w:color="auto"/>
              <w:right w:val="single" w:sz="4" w:space="0" w:color="auto"/>
            </w:tcBorders>
            <w:hideMark/>
          </w:tcPr>
          <w:p w14:paraId="445DE4D2" w14:textId="77777777" w:rsidR="00686E5D" w:rsidRDefault="00686E5D" w:rsidP="00376353">
            <w:pPr>
              <w:pStyle w:val="Plattetekst"/>
              <w:spacing w:before="0" w:after="0"/>
              <w:rPr>
                <w:lang w:val="en-US" w:eastAsia="en-US"/>
              </w:rPr>
            </w:pPr>
            <w:r>
              <w:rPr>
                <w:lang w:val="en-US" w:eastAsia="en-US"/>
              </w:rPr>
              <w:t>Pre-conditions</w:t>
            </w:r>
          </w:p>
        </w:tc>
        <w:tc>
          <w:tcPr>
            <w:tcW w:w="7080" w:type="dxa"/>
            <w:tcBorders>
              <w:top w:val="single" w:sz="4" w:space="0" w:color="auto"/>
              <w:left w:val="single" w:sz="4" w:space="0" w:color="auto"/>
              <w:bottom w:val="single" w:sz="4" w:space="0" w:color="auto"/>
              <w:right w:val="single" w:sz="4" w:space="0" w:color="auto"/>
            </w:tcBorders>
            <w:hideMark/>
          </w:tcPr>
          <w:p w14:paraId="612037CF" w14:textId="77777777" w:rsidR="00686E5D" w:rsidRDefault="00686E5D" w:rsidP="00376353">
            <w:pPr>
              <w:pStyle w:val="Plattetekst"/>
              <w:spacing w:before="0" w:after="0"/>
              <w:rPr>
                <w:lang w:val="en-US" w:eastAsia="en-US"/>
              </w:rPr>
            </w:pPr>
            <w:r>
              <w:rPr>
                <w:lang w:val="en-US" w:eastAsia="en-US"/>
              </w:rPr>
              <w:t>None</w:t>
            </w:r>
          </w:p>
        </w:tc>
      </w:tr>
    </w:tbl>
    <w:p w14:paraId="54BAA93A" w14:textId="0DEF805B" w:rsidR="00DE0657" w:rsidRPr="008F391D" w:rsidRDefault="00323ECD" w:rsidP="00323ECD">
      <w:pPr>
        <w:pStyle w:val="Plattetekst"/>
        <w:spacing w:before="0" w:after="200"/>
        <w:jc w:val="both"/>
      </w:pPr>
      <w:r>
        <w:t xml:space="preserve"> </w:t>
      </w:r>
    </w:p>
    <w:tbl>
      <w:tblPr>
        <w:tblStyle w:val="Tabelraster"/>
        <w:tblW w:w="13543" w:type="dxa"/>
        <w:tblInd w:w="-252" w:type="dxa"/>
        <w:tblLayout w:type="fixed"/>
        <w:tblLook w:val="04A0" w:firstRow="1" w:lastRow="0" w:firstColumn="1" w:lastColumn="0" w:noHBand="0" w:noVBand="1"/>
      </w:tblPr>
      <w:tblGrid>
        <w:gridCol w:w="3000"/>
        <w:gridCol w:w="4800"/>
        <w:gridCol w:w="5743"/>
      </w:tblGrid>
      <w:tr w:rsidR="00A87E55" w:rsidRPr="008F391D" w14:paraId="079AB710" w14:textId="77777777" w:rsidTr="0095029D">
        <w:tc>
          <w:tcPr>
            <w:tcW w:w="3000" w:type="dxa"/>
            <w:shd w:val="clear" w:color="auto" w:fill="FFFFCC"/>
          </w:tcPr>
          <w:p w14:paraId="1F7307C2" w14:textId="77777777" w:rsidR="00A87E55" w:rsidRPr="008F391D" w:rsidRDefault="00A87E55" w:rsidP="00C4287D">
            <w:pPr>
              <w:pStyle w:val="Plattetekst"/>
              <w:jc w:val="center"/>
              <w:rPr>
                <w:b/>
                <w:sz w:val="20"/>
                <w:szCs w:val="20"/>
              </w:rPr>
            </w:pPr>
            <w:r w:rsidRPr="008F391D">
              <w:rPr>
                <w:b/>
                <w:sz w:val="20"/>
                <w:szCs w:val="20"/>
              </w:rPr>
              <w:t>Parameters</w:t>
            </w:r>
          </w:p>
        </w:tc>
        <w:tc>
          <w:tcPr>
            <w:tcW w:w="4800" w:type="dxa"/>
            <w:shd w:val="clear" w:color="auto" w:fill="FFFFCC"/>
            <w:vAlign w:val="center"/>
          </w:tcPr>
          <w:p w14:paraId="1AFD6A95" w14:textId="77777777" w:rsidR="00A87E55" w:rsidRPr="008F391D" w:rsidRDefault="00A87E55" w:rsidP="00C4287D">
            <w:pPr>
              <w:pStyle w:val="Plattetekst"/>
              <w:jc w:val="center"/>
              <w:rPr>
                <w:b/>
                <w:sz w:val="20"/>
                <w:szCs w:val="20"/>
              </w:rPr>
            </w:pPr>
            <w:r w:rsidRPr="008F391D">
              <w:rPr>
                <w:b/>
                <w:sz w:val="20"/>
                <w:szCs w:val="20"/>
              </w:rPr>
              <w:t>Algorithm</w:t>
            </w:r>
          </w:p>
        </w:tc>
        <w:tc>
          <w:tcPr>
            <w:tcW w:w="5743" w:type="dxa"/>
            <w:shd w:val="clear" w:color="auto" w:fill="FFFFCC"/>
            <w:vAlign w:val="center"/>
          </w:tcPr>
          <w:p w14:paraId="06EE8616" w14:textId="77777777" w:rsidR="00A87E55" w:rsidRPr="008F391D" w:rsidRDefault="00A87E55" w:rsidP="00C4287D">
            <w:pPr>
              <w:pStyle w:val="Plattetekst"/>
              <w:jc w:val="center"/>
              <w:rPr>
                <w:b/>
                <w:sz w:val="20"/>
                <w:szCs w:val="20"/>
              </w:rPr>
            </w:pPr>
            <w:r w:rsidRPr="008F391D">
              <w:rPr>
                <w:b/>
                <w:sz w:val="20"/>
                <w:szCs w:val="20"/>
              </w:rPr>
              <w:t>VTL</w:t>
            </w:r>
          </w:p>
        </w:tc>
      </w:tr>
      <w:tr w:rsidR="00A87E55" w:rsidRPr="008F391D" w14:paraId="6523B591" w14:textId="77777777" w:rsidTr="0095029D">
        <w:trPr>
          <w:trHeight w:val="70"/>
        </w:trPr>
        <w:tc>
          <w:tcPr>
            <w:tcW w:w="3000" w:type="dxa"/>
            <w:vAlign w:val="center"/>
          </w:tcPr>
          <w:p w14:paraId="4D467108" w14:textId="15DB7682" w:rsidR="007154CE" w:rsidRPr="00663874" w:rsidRDefault="007154CE" w:rsidP="007154CE">
            <w:pPr>
              <w:pStyle w:val="Plattetekst"/>
              <w:spacing w:before="0" w:after="0" w:line="240" w:lineRule="auto"/>
              <w:rPr>
                <w:sz w:val="20"/>
                <w:szCs w:val="20"/>
              </w:rPr>
            </w:pPr>
            <w:r w:rsidRPr="00D40B7B">
              <w:rPr>
                <w:sz w:val="20"/>
                <w:szCs w:val="20"/>
              </w:rPr>
              <w:t>1. Field for reporting country/region -</w:t>
            </w:r>
            <w:r w:rsidRPr="00663874">
              <w:rPr>
                <w:sz w:val="20"/>
                <w:szCs w:val="20"/>
                <w:highlight w:val="yellow"/>
              </w:rPr>
              <w:t>FRC=</w:t>
            </w:r>
            <w:r w:rsidR="00E2441D" w:rsidRPr="00663874">
              <w:rPr>
                <w:sz w:val="20"/>
                <w:szCs w:val="20"/>
                <w:highlight w:val="yellow"/>
              </w:rPr>
              <w:t>”</w:t>
            </w:r>
            <w:r w:rsidRPr="00663874">
              <w:rPr>
                <w:sz w:val="20"/>
                <w:szCs w:val="20"/>
                <w:highlight w:val="yellow"/>
              </w:rPr>
              <w:t>REPORTING</w:t>
            </w:r>
            <w:r w:rsidR="00E2441D" w:rsidRPr="00663874">
              <w:rPr>
                <w:sz w:val="20"/>
                <w:szCs w:val="20"/>
                <w:highlight w:val="yellow"/>
              </w:rPr>
              <w:t>”</w:t>
            </w:r>
          </w:p>
          <w:p w14:paraId="7F20AD3D" w14:textId="77777777" w:rsidR="00775598" w:rsidRPr="00D40B7B" w:rsidRDefault="00775598" w:rsidP="007154CE">
            <w:pPr>
              <w:pStyle w:val="Plattetekst"/>
              <w:spacing w:before="0" w:after="0" w:line="240" w:lineRule="auto"/>
              <w:rPr>
                <w:sz w:val="20"/>
                <w:szCs w:val="20"/>
              </w:rPr>
            </w:pPr>
          </w:p>
          <w:p w14:paraId="226B15B4" w14:textId="147AD6E3" w:rsidR="007154CE" w:rsidRPr="00663874" w:rsidRDefault="007154CE" w:rsidP="007154CE">
            <w:pPr>
              <w:pStyle w:val="Plattetekst"/>
              <w:spacing w:before="0" w:after="0" w:line="240" w:lineRule="auto"/>
              <w:rPr>
                <w:sz w:val="20"/>
                <w:szCs w:val="20"/>
              </w:rPr>
            </w:pPr>
            <w:r w:rsidRPr="00D40B7B">
              <w:rPr>
                <w:sz w:val="20"/>
                <w:szCs w:val="20"/>
              </w:rPr>
              <w:t xml:space="preserve">2. Field for partner country/region – </w:t>
            </w:r>
            <w:r w:rsidRPr="00663874">
              <w:rPr>
                <w:sz w:val="20"/>
                <w:szCs w:val="20"/>
                <w:highlight w:val="yellow"/>
              </w:rPr>
              <w:t>FPC=</w:t>
            </w:r>
            <w:r w:rsidR="00E2441D" w:rsidRPr="00663874">
              <w:rPr>
                <w:sz w:val="20"/>
                <w:szCs w:val="20"/>
                <w:highlight w:val="yellow"/>
              </w:rPr>
              <w:t>”</w:t>
            </w:r>
            <w:r w:rsidRPr="00663874">
              <w:rPr>
                <w:sz w:val="20"/>
                <w:szCs w:val="20"/>
                <w:highlight w:val="yellow"/>
              </w:rPr>
              <w:t>PARTNER</w:t>
            </w:r>
            <w:r w:rsidR="00E2441D" w:rsidRPr="00663874">
              <w:rPr>
                <w:sz w:val="20"/>
                <w:szCs w:val="20"/>
                <w:highlight w:val="yellow"/>
              </w:rPr>
              <w:t>”</w:t>
            </w:r>
          </w:p>
          <w:p w14:paraId="23A2F4D3" w14:textId="77777777" w:rsidR="00775598" w:rsidRPr="00D40B7B" w:rsidRDefault="00775598" w:rsidP="007154CE">
            <w:pPr>
              <w:pStyle w:val="Plattetekst"/>
              <w:spacing w:before="0" w:after="0" w:line="240" w:lineRule="auto"/>
              <w:rPr>
                <w:sz w:val="20"/>
                <w:szCs w:val="20"/>
              </w:rPr>
            </w:pPr>
          </w:p>
          <w:p w14:paraId="012C4D0C" w14:textId="1875D3D3" w:rsidR="007154CE" w:rsidRPr="00663874" w:rsidRDefault="007154CE" w:rsidP="007154CE">
            <w:pPr>
              <w:pStyle w:val="Plattetekst"/>
              <w:spacing w:before="0" w:after="0" w:line="240" w:lineRule="auto"/>
              <w:rPr>
                <w:sz w:val="20"/>
                <w:szCs w:val="20"/>
              </w:rPr>
            </w:pPr>
            <w:r w:rsidRPr="00D40B7B">
              <w:rPr>
                <w:sz w:val="20"/>
                <w:szCs w:val="20"/>
              </w:rPr>
              <w:t xml:space="preserve">3. Field for Direction of the Flow </w:t>
            </w:r>
            <w:r w:rsidR="00E2441D" w:rsidRPr="00D40B7B">
              <w:rPr>
                <w:sz w:val="20"/>
                <w:szCs w:val="20"/>
              </w:rPr>
              <w:t>–</w:t>
            </w:r>
            <w:r w:rsidRPr="00D40B7B">
              <w:rPr>
                <w:sz w:val="20"/>
                <w:szCs w:val="20"/>
              </w:rPr>
              <w:t xml:space="preserve"> </w:t>
            </w:r>
            <w:r w:rsidRPr="00663874">
              <w:rPr>
                <w:sz w:val="20"/>
                <w:szCs w:val="20"/>
                <w:highlight w:val="yellow"/>
              </w:rPr>
              <w:t>FDF</w:t>
            </w:r>
            <w:r w:rsidR="00E2441D" w:rsidRPr="00663874">
              <w:rPr>
                <w:sz w:val="20"/>
                <w:szCs w:val="20"/>
                <w:highlight w:val="yellow"/>
              </w:rPr>
              <w:t>=”DIRECTION”</w:t>
            </w:r>
          </w:p>
          <w:p w14:paraId="3D96F947" w14:textId="77777777" w:rsidR="00775598" w:rsidRPr="00D40B7B" w:rsidRDefault="00775598" w:rsidP="007154CE">
            <w:pPr>
              <w:pStyle w:val="Plattetekst"/>
              <w:spacing w:before="0" w:after="0" w:line="240" w:lineRule="auto"/>
              <w:rPr>
                <w:sz w:val="20"/>
                <w:szCs w:val="20"/>
              </w:rPr>
            </w:pPr>
          </w:p>
          <w:p w14:paraId="1B9470BF" w14:textId="77777777" w:rsidR="007154CE" w:rsidRPr="00D40B7B" w:rsidRDefault="007154CE" w:rsidP="007154CE">
            <w:pPr>
              <w:pStyle w:val="Plattetekst"/>
              <w:spacing w:before="0" w:after="0" w:line="240" w:lineRule="auto"/>
              <w:rPr>
                <w:sz w:val="20"/>
                <w:szCs w:val="20"/>
              </w:rPr>
            </w:pPr>
            <w:r w:rsidRPr="00D40B7B">
              <w:rPr>
                <w:sz w:val="20"/>
                <w:szCs w:val="20"/>
              </w:rPr>
              <w:t xml:space="preserve">4. Code for Direction of the Flow </w:t>
            </w:r>
          </w:p>
          <w:p w14:paraId="28B60962" w14:textId="0DE7BE02" w:rsidR="007154CE" w:rsidRPr="00D40B7B" w:rsidRDefault="007154CE" w:rsidP="007154CE">
            <w:pPr>
              <w:pStyle w:val="Plattetekst"/>
              <w:spacing w:before="0" w:after="0" w:line="240" w:lineRule="auto"/>
              <w:ind w:left="132"/>
              <w:rPr>
                <w:sz w:val="20"/>
                <w:szCs w:val="20"/>
              </w:rPr>
            </w:pPr>
            <w:r w:rsidRPr="00D40B7B">
              <w:rPr>
                <w:sz w:val="20"/>
                <w:szCs w:val="20"/>
              </w:rPr>
              <w:t xml:space="preserve">4a. incoming flow </w:t>
            </w:r>
            <w:r w:rsidR="00E2441D" w:rsidRPr="00D40B7B">
              <w:rPr>
                <w:sz w:val="20"/>
                <w:szCs w:val="20"/>
              </w:rPr>
              <w:t xml:space="preserve">– </w:t>
            </w:r>
            <w:r w:rsidR="00E2441D" w:rsidRPr="00D40B7B">
              <w:rPr>
                <w:sz w:val="20"/>
                <w:szCs w:val="20"/>
              </w:rPr>
              <w:br/>
            </w:r>
            <w:r w:rsidRPr="00663874">
              <w:rPr>
                <w:sz w:val="20"/>
                <w:szCs w:val="20"/>
                <w:highlight w:val="yellow"/>
              </w:rPr>
              <w:t>INFLOW</w:t>
            </w:r>
            <w:r w:rsidR="00E2441D" w:rsidRPr="00663874">
              <w:rPr>
                <w:sz w:val="20"/>
                <w:szCs w:val="20"/>
                <w:highlight w:val="yellow"/>
              </w:rPr>
              <w:t>=”IN”</w:t>
            </w:r>
          </w:p>
          <w:p w14:paraId="1C642E08" w14:textId="0D6F9D07" w:rsidR="007154CE" w:rsidRPr="00663874" w:rsidRDefault="007154CE" w:rsidP="007154CE">
            <w:pPr>
              <w:pStyle w:val="Plattetekst"/>
              <w:spacing w:before="0" w:after="0" w:line="240" w:lineRule="auto"/>
              <w:ind w:left="132"/>
              <w:rPr>
                <w:sz w:val="20"/>
                <w:szCs w:val="20"/>
              </w:rPr>
            </w:pPr>
            <w:r w:rsidRPr="00D40B7B">
              <w:rPr>
                <w:sz w:val="20"/>
                <w:szCs w:val="20"/>
              </w:rPr>
              <w:t>4b. outgoing flow</w:t>
            </w:r>
            <w:r w:rsidR="00E2441D" w:rsidRPr="00D40B7B">
              <w:rPr>
                <w:sz w:val="20"/>
                <w:szCs w:val="20"/>
              </w:rPr>
              <w:t xml:space="preserve"> – </w:t>
            </w:r>
            <w:r w:rsidRPr="00663874">
              <w:rPr>
                <w:sz w:val="20"/>
                <w:szCs w:val="20"/>
                <w:highlight w:val="yellow"/>
              </w:rPr>
              <w:t>OUTFLOW</w:t>
            </w:r>
            <w:r w:rsidR="00E2441D" w:rsidRPr="00663874">
              <w:rPr>
                <w:sz w:val="20"/>
                <w:szCs w:val="20"/>
                <w:highlight w:val="yellow"/>
              </w:rPr>
              <w:t>=”OUT”</w:t>
            </w:r>
          </w:p>
          <w:p w14:paraId="63E5DC3A" w14:textId="77777777" w:rsidR="00775598" w:rsidRPr="008F391D" w:rsidRDefault="00775598" w:rsidP="007154CE">
            <w:pPr>
              <w:pStyle w:val="Plattetekst"/>
              <w:spacing w:before="0" w:after="0" w:line="240" w:lineRule="auto"/>
              <w:ind w:left="132"/>
              <w:rPr>
                <w:sz w:val="20"/>
                <w:szCs w:val="20"/>
              </w:rPr>
            </w:pPr>
          </w:p>
          <w:p w14:paraId="15FA6FC0" w14:textId="3ED1744A" w:rsidR="00323ECD" w:rsidRDefault="007154CE" w:rsidP="007154CE">
            <w:pPr>
              <w:pStyle w:val="Plattetekst"/>
              <w:spacing w:before="0" w:after="0" w:line="240" w:lineRule="auto"/>
              <w:rPr>
                <w:sz w:val="20"/>
                <w:szCs w:val="20"/>
              </w:rPr>
            </w:pPr>
            <w:r w:rsidRPr="008F391D">
              <w:rPr>
                <w:sz w:val="20"/>
                <w:szCs w:val="20"/>
              </w:rPr>
              <w:t>5. Tolerance</w:t>
            </w:r>
            <w:r w:rsidR="00E2441D">
              <w:rPr>
                <w:sz w:val="20"/>
                <w:szCs w:val="20"/>
              </w:rPr>
              <w:t xml:space="preserve">: </w:t>
            </w:r>
            <w:r w:rsidRPr="00663874">
              <w:rPr>
                <w:b/>
                <w:sz w:val="20"/>
                <w:szCs w:val="20"/>
                <w:highlight w:val="yellow"/>
              </w:rPr>
              <w:t>10%</w:t>
            </w:r>
          </w:p>
          <w:p w14:paraId="60978CBC" w14:textId="04670A3C" w:rsidR="00E2441D" w:rsidRPr="008F391D" w:rsidRDefault="00E2441D" w:rsidP="00C4287D">
            <w:pPr>
              <w:pStyle w:val="Plattetekst"/>
              <w:spacing w:before="0" w:after="0" w:line="240" w:lineRule="auto"/>
              <w:rPr>
                <w:sz w:val="20"/>
                <w:szCs w:val="20"/>
              </w:rPr>
            </w:pPr>
          </w:p>
        </w:tc>
        <w:tc>
          <w:tcPr>
            <w:tcW w:w="4800" w:type="dxa"/>
            <w:vAlign w:val="center"/>
          </w:tcPr>
          <w:p w14:paraId="6F415AC2" w14:textId="1C3C7FE9" w:rsidR="00E2441D" w:rsidRDefault="00E2441D" w:rsidP="00E2441D">
            <w:pPr>
              <w:pStyle w:val="Plattetekst"/>
              <w:spacing w:before="0" w:after="0"/>
              <w:rPr>
                <w:sz w:val="20"/>
                <w:szCs w:val="20"/>
                <w:lang w:val="en-US" w:eastAsia="en-US"/>
              </w:rPr>
            </w:pPr>
            <w:r>
              <w:rPr>
                <w:sz w:val="20"/>
                <w:szCs w:val="20"/>
                <w:lang w:val="en-US" w:eastAsia="en-US"/>
              </w:rPr>
              <w:lastRenderedPageBreak/>
              <w:t>Between incomin</w:t>
            </w:r>
            <w:r w:rsidR="005A144E">
              <w:rPr>
                <w:sz w:val="20"/>
                <w:szCs w:val="20"/>
                <w:lang w:val="en-US" w:eastAsia="en-US"/>
              </w:rPr>
              <w:t>g file from reporting country “X</w:t>
            </w:r>
            <w:r>
              <w:rPr>
                <w:sz w:val="20"/>
                <w:szCs w:val="20"/>
                <w:lang w:val="en-US" w:eastAsia="en-US"/>
              </w:rPr>
              <w:t>” and database wit</w:t>
            </w:r>
            <w:r w:rsidR="005A144E">
              <w:rPr>
                <w:sz w:val="20"/>
                <w:szCs w:val="20"/>
                <w:lang w:val="en-US" w:eastAsia="en-US"/>
              </w:rPr>
              <w:t>h data from partner countries “Y</w:t>
            </w:r>
            <w:r>
              <w:rPr>
                <w:sz w:val="20"/>
                <w:szCs w:val="20"/>
                <w:lang w:val="en-US" w:eastAsia="en-US"/>
              </w:rPr>
              <w:t>”,</w:t>
            </w:r>
          </w:p>
          <w:p w14:paraId="3943C02F" w14:textId="77777777" w:rsidR="00E2441D" w:rsidRDefault="00E2441D" w:rsidP="00E2441D">
            <w:pPr>
              <w:pStyle w:val="Plattetekst"/>
              <w:spacing w:before="0" w:after="0"/>
              <w:rPr>
                <w:sz w:val="20"/>
                <w:szCs w:val="20"/>
              </w:rPr>
            </w:pPr>
            <w:r>
              <w:rPr>
                <w:sz w:val="20"/>
                <w:szCs w:val="20"/>
              </w:rPr>
              <w:t>F</w:t>
            </w:r>
            <w:r w:rsidRPr="008F391D">
              <w:rPr>
                <w:sz w:val="20"/>
                <w:szCs w:val="20"/>
              </w:rPr>
              <w:t>or each record</w:t>
            </w:r>
            <w:r>
              <w:rPr>
                <w:sz w:val="20"/>
                <w:szCs w:val="20"/>
              </w:rPr>
              <w:t xml:space="preserve"> of incoming file</w:t>
            </w:r>
            <w:r w:rsidRPr="008F391D">
              <w:rPr>
                <w:sz w:val="20"/>
                <w:szCs w:val="20"/>
              </w:rPr>
              <w:t xml:space="preserve">, </w:t>
            </w:r>
          </w:p>
          <w:p w14:paraId="7730A0B7" w14:textId="77777777" w:rsidR="00E2441D" w:rsidRDefault="00E2441D" w:rsidP="00E2441D">
            <w:pPr>
              <w:pStyle w:val="Plattetekst"/>
              <w:spacing w:before="0" w:after="0"/>
              <w:rPr>
                <w:sz w:val="20"/>
                <w:szCs w:val="20"/>
              </w:rPr>
            </w:pPr>
          </w:p>
          <w:p w14:paraId="1F927DED" w14:textId="2FBB595E" w:rsidR="00E2441D" w:rsidRPr="00D40B7B" w:rsidRDefault="00E2441D" w:rsidP="00E2441D">
            <w:pPr>
              <w:pStyle w:val="Plattetekst"/>
              <w:spacing w:before="0" w:after="0"/>
              <w:ind w:left="132"/>
              <w:rPr>
                <w:sz w:val="20"/>
                <w:szCs w:val="20"/>
              </w:rPr>
            </w:pPr>
            <w:r w:rsidRPr="00D40B7B">
              <w:rPr>
                <w:sz w:val="20"/>
                <w:szCs w:val="20"/>
              </w:rPr>
              <w:t xml:space="preserve">If Direction </w:t>
            </w:r>
            <w:r w:rsidRPr="00663874">
              <w:rPr>
                <w:sz w:val="20"/>
                <w:szCs w:val="20"/>
                <w:highlight w:val="yellow"/>
              </w:rPr>
              <w:t>FDF=”IN”</w:t>
            </w:r>
            <w:r w:rsidRPr="00D40B7B">
              <w:rPr>
                <w:sz w:val="20"/>
                <w:szCs w:val="20"/>
              </w:rPr>
              <w:t xml:space="preserve"> then</w:t>
            </w:r>
          </w:p>
          <w:p w14:paraId="51F5A0B9" w14:textId="1BCA9061" w:rsidR="00E2441D" w:rsidRDefault="00780275" w:rsidP="00E2441D">
            <w:pPr>
              <w:pStyle w:val="Plattetekst"/>
              <w:spacing w:before="0" w:after="0"/>
              <w:ind w:left="372"/>
              <w:rPr>
                <w:sz w:val="20"/>
                <w:szCs w:val="20"/>
              </w:rPr>
            </w:pPr>
            <w:r w:rsidRPr="00D40B7B">
              <w:rPr>
                <w:sz w:val="20"/>
                <w:szCs w:val="20"/>
              </w:rPr>
              <w:t>Check</w:t>
            </w:r>
            <w:r w:rsidR="00E2441D" w:rsidRPr="00D40B7B">
              <w:rPr>
                <w:sz w:val="20"/>
                <w:szCs w:val="20"/>
              </w:rPr>
              <w:t xml:space="preserve"> in file that </w:t>
            </w:r>
            <w:r w:rsidR="00E2441D" w:rsidRPr="00663874">
              <w:rPr>
                <w:sz w:val="20"/>
                <w:szCs w:val="20"/>
              </w:rPr>
              <w:t>OBS_VALUE</w:t>
            </w:r>
            <w:r w:rsidR="005A144E" w:rsidRPr="00D40B7B">
              <w:rPr>
                <w:sz w:val="20"/>
                <w:szCs w:val="20"/>
              </w:rPr>
              <w:t xml:space="preserve"> in record for </w:t>
            </w:r>
            <w:r w:rsidR="00B33D96">
              <w:rPr>
                <w:sz w:val="20"/>
                <w:szCs w:val="20"/>
              </w:rPr>
              <w:t xml:space="preserve">field </w:t>
            </w:r>
            <w:r w:rsidR="005A144E" w:rsidRPr="00663874">
              <w:rPr>
                <w:sz w:val="20"/>
                <w:szCs w:val="20"/>
                <w:highlight w:val="yellow"/>
              </w:rPr>
              <w:t>REPORTING</w:t>
            </w:r>
            <w:r w:rsidR="00D40B7B">
              <w:rPr>
                <w:sz w:val="20"/>
                <w:szCs w:val="20"/>
              </w:rPr>
              <w:t>=</w:t>
            </w:r>
            <w:r w:rsidR="005A144E" w:rsidRPr="00D40B7B">
              <w:rPr>
                <w:sz w:val="20"/>
                <w:szCs w:val="20"/>
              </w:rPr>
              <w:t>“X</w:t>
            </w:r>
            <w:r w:rsidR="00E2441D" w:rsidRPr="00D40B7B">
              <w:rPr>
                <w:sz w:val="20"/>
                <w:szCs w:val="20"/>
              </w:rPr>
              <w:t>” and</w:t>
            </w:r>
            <w:r w:rsidR="00B33D96">
              <w:rPr>
                <w:sz w:val="20"/>
                <w:szCs w:val="20"/>
              </w:rPr>
              <w:t xml:space="preserve"> field </w:t>
            </w:r>
            <w:r w:rsidR="00E2441D" w:rsidRPr="00D40B7B">
              <w:rPr>
                <w:sz w:val="20"/>
                <w:szCs w:val="20"/>
              </w:rPr>
              <w:t xml:space="preserve"> </w:t>
            </w:r>
            <w:r w:rsidR="00E2441D" w:rsidRPr="00663874">
              <w:rPr>
                <w:sz w:val="20"/>
                <w:szCs w:val="20"/>
                <w:highlight w:val="yellow"/>
              </w:rPr>
              <w:t>PARTNER</w:t>
            </w:r>
            <w:r w:rsidR="00D40B7B">
              <w:rPr>
                <w:sz w:val="20"/>
                <w:szCs w:val="20"/>
              </w:rPr>
              <w:t>=</w:t>
            </w:r>
            <w:r w:rsidR="00E2441D" w:rsidRPr="00D40B7B">
              <w:rPr>
                <w:sz w:val="20"/>
                <w:szCs w:val="20"/>
              </w:rPr>
              <w:t>“</w:t>
            </w:r>
            <w:r w:rsidR="00D40B7B">
              <w:rPr>
                <w:sz w:val="20"/>
                <w:szCs w:val="20"/>
              </w:rPr>
              <w:t>Y</w:t>
            </w:r>
            <w:r w:rsidR="00E2441D" w:rsidRPr="00D40B7B">
              <w:rPr>
                <w:sz w:val="20"/>
                <w:szCs w:val="20"/>
              </w:rPr>
              <w:t xml:space="preserve">” </w:t>
            </w:r>
            <w:r w:rsidR="00D40B7B">
              <w:rPr>
                <w:sz w:val="20"/>
                <w:szCs w:val="20"/>
              </w:rPr>
              <w:t>corresponds to</w:t>
            </w:r>
            <w:r w:rsidR="00E2441D" w:rsidRPr="00D40B7B">
              <w:rPr>
                <w:sz w:val="20"/>
                <w:szCs w:val="20"/>
              </w:rPr>
              <w:t xml:space="preserve"> </w:t>
            </w:r>
            <w:r w:rsidR="00E2441D" w:rsidRPr="00663874">
              <w:rPr>
                <w:sz w:val="20"/>
                <w:szCs w:val="20"/>
              </w:rPr>
              <w:t>OBS_VALUE</w:t>
            </w:r>
            <w:r w:rsidR="00E2441D" w:rsidRPr="00D40B7B">
              <w:rPr>
                <w:sz w:val="20"/>
                <w:szCs w:val="20"/>
              </w:rPr>
              <w:t xml:space="preserve"> in database </w:t>
            </w:r>
            <w:r w:rsidR="005A144E" w:rsidRPr="00D40B7B">
              <w:rPr>
                <w:sz w:val="20"/>
                <w:szCs w:val="20"/>
              </w:rPr>
              <w:t xml:space="preserve">for </w:t>
            </w:r>
            <w:r w:rsidR="00B33D96">
              <w:rPr>
                <w:sz w:val="20"/>
                <w:szCs w:val="20"/>
              </w:rPr>
              <w:t xml:space="preserve">field </w:t>
            </w:r>
            <w:r w:rsidR="005A144E" w:rsidRPr="00663874">
              <w:rPr>
                <w:sz w:val="20"/>
                <w:szCs w:val="20"/>
                <w:highlight w:val="yellow"/>
              </w:rPr>
              <w:t>REPORTING</w:t>
            </w:r>
            <w:r w:rsidR="00B33D96">
              <w:rPr>
                <w:sz w:val="20"/>
                <w:szCs w:val="20"/>
              </w:rPr>
              <w:t>=</w:t>
            </w:r>
            <w:r w:rsidR="005A144E" w:rsidRPr="00D40B7B">
              <w:rPr>
                <w:sz w:val="20"/>
                <w:szCs w:val="20"/>
              </w:rPr>
              <w:t xml:space="preserve">“Y” and </w:t>
            </w:r>
            <w:r w:rsidR="005A144E" w:rsidRPr="00663874">
              <w:rPr>
                <w:sz w:val="20"/>
                <w:szCs w:val="20"/>
                <w:highlight w:val="yellow"/>
              </w:rPr>
              <w:t>PARTNER</w:t>
            </w:r>
            <w:r w:rsidR="00B33D96">
              <w:rPr>
                <w:sz w:val="20"/>
                <w:szCs w:val="20"/>
              </w:rPr>
              <w:t>=</w:t>
            </w:r>
            <w:r w:rsidR="005A144E" w:rsidRPr="00D40B7B">
              <w:rPr>
                <w:sz w:val="20"/>
                <w:szCs w:val="20"/>
              </w:rPr>
              <w:t>“X</w:t>
            </w:r>
            <w:r w:rsidR="00E2441D" w:rsidRPr="00D40B7B">
              <w:rPr>
                <w:sz w:val="20"/>
                <w:szCs w:val="20"/>
              </w:rPr>
              <w:t xml:space="preserve">” for Direction </w:t>
            </w:r>
            <w:r w:rsidR="00E2441D" w:rsidRPr="00663874">
              <w:rPr>
                <w:sz w:val="20"/>
                <w:szCs w:val="20"/>
              </w:rPr>
              <w:t>FDF</w:t>
            </w:r>
            <w:r w:rsidR="00E2441D" w:rsidRPr="00D40B7B">
              <w:rPr>
                <w:sz w:val="20"/>
                <w:szCs w:val="20"/>
              </w:rPr>
              <w:t xml:space="preserve"> = “</w:t>
            </w:r>
            <w:r w:rsidR="00E2441D" w:rsidRPr="00663874">
              <w:rPr>
                <w:sz w:val="20"/>
                <w:szCs w:val="20"/>
              </w:rPr>
              <w:t>OUT</w:t>
            </w:r>
            <w:r w:rsidR="00E2441D" w:rsidRPr="00D40B7B">
              <w:rPr>
                <w:sz w:val="20"/>
                <w:szCs w:val="20"/>
              </w:rPr>
              <w:t xml:space="preserve">” </w:t>
            </w:r>
            <w:r w:rsidR="00E2441D" w:rsidRPr="00D40B7B">
              <w:rPr>
                <w:b/>
                <w:sz w:val="20"/>
                <w:szCs w:val="20"/>
              </w:rPr>
              <w:t>+/– 10%</w:t>
            </w:r>
            <w:r w:rsidR="00E2441D" w:rsidRPr="00D40B7B">
              <w:rPr>
                <w:sz w:val="20"/>
                <w:szCs w:val="20"/>
              </w:rPr>
              <w:t>.</w:t>
            </w:r>
          </w:p>
          <w:p w14:paraId="1128657C" w14:textId="5E1E0838" w:rsidR="00D40B7B" w:rsidRPr="004F2C9E" w:rsidRDefault="00D40B7B" w:rsidP="00D40B7B">
            <w:pPr>
              <w:pStyle w:val="Plattetekst"/>
              <w:spacing w:before="0" w:after="0"/>
              <w:ind w:left="372"/>
              <w:rPr>
                <w:sz w:val="20"/>
                <w:szCs w:val="20"/>
              </w:rPr>
            </w:pPr>
            <w:r w:rsidRPr="004F2C9E">
              <w:rPr>
                <w:sz w:val="20"/>
                <w:szCs w:val="20"/>
              </w:rPr>
              <w:t xml:space="preserve">in record for reporting country </w:t>
            </w:r>
            <w:r w:rsidRPr="00D877C0">
              <w:rPr>
                <w:sz w:val="20"/>
                <w:szCs w:val="20"/>
                <w:highlight w:val="yellow"/>
              </w:rPr>
              <w:t>FRC</w:t>
            </w:r>
            <w:r>
              <w:rPr>
                <w:sz w:val="20"/>
                <w:szCs w:val="20"/>
              </w:rPr>
              <w:t>=“REPORTING</w:t>
            </w:r>
            <w:r w:rsidRPr="004F2C9E">
              <w:rPr>
                <w:sz w:val="20"/>
                <w:szCs w:val="20"/>
              </w:rPr>
              <w:t xml:space="preserve">” and partner country </w:t>
            </w:r>
            <w:r w:rsidRPr="00D877C0">
              <w:rPr>
                <w:sz w:val="20"/>
                <w:szCs w:val="20"/>
                <w:highlight w:val="yellow"/>
              </w:rPr>
              <w:t>FPC</w:t>
            </w:r>
            <w:r>
              <w:rPr>
                <w:sz w:val="20"/>
                <w:szCs w:val="20"/>
              </w:rPr>
              <w:t>=</w:t>
            </w:r>
            <w:r w:rsidRPr="004F2C9E">
              <w:rPr>
                <w:sz w:val="20"/>
                <w:szCs w:val="20"/>
              </w:rPr>
              <w:t>“</w:t>
            </w:r>
            <w:r>
              <w:rPr>
                <w:sz w:val="20"/>
                <w:szCs w:val="20"/>
              </w:rPr>
              <w:t>PARTNER</w:t>
            </w:r>
            <w:r w:rsidRPr="004F2C9E">
              <w:rPr>
                <w:sz w:val="20"/>
                <w:szCs w:val="20"/>
              </w:rPr>
              <w:t xml:space="preserve">” </w:t>
            </w:r>
            <w:r>
              <w:rPr>
                <w:sz w:val="20"/>
                <w:szCs w:val="20"/>
              </w:rPr>
              <w:t>corresponds to</w:t>
            </w:r>
            <w:r w:rsidRPr="004F2C9E">
              <w:rPr>
                <w:sz w:val="20"/>
                <w:szCs w:val="20"/>
              </w:rPr>
              <w:t xml:space="preserve"> </w:t>
            </w:r>
            <w:r w:rsidRPr="00D877C0">
              <w:rPr>
                <w:sz w:val="20"/>
                <w:szCs w:val="20"/>
              </w:rPr>
              <w:t>OBS_VALUE</w:t>
            </w:r>
            <w:r w:rsidRPr="004F2C9E">
              <w:rPr>
                <w:sz w:val="20"/>
                <w:szCs w:val="20"/>
              </w:rPr>
              <w:t xml:space="preserve"> in database for reporting country </w:t>
            </w:r>
            <w:r w:rsidRPr="00D877C0">
              <w:rPr>
                <w:sz w:val="20"/>
                <w:szCs w:val="20"/>
                <w:highlight w:val="yellow"/>
              </w:rPr>
              <w:t>FRC</w:t>
            </w:r>
            <w:r>
              <w:rPr>
                <w:sz w:val="20"/>
                <w:szCs w:val="20"/>
              </w:rPr>
              <w:t>=“REPORTING</w:t>
            </w:r>
            <w:r w:rsidRPr="004F2C9E">
              <w:rPr>
                <w:sz w:val="20"/>
                <w:szCs w:val="20"/>
              </w:rPr>
              <w:t xml:space="preserve">” and partner country </w:t>
            </w:r>
            <w:r w:rsidRPr="00D877C0">
              <w:rPr>
                <w:sz w:val="20"/>
                <w:szCs w:val="20"/>
                <w:highlight w:val="yellow"/>
              </w:rPr>
              <w:t>FPC</w:t>
            </w:r>
            <w:r>
              <w:rPr>
                <w:sz w:val="20"/>
                <w:szCs w:val="20"/>
              </w:rPr>
              <w:t>=“</w:t>
            </w:r>
            <w:r w:rsidRPr="004F2C9E">
              <w:rPr>
                <w:sz w:val="20"/>
                <w:szCs w:val="20"/>
              </w:rPr>
              <w:t xml:space="preserve">” for Direction </w:t>
            </w:r>
            <w:r w:rsidRPr="00D877C0">
              <w:rPr>
                <w:sz w:val="20"/>
                <w:szCs w:val="20"/>
                <w:highlight w:val="yellow"/>
              </w:rPr>
              <w:t>FDF</w:t>
            </w:r>
            <w:r w:rsidRPr="004F2C9E">
              <w:rPr>
                <w:sz w:val="20"/>
                <w:szCs w:val="20"/>
              </w:rPr>
              <w:t xml:space="preserve"> = </w:t>
            </w:r>
            <w:r w:rsidR="00B33D96">
              <w:rPr>
                <w:sz w:val="20"/>
                <w:szCs w:val="20"/>
              </w:rPr>
              <w:t>“</w:t>
            </w:r>
            <w:r w:rsidR="00B33D96">
              <w:rPr>
                <w:sz w:val="20"/>
                <w:szCs w:val="20"/>
                <w:highlight w:val="yellow"/>
              </w:rPr>
              <w:t>OUT</w:t>
            </w:r>
            <w:r w:rsidR="00B33D96">
              <w:rPr>
                <w:sz w:val="20"/>
                <w:szCs w:val="20"/>
              </w:rPr>
              <w:t>”</w:t>
            </w:r>
            <w:r w:rsidRPr="004F2C9E">
              <w:rPr>
                <w:sz w:val="20"/>
                <w:szCs w:val="20"/>
              </w:rPr>
              <w:t xml:space="preserve"> </w:t>
            </w:r>
            <w:r w:rsidR="00B33D96" w:rsidRPr="00663874">
              <w:rPr>
                <w:b/>
                <w:sz w:val="20"/>
                <w:szCs w:val="20"/>
                <w:highlight w:val="yellow"/>
              </w:rPr>
              <w:t>+/– 10%</w:t>
            </w:r>
            <w:r w:rsidRPr="004F2C9E">
              <w:rPr>
                <w:sz w:val="20"/>
                <w:szCs w:val="20"/>
              </w:rPr>
              <w:t>.</w:t>
            </w:r>
          </w:p>
          <w:p w14:paraId="5CF8B412" w14:textId="77777777" w:rsidR="00D40B7B" w:rsidRPr="00D40B7B" w:rsidRDefault="00D40B7B" w:rsidP="00E2441D">
            <w:pPr>
              <w:pStyle w:val="Plattetekst"/>
              <w:spacing w:before="0" w:after="0"/>
              <w:ind w:left="372"/>
              <w:rPr>
                <w:sz w:val="20"/>
                <w:szCs w:val="20"/>
              </w:rPr>
            </w:pPr>
          </w:p>
          <w:p w14:paraId="5723B8D0" w14:textId="77777777" w:rsidR="00E2441D" w:rsidRPr="00D40B7B" w:rsidRDefault="00E2441D" w:rsidP="00E2441D">
            <w:pPr>
              <w:pStyle w:val="Plattetekst"/>
              <w:spacing w:before="0" w:after="0"/>
              <w:ind w:left="372"/>
              <w:rPr>
                <w:sz w:val="20"/>
                <w:szCs w:val="20"/>
              </w:rPr>
            </w:pPr>
          </w:p>
          <w:p w14:paraId="1075FB14" w14:textId="15776BD4" w:rsidR="00E2441D" w:rsidRPr="00D40B7B" w:rsidRDefault="00E2441D" w:rsidP="00E2441D">
            <w:pPr>
              <w:pStyle w:val="Plattetekst"/>
              <w:spacing w:before="0" w:after="0"/>
              <w:ind w:left="132"/>
              <w:rPr>
                <w:sz w:val="20"/>
                <w:szCs w:val="20"/>
              </w:rPr>
            </w:pPr>
            <w:r w:rsidRPr="00D40B7B">
              <w:rPr>
                <w:sz w:val="20"/>
                <w:szCs w:val="20"/>
              </w:rPr>
              <w:t xml:space="preserve">If Direction </w:t>
            </w:r>
            <w:r w:rsidRPr="00663874">
              <w:rPr>
                <w:sz w:val="20"/>
                <w:szCs w:val="20"/>
                <w:highlight w:val="yellow"/>
              </w:rPr>
              <w:t>FDF=”OUT”</w:t>
            </w:r>
            <w:r w:rsidRPr="00D40B7B">
              <w:rPr>
                <w:sz w:val="20"/>
                <w:szCs w:val="20"/>
              </w:rPr>
              <w:t xml:space="preserve"> then</w:t>
            </w:r>
          </w:p>
          <w:p w14:paraId="192DD6E1" w14:textId="451198A1" w:rsidR="00E2441D" w:rsidRDefault="00780275" w:rsidP="00E2441D">
            <w:pPr>
              <w:pStyle w:val="Plattetekst"/>
              <w:spacing w:before="0" w:after="0"/>
              <w:ind w:left="372"/>
              <w:rPr>
                <w:b/>
                <w:sz w:val="20"/>
                <w:szCs w:val="20"/>
              </w:rPr>
            </w:pPr>
            <w:r w:rsidRPr="00D40B7B">
              <w:rPr>
                <w:sz w:val="20"/>
                <w:szCs w:val="20"/>
              </w:rPr>
              <w:t>Check</w:t>
            </w:r>
            <w:r w:rsidR="00E2441D" w:rsidRPr="00D40B7B">
              <w:rPr>
                <w:sz w:val="20"/>
                <w:szCs w:val="20"/>
              </w:rPr>
              <w:t xml:space="preserve"> in file that </w:t>
            </w:r>
            <w:r w:rsidR="00E2441D" w:rsidRPr="00663874">
              <w:rPr>
                <w:sz w:val="20"/>
                <w:szCs w:val="20"/>
              </w:rPr>
              <w:t>OBS_VALUE</w:t>
            </w:r>
            <w:r w:rsidR="00E2441D" w:rsidRPr="00D40B7B">
              <w:rPr>
                <w:sz w:val="20"/>
                <w:szCs w:val="20"/>
              </w:rPr>
              <w:t xml:space="preserve"> in REPORTING</w:t>
            </w:r>
            <w:r w:rsidR="00B33D96">
              <w:rPr>
                <w:sz w:val="20"/>
                <w:szCs w:val="20"/>
              </w:rPr>
              <w:t>=</w:t>
            </w:r>
            <w:r w:rsidR="005A144E" w:rsidRPr="00D40B7B">
              <w:rPr>
                <w:sz w:val="20"/>
                <w:szCs w:val="20"/>
              </w:rPr>
              <w:t xml:space="preserve"> “X</w:t>
            </w:r>
            <w:r w:rsidR="00E2441D" w:rsidRPr="00D40B7B">
              <w:rPr>
                <w:sz w:val="20"/>
                <w:szCs w:val="20"/>
              </w:rPr>
              <w:t>” and PARTNER</w:t>
            </w:r>
            <w:r w:rsidR="005A144E" w:rsidRPr="00D40B7B">
              <w:rPr>
                <w:sz w:val="20"/>
                <w:szCs w:val="20"/>
              </w:rPr>
              <w:t xml:space="preserve"> “Y</w:t>
            </w:r>
            <w:r w:rsidR="00E2441D" w:rsidRPr="00D40B7B">
              <w:rPr>
                <w:sz w:val="20"/>
                <w:szCs w:val="20"/>
              </w:rPr>
              <w:t xml:space="preserve">” = </w:t>
            </w:r>
            <w:r w:rsidR="00E2441D" w:rsidRPr="00663874">
              <w:rPr>
                <w:sz w:val="20"/>
                <w:szCs w:val="20"/>
              </w:rPr>
              <w:t>OBS_VALUE</w:t>
            </w:r>
            <w:r w:rsidR="00E2441D" w:rsidRPr="00D40B7B">
              <w:rPr>
                <w:sz w:val="20"/>
                <w:szCs w:val="20"/>
              </w:rPr>
              <w:t xml:space="preserve"> in database for REPORTING</w:t>
            </w:r>
            <w:r w:rsidR="005A144E" w:rsidRPr="00D40B7B">
              <w:rPr>
                <w:sz w:val="20"/>
                <w:szCs w:val="20"/>
              </w:rPr>
              <w:t xml:space="preserve"> “Y</w:t>
            </w:r>
            <w:r w:rsidR="00E2441D" w:rsidRPr="00D40B7B">
              <w:rPr>
                <w:sz w:val="20"/>
                <w:szCs w:val="20"/>
              </w:rPr>
              <w:t xml:space="preserve">” and </w:t>
            </w:r>
            <w:r w:rsidR="005A144E" w:rsidRPr="00D40B7B">
              <w:rPr>
                <w:sz w:val="20"/>
                <w:szCs w:val="20"/>
              </w:rPr>
              <w:t>PARTNER “X</w:t>
            </w:r>
            <w:r w:rsidR="00E2441D" w:rsidRPr="00D40B7B">
              <w:rPr>
                <w:sz w:val="20"/>
                <w:szCs w:val="20"/>
              </w:rPr>
              <w:t xml:space="preserve">” for Direction </w:t>
            </w:r>
            <w:r w:rsidR="00E2441D" w:rsidRPr="00663874">
              <w:rPr>
                <w:sz w:val="20"/>
                <w:szCs w:val="20"/>
              </w:rPr>
              <w:t>FDF = “IN”</w:t>
            </w:r>
            <w:r w:rsidR="00E2441D" w:rsidRPr="00D40B7B">
              <w:rPr>
                <w:sz w:val="20"/>
                <w:szCs w:val="20"/>
              </w:rPr>
              <w:t xml:space="preserve"> </w:t>
            </w:r>
            <w:r w:rsidR="00E2441D" w:rsidRPr="00D40B7B">
              <w:rPr>
                <w:b/>
                <w:sz w:val="20"/>
                <w:szCs w:val="20"/>
              </w:rPr>
              <w:t>+/– 10%</w:t>
            </w:r>
            <w:r w:rsidR="00E2441D" w:rsidRPr="00663874">
              <w:rPr>
                <w:b/>
                <w:sz w:val="20"/>
                <w:szCs w:val="20"/>
              </w:rPr>
              <w:t>.</w:t>
            </w:r>
          </w:p>
          <w:p w14:paraId="1668480C" w14:textId="5B75D335" w:rsidR="00B33D96" w:rsidRPr="004F2C9E" w:rsidRDefault="00B33D96" w:rsidP="00B33D96">
            <w:pPr>
              <w:pStyle w:val="Plattetekst"/>
              <w:spacing w:before="0" w:after="0"/>
              <w:ind w:left="372"/>
              <w:rPr>
                <w:sz w:val="20"/>
                <w:szCs w:val="20"/>
              </w:rPr>
            </w:pPr>
            <w:r w:rsidRPr="004F2C9E">
              <w:rPr>
                <w:sz w:val="20"/>
                <w:szCs w:val="20"/>
              </w:rPr>
              <w:t xml:space="preserve">Check in file that </w:t>
            </w:r>
            <w:r w:rsidRPr="00D877C0">
              <w:rPr>
                <w:sz w:val="20"/>
                <w:szCs w:val="20"/>
              </w:rPr>
              <w:t>OBS_VALUE</w:t>
            </w:r>
            <w:r w:rsidRPr="004F2C9E">
              <w:rPr>
                <w:sz w:val="20"/>
                <w:szCs w:val="20"/>
              </w:rPr>
              <w:t xml:space="preserve"> in record for </w:t>
            </w:r>
            <w:r>
              <w:rPr>
                <w:sz w:val="20"/>
                <w:szCs w:val="20"/>
              </w:rPr>
              <w:t xml:space="preserve">field </w:t>
            </w:r>
            <w:r w:rsidRPr="00663874">
              <w:rPr>
                <w:sz w:val="20"/>
                <w:szCs w:val="20"/>
                <w:highlight w:val="yellow"/>
              </w:rPr>
              <w:t>REPORTING</w:t>
            </w:r>
            <w:r w:rsidRPr="00D40B7B">
              <w:rPr>
                <w:sz w:val="20"/>
                <w:szCs w:val="20"/>
              </w:rPr>
              <w:t>=“X”</w:t>
            </w:r>
            <w:r w:rsidRPr="004F2C9E">
              <w:rPr>
                <w:sz w:val="20"/>
                <w:szCs w:val="20"/>
              </w:rPr>
              <w:t xml:space="preserve"> and </w:t>
            </w:r>
            <w:r>
              <w:rPr>
                <w:sz w:val="20"/>
                <w:szCs w:val="20"/>
              </w:rPr>
              <w:t xml:space="preserve">field </w:t>
            </w:r>
            <w:r w:rsidRPr="00663874">
              <w:rPr>
                <w:sz w:val="20"/>
                <w:szCs w:val="20"/>
                <w:highlight w:val="yellow"/>
              </w:rPr>
              <w:t>PARTNER</w:t>
            </w:r>
            <w:r w:rsidRPr="00D40B7B">
              <w:rPr>
                <w:sz w:val="20"/>
                <w:szCs w:val="20"/>
              </w:rPr>
              <w:t>=“Y”</w:t>
            </w:r>
            <w:r w:rsidRPr="004F2C9E">
              <w:rPr>
                <w:sz w:val="20"/>
                <w:szCs w:val="20"/>
              </w:rPr>
              <w:t xml:space="preserve"> </w:t>
            </w:r>
            <w:r>
              <w:rPr>
                <w:sz w:val="20"/>
                <w:szCs w:val="20"/>
              </w:rPr>
              <w:t>corresponds to</w:t>
            </w:r>
            <w:r w:rsidRPr="004F2C9E">
              <w:rPr>
                <w:sz w:val="20"/>
                <w:szCs w:val="20"/>
              </w:rPr>
              <w:t xml:space="preserve"> </w:t>
            </w:r>
            <w:r w:rsidRPr="00D877C0">
              <w:rPr>
                <w:sz w:val="20"/>
                <w:szCs w:val="20"/>
              </w:rPr>
              <w:t>OBS_VALUE</w:t>
            </w:r>
            <w:r w:rsidRPr="004F2C9E">
              <w:rPr>
                <w:sz w:val="20"/>
                <w:szCs w:val="20"/>
              </w:rPr>
              <w:t xml:space="preserve"> in database for </w:t>
            </w:r>
            <w:r>
              <w:rPr>
                <w:sz w:val="20"/>
                <w:szCs w:val="20"/>
              </w:rPr>
              <w:t xml:space="preserve">field </w:t>
            </w:r>
            <w:r w:rsidRPr="004F2C9E">
              <w:rPr>
                <w:sz w:val="20"/>
                <w:szCs w:val="20"/>
              </w:rPr>
              <w:t xml:space="preserve">reporting country </w:t>
            </w:r>
            <w:r w:rsidRPr="00663874">
              <w:rPr>
                <w:sz w:val="20"/>
                <w:szCs w:val="20"/>
                <w:highlight w:val="yellow"/>
              </w:rPr>
              <w:t>REPORTING</w:t>
            </w:r>
            <w:r>
              <w:rPr>
                <w:sz w:val="20"/>
                <w:szCs w:val="20"/>
              </w:rPr>
              <w:t>=</w:t>
            </w:r>
            <w:r w:rsidRPr="004F2C9E">
              <w:rPr>
                <w:sz w:val="20"/>
                <w:szCs w:val="20"/>
              </w:rPr>
              <w:t xml:space="preserve">“Y” and </w:t>
            </w:r>
            <w:r>
              <w:rPr>
                <w:sz w:val="20"/>
                <w:szCs w:val="20"/>
              </w:rPr>
              <w:t xml:space="preserve">field </w:t>
            </w:r>
            <w:r w:rsidRPr="00663874">
              <w:rPr>
                <w:sz w:val="20"/>
                <w:szCs w:val="20"/>
                <w:highlight w:val="yellow"/>
              </w:rPr>
              <w:t>PARTNER</w:t>
            </w:r>
            <w:r>
              <w:rPr>
                <w:sz w:val="20"/>
                <w:szCs w:val="20"/>
              </w:rPr>
              <w:t>=</w:t>
            </w:r>
            <w:r w:rsidRPr="004F2C9E">
              <w:rPr>
                <w:sz w:val="20"/>
                <w:szCs w:val="20"/>
              </w:rPr>
              <w:t xml:space="preserve">“X” for Direction </w:t>
            </w:r>
            <w:r w:rsidRPr="00D877C0">
              <w:rPr>
                <w:sz w:val="20"/>
                <w:szCs w:val="20"/>
                <w:highlight w:val="yellow"/>
              </w:rPr>
              <w:t>FDF</w:t>
            </w:r>
            <w:r w:rsidRPr="00D877C0">
              <w:rPr>
                <w:sz w:val="20"/>
                <w:szCs w:val="20"/>
              </w:rPr>
              <w:t xml:space="preserve"> = </w:t>
            </w:r>
            <w:r w:rsidRPr="00D877C0">
              <w:rPr>
                <w:sz w:val="20"/>
                <w:szCs w:val="20"/>
                <w:highlight w:val="yellow"/>
              </w:rPr>
              <w:t>INFLOW</w:t>
            </w:r>
            <w:r w:rsidRPr="004F2C9E">
              <w:rPr>
                <w:sz w:val="20"/>
                <w:szCs w:val="20"/>
              </w:rPr>
              <w:t xml:space="preserve"> +/– tolerance(</w:t>
            </w:r>
            <w:r w:rsidRPr="00D877C0">
              <w:rPr>
                <w:sz w:val="20"/>
                <w:szCs w:val="20"/>
                <w:highlight w:val="yellow"/>
              </w:rPr>
              <w:t>n</w:t>
            </w:r>
            <w:r w:rsidRPr="004F2C9E">
              <w:rPr>
                <w:sz w:val="20"/>
                <w:szCs w:val="20"/>
              </w:rPr>
              <w:t>).</w:t>
            </w:r>
          </w:p>
          <w:p w14:paraId="5A34E410" w14:textId="77777777" w:rsidR="00B33D96" w:rsidRPr="00D40B7B" w:rsidRDefault="00B33D96" w:rsidP="00E2441D">
            <w:pPr>
              <w:pStyle w:val="Plattetekst"/>
              <w:spacing w:before="0" w:after="0"/>
              <w:ind w:left="372"/>
              <w:rPr>
                <w:sz w:val="20"/>
                <w:szCs w:val="20"/>
              </w:rPr>
            </w:pPr>
          </w:p>
          <w:p w14:paraId="0FE1AEE8" w14:textId="77777777" w:rsidR="000828F9" w:rsidRDefault="000828F9" w:rsidP="00E2441D">
            <w:pPr>
              <w:pStyle w:val="Plattetekst"/>
              <w:spacing w:before="0" w:after="0"/>
              <w:rPr>
                <w:sz w:val="20"/>
                <w:szCs w:val="20"/>
                <w:u w:val="single"/>
              </w:rPr>
            </w:pPr>
          </w:p>
          <w:p w14:paraId="276416E9" w14:textId="77777777" w:rsidR="00E2441D" w:rsidRPr="00663874" w:rsidRDefault="00E2441D" w:rsidP="00E2441D">
            <w:pPr>
              <w:pStyle w:val="Plattetekst"/>
              <w:spacing w:before="0" w:after="0"/>
              <w:rPr>
                <w:i/>
                <w:sz w:val="20"/>
                <w:szCs w:val="20"/>
              </w:rPr>
            </w:pPr>
            <w:r w:rsidRPr="00663874">
              <w:rPr>
                <w:i/>
                <w:sz w:val="20"/>
                <w:szCs w:val="20"/>
                <w:u w:val="single"/>
              </w:rPr>
              <w:t>Special case 1:</w:t>
            </w:r>
            <w:r w:rsidRPr="00663874">
              <w:rPr>
                <w:i/>
                <w:sz w:val="20"/>
                <w:szCs w:val="20"/>
              </w:rPr>
              <w:t xml:space="preserve"> No mirror data at all in database for the period and partner country – no mirror check is made with this partner country as data from partner country is considered as not yet received for that period.</w:t>
            </w:r>
          </w:p>
          <w:p w14:paraId="45CFA6E9" w14:textId="77777777" w:rsidR="00E2441D" w:rsidRPr="00663874" w:rsidRDefault="00E2441D" w:rsidP="00E2441D">
            <w:pPr>
              <w:pStyle w:val="Plattetekst"/>
              <w:spacing w:before="0" w:after="0"/>
              <w:rPr>
                <w:i/>
                <w:sz w:val="20"/>
                <w:szCs w:val="20"/>
              </w:rPr>
            </w:pPr>
          </w:p>
          <w:p w14:paraId="4A43104F" w14:textId="77777777" w:rsidR="00E2441D" w:rsidRPr="00663874" w:rsidRDefault="00E2441D" w:rsidP="00E2441D">
            <w:pPr>
              <w:pStyle w:val="Plattetekst"/>
              <w:spacing w:before="0" w:after="0"/>
              <w:rPr>
                <w:i/>
                <w:sz w:val="20"/>
                <w:szCs w:val="20"/>
              </w:rPr>
            </w:pPr>
            <w:r w:rsidRPr="00663874">
              <w:rPr>
                <w:i/>
                <w:sz w:val="20"/>
                <w:szCs w:val="20"/>
                <w:u w:val="single"/>
              </w:rPr>
              <w:lastRenderedPageBreak/>
              <w:t>Special case 2:</w:t>
            </w:r>
            <w:r w:rsidRPr="00663874">
              <w:rPr>
                <w:i/>
                <w:sz w:val="20"/>
                <w:szCs w:val="20"/>
              </w:rPr>
              <w:t xml:space="preserve"> Data is available in the database for the period and partner country, but a mirror record </w:t>
            </w:r>
            <w:r w:rsidRPr="00663874">
              <w:rPr>
                <w:i/>
                <w:sz w:val="20"/>
                <w:szCs w:val="20"/>
                <w:u w:val="single"/>
              </w:rPr>
              <w:t>in the database</w:t>
            </w:r>
            <w:r w:rsidRPr="00663874">
              <w:rPr>
                <w:i/>
                <w:sz w:val="20"/>
                <w:szCs w:val="20"/>
              </w:rPr>
              <w:t xml:space="preserve"> (with same ID-Key except opposite flow) is missing. In this case, a “virtual mirror record” </w:t>
            </w:r>
            <w:r w:rsidRPr="00663874">
              <w:rPr>
                <w:i/>
                <w:sz w:val="20"/>
                <w:szCs w:val="20"/>
                <w:u w:val="single"/>
              </w:rPr>
              <w:t>in the database</w:t>
            </w:r>
            <w:r w:rsidRPr="00663874">
              <w:rPr>
                <w:i/>
                <w:sz w:val="20"/>
                <w:szCs w:val="20"/>
              </w:rPr>
              <w:t xml:space="preserve"> with OBS_VALUE=zero is generated for the mirror check with the file.</w:t>
            </w:r>
          </w:p>
          <w:p w14:paraId="09D59479" w14:textId="77777777" w:rsidR="00E2441D" w:rsidRPr="00663874" w:rsidRDefault="00E2441D" w:rsidP="00E2441D">
            <w:pPr>
              <w:pStyle w:val="Plattetekst"/>
              <w:spacing w:before="0" w:after="0"/>
              <w:rPr>
                <w:i/>
                <w:sz w:val="20"/>
                <w:szCs w:val="20"/>
              </w:rPr>
            </w:pPr>
          </w:p>
          <w:p w14:paraId="3D3A132B" w14:textId="61AD9D67" w:rsidR="00E2441D" w:rsidRPr="00663874" w:rsidRDefault="00E2441D" w:rsidP="00E2441D">
            <w:pPr>
              <w:pStyle w:val="Plattetekst"/>
              <w:spacing w:before="0" w:after="0"/>
              <w:rPr>
                <w:i/>
                <w:sz w:val="20"/>
                <w:szCs w:val="20"/>
              </w:rPr>
            </w:pPr>
            <w:r w:rsidRPr="00663874">
              <w:rPr>
                <w:i/>
                <w:sz w:val="20"/>
                <w:szCs w:val="20"/>
                <w:u w:val="single"/>
              </w:rPr>
              <w:t>Special case 3:</w:t>
            </w:r>
            <w:r w:rsidRPr="00663874">
              <w:rPr>
                <w:i/>
                <w:sz w:val="20"/>
                <w:szCs w:val="20"/>
              </w:rPr>
              <w:t xml:space="preserve"> Data is available in the database for the period and partner country, but a mirror record </w:t>
            </w:r>
            <w:r w:rsidRPr="00663874">
              <w:rPr>
                <w:i/>
                <w:sz w:val="20"/>
                <w:szCs w:val="20"/>
                <w:u w:val="single"/>
              </w:rPr>
              <w:t xml:space="preserve">in the file </w:t>
            </w:r>
            <w:r w:rsidRPr="00663874">
              <w:rPr>
                <w:i/>
                <w:sz w:val="20"/>
                <w:szCs w:val="20"/>
              </w:rPr>
              <w:t xml:space="preserve">(with same ID-Key except opposite flow) is missing. In this case, a “virtual mirror record” </w:t>
            </w:r>
            <w:r w:rsidRPr="00663874">
              <w:rPr>
                <w:i/>
                <w:sz w:val="20"/>
                <w:szCs w:val="20"/>
                <w:u w:val="single"/>
              </w:rPr>
              <w:t xml:space="preserve">in the file </w:t>
            </w:r>
            <w:r w:rsidRPr="00663874">
              <w:rPr>
                <w:i/>
                <w:sz w:val="20"/>
                <w:szCs w:val="20"/>
              </w:rPr>
              <w:t>with OBS_VALUE=zero is generated for the mirror check with the database.</w:t>
            </w:r>
          </w:p>
          <w:p w14:paraId="1B9F8649" w14:textId="1E0F6DFA" w:rsidR="00A87E55" w:rsidRPr="008F391D" w:rsidRDefault="00A87E55" w:rsidP="00C4287D">
            <w:pPr>
              <w:pStyle w:val="Plattetekst"/>
              <w:spacing w:before="0" w:after="0"/>
              <w:ind w:left="372"/>
              <w:rPr>
                <w:sz w:val="20"/>
                <w:szCs w:val="20"/>
              </w:rPr>
            </w:pPr>
          </w:p>
        </w:tc>
        <w:tc>
          <w:tcPr>
            <w:tcW w:w="5743" w:type="dxa"/>
            <w:vAlign w:val="center"/>
          </w:tcPr>
          <w:p w14:paraId="64389042" w14:textId="77777777" w:rsidR="00F67295" w:rsidRPr="00E81462" w:rsidRDefault="00F67295" w:rsidP="003F3ED7">
            <w:pPr>
              <w:spacing w:after="0"/>
              <w:rPr>
                <w:sz w:val="20"/>
                <w:szCs w:val="20"/>
              </w:rPr>
            </w:pPr>
            <w:r w:rsidRPr="00E81462">
              <w:rPr>
                <w:sz w:val="20"/>
                <w:szCs w:val="20"/>
              </w:rPr>
              <w:lastRenderedPageBreak/>
              <w:t xml:space="preserve">// Check </w:t>
            </w:r>
            <w:r>
              <w:rPr>
                <w:sz w:val="20"/>
                <w:szCs w:val="20"/>
              </w:rPr>
              <w:t>Travell</w:t>
            </w:r>
            <w:r w:rsidRPr="00E81462">
              <w:rPr>
                <w:sz w:val="20"/>
                <w:szCs w:val="20"/>
              </w:rPr>
              <w:t xml:space="preserve">er Incoming from Reporting Country with mirror </w:t>
            </w:r>
          </w:p>
          <w:p w14:paraId="6903184E" w14:textId="77777777" w:rsidR="00F67295" w:rsidRPr="00E81462" w:rsidRDefault="00F67295" w:rsidP="003F3ED7">
            <w:pPr>
              <w:spacing w:after="0"/>
              <w:rPr>
                <w:sz w:val="20"/>
                <w:szCs w:val="20"/>
              </w:rPr>
            </w:pPr>
            <w:r w:rsidRPr="00E81462">
              <w:rPr>
                <w:sz w:val="20"/>
                <w:szCs w:val="20"/>
              </w:rPr>
              <w:t xml:space="preserve"> </w:t>
            </w:r>
            <w:r w:rsidRPr="00E81462">
              <w:rPr>
                <w:b/>
                <w:sz w:val="20"/>
                <w:szCs w:val="20"/>
              </w:rPr>
              <w:t>ds_Reporter_Incoming</w:t>
            </w:r>
            <w:r w:rsidRPr="00E81462">
              <w:rPr>
                <w:sz w:val="20"/>
                <w:szCs w:val="20"/>
              </w:rPr>
              <w:t>:=</w:t>
            </w:r>
            <w:r w:rsidRPr="00E81462">
              <w:rPr>
                <w:i/>
              </w:rPr>
              <w:t xml:space="preserve"> </w:t>
            </w:r>
            <w:r>
              <w:rPr>
                <w:i/>
              </w:rPr>
              <w:t>IntraEUTravellers</w:t>
            </w:r>
            <w:r w:rsidRPr="00E81462">
              <w:rPr>
                <w:b/>
                <w:sz w:val="20"/>
                <w:szCs w:val="20"/>
              </w:rPr>
              <w:t xml:space="preserve"> [ sub</w:t>
            </w:r>
            <w:r w:rsidRPr="00E81462">
              <w:rPr>
                <w:sz w:val="20"/>
                <w:szCs w:val="20"/>
              </w:rPr>
              <w:t xml:space="preserve"> </w:t>
            </w:r>
            <w:r w:rsidRPr="00582410">
              <w:rPr>
                <w:i/>
                <w:sz w:val="20"/>
                <w:szCs w:val="20"/>
              </w:rPr>
              <w:t>DIRECTION</w:t>
            </w:r>
            <w:r w:rsidRPr="00E81462">
              <w:rPr>
                <w:sz w:val="20"/>
                <w:szCs w:val="20"/>
              </w:rPr>
              <w:t xml:space="preserve"> = </w:t>
            </w:r>
            <w:r w:rsidRPr="00E81462">
              <w:rPr>
                <w:sz w:val="20"/>
                <w:szCs w:val="20"/>
              </w:rPr>
              <w:lastRenderedPageBreak/>
              <w:t>"IN"</w:t>
            </w:r>
            <w:r w:rsidRPr="00E81462">
              <w:rPr>
                <w:b/>
                <w:sz w:val="20"/>
                <w:szCs w:val="20"/>
              </w:rPr>
              <w:t xml:space="preserve"> ]</w:t>
            </w:r>
            <w:r w:rsidRPr="00E81462">
              <w:rPr>
                <w:sz w:val="20"/>
                <w:szCs w:val="20"/>
              </w:rPr>
              <w:t xml:space="preserve"> ;</w:t>
            </w:r>
          </w:p>
          <w:p w14:paraId="36C84A7E" w14:textId="77777777" w:rsidR="00F67295" w:rsidRPr="00E81462" w:rsidRDefault="00F67295" w:rsidP="003F3ED7">
            <w:pPr>
              <w:spacing w:after="0"/>
              <w:rPr>
                <w:sz w:val="20"/>
                <w:szCs w:val="20"/>
              </w:rPr>
            </w:pPr>
            <w:r w:rsidRPr="00E81462">
              <w:rPr>
                <w:b/>
                <w:sz w:val="20"/>
                <w:szCs w:val="20"/>
              </w:rPr>
              <w:t xml:space="preserve"> ds_Partner_Outgoing</w:t>
            </w:r>
            <w:r w:rsidRPr="00E81462">
              <w:rPr>
                <w:sz w:val="20"/>
                <w:szCs w:val="20"/>
              </w:rPr>
              <w:t>:=</w:t>
            </w:r>
            <w:r w:rsidRPr="00E81462">
              <w:rPr>
                <w:i/>
              </w:rPr>
              <w:t xml:space="preserve"> </w:t>
            </w:r>
            <w:r>
              <w:rPr>
                <w:i/>
              </w:rPr>
              <w:t>IntraEUTravellers</w:t>
            </w:r>
            <w:r w:rsidRPr="00E81462">
              <w:rPr>
                <w:b/>
                <w:sz w:val="20"/>
                <w:szCs w:val="20"/>
              </w:rPr>
              <w:t xml:space="preserve"> [ sub</w:t>
            </w:r>
            <w:r w:rsidRPr="00E81462">
              <w:rPr>
                <w:sz w:val="20"/>
                <w:szCs w:val="20"/>
              </w:rPr>
              <w:t xml:space="preserve"> </w:t>
            </w:r>
            <w:r w:rsidRPr="00582410">
              <w:rPr>
                <w:i/>
                <w:sz w:val="20"/>
                <w:szCs w:val="20"/>
              </w:rPr>
              <w:t>DIRECTION</w:t>
            </w:r>
            <w:r w:rsidRPr="00E81462">
              <w:rPr>
                <w:sz w:val="20"/>
                <w:szCs w:val="20"/>
              </w:rPr>
              <w:t xml:space="preserve"> = "OUT"</w:t>
            </w:r>
            <w:r w:rsidRPr="00E81462">
              <w:rPr>
                <w:b/>
                <w:sz w:val="20"/>
                <w:szCs w:val="20"/>
              </w:rPr>
              <w:t xml:space="preserve"> ]</w:t>
            </w:r>
            <w:r w:rsidRPr="00E81462">
              <w:rPr>
                <w:sz w:val="20"/>
                <w:szCs w:val="20"/>
              </w:rPr>
              <w:t xml:space="preserve"> </w:t>
            </w:r>
          </w:p>
          <w:p w14:paraId="3CDE9BAA" w14:textId="77777777" w:rsidR="00F67295" w:rsidRPr="00E81462" w:rsidRDefault="00F67295" w:rsidP="003F3ED7">
            <w:pPr>
              <w:spacing w:after="0"/>
              <w:rPr>
                <w:sz w:val="20"/>
                <w:szCs w:val="20"/>
              </w:rPr>
            </w:pPr>
            <w:r w:rsidRPr="00E81462">
              <w:rPr>
                <w:sz w:val="20"/>
                <w:szCs w:val="20"/>
              </w:rPr>
              <w:tab/>
            </w:r>
            <w:r w:rsidRPr="00E81462">
              <w:rPr>
                <w:b/>
                <w:sz w:val="20"/>
                <w:szCs w:val="20"/>
              </w:rPr>
              <w:t>[rename</w:t>
            </w:r>
            <w:r w:rsidRPr="00E81462">
              <w:rPr>
                <w:sz w:val="20"/>
                <w:szCs w:val="20"/>
              </w:rPr>
              <w:t xml:space="preserve"> </w:t>
            </w:r>
            <w:r w:rsidRPr="00E81462">
              <w:rPr>
                <w:i/>
                <w:sz w:val="20"/>
                <w:szCs w:val="20"/>
              </w:rPr>
              <w:t>REPORTING</w:t>
            </w:r>
            <w:r w:rsidRPr="00E81462">
              <w:rPr>
                <w:sz w:val="20"/>
                <w:szCs w:val="20"/>
              </w:rPr>
              <w:t xml:space="preserve"> </w:t>
            </w:r>
            <w:r w:rsidRPr="00E81462">
              <w:rPr>
                <w:b/>
                <w:sz w:val="20"/>
                <w:szCs w:val="20"/>
              </w:rPr>
              <w:t>to</w:t>
            </w:r>
            <w:r w:rsidRPr="00E81462">
              <w:rPr>
                <w:sz w:val="20"/>
                <w:szCs w:val="20"/>
              </w:rPr>
              <w:t xml:space="preserve"> tmp, </w:t>
            </w:r>
            <w:r w:rsidRPr="00E81462">
              <w:rPr>
                <w:i/>
                <w:sz w:val="20"/>
                <w:szCs w:val="20"/>
              </w:rPr>
              <w:t>PARTNER</w:t>
            </w:r>
            <w:r w:rsidRPr="00E81462">
              <w:rPr>
                <w:sz w:val="20"/>
                <w:szCs w:val="20"/>
              </w:rPr>
              <w:t xml:space="preserve"> </w:t>
            </w:r>
            <w:r w:rsidRPr="00E81462">
              <w:rPr>
                <w:b/>
                <w:sz w:val="20"/>
                <w:szCs w:val="20"/>
              </w:rPr>
              <w:t>to</w:t>
            </w:r>
            <w:r w:rsidRPr="00E81462">
              <w:rPr>
                <w:sz w:val="20"/>
                <w:szCs w:val="20"/>
              </w:rPr>
              <w:t xml:space="preserve"> </w:t>
            </w:r>
            <w:r w:rsidRPr="00E81462">
              <w:rPr>
                <w:i/>
                <w:sz w:val="20"/>
                <w:szCs w:val="20"/>
              </w:rPr>
              <w:t>REPORTING</w:t>
            </w:r>
            <w:r w:rsidRPr="00E81462">
              <w:rPr>
                <w:sz w:val="20"/>
                <w:szCs w:val="20"/>
              </w:rPr>
              <w:t xml:space="preserve">, tmp </w:t>
            </w:r>
            <w:r w:rsidRPr="00E81462">
              <w:rPr>
                <w:b/>
                <w:sz w:val="20"/>
                <w:szCs w:val="20"/>
              </w:rPr>
              <w:t>to</w:t>
            </w:r>
            <w:r w:rsidRPr="00E81462">
              <w:rPr>
                <w:sz w:val="20"/>
                <w:szCs w:val="20"/>
              </w:rPr>
              <w:t xml:space="preserve"> </w:t>
            </w:r>
            <w:r w:rsidRPr="00E81462">
              <w:rPr>
                <w:i/>
                <w:sz w:val="20"/>
                <w:szCs w:val="20"/>
              </w:rPr>
              <w:t>PARTNER</w:t>
            </w:r>
            <w:r w:rsidRPr="00E81462">
              <w:rPr>
                <w:sz w:val="20"/>
                <w:szCs w:val="20"/>
              </w:rPr>
              <w:t>];</w:t>
            </w:r>
          </w:p>
          <w:p w14:paraId="4306A512" w14:textId="77777777" w:rsidR="00F67295" w:rsidRPr="00E81462" w:rsidRDefault="00F67295" w:rsidP="003F3ED7">
            <w:pPr>
              <w:spacing w:after="0"/>
              <w:rPr>
                <w:b/>
                <w:sz w:val="20"/>
                <w:szCs w:val="20"/>
              </w:rPr>
            </w:pPr>
          </w:p>
          <w:p w14:paraId="70F774FC" w14:textId="4EE4DF41" w:rsidR="00F67295" w:rsidRPr="00E81462" w:rsidRDefault="00F67295" w:rsidP="003F3ED7">
            <w:pPr>
              <w:spacing w:after="0"/>
              <w:rPr>
                <w:i/>
                <w:sz w:val="20"/>
                <w:szCs w:val="20"/>
              </w:rPr>
            </w:pPr>
            <w:r w:rsidRPr="00E81462">
              <w:rPr>
                <w:b/>
                <w:sz w:val="20"/>
                <w:szCs w:val="20"/>
              </w:rPr>
              <w:t>check</w:t>
            </w:r>
            <w:r w:rsidRPr="00E81462">
              <w:rPr>
                <w:sz w:val="20"/>
                <w:szCs w:val="20"/>
              </w:rPr>
              <w:t xml:space="preserve"> (abs(</w:t>
            </w:r>
            <w:r w:rsidRPr="00E81462">
              <w:rPr>
                <w:b/>
                <w:sz w:val="20"/>
                <w:szCs w:val="20"/>
              </w:rPr>
              <w:t>ds_Reporter_Incoming - ds_Partner_Outgoing)</w:t>
            </w:r>
            <w:r w:rsidRPr="00E81462">
              <w:rPr>
                <w:sz w:val="20"/>
                <w:szCs w:val="20"/>
              </w:rPr>
              <w:t xml:space="preserve"> /</w:t>
            </w:r>
            <w:r w:rsidRPr="00E81462">
              <w:rPr>
                <w:sz w:val="20"/>
                <w:szCs w:val="20"/>
              </w:rPr>
              <w:tab/>
            </w:r>
            <w:r w:rsidRPr="00E81462">
              <w:rPr>
                <w:b/>
                <w:sz w:val="20"/>
                <w:szCs w:val="20"/>
              </w:rPr>
              <w:t>ds_Reporter_Incoming</w:t>
            </w:r>
            <w:r w:rsidR="006D41DE">
              <w:rPr>
                <w:sz w:val="20"/>
                <w:szCs w:val="20"/>
              </w:rPr>
              <w:t xml:space="preserve"> &lt;= 0.1</w:t>
            </w:r>
            <w:r w:rsidRPr="00E81462">
              <w:rPr>
                <w:i/>
              </w:rPr>
              <w:t xml:space="preserve"> </w:t>
            </w:r>
            <w:r w:rsidRPr="00E81462">
              <w:rPr>
                <w:sz w:val="20"/>
                <w:szCs w:val="20"/>
              </w:rPr>
              <w:t>,</w:t>
            </w:r>
          </w:p>
          <w:p w14:paraId="604FD265" w14:textId="528E6C63" w:rsidR="00F67295" w:rsidRPr="00E81462" w:rsidRDefault="00F67295" w:rsidP="003F3ED7">
            <w:pPr>
              <w:spacing w:after="0"/>
              <w:rPr>
                <w:sz w:val="20"/>
                <w:szCs w:val="20"/>
              </w:rPr>
            </w:pPr>
            <w:r w:rsidRPr="00E81462">
              <w:rPr>
                <w:sz w:val="20"/>
                <w:szCs w:val="20"/>
              </w:rPr>
              <w:tab/>
            </w:r>
            <w:r w:rsidRPr="00E81462">
              <w:rPr>
                <w:sz w:val="20"/>
                <w:szCs w:val="20"/>
              </w:rPr>
              <w:tab/>
            </w:r>
            <w:r w:rsidRPr="00E81462">
              <w:rPr>
                <w:b/>
                <w:sz w:val="20"/>
                <w:szCs w:val="20"/>
              </w:rPr>
              <w:t>errorcode</w:t>
            </w:r>
            <w:r w:rsidRPr="00E81462">
              <w:rPr>
                <w:sz w:val="20"/>
                <w:szCs w:val="20"/>
              </w:rPr>
              <w:t xml:space="preserve"> ("</w:t>
            </w:r>
            <w:r w:rsidRPr="00A32551">
              <w:rPr>
                <w:sz w:val="20"/>
                <w:szCs w:val="20"/>
                <w:highlight w:val="yellow"/>
              </w:rPr>
              <w:t>Incoming travel</w:t>
            </w:r>
            <w:r w:rsidR="00E23342">
              <w:rPr>
                <w:sz w:val="20"/>
                <w:szCs w:val="20"/>
                <w:highlight w:val="yellow"/>
              </w:rPr>
              <w:t xml:space="preserve">lers reported </w:t>
            </w:r>
            <w:r w:rsidR="004F34F5">
              <w:rPr>
                <w:sz w:val="20"/>
                <w:szCs w:val="20"/>
                <w:highlight w:val="yellow"/>
              </w:rPr>
              <w:t xml:space="preserve">should not </w:t>
            </w:r>
            <w:r w:rsidR="00E23342">
              <w:rPr>
                <w:sz w:val="20"/>
                <w:szCs w:val="20"/>
                <w:highlight w:val="yellow"/>
              </w:rPr>
              <w:t>differ more than 10</w:t>
            </w:r>
            <w:r w:rsidRPr="00A32551">
              <w:rPr>
                <w:sz w:val="20"/>
                <w:szCs w:val="20"/>
                <w:highlight w:val="yellow"/>
              </w:rPr>
              <w:t>% from Outgoing declared by partner country</w:t>
            </w:r>
            <w:r w:rsidRPr="00E81462">
              <w:rPr>
                <w:sz w:val="20"/>
                <w:szCs w:val="20"/>
              </w:rPr>
              <w:t xml:space="preserve"> "),</w:t>
            </w:r>
            <w:r>
              <w:rPr>
                <w:sz w:val="20"/>
                <w:szCs w:val="20"/>
              </w:rPr>
              <w:t xml:space="preserve"> </w:t>
            </w:r>
            <w:r w:rsidRPr="00E81462">
              <w:rPr>
                <w:b/>
                <w:sz w:val="20"/>
                <w:szCs w:val="20"/>
              </w:rPr>
              <w:t>errorlevel</w:t>
            </w:r>
            <w:r w:rsidRPr="00E81462">
              <w:rPr>
                <w:sz w:val="20"/>
                <w:szCs w:val="20"/>
              </w:rPr>
              <w:t xml:space="preserve"> ("Warning")</w:t>
            </w:r>
            <w:r w:rsidRPr="00E81462">
              <w:rPr>
                <w:b/>
                <w:sz w:val="20"/>
                <w:szCs w:val="20"/>
              </w:rPr>
              <w:t>)</w:t>
            </w:r>
          </w:p>
          <w:p w14:paraId="7147476D" w14:textId="77777777" w:rsidR="00F67295" w:rsidRPr="00E81462" w:rsidRDefault="00F67295" w:rsidP="003F3ED7">
            <w:pPr>
              <w:spacing w:after="0"/>
              <w:rPr>
                <w:b/>
                <w:sz w:val="20"/>
                <w:szCs w:val="20"/>
              </w:rPr>
            </w:pPr>
          </w:p>
          <w:p w14:paraId="568C1F86" w14:textId="77777777" w:rsidR="00F67295" w:rsidRPr="00E81462" w:rsidRDefault="00F67295" w:rsidP="003F3ED7">
            <w:pPr>
              <w:spacing w:after="0"/>
              <w:rPr>
                <w:sz w:val="20"/>
                <w:szCs w:val="20"/>
              </w:rPr>
            </w:pPr>
            <w:r w:rsidRPr="00E81462">
              <w:rPr>
                <w:sz w:val="20"/>
                <w:szCs w:val="20"/>
              </w:rPr>
              <w:t xml:space="preserve">// Check Passenger </w:t>
            </w:r>
            <w:r>
              <w:rPr>
                <w:sz w:val="20"/>
                <w:szCs w:val="20"/>
              </w:rPr>
              <w:t>Outgo</w:t>
            </w:r>
            <w:r w:rsidRPr="00E81462">
              <w:rPr>
                <w:sz w:val="20"/>
                <w:szCs w:val="20"/>
              </w:rPr>
              <w:t xml:space="preserve">ing from Reporting Country with mirror </w:t>
            </w:r>
          </w:p>
          <w:p w14:paraId="58A24C7E" w14:textId="77777777" w:rsidR="00F67295" w:rsidRPr="00E81462" w:rsidRDefault="00F67295" w:rsidP="003F3ED7">
            <w:pPr>
              <w:spacing w:after="0"/>
              <w:rPr>
                <w:sz w:val="20"/>
                <w:szCs w:val="20"/>
              </w:rPr>
            </w:pPr>
            <w:r w:rsidRPr="00E81462">
              <w:rPr>
                <w:sz w:val="20"/>
                <w:szCs w:val="20"/>
              </w:rPr>
              <w:t xml:space="preserve"> </w:t>
            </w:r>
            <w:r w:rsidRPr="00E81462">
              <w:rPr>
                <w:b/>
                <w:sz w:val="20"/>
                <w:szCs w:val="20"/>
              </w:rPr>
              <w:t>ds_Reporter_</w:t>
            </w:r>
            <w:r>
              <w:rPr>
                <w:b/>
                <w:sz w:val="20"/>
                <w:szCs w:val="20"/>
              </w:rPr>
              <w:t>Outgo</w:t>
            </w:r>
            <w:r w:rsidRPr="00E81462">
              <w:rPr>
                <w:b/>
                <w:sz w:val="20"/>
                <w:szCs w:val="20"/>
              </w:rPr>
              <w:t>ing</w:t>
            </w:r>
            <w:r w:rsidRPr="00E81462">
              <w:rPr>
                <w:sz w:val="20"/>
                <w:szCs w:val="20"/>
              </w:rPr>
              <w:t>:=</w:t>
            </w:r>
            <w:r w:rsidRPr="00E81462">
              <w:rPr>
                <w:i/>
              </w:rPr>
              <w:t xml:space="preserve"> </w:t>
            </w:r>
            <w:r>
              <w:rPr>
                <w:i/>
              </w:rPr>
              <w:t>IntraEUTravellers</w:t>
            </w:r>
            <w:r w:rsidRPr="00E81462">
              <w:rPr>
                <w:b/>
                <w:sz w:val="20"/>
                <w:szCs w:val="20"/>
              </w:rPr>
              <w:t xml:space="preserve"> [ sub</w:t>
            </w:r>
            <w:r w:rsidRPr="00E81462">
              <w:rPr>
                <w:sz w:val="20"/>
                <w:szCs w:val="20"/>
              </w:rPr>
              <w:t xml:space="preserve"> </w:t>
            </w:r>
            <w:r w:rsidRPr="00582410">
              <w:rPr>
                <w:i/>
                <w:sz w:val="20"/>
                <w:szCs w:val="20"/>
              </w:rPr>
              <w:t>DIRECTION</w:t>
            </w:r>
            <w:r w:rsidRPr="00E81462">
              <w:rPr>
                <w:sz w:val="20"/>
                <w:szCs w:val="20"/>
              </w:rPr>
              <w:t xml:space="preserve"> = "</w:t>
            </w:r>
            <w:r>
              <w:rPr>
                <w:sz w:val="20"/>
                <w:szCs w:val="20"/>
              </w:rPr>
              <w:t>OUT</w:t>
            </w:r>
            <w:r w:rsidRPr="00E81462">
              <w:rPr>
                <w:sz w:val="20"/>
                <w:szCs w:val="20"/>
              </w:rPr>
              <w:t>"</w:t>
            </w:r>
            <w:r w:rsidRPr="00E81462">
              <w:rPr>
                <w:b/>
                <w:sz w:val="20"/>
                <w:szCs w:val="20"/>
              </w:rPr>
              <w:t xml:space="preserve"> ]</w:t>
            </w:r>
            <w:r w:rsidRPr="00E81462">
              <w:rPr>
                <w:sz w:val="20"/>
                <w:szCs w:val="20"/>
              </w:rPr>
              <w:t xml:space="preserve"> ;</w:t>
            </w:r>
          </w:p>
          <w:p w14:paraId="655D5E6E" w14:textId="77777777" w:rsidR="00F67295" w:rsidRPr="00E81462" w:rsidRDefault="00F67295" w:rsidP="003F3ED7">
            <w:pPr>
              <w:spacing w:after="0"/>
              <w:rPr>
                <w:sz w:val="20"/>
                <w:szCs w:val="20"/>
              </w:rPr>
            </w:pPr>
            <w:r w:rsidRPr="00E81462">
              <w:rPr>
                <w:b/>
                <w:sz w:val="20"/>
                <w:szCs w:val="20"/>
              </w:rPr>
              <w:t xml:space="preserve"> ds_Partner_</w:t>
            </w:r>
            <w:r>
              <w:rPr>
                <w:b/>
                <w:sz w:val="20"/>
                <w:szCs w:val="20"/>
              </w:rPr>
              <w:t>Incom</w:t>
            </w:r>
            <w:r w:rsidRPr="00E81462">
              <w:rPr>
                <w:b/>
                <w:sz w:val="20"/>
                <w:szCs w:val="20"/>
              </w:rPr>
              <w:t>ing</w:t>
            </w:r>
            <w:r w:rsidRPr="00E81462">
              <w:rPr>
                <w:sz w:val="20"/>
                <w:szCs w:val="20"/>
              </w:rPr>
              <w:t>:=</w:t>
            </w:r>
            <w:r w:rsidRPr="00E81462">
              <w:rPr>
                <w:i/>
              </w:rPr>
              <w:t xml:space="preserve"> </w:t>
            </w:r>
            <w:r>
              <w:rPr>
                <w:i/>
              </w:rPr>
              <w:t>IntraEUTravellers</w:t>
            </w:r>
            <w:r w:rsidRPr="00E81462">
              <w:rPr>
                <w:b/>
                <w:sz w:val="20"/>
                <w:szCs w:val="20"/>
              </w:rPr>
              <w:t xml:space="preserve"> [ sub</w:t>
            </w:r>
            <w:r w:rsidRPr="00E81462">
              <w:rPr>
                <w:sz w:val="20"/>
                <w:szCs w:val="20"/>
              </w:rPr>
              <w:t xml:space="preserve"> </w:t>
            </w:r>
            <w:r w:rsidRPr="00582410">
              <w:rPr>
                <w:i/>
                <w:sz w:val="20"/>
                <w:szCs w:val="20"/>
              </w:rPr>
              <w:t>DIRECTION</w:t>
            </w:r>
            <w:r w:rsidRPr="00E81462">
              <w:rPr>
                <w:sz w:val="20"/>
                <w:szCs w:val="20"/>
              </w:rPr>
              <w:t xml:space="preserve"> = "</w:t>
            </w:r>
            <w:r>
              <w:rPr>
                <w:sz w:val="20"/>
                <w:szCs w:val="20"/>
              </w:rPr>
              <w:t>IN</w:t>
            </w:r>
            <w:r w:rsidRPr="00E81462">
              <w:rPr>
                <w:sz w:val="20"/>
                <w:szCs w:val="20"/>
              </w:rPr>
              <w:t>"</w:t>
            </w:r>
            <w:r w:rsidRPr="00E81462">
              <w:rPr>
                <w:b/>
                <w:sz w:val="20"/>
                <w:szCs w:val="20"/>
              </w:rPr>
              <w:t xml:space="preserve"> ]</w:t>
            </w:r>
            <w:r w:rsidRPr="00E81462">
              <w:rPr>
                <w:sz w:val="20"/>
                <w:szCs w:val="20"/>
              </w:rPr>
              <w:t xml:space="preserve"> </w:t>
            </w:r>
          </w:p>
          <w:p w14:paraId="49FC87F0" w14:textId="77777777" w:rsidR="00F67295" w:rsidRPr="00E81462" w:rsidRDefault="00F67295" w:rsidP="003F3ED7">
            <w:pPr>
              <w:spacing w:after="0"/>
              <w:rPr>
                <w:sz w:val="20"/>
                <w:szCs w:val="20"/>
              </w:rPr>
            </w:pPr>
            <w:r w:rsidRPr="00E81462">
              <w:rPr>
                <w:sz w:val="20"/>
                <w:szCs w:val="20"/>
              </w:rPr>
              <w:tab/>
            </w:r>
            <w:r w:rsidRPr="00E81462">
              <w:rPr>
                <w:b/>
                <w:sz w:val="20"/>
                <w:szCs w:val="20"/>
              </w:rPr>
              <w:t>[rename</w:t>
            </w:r>
            <w:r w:rsidRPr="00E81462">
              <w:rPr>
                <w:sz w:val="20"/>
                <w:szCs w:val="20"/>
              </w:rPr>
              <w:t xml:space="preserve"> </w:t>
            </w:r>
            <w:r w:rsidRPr="00E81462">
              <w:rPr>
                <w:i/>
                <w:sz w:val="20"/>
                <w:szCs w:val="20"/>
              </w:rPr>
              <w:t>REPORTING</w:t>
            </w:r>
            <w:r w:rsidRPr="00E81462">
              <w:rPr>
                <w:sz w:val="20"/>
                <w:szCs w:val="20"/>
              </w:rPr>
              <w:t xml:space="preserve"> </w:t>
            </w:r>
            <w:r w:rsidRPr="00E81462">
              <w:rPr>
                <w:b/>
                <w:sz w:val="20"/>
                <w:szCs w:val="20"/>
              </w:rPr>
              <w:t>to</w:t>
            </w:r>
            <w:r w:rsidRPr="00E81462">
              <w:rPr>
                <w:sz w:val="20"/>
                <w:szCs w:val="20"/>
              </w:rPr>
              <w:t xml:space="preserve"> tmp, </w:t>
            </w:r>
            <w:r w:rsidRPr="00E81462">
              <w:rPr>
                <w:i/>
                <w:sz w:val="20"/>
                <w:szCs w:val="20"/>
              </w:rPr>
              <w:t>PARTNER</w:t>
            </w:r>
            <w:r w:rsidRPr="00E81462">
              <w:rPr>
                <w:sz w:val="20"/>
                <w:szCs w:val="20"/>
              </w:rPr>
              <w:t xml:space="preserve"> </w:t>
            </w:r>
            <w:r w:rsidRPr="00E81462">
              <w:rPr>
                <w:b/>
                <w:sz w:val="20"/>
                <w:szCs w:val="20"/>
              </w:rPr>
              <w:t>to</w:t>
            </w:r>
            <w:r w:rsidRPr="00E81462">
              <w:rPr>
                <w:sz w:val="20"/>
                <w:szCs w:val="20"/>
              </w:rPr>
              <w:t xml:space="preserve"> </w:t>
            </w:r>
            <w:r w:rsidRPr="00E81462">
              <w:rPr>
                <w:i/>
                <w:sz w:val="20"/>
                <w:szCs w:val="20"/>
              </w:rPr>
              <w:t>REPORTING</w:t>
            </w:r>
            <w:r w:rsidRPr="00E81462">
              <w:rPr>
                <w:sz w:val="20"/>
                <w:szCs w:val="20"/>
              </w:rPr>
              <w:t xml:space="preserve">, tmp </w:t>
            </w:r>
            <w:r w:rsidRPr="00E81462">
              <w:rPr>
                <w:b/>
                <w:sz w:val="20"/>
                <w:szCs w:val="20"/>
              </w:rPr>
              <w:t>to</w:t>
            </w:r>
            <w:r w:rsidRPr="00E81462">
              <w:rPr>
                <w:sz w:val="20"/>
                <w:szCs w:val="20"/>
              </w:rPr>
              <w:t xml:space="preserve"> </w:t>
            </w:r>
            <w:r w:rsidRPr="00E81462">
              <w:rPr>
                <w:i/>
                <w:sz w:val="20"/>
                <w:szCs w:val="20"/>
              </w:rPr>
              <w:t>PARTNER</w:t>
            </w:r>
            <w:r w:rsidRPr="00E81462">
              <w:rPr>
                <w:sz w:val="20"/>
                <w:szCs w:val="20"/>
              </w:rPr>
              <w:t>];</w:t>
            </w:r>
          </w:p>
          <w:p w14:paraId="77F7E431" w14:textId="77777777" w:rsidR="00F67295" w:rsidRPr="00E81462" w:rsidRDefault="00F67295" w:rsidP="003F3ED7">
            <w:pPr>
              <w:spacing w:after="0"/>
              <w:rPr>
                <w:b/>
                <w:sz w:val="20"/>
                <w:szCs w:val="20"/>
              </w:rPr>
            </w:pPr>
          </w:p>
          <w:p w14:paraId="7BFA1C1D" w14:textId="6C3971A4" w:rsidR="00F67295" w:rsidRPr="00E81462" w:rsidRDefault="00F67295" w:rsidP="003F3ED7">
            <w:pPr>
              <w:spacing w:after="0"/>
              <w:rPr>
                <w:i/>
                <w:sz w:val="20"/>
                <w:szCs w:val="20"/>
              </w:rPr>
            </w:pPr>
            <w:r w:rsidRPr="00E81462">
              <w:rPr>
                <w:b/>
                <w:sz w:val="20"/>
                <w:szCs w:val="20"/>
              </w:rPr>
              <w:t>check</w:t>
            </w:r>
            <w:r w:rsidRPr="00E81462">
              <w:rPr>
                <w:sz w:val="20"/>
                <w:szCs w:val="20"/>
              </w:rPr>
              <w:t xml:space="preserve"> (abs(</w:t>
            </w:r>
            <w:r w:rsidRPr="00E81462">
              <w:rPr>
                <w:b/>
                <w:sz w:val="20"/>
                <w:szCs w:val="20"/>
              </w:rPr>
              <w:t>ds_Reporter_</w:t>
            </w:r>
            <w:r>
              <w:rPr>
                <w:b/>
                <w:sz w:val="20"/>
                <w:szCs w:val="20"/>
              </w:rPr>
              <w:t>Outgo</w:t>
            </w:r>
            <w:r w:rsidRPr="00E81462">
              <w:rPr>
                <w:b/>
                <w:sz w:val="20"/>
                <w:szCs w:val="20"/>
              </w:rPr>
              <w:t>ing - ds_Partner_</w:t>
            </w:r>
            <w:r>
              <w:rPr>
                <w:b/>
                <w:sz w:val="20"/>
                <w:szCs w:val="20"/>
              </w:rPr>
              <w:t>Incom</w:t>
            </w:r>
            <w:r w:rsidRPr="00E81462">
              <w:rPr>
                <w:b/>
                <w:sz w:val="20"/>
                <w:szCs w:val="20"/>
              </w:rPr>
              <w:t>ing)</w:t>
            </w:r>
            <w:r w:rsidRPr="00E81462">
              <w:rPr>
                <w:sz w:val="20"/>
                <w:szCs w:val="20"/>
              </w:rPr>
              <w:t xml:space="preserve"> /</w:t>
            </w:r>
            <w:r>
              <w:rPr>
                <w:sz w:val="20"/>
                <w:szCs w:val="20"/>
              </w:rPr>
              <w:t xml:space="preserve"> </w:t>
            </w:r>
            <w:r>
              <w:rPr>
                <w:b/>
                <w:sz w:val="20"/>
                <w:szCs w:val="20"/>
              </w:rPr>
              <w:t>ds_Reporter_Outgo</w:t>
            </w:r>
            <w:r w:rsidRPr="00E81462">
              <w:rPr>
                <w:b/>
                <w:sz w:val="20"/>
                <w:szCs w:val="20"/>
              </w:rPr>
              <w:t>ing</w:t>
            </w:r>
            <w:r w:rsidR="006D41DE">
              <w:rPr>
                <w:sz w:val="20"/>
                <w:szCs w:val="20"/>
              </w:rPr>
              <w:t xml:space="preserve"> &lt;= 0.1</w:t>
            </w:r>
            <w:r w:rsidRPr="00E81462">
              <w:rPr>
                <w:i/>
              </w:rPr>
              <w:t xml:space="preserve"> </w:t>
            </w:r>
            <w:r w:rsidRPr="00E81462">
              <w:rPr>
                <w:sz w:val="20"/>
                <w:szCs w:val="20"/>
              </w:rPr>
              <w:t>,</w:t>
            </w:r>
          </w:p>
          <w:p w14:paraId="51EF51D8" w14:textId="2C75008D" w:rsidR="00262883" w:rsidRPr="008F391D" w:rsidRDefault="00F67295" w:rsidP="004F34F5">
            <w:pPr>
              <w:pStyle w:val="Plattetekst"/>
              <w:spacing w:before="0" w:after="0"/>
              <w:rPr>
                <w:sz w:val="20"/>
                <w:szCs w:val="20"/>
              </w:rPr>
            </w:pPr>
            <w:r w:rsidRPr="00E81462">
              <w:rPr>
                <w:sz w:val="20"/>
                <w:szCs w:val="20"/>
              </w:rPr>
              <w:tab/>
            </w:r>
            <w:r w:rsidRPr="00E81462">
              <w:rPr>
                <w:sz w:val="20"/>
                <w:szCs w:val="20"/>
              </w:rPr>
              <w:tab/>
            </w:r>
            <w:r w:rsidRPr="00E81462">
              <w:rPr>
                <w:b/>
                <w:sz w:val="20"/>
                <w:szCs w:val="20"/>
              </w:rPr>
              <w:t>errorcode</w:t>
            </w:r>
            <w:r w:rsidRPr="00E81462">
              <w:rPr>
                <w:sz w:val="20"/>
                <w:szCs w:val="20"/>
              </w:rPr>
              <w:t xml:space="preserve"> ("</w:t>
            </w:r>
            <w:r w:rsidRPr="00A32551">
              <w:rPr>
                <w:sz w:val="20"/>
                <w:szCs w:val="20"/>
                <w:highlight w:val="yellow"/>
              </w:rPr>
              <w:t xml:space="preserve">Outgoing travellers reported </w:t>
            </w:r>
            <w:r w:rsidR="004F34F5">
              <w:rPr>
                <w:sz w:val="20"/>
                <w:szCs w:val="20"/>
                <w:highlight w:val="yellow"/>
              </w:rPr>
              <w:t xml:space="preserve">should not </w:t>
            </w:r>
            <w:r w:rsidRPr="00A32551">
              <w:rPr>
                <w:sz w:val="20"/>
                <w:szCs w:val="20"/>
                <w:highlight w:val="yellow"/>
              </w:rPr>
              <w:t xml:space="preserve">differ more than </w:t>
            </w:r>
            <w:r w:rsidR="004F34F5">
              <w:rPr>
                <w:sz w:val="20"/>
                <w:szCs w:val="20"/>
                <w:highlight w:val="yellow"/>
              </w:rPr>
              <w:t>10</w:t>
            </w:r>
            <w:r w:rsidRPr="00A32551">
              <w:rPr>
                <w:sz w:val="20"/>
                <w:szCs w:val="20"/>
                <w:highlight w:val="yellow"/>
              </w:rPr>
              <w:t>% from Incoming declared by partner country</w:t>
            </w:r>
            <w:r w:rsidRPr="00E81462">
              <w:rPr>
                <w:sz w:val="20"/>
                <w:szCs w:val="20"/>
              </w:rPr>
              <w:t xml:space="preserve"> "),</w:t>
            </w:r>
            <w:r>
              <w:rPr>
                <w:sz w:val="20"/>
                <w:szCs w:val="20"/>
              </w:rPr>
              <w:t xml:space="preserve"> </w:t>
            </w:r>
            <w:r w:rsidRPr="00E81462">
              <w:rPr>
                <w:b/>
                <w:sz w:val="20"/>
                <w:szCs w:val="20"/>
              </w:rPr>
              <w:t>errorlevel</w:t>
            </w:r>
            <w:r w:rsidRPr="00E81462">
              <w:rPr>
                <w:sz w:val="20"/>
                <w:szCs w:val="20"/>
              </w:rPr>
              <w:t xml:space="preserve"> ("Warning")</w:t>
            </w:r>
            <w:r w:rsidRPr="00E81462">
              <w:rPr>
                <w:b/>
                <w:sz w:val="20"/>
                <w:szCs w:val="20"/>
              </w:rPr>
              <w:t>)</w:t>
            </w:r>
          </w:p>
        </w:tc>
      </w:tr>
    </w:tbl>
    <w:p w14:paraId="79630523" w14:textId="77777777" w:rsidR="00814BB6" w:rsidRPr="008F391D" w:rsidRDefault="00814BB6" w:rsidP="00EA0FDD"/>
    <w:p w14:paraId="3210005F" w14:textId="4A78814C" w:rsidR="00E02DBF" w:rsidRDefault="00E02DBF" w:rsidP="00E02DBF">
      <w:pPr>
        <w:pStyle w:val="Plattetekst"/>
        <w:spacing w:before="0" w:after="200"/>
        <w:jc w:val="both"/>
      </w:pPr>
      <w:bookmarkStart w:id="337" w:name="_Statistical_model_–"/>
      <w:bookmarkEnd w:id="335"/>
      <w:bookmarkEnd w:id="337"/>
      <w:r w:rsidRPr="008F391D">
        <w:t xml:space="preserve"> Example of </w:t>
      </w:r>
      <w:r w:rsidRPr="008F391D">
        <w:rPr>
          <w:u w:val="single"/>
        </w:rPr>
        <w:t xml:space="preserve">good </w:t>
      </w:r>
      <w:r w:rsidR="00DB7D54">
        <w:rPr>
          <w:u w:val="single"/>
        </w:rPr>
        <w:t xml:space="preserve">and bad </w:t>
      </w:r>
      <w:r w:rsidRPr="008F391D">
        <w:rPr>
          <w:u w:val="single"/>
        </w:rPr>
        <w:t>data</w:t>
      </w:r>
      <w:r w:rsidR="00DB7D54">
        <w:rPr>
          <w:u w:val="single"/>
        </w:rPr>
        <w:t xml:space="preserve"> in </w:t>
      </w:r>
      <w:r w:rsidR="00817EF5">
        <w:rPr>
          <w:u w:val="single"/>
        </w:rPr>
        <w:t xml:space="preserve">a </w:t>
      </w:r>
      <w:r w:rsidR="00DB7D54">
        <w:rPr>
          <w:u w:val="single"/>
        </w:rPr>
        <w:t>file prepared for Eurostat</w:t>
      </w:r>
      <w:r w:rsidRPr="008F391D">
        <w:rPr>
          <w:u w:val="single"/>
        </w:rPr>
        <w:t>:</w:t>
      </w:r>
      <w:r w:rsidRPr="008F391D">
        <w:t xml:space="preserve"> </w:t>
      </w:r>
    </w:p>
    <w:p w14:paraId="252C0FE7" w14:textId="0C052BAF" w:rsidR="00516FE5" w:rsidRPr="00DB7D54" w:rsidRDefault="00817EF5" w:rsidP="00516FE5">
      <w:pPr>
        <w:pStyle w:val="Plattetekst"/>
        <w:spacing w:before="0" w:after="200"/>
        <w:jc w:val="both"/>
      </w:pPr>
      <w:r>
        <w:t xml:space="preserve">1. </w:t>
      </w:r>
      <w:r w:rsidR="00DB7D54">
        <w:t xml:space="preserve">File prepared for Eurostat: </w:t>
      </w:r>
      <w:r w:rsidR="00DE5092">
        <w:t xml:space="preserve">Data reported by France with partner Spain </w:t>
      </w:r>
    </w:p>
    <w:tbl>
      <w:tblPr>
        <w:tblStyle w:val="Tabelraster"/>
        <w:tblW w:w="0" w:type="auto"/>
        <w:tblLook w:val="04A0" w:firstRow="1" w:lastRow="0" w:firstColumn="1" w:lastColumn="0" w:noHBand="0" w:noVBand="1"/>
      </w:tblPr>
      <w:tblGrid>
        <w:gridCol w:w="828"/>
        <w:gridCol w:w="720"/>
        <w:gridCol w:w="1080"/>
        <w:gridCol w:w="1320"/>
        <w:gridCol w:w="1080"/>
        <w:gridCol w:w="1223"/>
        <w:gridCol w:w="879"/>
        <w:gridCol w:w="960"/>
        <w:gridCol w:w="1320"/>
        <w:gridCol w:w="1440"/>
      </w:tblGrid>
      <w:tr w:rsidR="00DB7D54" w:rsidRPr="008F391D" w14:paraId="4C6F99B1" w14:textId="77777777" w:rsidTr="00657B85">
        <w:tc>
          <w:tcPr>
            <w:tcW w:w="8049" w:type="dxa"/>
            <w:gridSpan w:val="8"/>
            <w:shd w:val="clear" w:color="auto" w:fill="D9E2F3" w:themeFill="accent5" w:themeFillTint="33"/>
          </w:tcPr>
          <w:p w14:paraId="266ACB4A" w14:textId="77777777" w:rsidR="00DB7D54" w:rsidRPr="008F391D" w:rsidRDefault="00DB7D54" w:rsidP="00657B85">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6A059C77" w14:textId="77777777" w:rsidR="00DB7D54" w:rsidRPr="008F391D" w:rsidRDefault="00DB7D54" w:rsidP="00657B85">
            <w:pPr>
              <w:pStyle w:val="Plattetekst"/>
              <w:spacing w:before="0" w:after="0"/>
              <w:jc w:val="center"/>
              <w:rPr>
                <w:b/>
              </w:rPr>
            </w:pPr>
            <w:r w:rsidRPr="008F391D">
              <w:rPr>
                <w:b/>
              </w:rPr>
              <w:t>Measure</w:t>
            </w:r>
          </w:p>
        </w:tc>
        <w:tc>
          <w:tcPr>
            <w:tcW w:w="1440" w:type="dxa"/>
            <w:shd w:val="clear" w:color="auto" w:fill="D9E2F3" w:themeFill="accent5" w:themeFillTint="33"/>
          </w:tcPr>
          <w:p w14:paraId="74505F1D" w14:textId="77777777" w:rsidR="00DB7D54" w:rsidRPr="008F391D" w:rsidRDefault="00DB7D54" w:rsidP="00657B85">
            <w:pPr>
              <w:pStyle w:val="Plattetekst"/>
              <w:spacing w:before="0" w:after="0"/>
              <w:jc w:val="center"/>
              <w:rPr>
                <w:b/>
              </w:rPr>
            </w:pPr>
            <w:r w:rsidRPr="008F391D">
              <w:rPr>
                <w:b/>
              </w:rPr>
              <w:t>Attribute</w:t>
            </w:r>
          </w:p>
        </w:tc>
      </w:tr>
      <w:tr w:rsidR="00DB7D54" w:rsidRPr="008F391D" w14:paraId="41D912F0" w14:textId="77777777" w:rsidTr="002B3D90">
        <w:tc>
          <w:tcPr>
            <w:tcW w:w="828" w:type="dxa"/>
            <w:shd w:val="clear" w:color="auto" w:fill="auto"/>
          </w:tcPr>
          <w:p w14:paraId="7067F549" w14:textId="77777777" w:rsidR="00DB7D54" w:rsidRPr="008F391D" w:rsidRDefault="00DB7D54" w:rsidP="00657B85">
            <w:pPr>
              <w:pStyle w:val="Plattetekst"/>
              <w:spacing w:before="0" w:after="0"/>
              <w:jc w:val="both"/>
              <w:rPr>
                <w:b/>
              </w:rPr>
            </w:pPr>
            <w:r w:rsidRPr="008F391D">
              <w:rPr>
                <w:b/>
              </w:rPr>
              <w:t>TABLE</w:t>
            </w:r>
          </w:p>
        </w:tc>
        <w:tc>
          <w:tcPr>
            <w:tcW w:w="720" w:type="dxa"/>
            <w:shd w:val="clear" w:color="auto" w:fill="auto"/>
          </w:tcPr>
          <w:p w14:paraId="5F39F77D" w14:textId="77777777" w:rsidR="00DB7D54" w:rsidRPr="008F391D" w:rsidRDefault="00DB7D54" w:rsidP="00657B85">
            <w:pPr>
              <w:pStyle w:val="Plattetekst"/>
              <w:spacing w:before="0" w:after="0"/>
              <w:jc w:val="both"/>
              <w:rPr>
                <w:b/>
              </w:rPr>
            </w:pPr>
            <w:r w:rsidRPr="008F391D">
              <w:rPr>
                <w:b/>
              </w:rPr>
              <w:t>FREQ</w:t>
            </w:r>
          </w:p>
        </w:tc>
        <w:tc>
          <w:tcPr>
            <w:tcW w:w="1080" w:type="dxa"/>
          </w:tcPr>
          <w:p w14:paraId="4DD86DEC" w14:textId="77777777" w:rsidR="00DB7D54" w:rsidRPr="008F391D" w:rsidRDefault="00DB7D54" w:rsidP="00657B85">
            <w:pPr>
              <w:pStyle w:val="Plattetekst"/>
              <w:spacing w:before="0" w:after="0"/>
              <w:jc w:val="both"/>
              <w:rPr>
                <w:b/>
              </w:rPr>
            </w:pPr>
            <w:r w:rsidRPr="008F391D">
              <w:rPr>
                <w:b/>
              </w:rPr>
              <w:t>TIME_</w:t>
            </w:r>
            <w:r w:rsidRPr="008F391D">
              <w:rPr>
                <w:b/>
              </w:rPr>
              <w:br/>
              <w:t>PERIOD</w:t>
            </w:r>
          </w:p>
        </w:tc>
        <w:tc>
          <w:tcPr>
            <w:tcW w:w="1320" w:type="dxa"/>
            <w:shd w:val="clear" w:color="auto" w:fill="F2F2F2" w:themeFill="background1" w:themeFillShade="F2"/>
          </w:tcPr>
          <w:p w14:paraId="02FDC5B6" w14:textId="77777777" w:rsidR="00DB7D54" w:rsidRPr="008F391D" w:rsidRDefault="00DB7D54" w:rsidP="00657B85">
            <w:pPr>
              <w:pStyle w:val="Plattetekst"/>
              <w:spacing w:before="0" w:after="0"/>
              <w:jc w:val="both"/>
              <w:rPr>
                <w:b/>
              </w:rPr>
            </w:pPr>
            <w:r w:rsidRPr="008F391D">
              <w:rPr>
                <w:b/>
              </w:rPr>
              <w:t>REPORTING</w:t>
            </w:r>
          </w:p>
        </w:tc>
        <w:tc>
          <w:tcPr>
            <w:tcW w:w="1080" w:type="dxa"/>
            <w:shd w:val="clear" w:color="auto" w:fill="F2F2F2" w:themeFill="background1" w:themeFillShade="F2"/>
          </w:tcPr>
          <w:p w14:paraId="5C969BD3" w14:textId="77777777" w:rsidR="00DB7D54" w:rsidRPr="008F391D" w:rsidRDefault="00DB7D54" w:rsidP="00657B85">
            <w:pPr>
              <w:pStyle w:val="Plattetekst"/>
              <w:spacing w:before="0" w:after="0"/>
              <w:jc w:val="both"/>
              <w:rPr>
                <w:b/>
              </w:rPr>
            </w:pPr>
            <w:r w:rsidRPr="008F391D">
              <w:rPr>
                <w:b/>
              </w:rPr>
              <w:t>PARTNER</w:t>
            </w:r>
          </w:p>
        </w:tc>
        <w:tc>
          <w:tcPr>
            <w:tcW w:w="1223" w:type="dxa"/>
            <w:shd w:val="clear" w:color="auto" w:fill="F2F2F2" w:themeFill="background1" w:themeFillShade="F2"/>
          </w:tcPr>
          <w:p w14:paraId="18E4DD27" w14:textId="77777777" w:rsidR="00DB7D54" w:rsidRPr="008F391D" w:rsidRDefault="00DB7D54" w:rsidP="00657B85">
            <w:pPr>
              <w:pStyle w:val="Plattetekst"/>
              <w:spacing w:before="0" w:after="0"/>
              <w:jc w:val="both"/>
              <w:rPr>
                <w:b/>
              </w:rPr>
            </w:pPr>
            <w:r w:rsidRPr="008F391D">
              <w:rPr>
                <w:b/>
              </w:rPr>
              <w:t>DIRECTION</w:t>
            </w:r>
          </w:p>
        </w:tc>
        <w:tc>
          <w:tcPr>
            <w:tcW w:w="838" w:type="dxa"/>
          </w:tcPr>
          <w:p w14:paraId="1F04D013" w14:textId="77777777" w:rsidR="00DB7D54" w:rsidRPr="008F391D" w:rsidRDefault="00DB7D54" w:rsidP="00657B85">
            <w:pPr>
              <w:pStyle w:val="Plattetekst"/>
              <w:spacing w:before="0" w:after="0"/>
              <w:jc w:val="both"/>
              <w:rPr>
                <w:b/>
              </w:rPr>
            </w:pPr>
            <w:r w:rsidRPr="008F391D">
              <w:rPr>
                <w:b/>
              </w:rPr>
              <w:t>AGE</w:t>
            </w:r>
          </w:p>
        </w:tc>
        <w:tc>
          <w:tcPr>
            <w:tcW w:w="960" w:type="dxa"/>
            <w:shd w:val="clear" w:color="auto" w:fill="auto"/>
          </w:tcPr>
          <w:p w14:paraId="16AF3781" w14:textId="77777777" w:rsidR="00DB7D54" w:rsidRPr="008F391D" w:rsidRDefault="00DB7D54" w:rsidP="00657B85">
            <w:pPr>
              <w:pStyle w:val="Plattetekst"/>
              <w:spacing w:before="0" w:after="0"/>
              <w:jc w:val="both"/>
              <w:rPr>
                <w:b/>
              </w:rPr>
            </w:pPr>
            <w:r w:rsidRPr="008F391D">
              <w:rPr>
                <w:b/>
              </w:rPr>
              <w:t>ADJUST</w:t>
            </w:r>
          </w:p>
        </w:tc>
        <w:tc>
          <w:tcPr>
            <w:tcW w:w="1320" w:type="dxa"/>
            <w:shd w:val="clear" w:color="auto" w:fill="F2F2F2" w:themeFill="background1" w:themeFillShade="F2"/>
          </w:tcPr>
          <w:p w14:paraId="5AF11818" w14:textId="77777777" w:rsidR="00DB7D54" w:rsidRPr="008F391D" w:rsidRDefault="00DB7D54" w:rsidP="00657B85">
            <w:pPr>
              <w:pStyle w:val="Plattetekst"/>
              <w:spacing w:before="0" w:after="0"/>
              <w:jc w:val="both"/>
              <w:rPr>
                <w:b/>
              </w:rPr>
            </w:pPr>
            <w:r w:rsidRPr="008F391D">
              <w:rPr>
                <w:b/>
              </w:rPr>
              <w:t>OBS_VALUE</w:t>
            </w:r>
          </w:p>
        </w:tc>
        <w:tc>
          <w:tcPr>
            <w:tcW w:w="1440" w:type="dxa"/>
          </w:tcPr>
          <w:p w14:paraId="6E362E74" w14:textId="77777777" w:rsidR="00DB7D54" w:rsidRPr="008F391D" w:rsidRDefault="00DB7D54" w:rsidP="00657B85">
            <w:pPr>
              <w:pStyle w:val="Plattetekst"/>
              <w:spacing w:before="0" w:after="0"/>
              <w:jc w:val="both"/>
              <w:rPr>
                <w:b/>
              </w:rPr>
            </w:pPr>
            <w:r w:rsidRPr="008F391D">
              <w:rPr>
                <w:b/>
              </w:rPr>
              <w:t>OBS_STATUS</w:t>
            </w:r>
          </w:p>
        </w:tc>
      </w:tr>
      <w:tr w:rsidR="00DB7D54" w:rsidRPr="008F391D" w14:paraId="740E337E" w14:textId="77777777" w:rsidTr="002B3D90">
        <w:tc>
          <w:tcPr>
            <w:tcW w:w="828" w:type="dxa"/>
            <w:shd w:val="clear" w:color="auto" w:fill="auto"/>
          </w:tcPr>
          <w:p w14:paraId="3FB855A2" w14:textId="77777777" w:rsidR="00DB7D54" w:rsidRPr="008F391D" w:rsidRDefault="00DB7D54" w:rsidP="00657B85">
            <w:pPr>
              <w:pStyle w:val="Plattetekst"/>
              <w:spacing w:before="0" w:after="0"/>
              <w:jc w:val="both"/>
            </w:pPr>
            <w:r w:rsidRPr="008F391D">
              <w:t>T01</w:t>
            </w:r>
          </w:p>
        </w:tc>
        <w:tc>
          <w:tcPr>
            <w:tcW w:w="720" w:type="dxa"/>
            <w:shd w:val="clear" w:color="auto" w:fill="auto"/>
          </w:tcPr>
          <w:p w14:paraId="1DB9F687" w14:textId="77777777" w:rsidR="00DB7D54" w:rsidRPr="008F391D" w:rsidRDefault="00DB7D54" w:rsidP="00657B85">
            <w:pPr>
              <w:pStyle w:val="Plattetekst"/>
              <w:spacing w:before="0" w:after="0"/>
              <w:jc w:val="both"/>
            </w:pPr>
            <w:r w:rsidRPr="008F391D">
              <w:t>A</w:t>
            </w:r>
          </w:p>
        </w:tc>
        <w:tc>
          <w:tcPr>
            <w:tcW w:w="1080" w:type="dxa"/>
          </w:tcPr>
          <w:p w14:paraId="0233683F" w14:textId="77777777" w:rsidR="00DB7D54" w:rsidRPr="008F391D" w:rsidRDefault="00DB7D54" w:rsidP="00657B85">
            <w:pPr>
              <w:pStyle w:val="Plattetekst"/>
              <w:spacing w:before="0" w:after="0"/>
              <w:jc w:val="both"/>
            </w:pPr>
            <w:r w:rsidRPr="008F391D">
              <w:t>2016</w:t>
            </w:r>
          </w:p>
        </w:tc>
        <w:tc>
          <w:tcPr>
            <w:tcW w:w="1320" w:type="dxa"/>
            <w:shd w:val="clear" w:color="auto" w:fill="F2F2F2" w:themeFill="background1" w:themeFillShade="F2"/>
          </w:tcPr>
          <w:p w14:paraId="0932EC24" w14:textId="77777777" w:rsidR="00DB7D54" w:rsidRPr="008F391D" w:rsidRDefault="00DB7D54" w:rsidP="00657B85">
            <w:pPr>
              <w:pStyle w:val="Plattetekst"/>
              <w:spacing w:before="0" w:after="0"/>
              <w:jc w:val="both"/>
            </w:pPr>
            <w:r w:rsidRPr="008F391D">
              <w:t>FR</w:t>
            </w:r>
          </w:p>
        </w:tc>
        <w:tc>
          <w:tcPr>
            <w:tcW w:w="1080" w:type="dxa"/>
            <w:shd w:val="clear" w:color="auto" w:fill="F2F2F2" w:themeFill="background1" w:themeFillShade="F2"/>
          </w:tcPr>
          <w:p w14:paraId="0199DDDA" w14:textId="77777777" w:rsidR="00DB7D54" w:rsidRPr="008F391D" w:rsidRDefault="00DB7D54" w:rsidP="00657B85">
            <w:pPr>
              <w:pStyle w:val="Plattetekst"/>
              <w:spacing w:before="0" w:after="0"/>
              <w:jc w:val="both"/>
            </w:pPr>
            <w:r w:rsidRPr="008F391D">
              <w:t>ES</w:t>
            </w:r>
          </w:p>
        </w:tc>
        <w:tc>
          <w:tcPr>
            <w:tcW w:w="1223" w:type="dxa"/>
            <w:shd w:val="clear" w:color="auto" w:fill="F2F2F2" w:themeFill="background1" w:themeFillShade="F2"/>
          </w:tcPr>
          <w:p w14:paraId="06E0A438" w14:textId="77777777" w:rsidR="00DB7D54" w:rsidRPr="008F391D" w:rsidRDefault="00DB7D54" w:rsidP="00657B85">
            <w:pPr>
              <w:pStyle w:val="Plattetekst"/>
              <w:spacing w:before="0" w:after="0"/>
              <w:jc w:val="both"/>
            </w:pPr>
            <w:r w:rsidRPr="008F391D">
              <w:t>IN</w:t>
            </w:r>
          </w:p>
        </w:tc>
        <w:tc>
          <w:tcPr>
            <w:tcW w:w="838" w:type="dxa"/>
          </w:tcPr>
          <w:p w14:paraId="7308AD1F" w14:textId="77777777" w:rsidR="00DB7D54" w:rsidRPr="008F391D" w:rsidRDefault="00DB7D54" w:rsidP="00657B85">
            <w:pPr>
              <w:pStyle w:val="Plattetekst"/>
              <w:spacing w:before="0" w:after="0"/>
              <w:jc w:val="both"/>
            </w:pPr>
            <w:r w:rsidRPr="008F391D">
              <w:t>TOTAL</w:t>
            </w:r>
          </w:p>
        </w:tc>
        <w:tc>
          <w:tcPr>
            <w:tcW w:w="960" w:type="dxa"/>
            <w:shd w:val="clear" w:color="auto" w:fill="auto"/>
          </w:tcPr>
          <w:p w14:paraId="2EE66637" w14:textId="77777777" w:rsidR="00DB7D54" w:rsidRPr="008F391D" w:rsidRDefault="00DB7D54" w:rsidP="00657B85">
            <w:pPr>
              <w:pStyle w:val="Plattetekst"/>
              <w:spacing w:before="0" w:after="0"/>
              <w:jc w:val="both"/>
            </w:pPr>
            <w:r w:rsidRPr="008F391D">
              <w:t>N</w:t>
            </w:r>
          </w:p>
        </w:tc>
        <w:tc>
          <w:tcPr>
            <w:tcW w:w="1320" w:type="dxa"/>
            <w:shd w:val="clear" w:color="auto" w:fill="F2F2F2" w:themeFill="background1" w:themeFillShade="F2"/>
          </w:tcPr>
          <w:p w14:paraId="57EC2AC3" w14:textId="77777777" w:rsidR="00DB7D54" w:rsidRPr="008F391D" w:rsidRDefault="00DB7D54" w:rsidP="00657B85">
            <w:pPr>
              <w:pStyle w:val="Plattetekst"/>
              <w:spacing w:before="0" w:after="0"/>
              <w:jc w:val="both"/>
            </w:pPr>
            <w:r w:rsidRPr="008F391D">
              <w:t>150</w:t>
            </w:r>
          </w:p>
        </w:tc>
        <w:tc>
          <w:tcPr>
            <w:tcW w:w="1440" w:type="dxa"/>
          </w:tcPr>
          <w:p w14:paraId="1A31726E" w14:textId="77777777" w:rsidR="00DB7D54" w:rsidRPr="008F391D" w:rsidRDefault="00DB7D54" w:rsidP="00657B85">
            <w:pPr>
              <w:pStyle w:val="Plattetekst"/>
              <w:spacing w:before="0" w:after="0"/>
              <w:jc w:val="center"/>
            </w:pPr>
          </w:p>
        </w:tc>
      </w:tr>
      <w:tr w:rsidR="00DB7D54" w:rsidRPr="008F391D" w14:paraId="4F5D17AD" w14:textId="77777777" w:rsidTr="002B3D90">
        <w:tc>
          <w:tcPr>
            <w:tcW w:w="828" w:type="dxa"/>
            <w:shd w:val="clear" w:color="auto" w:fill="auto"/>
          </w:tcPr>
          <w:p w14:paraId="5FDA703E" w14:textId="77777777" w:rsidR="00DB7D54" w:rsidRPr="008F391D" w:rsidRDefault="00DB7D54" w:rsidP="00657B85">
            <w:pPr>
              <w:pStyle w:val="Plattetekst"/>
              <w:spacing w:before="0" w:after="0"/>
              <w:jc w:val="both"/>
            </w:pPr>
            <w:r w:rsidRPr="008F391D">
              <w:t>T01</w:t>
            </w:r>
          </w:p>
        </w:tc>
        <w:tc>
          <w:tcPr>
            <w:tcW w:w="720" w:type="dxa"/>
            <w:shd w:val="clear" w:color="auto" w:fill="auto"/>
          </w:tcPr>
          <w:p w14:paraId="5A10E3F2" w14:textId="77777777" w:rsidR="00DB7D54" w:rsidRPr="008F391D" w:rsidRDefault="00DB7D54" w:rsidP="00657B85">
            <w:pPr>
              <w:pStyle w:val="Plattetekst"/>
              <w:spacing w:before="0" w:after="0"/>
              <w:jc w:val="both"/>
            </w:pPr>
            <w:r w:rsidRPr="008F391D">
              <w:t>A</w:t>
            </w:r>
          </w:p>
        </w:tc>
        <w:tc>
          <w:tcPr>
            <w:tcW w:w="1080" w:type="dxa"/>
          </w:tcPr>
          <w:p w14:paraId="5505AA8E" w14:textId="77777777" w:rsidR="00DB7D54" w:rsidRPr="008F391D" w:rsidRDefault="00DB7D54" w:rsidP="00657B85">
            <w:pPr>
              <w:pStyle w:val="Plattetekst"/>
              <w:spacing w:before="0" w:after="0"/>
              <w:jc w:val="both"/>
            </w:pPr>
            <w:r w:rsidRPr="008F391D">
              <w:t>2016</w:t>
            </w:r>
          </w:p>
        </w:tc>
        <w:tc>
          <w:tcPr>
            <w:tcW w:w="1320" w:type="dxa"/>
            <w:shd w:val="clear" w:color="auto" w:fill="F2F2F2" w:themeFill="background1" w:themeFillShade="F2"/>
          </w:tcPr>
          <w:p w14:paraId="556CFC26" w14:textId="77777777" w:rsidR="00DB7D54" w:rsidRPr="008F391D" w:rsidRDefault="00DB7D54" w:rsidP="00657B85">
            <w:pPr>
              <w:pStyle w:val="Plattetekst"/>
              <w:spacing w:before="0" w:after="0"/>
              <w:jc w:val="both"/>
            </w:pPr>
            <w:r w:rsidRPr="008F391D">
              <w:t>FR</w:t>
            </w:r>
          </w:p>
        </w:tc>
        <w:tc>
          <w:tcPr>
            <w:tcW w:w="1080" w:type="dxa"/>
            <w:shd w:val="clear" w:color="auto" w:fill="F2F2F2" w:themeFill="background1" w:themeFillShade="F2"/>
          </w:tcPr>
          <w:p w14:paraId="51123397" w14:textId="77777777" w:rsidR="00DB7D54" w:rsidRPr="008F391D" w:rsidRDefault="00DB7D54" w:rsidP="00657B85">
            <w:pPr>
              <w:pStyle w:val="Plattetekst"/>
              <w:spacing w:before="0" w:after="0"/>
              <w:jc w:val="both"/>
            </w:pPr>
            <w:r w:rsidRPr="008F391D">
              <w:t>ES</w:t>
            </w:r>
          </w:p>
        </w:tc>
        <w:tc>
          <w:tcPr>
            <w:tcW w:w="1223" w:type="dxa"/>
            <w:shd w:val="clear" w:color="auto" w:fill="F2F2F2" w:themeFill="background1" w:themeFillShade="F2"/>
          </w:tcPr>
          <w:p w14:paraId="42521660" w14:textId="77777777" w:rsidR="00DB7D54" w:rsidRPr="008F391D" w:rsidRDefault="00DB7D54" w:rsidP="00657B85">
            <w:pPr>
              <w:pStyle w:val="Plattetekst"/>
              <w:spacing w:before="0" w:after="0"/>
              <w:jc w:val="both"/>
            </w:pPr>
            <w:r w:rsidRPr="008F391D">
              <w:t>OUT</w:t>
            </w:r>
          </w:p>
        </w:tc>
        <w:tc>
          <w:tcPr>
            <w:tcW w:w="838" w:type="dxa"/>
          </w:tcPr>
          <w:p w14:paraId="623137A4" w14:textId="77777777" w:rsidR="00DB7D54" w:rsidRPr="008F391D" w:rsidRDefault="00DB7D54" w:rsidP="00657B85">
            <w:pPr>
              <w:pStyle w:val="Plattetekst"/>
              <w:spacing w:before="0" w:after="0"/>
              <w:jc w:val="both"/>
            </w:pPr>
            <w:r w:rsidRPr="008F391D">
              <w:t>TOTAL</w:t>
            </w:r>
          </w:p>
        </w:tc>
        <w:tc>
          <w:tcPr>
            <w:tcW w:w="960" w:type="dxa"/>
            <w:shd w:val="clear" w:color="auto" w:fill="auto"/>
          </w:tcPr>
          <w:p w14:paraId="15307575" w14:textId="77777777" w:rsidR="00DB7D54" w:rsidRPr="008F391D" w:rsidRDefault="00DB7D54" w:rsidP="00657B85">
            <w:pPr>
              <w:pStyle w:val="Plattetekst"/>
              <w:spacing w:before="0" w:after="0"/>
              <w:jc w:val="both"/>
            </w:pPr>
            <w:r w:rsidRPr="008F391D">
              <w:t>N</w:t>
            </w:r>
          </w:p>
        </w:tc>
        <w:tc>
          <w:tcPr>
            <w:tcW w:w="1320" w:type="dxa"/>
            <w:shd w:val="clear" w:color="auto" w:fill="F2F2F2" w:themeFill="background1" w:themeFillShade="F2"/>
          </w:tcPr>
          <w:p w14:paraId="7F16CC09" w14:textId="4284AA74" w:rsidR="00DB7D54" w:rsidRPr="008F391D" w:rsidRDefault="00817EF5" w:rsidP="00657B85">
            <w:pPr>
              <w:pStyle w:val="Plattetekst"/>
              <w:spacing w:before="0" w:after="0"/>
              <w:jc w:val="both"/>
            </w:pPr>
            <w:r>
              <w:t>23</w:t>
            </w:r>
            <w:r w:rsidR="00DB7D54">
              <w:t>0</w:t>
            </w:r>
          </w:p>
        </w:tc>
        <w:tc>
          <w:tcPr>
            <w:tcW w:w="1440" w:type="dxa"/>
          </w:tcPr>
          <w:p w14:paraId="289E80DD" w14:textId="77777777" w:rsidR="00DB7D54" w:rsidRPr="008F391D" w:rsidRDefault="00DB7D54" w:rsidP="00657B85">
            <w:pPr>
              <w:pStyle w:val="Plattetekst"/>
              <w:spacing w:before="0" w:after="0"/>
              <w:jc w:val="center"/>
            </w:pPr>
          </w:p>
        </w:tc>
      </w:tr>
      <w:tr w:rsidR="00C8261E" w:rsidRPr="008F391D" w14:paraId="599C6FA4" w14:textId="77777777" w:rsidTr="002B3D90">
        <w:trPr>
          <w:trHeight w:val="254"/>
        </w:trPr>
        <w:tc>
          <w:tcPr>
            <w:tcW w:w="828" w:type="dxa"/>
          </w:tcPr>
          <w:p w14:paraId="0D991BB5" w14:textId="77777777" w:rsidR="00C8261E" w:rsidRPr="008F391D" w:rsidRDefault="00C8261E" w:rsidP="00462BAE">
            <w:pPr>
              <w:pStyle w:val="Plattetekst"/>
              <w:spacing w:before="0" w:after="0"/>
              <w:jc w:val="both"/>
            </w:pPr>
            <w:r w:rsidRPr="008F391D">
              <w:t>T01</w:t>
            </w:r>
          </w:p>
        </w:tc>
        <w:tc>
          <w:tcPr>
            <w:tcW w:w="720" w:type="dxa"/>
          </w:tcPr>
          <w:p w14:paraId="45C8A587" w14:textId="77777777" w:rsidR="00C8261E" w:rsidRPr="008F391D" w:rsidRDefault="00C8261E" w:rsidP="00462BAE">
            <w:pPr>
              <w:pStyle w:val="Plattetekst"/>
              <w:spacing w:before="0" w:after="0"/>
              <w:jc w:val="both"/>
            </w:pPr>
            <w:r w:rsidRPr="008F391D">
              <w:t>A</w:t>
            </w:r>
          </w:p>
        </w:tc>
        <w:tc>
          <w:tcPr>
            <w:tcW w:w="1080" w:type="dxa"/>
          </w:tcPr>
          <w:p w14:paraId="3D82FD6A" w14:textId="77777777" w:rsidR="00C8261E" w:rsidRPr="008F391D" w:rsidRDefault="00C8261E" w:rsidP="00462BAE">
            <w:pPr>
              <w:pStyle w:val="Plattetekst"/>
              <w:spacing w:before="0" w:after="0"/>
              <w:jc w:val="both"/>
            </w:pPr>
            <w:r w:rsidRPr="008F391D">
              <w:t>2016</w:t>
            </w:r>
          </w:p>
        </w:tc>
        <w:tc>
          <w:tcPr>
            <w:tcW w:w="1320" w:type="dxa"/>
            <w:shd w:val="clear" w:color="auto" w:fill="F2F2F2" w:themeFill="background1" w:themeFillShade="F2"/>
          </w:tcPr>
          <w:p w14:paraId="6540AF63" w14:textId="77777777" w:rsidR="00C8261E" w:rsidRPr="008F391D" w:rsidRDefault="00C8261E" w:rsidP="00462BAE">
            <w:pPr>
              <w:pStyle w:val="Plattetekst"/>
              <w:spacing w:before="0" w:after="0"/>
              <w:jc w:val="both"/>
            </w:pPr>
            <w:r w:rsidRPr="008F391D">
              <w:t>FR</w:t>
            </w:r>
          </w:p>
        </w:tc>
        <w:tc>
          <w:tcPr>
            <w:tcW w:w="1080" w:type="dxa"/>
            <w:shd w:val="clear" w:color="auto" w:fill="F2F2F2" w:themeFill="background1" w:themeFillShade="F2"/>
          </w:tcPr>
          <w:p w14:paraId="7D9547AC" w14:textId="77777777" w:rsidR="00C8261E" w:rsidRPr="008F391D" w:rsidRDefault="00C8261E" w:rsidP="00462BAE">
            <w:pPr>
              <w:pStyle w:val="Plattetekst"/>
              <w:spacing w:before="0" w:after="0"/>
              <w:jc w:val="both"/>
            </w:pPr>
            <w:r w:rsidRPr="008F391D">
              <w:t>ES</w:t>
            </w:r>
          </w:p>
        </w:tc>
        <w:tc>
          <w:tcPr>
            <w:tcW w:w="1223" w:type="dxa"/>
            <w:shd w:val="clear" w:color="auto" w:fill="F2F2F2" w:themeFill="background1" w:themeFillShade="F2"/>
          </w:tcPr>
          <w:p w14:paraId="62EB821A" w14:textId="78D8E5B9" w:rsidR="00C8261E" w:rsidRPr="008F391D" w:rsidRDefault="00C8261E" w:rsidP="00462BAE">
            <w:pPr>
              <w:pStyle w:val="Plattetekst"/>
              <w:spacing w:before="0" w:after="0"/>
              <w:jc w:val="both"/>
            </w:pPr>
            <w:r>
              <w:t>IN</w:t>
            </w:r>
          </w:p>
        </w:tc>
        <w:tc>
          <w:tcPr>
            <w:tcW w:w="838" w:type="dxa"/>
          </w:tcPr>
          <w:p w14:paraId="7FEAF995" w14:textId="11FEA74D" w:rsidR="00C8261E" w:rsidRPr="008F391D" w:rsidRDefault="00C8261E" w:rsidP="00462BAE">
            <w:pPr>
              <w:pStyle w:val="Plattetekst"/>
              <w:spacing w:before="0" w:after="0"/>
              <w:jc w:val="both"/>
            </w:pPr>
            <w:r>
              <w:t>Y19_64</w:t>
            </w:r>
          </w:p>
        </w:tc>
        <w:tc>
          <w:tcPr>
            <w:tcW w:w="960" w:type="dxa"/>
          </w:tcPr>
          <w:p w14:paraId="7475B6AC" w14:textId="77777777" w:rsidR="00C8261E" w:rsidRPr="008F391D" w:rsidRDefault="00C8261E" w:rsidP="00462BAE">
            <w:pPr>
              <w:pStyle w:val="Plattetekst"/>
              <w:spacing w:before="0" w:after="0"/>
              <w:jc w:val="both"/>
            </w:pPr>
            <w:r w:rsidRPr="008F391D">
              <w:t>N</w:t>
            </w:r>
          </w:p>
        </w:tc>
        <w:tc>
          <w:tcPr>
            <w:tcW w:w="1320" w:type="dxa"/>
            <w:shd w:val="clear" w:color="auto" w:fill="F2F2F2" w:themeFill="background1" w:themeFillShade="F2"/>
          </w:tcPr>
          <w:p w14:paraId="62EDD3C0" w14:textId="768C01F3" w:rsidR="00C8261E" w:rsidRPr="008F391D" w:rsidRDefault="00817EF5" w:rsidP="00462BAE">
            <w:pPr>
              <w:pStyle w:val="Plattetekst"/>
              <w:spacing w:before="0" w:after="0"/>
              <w:jc w:val="both"/>
            </w:pPr>
            <w:r>
              <w:t>100</w:t>
            </w:r>
          </w:p>
        </w:tc>
        <w:tc>
          <w:tcPr>
            <w:tcW w:w="1440" w:type="dxa"/>
          </w:tcPr>
          <w:p w14:paraId="58E162E9" w14:textId="77777777" w:rsidR="00C8261E" w:rsidRPr="008F391D" w:rsidRDefault="00C8261E" w:rsidP="00462BAE">
            <w:pPr>
              <w:pStyle w:val="Plattetekst"/>
              <w:spacing w:before="0" w:after="0"/>
              <w:jc w:val="center"/>
            </w:pPr>
          </w:p>
        </w:tc>
      </w:tr>
    </w:tbl>
    <w:p w14:paraId="416215C6" w14:textId="77777777" w:rsidR="00516FE5" w:rsidRDefault="00516FE5" w:rsidP="00516FE5">
      <w:pPr>
        <w:pStyle w:val="Plattetekst"/>
        <w:spacing w:before="0" w:after="200"/>
        <w:jc w:val="both"/>
      </w:pPr>
    </w:p>
    <w:p w14:paraId="7A2539C7" w14:textId="3D69A1B4" w:rsidR="00DB7D54" w:rsidRPr="00C8261E" w:rsidRDefault="00817EF5" w:rsidP="00DB7D54">
      <w:pPr>
        <w:pStyle w:val="Plattetekst"/>
        <w:spacing w:before="0" w:after="200"/>
        <w:jc w:val="both"/>
      </w:pPr>
      <w:r>
        <w:t xml:space="preserve">2. </w:t>
      </w:r>
      <w:r w:rsidR="00DB7D54">
        <w:t>Mirror data available in database as reported by Spain with partner France</w:t>
      </w:r>
    </w:p>
    <w:tbl>
      <w:tblPr>
        <w:tblStyle w:val="Tabelraster"/>
        <w:tblW w:w="0" w:type="auto"/>
        <w:tblLook w:val="04A0" w:firstRow="1" w:lastRow="0" w:firstColumn="1" w:lastColumn="0" w:noHBand="0" w:noVBand="1"/>
      </w:tblPr>
      <w:tblGrid>
        <w:gridCol w:w="828"/>
        <w:gridCol w:w="720"/>
        <w:gridCol w:w="1080"/>
        <w:gridCol w:w="1320"/>
        <w:gridCol w:w="1080"/>
        <w:gridCol w:w="1223"/>
        <w:gridCol w:w="1086"/>
        <w:gridCol w:w="960"/>
        <w:gridCol w:w="1320"/>
        <w:gridCol w:w="1440"/>
      </w:tblGrid>
      <w:tr w:rsidR="00DB7D54" w:rsidRPr="008B10D2" w14:paraId="76060345" w14:textId="77777777" w:rsidTr="002B3D90">
        <w:tc>
          <w:tcPr>
            <w:tcW w:w="8297" w:type="dxa"/>
            <w:gridSpan w:val="8"/>
            <w:shd w:val="clear" w:color="auto" w:fill="D9E2F3" w:themeFill="accent5" w:themeFillTint="33"/>
          </w:tcPr>
          <w:p w14:paraId="0126754B" w14:textId="77777777" w:rsidR="00DB7D54" w:rsidRPr="008F391D" w:rsidRDefault="00DB7D54" w:rsidP="00376353">
            <w:pPr>
              <w:pStyle w:val="Plattetekst"/>
              <w:spacing w:before="0" w:after="0"/>
              <w:jc w:val="center"/>
              <w:rPr>
                <w:b/>
              </w:rPr>
            </w:pPr>
            <w:r w:rsidRPr="008F391D">
              <w:rPr>
                <w:b/>
              </w:rPr>
              <w:t>Key fields (dimensions)</w:t>
            </w:r>
          </w:p>
        </w:tc>
        <w:tc>
          <w:tcPr>
            <w:tcW w:w="1320" w:type="dxa"/>
            <w:shd w:val="clear" w:color="auto" w:fill="D9E2F3" w:themeFill="accent5" w:themeFillTint="33"/>
          </w:tcPr>
          <w:p w14:paraId="3B6E643C" w14:textId="77777777" w:rsidR="00DB7D54" w:rsidRPr="008F391D" w:rsidRDefault="00DB7D54" w:rsidP="00376353">
            <w:pPr>
              <w:pStyle w:val="Plattetekst"/>
              <w:spacing w:before="0" w:after="0"/>
              <w:jc w:val="center"/>
              <w:rPr>
                <w:b/>
              </w:rPr>
            </w:pPr>
            <w:r w:rsidRPr="008F391D">
              <w:rPr>
                <w:b/>
              </w:rPr>
              <w:t>Measure</w:t>
            </w:r>
          </w:p>
        </w:tc>
        <w:tc>
          <w:tcPr>
            <w:tcW w:w="1440" w:type="dxa"/>
            <w:shd w:val="clear" w:color="auto" w:fill="D9E2F3" w:themeFill="accent5" w:themeFillTint="33"/>
          </w:tcPr>
          <w:p w14:paraId="15082F29" w14:textId="77777777" w:rsidR="00DB7D54" w:rsidRPr="008F391D" w:rsidRDefault="00DB7D54" w:rsidP="00376353">
            <w:pPr>
              <w:pStyle w:val="Plattetekst"/>
              <w:spacing w:before="0" w:after="0"/>
              <w:jc w:val="center"/>
              <w:rPr>
                <w:b/>
              </w:rPr>
            </w:pPr>
            <w:r w:rsidRPr="008F391D">
              <w:rPr>
                <w:b/>
              </w:rPr>
              <w:t>Attribute</w:t>
            </w:r>
          </w:p>
        </w:tc>
      </w:tr>
      <w:tr w:rsidR="00DB7D54" w:rsidRPr="008F391D" w14:paraId="7E19D5C3" w14:textId="77777777" w:rsidTr="002B3D90">
        <w:tc>
          <w:tcPr>
            <w:tcW w:w="828" w:type="dxa"/>
            <w:shd w:val="clear" w:color="auto" w:fill="auto"/>
          </w:tcPr>
          <w:p w14:paraId="5FB863ED" w14:textId="77777777" w:rsidR="00DB7D54" w:rsidRPr="008F391D" w:rsidRDefault="00DB7D54" w:rsidP="00376353">
            <w:pPr>
              <w:pStyle w:val="Plattetekst"/>
              <w:spacing w:before="0" w:after="0"/>
              <w:jc w:val="both"/>
              <w:rPr>
                <w:b/>
              </w:rPr>
            </w:pPr>
            <w:r w:rsidRPr="008F391D">
              <w:rPr>
                <w:b/>
              </w:rPr>
              <w:t>TABLE</w:t>
            </w:r>
          </w:p>
        </w:tc>
        <w:tc>
          <w:tcPr>
            <w:tcW w:w="720" w:type="dxa"/>
            <w:shd w:val="clear" w:color="auto" w:fill="auto"/>
          </w:tcPr>
          <w:p w14:paraId="3FDE70A9" w14:textId="77777777" w:rsidR="00DB7D54" w:rsidRPr="008F391D" w:rsidRDefault="00DB7D54" w:rsidP="00376353">
            <w:pPr>
              <w:pStyle w:val="Plattetekst"/>
              <w:spacing w:before="0" w:after="0"/>
              <w:jc w:val="both"/>
              <w:rPr>
                <w:b/>
              </w:rPr>
            </w:pPr>
            <w:r w:rsidRPr="008F391D">
              <w:rPr>
                <w:b/>
              </w:rPr>
              <w:t>FREQ</w:t>
            </w:r>
          </w:p>
        </w:tc>
        <w:tc>
          <w:tcPr>
            <w:tcW w:w="1080" w:type="dxa"/>
          </w:tcPr>
          <w:p w14:paraId="5394DD02" w14:textId="77777777" w:rsidR="00DB7D54" w:rsidRPr="008F391D" w:rsidRDefault="00DB7D54" w:rsidP="00376353">
            <w:pPr>
              <w:pStyle w:val="Plattetekst"/>
              <w:spacing w:before="0" w:after="0"/>
              <w:jc w:val="both"/>
              <w:rPr>
                <w:b/>
              </w:rPr>
            </w:pPr>
            <w:r w:rsidRPr="008F391D">
              <w:rPr>
                <w:b/>
              </w:rPr>
              <w:t>TIME_</w:t>
            </w:r>
            <w:r w:rsidRPr="008F391D">
              <w:rPr>
                <w:b/>
              </w:rPr>
              <w:br/>
              <w:t>PERIOD</w:t>
            </w:r>
          </w:p>
        </w:tc>
        <w:tc>
          <w:tcPr>
            <w:tcW w:w="1320" w:type="dxa"/>
            <w:shd w:val="clear" w:color="auto" w:fill="F2F2F2" w:themeFill="background1" w:themeFillShade="F2"/>
          </w:tcPr>
          <w:p w14:paraId="10EF78DC" w14:textId="77777777" w:rsidR="00DB7D54" w:rsidRPr="008F391D" w:rsidRDefault="00DB7D54" w:rsidP="00376353">
            <w:pPr>
              <w:pStyle w:val="Plattetekst"/>
              <w:spacing w:before="0" w:after="0"/>
              <w:jc w:val="both"/>
              <w:rPr>
                <w:b/>
              </w:rPr>
            </w:pPr>
            <w:r w:rsidRPr="008F391D">
              <w:rPr>
                <w:b/>
              </w:rPr>
              <w:t>REPORTING</w:t>
            </w:r>
          </w:p>
        </w:tc>
        <w:tc>
          <w:tcPr>
            <w:tcW w:w="1080" w:type="dxa"/>
            <w:shd w:val="clear" w:color="auto" w:fill="F2F2F2" w:themeFill="background1" w:themeFillShade="F2"/>
          </w:tcPr>
          <w:p w14:paraId="4DFC4F50" w14:textId="77777777" w:rsidR="00DB7D54" w:rsidRPr="008F391D" w:rsidRDefault="00DB7D54" w:rsidP="00376353">
            <w:pPr>
              <w:pStyle w:val="Plattetekst"/>
              <w:spacing w:before="0" w:after="0"/>
              <w:jc w:val="both"/>
              <w:rPr>
                <w:b/>
              </w:rPr>
            </w:pPr>
            <w:r w:rsidRPr="008F391D">
              <w:rPr>
                <w:b/>
              </w:rPr>
              <w:t>PARTNER</w:t>
            </w:r>
          </w:p>
        </w:tc>
        <w:tc>
          <w:tcPr>
            <w:tcW w:w="1223" w:type="dxa"/>
            <w:shd w:val="clear" w:color="auto" w:fill="F2F2F2" w:themeFill="background1" w:themeFillShade="F2"/>
          </w:tcPr>
          <w:p w14:paraId="637B7D29" w14:textId="77777777" w:rsidR="00DB7D54" w:rsidRPr="008F391D" w:rsidRDefault="00DB7D54" w:rsidP="00376353">
            <w:pPr>
              <w:pStyle w:val="Plattetekst"/>
              <w:spacing w:before="0" w:after="0"/>
              <w:jc w:val="both"/>
              <w:rPr>
                <w:b/>
              </w:rPr>
            </w:pPr>
            <w:r w:rsidRPr="008F391D">
              <w:rPr>
                <w:b/>
              </w:rPr>
              <w:t>DIRECTION</w:t>
            </w:r>
          </w:p>
        </w:tc>
        <w:tc>
          <w:tcPr>
            <w:tcW w:w="1086" w:type="dxa"/>
          </w:tcPr>
          <w:p w14:paraId="137D8A94" w14:textId="77777777" w:rsidR="00DB7D54" w:rsidRPr="008F391D" w:rsidRDefault="00DB7D54" w:rsidP="00376353">
            <w:pPr>
              <w:pStyle w:val="Plattetekst"/>
              <w:spacing w:before="0" w:after="0"/>
              <w:jc w:val="both"/>
              <w:rPr>
                <w:b/>
              </w:rPr>
            </w:pPr>
            <w:r w:rsidRPr="008F391D">
              <w:rPr>
                <w:b/>
              </w:rPr>
              <w:t>AGE</w:t>
            </w:r>
          </w:p>
        </w:tc>
        <w:tc>
          <w:tcPr>
            <w:tcW w:w="960" w:type="dxa"/>
            <w:shd w:val="clear" w:color="auto" w:fill="auto"/>
          </w:tcPr>
          <w:p w14:paraId="523A0CD5" w14:textId="77777777" w:rsidR="00DB7D54" w:rsidRPr="008F391D" w:rsidRDefault="00DB7D54" w:rsidP="00376353">
            <w:pPr>
              <w:pStyle w:val="Plattetekst"/>
              <w:spacing w:before="0" w:after="0"/>
              <w:jc w:val="both"/>
              <w:rPr>
                <w:b/>
              </w:rPr>
            </w:pPr>
            <w:r w:rsidRPr="008F391D">
              <w:rPr>
                <w:b/>
              </w:rPr>
              <w:t>ADJUST</w:t>
            </w:r>
          </w:p>
        </w:tc>
        <w:tc>
          <w:tcPr>
            <w:tcW w:w="1320" w:type="dxa"/>
            <w:shd w:val="clear" w:color="auto" w:fill="F2F2F2" w:themeFill="background1" w:themeFillShade="F2"/>
          </w:tcPr>
          <w:p w14:paraId="180B22A5" w14:textId="77777777" w:rsidR="00DB7D54" w:rsidRPr="008F391D" w:rsidRDefault="00DB7D54" w:rsidP="00376353">
            <w:pPr>
              <w:pStyle w:val="Plattetekst"/>
              <w:spacing w:before="0" w:after="0"/>
              <w:jc w:val="both"/>
              <w:rPr>
                <w:b/>
              </w:rPr>
            </w:pPr>
            <w:r w:rsidRPr="008F391D">
              <w:rPr>
                <w:b/>
              </w:rPr>
              <w:t>OBS_VALUE</w:t>
            </w:r>
          </w:p>
        </w:tc>
        <w:tc>
          <w:tcPr>
            <w:tcW w:w="1440" w:type="dxa"/>
          </w:tcPr>
          <w:p w14:paraId="7E3CD08E" w14:textId="77777777" w:rsidR="00DB7D54" w:rsidRPr="008F391D" w:rsidRDefault="00DB7D54" w:rsidP="00376353">
            <w:pPr>
              <w:pStyle w:val="Plattetekst"/>
              <w:spacing w:before="0" w:after="0"/>
              <w:jc w:val="both"/>
              <w:rPr>
                <w:b/>
              </w:rPr>
            </w:pPr>
            <w:r w:rsidRPr="008F391D">
              <w:rPr>
                <w:b/>
              </w:rPr>
              <w:t>OBS_STATUS</w:t>
            </w:r>
          </w:p>
        </w:tc>
      </w:tr>
      <w:tr w:rsidR="002B3D90" w:rsidRPr="008F391D" w14:paraId="5E4DF84C" w14:textId="77777777" w:rsidTr="002B3D90">
        <w:tc>
          <w:tcPr>
            <w:tcW w:w="828" w:type="dxa"/>
          </w:tcPr>
          <w:p w14:paraId="35267B3B" w14:textId="77777777" w:rsidR="002B3D90" w:rsidRPr="008F391D" w:rsidRDefault="002B3D90" w:rsidP="00462BAE">
            <w:pPr>
              <w:pStyle w:val="Plattetekst"/>
              <w:spacing w:before="0" w:after="0"/>
              <w:jc w:val="both"/>
            </w:pPr>
            <w:r w:rsidRPr="008F391D">
              <w:lastRenderedPageBreak/>
              <w:t>T01</w:t>
            </w:r>
          </w:p>
        </w:tc>
        <w:tc>
          <w:tcPr>
            <w:tcW w:w="720" w:type="dxa"/>
          </w:tcPr>
          <w:p w14:paraId="20526811" w14:textId="77777777" w:rsidR="002B3D90" w:rsidRPr="008F391D" w:rsidRDefault="002B3D90" w:rsidP="00462BAE">
            <w:pPr>
              <w:pStyle w:val="Plattetekst"/>
              <w:spacing w:before="0" w:after="0"/>
              <w:jc w:val="both"/>
            </w:pPr>
            <w:r w:rsidRPr="008F391D">
              <w:t>A</w:t>
            </w:r>
          </w:p>
        </w:tc>
        <w:tc>
          <w:tcPr>
            <w:tcW w:w="1080" w:type="dxa"/>
          </w:tcPr>
          <w:p w14:paraId="146F21A8" w14:textId="77777777" w:rsidR="002B3D90" w:rsidRPr="008F391D" w:rsidRDefault="002B3D90" w:rsidP="00462BAE">
            <w:pPr>
              <w:pStyle w:val="Plattetekst"/>
              <w:spacing w:before="0" w:after="0"/>
              <w:jc w:val="both"/>
            </w:pPr>
            <w:r w:rsidRPr="008F391D">
              <w:t>2016</w:t>
            </w:r>
          </w:p>
        </w:tc>
        <w:tc>
          <w:tcPr>
            <w:tcW w:w="1320" w:type="dxa"/>
            <w:shd w:val="clear" w:color="auto" w:fill="F2F2F2" w:themeFill="background1" w:themeFillShade="F2"/>
          </w:tcPr>
          <w:p w14:paraId="066AD678" w14:textId="77777777" w:rsidR="002B3D90" w:rsidRPr="008F391D" w:rsidRDefault="002B3D90" w:rsidP="00462BAE">
            <w:pPr>
              <w:pStyle w:val="Plattetekst"/>
              <w:spacing w:before="0" w:after="0"/>
              <w:jc w:val="both"/>
            </w:pPr>
            <w:r>
              <w:t>ES</w:t>
            </w:r>
          </w:p>
        </w:tc>
        <w:tc>
          <w:tcPr>
            <w:tcW w:w="1080" w:type="dxa"/>
            <w:shd w:val="clear" w:color="auto" w:fill="F2F2F2" w:themeFill="background1" w:themeFillShade="F2"/>
          </w:tcPr>
          <w:p w14:paraId="4BB2620E" w14:textId="77777777" w:rsidR="002B3D90" w:rsidRPr="008F391D" w:rsidRDefault="002B3D90" w:rsidP="00462BAE">
            <w:pPr>
              <w:pStyle w:val="Plattetekst"/>
              <w:spacing w:before="0" w:after="0"/>
              <w:jc w:val="both"/>
            </w:pPr>
            <w:r>
              <w:t>FR</w:t>
            </w:r>
          </w:p>
        </w:tc>
        <w:tc>
          <w:tcPr>
            <w:tcW w:w="1223" w:type="dxa"/>
            <w:shd w:val="clear" w:color="auto" w:fill="F2F2F2" w:themeFill="background1" w:themeFillShade="F2"/>
          </w:tcPr>
          <w:p w14:paraId="1568903A" w14:textId="77777777" w:rsidR="002B3D90" w:rsidRPr="008F391D" w:rsidRDefault="002B3D90" w:rsidP="00462BAE">
            <w:pPr>
              <w:pStyle w:val="Plattetekst"/>
              <w:spacing w:before="0" w:after="0"/>
              <w:jc w:val="both"/>
            </w:pPr>
            <w:r w:rsidRPr="008F391D">
              <w:t>OUT</w:t>
            </w:r>
          </w:p>
        </w:tc>
        <w:tc>
          <w:tcPr>
            <w:tcW w:w="1086" w:type="dxa"/>
          </w:tcPr>
          <w:p w14:paraId="6771AC14" w14:textId="77777777" w:rsidR="002B3D90" w:rsidRPr="008F391D" w:rsidRDefault="002B3D90" w:rsidP="00462BAE">
            <w:pPr>
              <w:pStyle w:val="Plattetekst"/>
              <w:spacing w:before="0" w:after="0"/>
              <w:jc w:val="both"/>
            </w:pPr>
            <w:r w:rsidRPr="008F391D">
              <w:t>TOTAL</w:t>
            </w:r>
          </w:p>
        </w:tc>
        <w:tc>
          <w:tcPr>
            <w:tcW w:w="960" w:type="dxa"/>
          </w:tcPr>
          <w:p w14:paraId="0EE35F26" w14:textId="77777777" w:rsidR="002B3D90" w:rsidRPr="008F391D" w:rsidRDefault="002B3D90" w:rsidP="00462BAE">
            <w:pPr>
              <w:pStyle w:val="Plattetekst"/>
              <w:spacing w:before="0" w:after="0"/>
              <w:jc w:val="both"/>
            </w:pPr>
            <w:r w:rsidRPr="008F391D">
              <w:t>N</w:t>
            </w:r>
          </w:p>
        </w:tc>
        <w:tc>
          <w:tcPr>
            <w:tcW w:w="1320" w:type="dxa"/>
            <w:shd w:val="clear" w:color="auto" w:fill="F2F2F2" w:themeFill="background1" w:themeFillShade="F2"/>
          </w:tcPr>
          <w:p w14:paraId="43C5ED27" w14:textId="77777777" w:rsidR="002B3D90" w:rsidRPr="008F391D" w:rsidRDefault="002B3D90" w:rsidP="00462BAE">
            <w:pPr>
              <w:pStyle w:val="Plattetekst"/>
              <w:spacing w:before="0" w:after="0"/>
              <w:jc w:val="both"/>
            </w:pPr>
            <w:r>
              <w:t>157</w:t>
            </w:r>
          </w:p>
        </w:tc>
        <w:tc>
          <w:tcPr>
            <w:tcW w:w="1440" w:type="dxa"/>
          </w:tcPr>
          <w:p w14:paraId="1B27BB6D" w14:textId="77777777" w:rsidR="002B3D90" w:rsidRPr="008F391D" w:rsidRDefault="002B3D90" w:rsidP="00462BAE">
            <w:pPr>
              <w:pStyle w:val="Plattetekst"/>
              <w:spacing w:before="0" w:after="0"/>
              <w:jc w:val="center"/>
            </w:pPr>
          </w:p>
        </w:tc>
      </w:tr>
      <w:tr w:rsidR="00DB7D54" w:rsidRPr="008F391D" w14:paraId="4D08E964" w14:textId="77777777" w:rsidTr="002B3D90">
        <w:tc>
          <w:tcPr>
            <w:tcW w:w="828" w:type="dxa"/>
            <w:shd w:val="clear" w:color="auto" w:fill="auto"/>
          </w:tcPr>
          <w:p w14:paraId="402A958C" w14:textId="77777777" w:rsidR="00DB7D54" w:rsidRPr="008F391D" w:rsidRDefault="00DB7D54" w:rsidP="00376353">
            <w:pPr>
              <w:pStyle w:val="Plattetekst"/>
              <w:spacing w:before="0" w:after="0"/>
              <w:jc w:val="both"/>
            </w:pPr>
            <w:r w:rsidRPr="008F391D">
              <w:t>T01</w:t>
            </w:r>
          </w:p>
        </w:tc>
        <w:tc>
          <w:tcPr>
            <w:tcW w:w="720" w:type="dxa"/>
            <w:shd w:val="clear" w:color="auto" w:fill="auto"/>
          </w:tcPr>
          <w:p w14:paraId="3CB7F181" w14:textId="77777777" w:rsidR="00DB7D54" w:rsidRPr="008F391D" w:rsidRDefault="00DB7D54" w:rsidP="00376353">
            <w:pPr>
              <w:pStyle w:val="Plattetekst"/>
              <w:spacing w:before="0" w:after="0"/>
              <w:jc w:val="both"/>
            </w:pPr>
            <w:r w:rsidRPr="008F391D">
              <w:t>A</w:t>
            </w:r>
          </w:p>
        </w:tc>
        <w:tc>
          <w:tcPr>
            <w:tcW w:w="1080" w:type="dxa"/>
          </w:tcPr>
          <w:p w14:paraId="77B8ACF0" w14:textId="77777777" w:rsidR="00DB7D54" w:rsidRPr="008F391D" w:rsidRDefault="00DB7D54" w:rsidP="00376353">
            <w:pPr>
              <w:pStyle w:val="Plattetekst"/>
              <w:spacing w:before="0" w:after="0"/>
              <w:jc w:val="both"/>
            </w:pPr>
            <w:r w:rsidRPr="008F391D">
              <w:t>2016</w:t>
            </w:r>
          </w:p>
        </w:tc>
        <w:tc>
          <w:tcPr>
            <w:tcW w:w="1320" w:type="dxa"/>
            <w:shd w:val="clear" w:color="auto" w:fill="F2F2F2" w:themeFill="background1" w:themeFillShade="F2"/>
          </w:tcPr>
          <w:p w14:paraId="02CF738B" w14:textId="77777777" w:rsidR="00DB7D54" w:rsidRPr="008F391D" w:rsidRDefault="00DB7D54" w:rsidP="00376353">
            <w:pPr>
              <w:pStyle w:val="Plattetekst"/>
              <w:spacing w:before="0" w:after="0"/>
              <w:jc w:val="both"/>
            </w:pPr>
            <w:r>
              <w:t>ES</w:t>
            </w:r>
          </w:p>
        </w:tc>
        <w:tc>
          <w:tcPr>
            <w:tcW w:w="1080" w:type="dxa"/>
            <w:shd w:val="clear" w:color="auto" w:fill="F2F2F2" w:themeFill="background1" w:themeFillShade="F2"/>
          </w:tcPr>
          <w:p w14:paraId="6B9054D0" w14:textId="77777777" w:rsidR="00DB7D54" w:rsidRPr="008F391D" w:rsidRDefault="00DB7D54" w:rsidP="00376353">
            <w:pPr>
              <w:pStyle w:val="Plattetekst"/>
              <w:spacing w:before="0" w:after="0"/>
              <w:jc w:val="both"/>
            </w:pPr>
            <w:r>
              <w:t>FR</w:t>
            </w:r>
          </w:p>
        </w:tc>
        <w:tc>
          <w:tcPr>
            <w:tcW w:w="1223" w:type="dxa"/>
            <w:shd w:val="clear" w:color="auto" w:fill="F2F2F2" w:themeFill="background1" w:themeFillShade="F2"/>
          </w:tcPr>
          <w:p w14:paraId="1B12AE0C" w14:textId="77777777" w:rsidR="00DB7D54" w:rsidRPr="008F391D" w:rsidRDefault="00DB7D54" w:rsidP="00376353">
            <w:pPr>
              <w:pStyle w:val="Plattetekst"/>
              <w:spacing w:before="0" w:after="0"/>
              <w:jc w:val="both"/>
            </w:pPr>
            <w:r w:rsidRPr="008F391D">
              <w:t>IN</w:t>
            </w:r>
          </w:p>
        </w:tc>
        <w:tc>
          <w:tcPr>
            <w:tcW w:w="1086" w:type="dxa"/>
          </w:tcPr>
          <w:p w14:paraId="36ABBDC7" w14:textId="77777777" w:rsidR="00DB7D54" w:rsidRPr="008F391D" w:rsidRDefault="00DB7D54" w:rsidP="00376353">
            <w:pPr>
              <w:pStyle w:val="Plattetekst"/>
              <w:spacing w:before="0" w:after="0"/>
              <w:jc w:val="both"/>
            </w:pPr>
            <w:r w:rsidRPr="008F391D">
              <w:t>TOTAL</w:t>
            </w:r>
          </w:p>
        </w:tc>
        <w:tc>
          <w:tcPr>
            <w:tcW w:w="960" w:type="dxa"/>
            <w:shd w:val="clear" w:color="auto" w:fill="auto"/>
          </w:tcPr>
          <w:p w14:paraId="759C56B4" w14:textId="77777777" w:rsidR="00DB7D54" w:rsidRPr="008F391D" w:rsidRDefault="00DB7D54" w:rsidP="00376353">
            <w:pPr>
              <w:pStyle w:val="Plattetekst"/>
              <w:spacing w:before="0" w:after="0"/>
              <w:jc w:val="both"/>
            </w:pPr>
            <w:r w:rsidRPr="008F391D">
              <w:t>N</w:t>
            </w:r>
          </w:p>
        </w:tc>
        <w:tc>
          <w:tcPr>
            <w:tcW w:w="1320" w:type="dxa"/>
            <w:shd w:val="clear" w:color="auto" w:fill="F2F2F2" w:themeFill="background1" w:themeFillShade="F2"/>
          </w:tcPr>
          <w:p w14:paraId="09B72850" w14:textId="77777777" w:rsidR="00DB7D54" w:rsidRPr="008F391D" w:rsidRDefault="00DB7D54" w:rsidP="00376353">
            <w:pPr>
              <w:pStyle w:val="Plattetekst"/>
              <w:spacing w:before="0" w:after="0"/>
              <w:jc w:val="both"/>
            </w:pPr>
            <w:r>
              <w:t>200</w:t>
            </w:r>
          </w:p>
        </w:tc>
        <w:tc>
          <w:tcPr>
            <w:tcW w:w="1440" w:type="dxa"/>
          </w:tcPr>
          <w:p w14:paraId="52922E59" w14:textId="77777777" w:rsidR="00DB7D54" w:rsidRPr="008F391D" w:rsidRDefault="00DB7D54" w:rsidP="00376353">
            <w:pPr>
              <w:pStyle w:val="Plattetekst"/>
              <w:spacing w:before="0" w:after="0"/>
              <w:jc w:val="center"/>
            </w:pPr>
          </w:p>
        </w:tc>
      </w:tr>
      <w:tr w:rsidR="00C8261E" w:rsidRPr="008F391D" w14:paraId="65F43B7C" w14:textId="77777777" w:rsidTr="002B3D90">
        <w:tc>
          <w:tcPr>
            <w:tcW w:w="828" w:type="dxa"/>
          </w:tcPr>
          <w:p w14:paraId="66165407" w14:textId="77777777" w:rsidR="00C8261E" w:rsidRPr="008F391D" w:rsidRDefault="00C8261E" w:rsidP="00462BAE">
            <w:pPr>
              <w:pStyle w:val="Plattetekst"/>
              <w:spacing w:before="0" w:after="0"/>
              <w:jc w:val="both"/>
            </w:pPr>
            <w:r w:rsidRPr="008F391D">
              <w:t>T01</w:t>
            </w:r>
          </w:p>
        </w:tc>
        <w:tc>
          <w:tcPr>
            <w:tcW w:w="720" w:type="dxa"/>
          </w:tcPr>
          <w:p w14:paraId="01A28656" w14:textId="77777777" w:rsidR="00C8261E" w:rsidRPr="008F391D" w:rsidRDefault="00C8261E" w:rsidP="00462BAE">
            <w:pPr>
              <w:pStyle w:val="Plattetekst"/>
              <w:spacing w:before="0" w:after="0"/>
              <w:jc w:val="both"/>
            </w:pPr>
            <w:r w:rsidRPr="008F391D">
              <w:t>A</w:t>
            </w:r>
          </w:p>
        </w:tc>
        <w:tc>
          <w:tcPr>
            <w:tcW w:w="1080" w:type="dxa"/>
          </w:tcPr>
          <w:p w14:paraId="53083309" w14:textId="77777777" w:rsidR="00C8261E" w:rsidRPr="008F391D" w:rsidRDefault="00C8261E" w:rsidP="00462BAE">
            <w:pPr>
              <w:pStyle w:val="Plattetekst"/>
              <w:spacing w:before="0" w:after="0"/>
              <w:jc w:val="both"/>
            </w:pPr>
            <w:r w:rsidRPr="008F391D">
              <w:t>2016</w:t>
            </w:r>
          </w:p>
        </w:tc>
        <w:tc>
          <w:tcPr>
            <w:tcW w:w="1320" w:type="dxa"/>
            <w:shd w:val="clear" w:color="auto" w:fill="F2F2F2" w:themeFill="background1" w:themeFillShade="F2"/>
          </w:tcPr>
          <w:p w14:paraId="7C9AB709" w14:textId="77777777" w:rsidR="00C8261E" w:rsidRPr="008F391D" w:rsidRDefault="00C8261E" w:rsidP="00462BAE">
            <w:pPr>
              <w:pStyle w:val="Plattetekst"/>
              <w:spacing w:before="0" w:after="0"/>
              <w:jc w:val="both"/>
            </w:pPr>
            <w:r>
              <w:t>ES</w:t>
            </w:r>
          </w:p>
        </w:tc>
        <w:tc>
          <w:tcPr>
            <w:tcW w:w="1080" w:type="dxa"/>
            <w:shd w:val="clear" w:color="auto" w:fill="F2F2F2" w:themeFill="background1" w:themeFillShade="F2"/>
          </w:tcPr>
          <w:p w14:paraId="566CC69C" w14:textId="77777777" w:rsidR="00C8261E" w:rsidRPr="008F391D" w:rsidRDefault="00C8261E" w:rsidP="00462BAE">
            <w:pPr>
              <w:pStyle w:val="Plattetekst"/>
              <w:spacing w:before="0" w:after="0"/>
              <w:jc w:val="both"/>
            </w:pPr>
            <w:r>
              <w:t>FR</w:t>
            </w:r>
          </w:p>
        </w:tc>
        <w:tc>
          <w:tcPr>
            <w:tcW w:w="1223" w:type="dxa"/>
            <w:shd w:val="clear" w:color="auto" w:fill="F2F2F2" w:themeFill="background1" w:themeFillShade="F2"/>
          </w:tcPr>
          <w:p w14:paraId="260C2F8E" w14:textId="159F55C7" w:rsidR="00C8261E" w:rsidRPr="008F391D" w:rsidRDefault="00775598" w:rsidP="00462BAE">
            <w:pPr>
              <w:pStyle w:val="Plattetekst"/>
              <w:spacing w:before="0" w:after="0"/>
              <w:jc w:val="both"/>
            </w:pPr>
            <w:r>
              <w:t>OUT</w:t>
            </w:r>
          </w:p>
        </w:tc>
        <w:tc>
          <w:tcPr>
            <w:tcW w:w="1086" w:type="dxa"/>
          </w:tcPr>
          <w:p w14:paraId="3C892F1B" w14:textId="62CFD419" w:rsidR="009D1958" w:rsidRPr="008F391D" w:rsidRDefault="00C8261E" w:rsidP="009D1958">
            <w:pPr>
              <w:pStyle w:val="Plattetekst"/>
              <w:spacing w:before="0" w:after="0"/>
              <w:jc w:val="both"/>
            </w:pPr>
            <w:r>
              <w:t>Y</w:t>
            </w:r>
            <w:r w:rsidR="009D1958">
              <w:t>65_MAX</w:t>
            </w:r>
          </w:p>
        </w:tc>
        <w:tc>
          <w:tcPr>
            <w:tcW w:w="960" w:type="dxa"/>
          </w:tcPr>
          <w:p w14:paraId="75E0F473" w14:textId="77777777" w:rsidR="00C8261E" w:rsidRPr="008F391D" w:rsidRDefault="00C8261E" w:rsidP="00462BAE">
            <w:pPr>
              <w:pStyle w:val="Plattetekst"/>
              <w:spacing w:before="0" w:after="0"/>
              <w:jc w:val="both"/>
            </w:pPr>
            <w:r w:rsidRPr="008F391D">
              <w:t>N</w:t>
            </w:r>
          </w:p>
        </w:tc>
        <w:tc>
          <w:tcPr>
            <w:tcW w:w="1320" w:type="dxa"/>
            <w:shd w:val="clear" w:color="auto" w:fill="F2F2F2" w:themeFill="background1" w:themeFillShade="F2"/>
          </w:tcPr>
          <w:p w14:paraId="520ED138" w14:textId="4E05C432" w:rsidR="00C8261E" w:rsidRPr="008F391D" w:rsidRDefault="00817EF5" w:rsidP="00462BAE">
            <w:pPr>
              <w:pStyle w:val="Plattetekst"/>
              <w:spacing w:before="0" w:after="0"/>
              <w:jc w:val="both"/>
            </w:pPr>
            <w:r>
              <w:t>50</w:t>
            </w:r>
          </w:p>
        </w:tc>
        <w:tc>
          <w:tcPr>
            <w:tcW w:w="1440" w:type="dxa"/>
          </w:tcPr>
          <w:p w14:paraId="1D7D2B56" w14:textId="77777777" w:rsidR="00C8261E" w:rsidRPr="008F391D" w:rsidRDefault="00C8261E" w:rsidP="00462BAE">
            <w:pPr>
              <w:pStyle w:val="Plattetekst"/>
              <w:spacing w:before="0" w:after="0"/>
              <w:jc w:val="center"/>
            </w:pPr>
          </w:p>
        </w:tc>
      </w:tr>
    </w:tbl>
    <w:p w14:paraId="2CE385E3" w14:textId="7AEEEF8A" w:rsidR="00DB7D54" w:rsidRDefault="00DB7D54" w:rsidP="00DB7D54">
      <w:pPr>
        <w:pStyle w:val="Plattetekst"/>
        <w:spacing w:before="0" w:after="200"/>
        <w:jc w:val="both"/>
        <w:rPr>
          <w:lang w:val="fr-BE"/>
        </w:rPr>
      </w:pPr>
    </w:p>
    <w:p w14:paraId="1B03C18F" w14:textId="73101EB3" w:rsidR="00DB7D54" w:rsidRPr="002F1034" w:rsidRDefault="005D28A2" w:rsidP="00516FE5">
      <w:pPr>
        <w:pStyle w:val="Plattetekst"/>
        <w:spacing w:before="0" w:after="200"/>
        <w:jc w:val="both"/>
      </w:pPr>
      <w:r w:rsidRPr="002F1034">
        <w:t>Recapitulative table with m</w:t>
      </w:r>
      <w:r w:rsidR="002B3D90" w:rsidRPr="002F1034">
        <w:t xml:space="preserve">irror data </w:t>
      </w:r>
      <w:r w:rsidRPr="002F1034">
        <w:t xml:space="preserve">reported by </w:t>
      </w:r>
      <w:r w:rsidR="002B3D90" w:rsidRPr="002F1034">
        <w:t>FR and ES for Table=”T01”, FREQ=”A”, TIME_PERIOD=”2016”, ADJUST=”N”</w:t>
      </w:r>
    </w:p>
    <w:tbl>
      <w:tblPr>
        <w:tblStyle w:val="Tabelraster"/>
        <w:tblW w:w="14508" w:type="dxa"/>
        <w:tblLayout w:type="fixed"/>
        <w:tblLook w:val="04A0" w:firstRow="1" w:lastRow="0" w:firstColumn="1" w:lastColumn="0" w:noHBand="0" w:noVBand="1"/>
      </w:tblPr>
      <w:tblGrid>
        <w:gridCol w:w="1468"/>
        <w:gridCol w:w="1213"/>
        <w:gridCol w:w="1387"/>
        <w:gridCol w:w="1320"/>
        <w:gridCol w:w="1440"/>
        <w:gridCol w:w="1320"/>
        <w:gridCol w:w="1080"/>
        <w:gridCol w:w="1320"/>
        <w:gridCol w:w="1200"/>
        <w:gridCol w:w="1320"/>
        <w:gridCol w:w="1440"/>
      </w:tblGrid>
      <w:tr w:rsidR="005A144E" w:rsidRPr="008B10D2" w14:paraId="0361983B" w14:textId="77777777" w:rsidTr="005A144E">
        <w:tc>
          <w:tcPr>
            <w:tcW w:w="6828" w:type="dxa"/>
            <w:gridSpan w:val="5"/>
            <w:shd w:val="clear" w:color="auto" w:fill="D9E2F3" w:themeFill="accent5" w:themeFillTint="33"/>
          </w:tcPr>
          <w:p w14:paraId="430DD70A" w14:textId="0026B827" w:rsidR="005A144E" w:rsidRDefault="005A144E" w:rsidP="00657B85">
            <w:pPr>
              <w:pStyle w:val="Plattetekst"/>
              <w:spacing w:before="0" w:after="0"/>
              <w:jc w:val="center"/>
              <w:rPr>
                <w:b/>
              </w:rPr>
            </w:pPr>
            <w:r>
              <w:rPr>
                <w:b/>
              </w:rPr>
              <w:t xml:space="preserve">Reported by France </w:t>
            </w:r>
          </w:p>
          <w:p w14:paraId="206246DD" w14:textId="04FF7AC5" w:rsidR="005A144E" w:rsidRPr="008F391D" w:rsidRDefault="005A144E" w:rsidP="00657B85">
            <w:pPr>
              <w:pStyle w:val="Plattetekst"/>
              <w:spacing w:before="0" w:after="0"/>
              <w:jc w:val="center"/>
              <w:rPr>
                <w:b/>
              </w:rPr>
            </w:pPr>
            <w:r>
              <w:rPr>
                <w:b/>
              </w:rPr>
              <w:t>(in file)</w:t>
            </w:r>
          </w:p>
        </w:tc>
        <w:tc>
          <w:tcPr>
            <w:tcW w:w="6240" w:type="dxa"/>
            <w:gridSpan w:val="5"/>
            <w:shd w:val="clear" w:color="auto" w:fill="D9E2F3" w:themeFill="accent5" w:themeFillTint="33"/>
          </w:tcPr>
          <w:p w14:paraId="199C1B7C" w14:textId="77777777" w:rsidR="005A144E" w:rsidRDefault="005A144E" w:rsidP="00657B85">
            <w:pPr>
              <w:pStyle w:val="Plattetekst"/>
              <w:spacing w:before="0" w:after="0"/>
              <w:jc w:val="center"/>
              <w:rPr>
                <w:b/>
              </w:rPr>
            </w:pPr>
            <w:r>
              <w:rPr>
                <w:b/>
              </w:rPr>
              <w:t xml:space="preserve">Mirror as reported by Spain </w:t>
            </w:r>
          </w:p>
          <w:p w14:paraId="52EF83DE" w14:textId="14D71354" w:rsidR="005A144E" w:rsidRPr="008F391D" w:rsidRDefault="005A144E" w:rsidP="00657B85">
            <w:pPr>
              <w:pStyle w:val="Plattetekst"/>
              <w:spacing w:before="0" w:after="0"/>
              <w:jc w:val="center"/>
              <w:rPr>
                <w:b/>
              </w:rPr>
            </w:pPr>
            <w:r>
              <w:rPr>
                <w:b/>
              </w:rPr>
              <w:t>(in Database)</w:t>
            </w:r>
          </w:p>
        </w:tc>
        <w:tc>
          <w:tcPr>
            <w:tcW w:w="1440" w:type="dxa"/>
            <w:vMerge w:val="restart"/>
            <w:shd w:val="clear" w:color="auto" w:fill="D9E2F3" w:themeFill="accent5" w:themeFillTint="33"/>
          </w:tcPr>
          <w:p w14:paraId="03A73416" w14:textId="77777777" w:rsidR="005A144E" w:rsidRPr="002227BE" w:rsidRDefault="005A144E" w:rsidP="005A144E">
            <w:pPr>
              <w:pStyle w:val="Plattetekst"/>
              <w:spacing w:before="0" w:after="0"/>
              <w:jc w:val="center"/>
              <w:rPr>
                <w:b/>
                <w:lang w:val="de-LU"/>
              </w:rPr>
            </w:pPr>
            <w:r w:rsidRPr="002F1034">
              <w:rPr>
                <w:b/>
                <w:lang w:val="de-DE"/>
              </w:rPr>
              <w:t xml:space="preserve">Mirror Diff </w:t>
            </w:r>
            <w:r w:rsidRPr="002227BE">
              <w:rPr>
                <w:b/>
                <w:lang w:val="de-LU"/>
              </w:rPr>
              <w:t>IN (FR&lt;-ES)</w:t>
            </w:r>
          </w:p>
          <w:p w14:paraId="3F1393CC" w14:textId="4085E9FD" w:rsidR="005A144E" w:rsidRPr="008F391D" w:rsidRDefault="005A144E" w:rsidP="005A144E">
            <w:pPr>
              <w:pStyle w:val="Plattetekst"/>
              <w:spacing w:before="0" w:after="0"/>
              <w:jc w:val="center"/>
              <w:rPr>
                <w:b/>
              </w:rPr>
            </w:pPr>
            <w:r>
              <w:rPr>
                <w:b/>
              </w:rPr>
              <w:t>OUT (FR-&gt;ES)</w:t>
            </w:r>
          </w:p>
        </w:tc>
      </w:tr>
      <w:tr w:rsidR="005A144E" w:rsidRPr="008B10D2" w14:paraId="171B91EA" w14:textId="77777777" w:rsidTr="005A144E">
        <w:tc>
          <w:tcPr>
            <w:tcW w:w="5388" w:type="dxa"/>
            <w:gridSpan w:val="4"/>
            <w:shd w:val="clear" w:color="auto" w:fill="D9E2F3" w:themeFill="accent5" w:themeFillTint="33"/>
          </w:tcPr>
          <w:p w14:paraId="17D56D6E" w14:textId="731BF109" w:rsidR="005A144E" w:rsidRDefault="005A144E" w:rsidP="00657B85">
            <w:pPr>
              <w:pStyle w:val="Plattetekst"/>
              <w:spacing w:before="0" w:after="0"/>
              <w:jc w:val="center"/>
              <w:rPr>
                <w:b/>
              </w:rPr>
            </w:pPr>
            <w:r>
              <w:rPr>
                <w:b/>
              </w:rPr>
              <w:t>Selected Key fields</w:t>
            </w:r>
          </w:p>
        </w:tc>
        <w:tc>
          <w:tcPr>
            <w:tcW w:w="1440" w:type="dxa"/>
            <w:shd w:val="clear" w:color="auto" w:fill="D9E2F3" w:themeFill="accent5" w:themeFillTint="33"/>
          </w:tcPr>
          <w:p w14:paraId="3F3365FC" w14:textId="2F8B8E0E" w:rsidR="005A144E" w:rsidRPr="008F391D" w:rsidRDefault="005A144E" w:rsidP="00657B85">
            <w:pPr>
              <w:pStyle w:val="Plattetekst"/>
              <w:spacing w:before="0" w:after="0"/>
              <w:jc w:val="center"/>
              <w:rPr>
                <w:b/>
              </w:rPr>
            </w:pPr>
            <w:r>
              <w:rPr>
                <w:b/>
              </w:rPr>
              <w:t>Measure</w:t>
            </w:r>
          </w:p>
        </w:tc>
        <w:tc>
          <w:tcPr>
            <w:tcW w:w="4920" w:type="dxa"/>
            <w:gridSpan w:val="4"/>
            <w:shd w:val="clear" w:color="auto" w:fill="D9E2F3" w:themeFill="accent5" w:themeFillTint="33"/>
          </w:tcPr>
          <w:p w14:paraId="00A88354" w14:textId="470D5F42" w:rsidR="005A144E" w:rsidRPr="008F391D" w:rsidRDefault="005A144E" w:rsidP="00657B85">
            <w:pPr>
              <w:pStyle w:val="Plattetekst"/>
              <w:spacing w:before="0" w:after="0"/>
              <w:jc w:val="center"/>
              <w:rPr>
                <w:b/>
              </w:rPr>
            </w:pPr>
            <w:r w:rsidRPr="00B31F00">
              <w:rPr>
                <w:b/>
              </w:rPr>
              <w:t>Selected Key fields</w:t>
            </w:r>
          </w:p>
        </w:tc>
        <w:tc>
          <w:tcPr>
            <w:tcW w:w="1320" w:type="dxa"/>
            <w:shd w:val="clear" w:color="auto" w:fill="D9E2F3" w:themeFill="accent5" w:themeFillTint="33"/>
          </w:tcPr>
          <w:p w14:paraId="33A474F8" w14:textId="67080BBF" w:rsidR="005A144E" w:rsidRPr="008F391D" w:rsidRDefault="005A144E" w:rsidP="00657B85">
            <w:pPr>
              <w:pStyle w:val="Plattetekst"/>
              <w:spacing w:before="0" w:after="0"/>
              <w:jc w:val="center"/>
              <w:rPr>
                <w:b/>
              </w:rPr>
            </w:pPr>
            <w:r w:rsidRPr="008F391D">
              <w:rPr>
                <w:b/>
              </w:rPr>
              <w:t>Measure</w:t>
            </w:r>
          </w:p>
        </w:tc>
        <w:tc>
          <w:tcPr>
            <w:tcW w:w="1440" w:type="dxa"/>
            <w:vMerge/>
            <w:shd w:val="clear" w:color="auto" w:fill="D9E2F3" w:themeFill="accent5" w:themeFillTint="33"/>
          </w:tcPr>
          <w:p w14:paraId="6CF42F69" w14:textId="7EF921AD" w:rsidR="005A144E" w:rsidRPr="008F391D" w:rsidRDefault="005A144E" w:rsidP="00657B85">
            <w:pPr>
              <w:pStyle w:val="Plattetekst"/>
              <w:spacing w:before="0" w:after="0"/>
              <w:jc w:val="center"/>
              <w:rPr>
                <w:b/>
              </w:rPr>
            </w:pPr>
          </w:p>
        </w:tc>
      </w:tr>
      <w:tr w:rsidR="005A144E" w:rsidRPr="008F391D" w14:paraId="43CF06B3" w14:textId="77777777" w:rsidTr="005A144E">
        <w:tc>
          <w:tcPr>
            <w:tcW w:w="1468" w:type="dxa"/>
            <w:shd w:val="clear" w:color="auto" w:fill="F2F2F2" w:themeFill="background1" w:themeFillShade="F2"/>
          </w:tcPr>
          <w:p w14:paraId="5219BB6A" w14:textId="248E5CDD" w:rsidR="005A144E" w:rsidRPr="008F391D" w:rsidRDefault="005A144E" w:rsidP="00657B85">
            <w:pPr>
              <w:pStyle w:val="Plattetekst"/>
              <w:spacing w:before="0" w:after="0"/>
              <w:jc w:val="both"/>
              <w:rPr>
                <w:b/>
              </w:rPr>
            </w:pPr>
            <w:r w:rsidRPr="008F391D">
              <w:rPr>
                <w:b/>
              </w:rPr>
              <w:t>REPORTING</w:t>
            </w:r>
          </w:p>
        </w:tc>
        <w:tc>
          <w:tcPr>
            <w:tcW w:w="1213" w:type="dxa"/>
            <w:shd w:val="clear" w:color="auto" w:fill="F2F2F2" w:themeFill="background1" w:themeFillShade="F2"/>
          </w:tcPr>
          <w:p w14:paraId="4037C340" w14:textId="048D5A63" w:rsidR="005A144E" w:rsidRPr="008F391D" w:rsidRDefault="005A144E" w:rsidP="00657B85">
            <w:pPr>
              <w:pStyle w:val="Plattetekst"/>
              <w:spacing w:before="0" w:after="0"/>
              <w:jc w:val="both"/>
              <w:rPr>
                <w:b/>
              </w:rPr>
            </w:pPr>
            <w:r w:rsidRPr="008F391D">
              <w:rPr>
                <w:b/>
              </w:rPr>
              <w:t>PARTNER</w:t>
            </w:r>
          </w:p>
        </w:tc>
        <w:tc>
          <w:tcPr>
            <w:tcW w:w="1387" w:type="dxa"/>
            <w:shd w:val="clear" w:color="auto" w:fill="F2F2F2" w:themeFill="background1" w:themeFillShade="F2"/>
          </w:tcPr>
          <w:p w14:paraId="141EDEEB" w14:textId="3DD1421C" w:rsidR="005A144E" w:rsidRPr="008F391D" w:rsidRDefault="005A144E" w:rsidP="00657B85">
            <w:pPr>
              <w:pStyle w:val="Plattetekst"/>
              <w:spacing w:before="0" w:after="0"/>
              <w:jc w:val="both"/>
              <w:rPr>
                <w:b/>
              </w:rPr>
            </w:pPr>
            <w:r w:rsidRPr="008F391D">
              <w:rPr>
                <w:b/>
              </w:rPr>
              <w:t>DIRECTION</w:t>
            </w:r>
          </w:p>
        </w:tc>
        <w:tc>
          <w:tcPr>
            <w:tcW w:w="1320" w:type="dxa"/>
          </w:tcPr>
          <w:p w14:paraId="65753A15" w14:textId="68C11F67" w:rsidR="005A144E" w:rsidRPr="008F391D" w:rsidRDefault="005A144E" w:rsidP="00657B85">
            <w:pPr>
              <w:pStyle w:val="Plattetekst"/>
              <w:spacing w:before="0" w:after="0"/>
              <w:jc w:val="both"/>
              <w:rPr>
                <w:b/>
              </w:rPr>
            </w:pPr>
            <w:r>
              <w:rPr>
                <w:b/>
              </w:rPr>
              <w:t>AGE</w:t>
            </w:r>
          </w:p>
        </w:tc>
        <w:tc>
          <w:tcPr>
            <w:tcW w:w="1440" w:type="dxa"/>
          </w:tcPr>
          <w:p w14:paraId="364A3DC0" w14:textId="3CC875DE" w:rsidR="005A144E" w:rsidRPr="008F391D" w:rsidRDefault="005A144E" w:rsidP="00657B85">
            <w:pPr>
              <w:pStyle w:val="Plattetekst"/>
              <w:spacing w:before="0" w:after="0"/>
              <w:jc w:val="both"/>
              <w:rPr>
                <w:b/>
              </w:rPr>
            </w:pPr>
            <w:r w:rsidRPr="008F391D">
              <w:rPr>
                <w:b/>
              </w:rPr>
              <w:t>OBS_VALUE</w:t>
            </w:r>
          </w:p>
        </w:tc>
        <w:tc>
          <w:tcPr>
            <w:tcW w:w="1320" w:type="dxa"/>
            <w:shd w:val="clear" w:color="auto" w:fill="F2F2F2" w:themeFill="background1" w:themeFillShade="F2"/>
          </w:tcPr>
          <w:p w14:paraId="592FBDE0" w14:textId="77777777" w:rsidR="005A144E" w:rsidRPr="008F391D" w:rsidRDefault="005A144E" w:rsidP="00657B85">
            <w:pPr>
              <w:pStyle w:val="Plattetekst"/>
              <w:spacing w:before="0" w:after="0"/>
              <w:jc w:val="both"/>
              <w:rPr>
                <w:b/>
              </w:rPr>
            </w:pPr>
            <w:r w:rsidRPr="008F391D">
              <w:rPr>
                <w:b/>
              </w:rPr>
              <w:t>REPORTING</w:t>
            </w:r>
          </w:p>
        </w:tc>
        <w:tc>
          <w:tcPr>
            <w:tcW w:w="1080" w:type="dxa"/>
            <w:shd w:val="clear" w:color="auto" w:fill="F2F2F2" w:themeFill="background1" w:themeFillShade="F2"/>
          </w:tcPr>
          <w:p w14:paraId="17940D06" w14:textId="77777777" w:rsidR="005A144E" w:rsidRPr="008F391D" w:rsidRDefault="005A144E" w:rsidP="00657B85">
            <w:pPr>
              <w:pStyle w:val="Plattetekst"/>
              <w:spacing w:before="0" w:after="0"/>
              <w:jc w:val="both"/>
              <w:rPr>
                <w:b/>
              </w:rPr>
            </w:pPr>
            <w:r w:rsidRPr="008F391D">
              <w:rPr>
                <w:b/>
              </w:rPr>
              <w:t>PARTNER</w:t>
            </w:r>
          </w:p>
        </w:tc>
        <w:tc>
          <w:tcPr>
            <w:tcW w:w="1320" w:type="dxa"/>
            <w:shd w:val="clear" w:color="auto" w:fill="F2F2F2" w:themeFill="background1" w:themeFillShade="F2"/>
          </w:tcPr>
          <w:p w14:paraId="25C46012" w14:textId="77777777" w:rsidR="005A144E" w:rsidRPr="008F391D" w:rsidRDefault="005A144E" w:rsidP="00657B85">
            <w:pPr>
              <w:pStyle w:val="Plattetekst"/>
              <w:spacing w:before="0" w:after="0"/>
              <w:jc w:val="both"/>
              <w:rPr>
                <w:b/>
              </w:rPr>
            </w:pPr>
            <w:r w:rsidRPr="008F391D">
              <w:rPr>
                <w:b/>
              </w:rPr>
              <w:t>DIRECTION</w:t>
            </w:r>
          </w:p>
        </w:tc>
        <w:tc>
          <w:tcPr>
            <w:tcW w:w="1200" w:type="dxa"/>
            <w:shd w:val="clear" w:color="auto" w:fill="auto"/>
          </w:tcPr>
          <w:p w14:paraId="5FF60E28" w14:textId="670C3DE4" w:rsidR="005A144E" w:rsidRPr="008F391D" w:rsidRDefault="005A144E" w:rsidP="00657B85">
            <w:pPr>
              <w:pStyle w:val="Plattetekst"/>
              <w:spacing w:before="0" w:after="0"/>
              <w:jc w:val="both"/>
              <w:rPr>
                <w:b/>
              </w:rPr>
            </w:pPr>
            <w:r>
              <w:rPr>
                <w:b/>
              </w:rPr>
              <w:t>AGE</w:t>
            </w:r>
          </w:p>
        </w:tc>
        <w:tc>
          <w:tcPr>
            <w:tcW w:w="1320" w:type="dxa"/>
          </w:tcPr>
          <w:p w14:paraId="68AB035A" w14:textId="607B73CB" w:rsidR="005A144E" w:rsidRPr="00817EF5" w:rsidRDefault="005A144E" w:rsidP="00657B85">
            <w:pPr>
              <w:pStyle w:val="Plattetekst"/>
              <w:spacing w:before="0" w:after="0"/>
              <w:jc w:val="both"/>
              <w:rPr>
                <w:b/>
              </w:rPr>
            </w:pPr>
            <w:r w:rsidRPr="00817EF5">
              <w:rPr>
                <w:b/>
              </w:rPr>
              <w:t>OBS_VALUE</w:t>
            </w:r>
          </w:p>
        </w:tc>
        <w:tc>
          <w:tcPr>
            <w:tcW w:w="1440" w:type="dxa"/>
            <w:vMerge/>
            <w:shd w:val="clear" w:color="auto" w:fill="FFC000"/>
          </w:tcPr>
          <w:p w14:paraId="426A2D2D" w14:textId="21C7E1BC" w:rsidR="005A144E" w:rsidRPr="008F391D" w:rsidRDefault="005A144E" w:rsidP="00657B85">
            <w:pPr>
              <w:pStyle w:val="Plattetekst"/>
              <w:spacing w:before="0" w:after="0"/>
              <w:jc w:val="both"/>
              <w:rPr>
                <w:b/>
              </w:rPr>
            </w:pPr>
          </w:p>
        </w:tc>
      </w:tr>
      <w:tr w:rsidR="005A144E" w:rsidRPr="008F391D" w14:paraId="6F4704C4" w14:textId="77777777" w:rsidTr="008D33E6">
        <w:tc>
          <w:tcPr>
            <w:tcW w:w="1468" w:type="dxa"/>
            <w:shd w:val="clear" w:color="auto" w:fill="F2F2F2" w:themeFill="background1" w:themeFillShade="F2"/>
          </w:tcPr>
          <w:p w14:paraId="7840E521" w14:textId="4BD254D5" w:rsidR="005A144E" w:rsidRPr="008F391D" w:rsidRDefault="005A144E" w:rsidP="00657B85">
            <w:pPr>
              <w:pStyle w:val="Plattetekst"/>
              <w:spacing w:before="0" w:after="0"/>
              <w:jc w:val="both"/>
            </w:pPr>
            <w:r w:rsidRPr="00DF4778">
              <w:t>FR</w:t>
            </w:r>
          </w:p>
        </w:tc>
        <w:tc>
          <w:tcPr>
            <w:tcW w:w="1213" w:type="dxa"/>
            <w:shd w:val="clear" w:color="auto" w:fill="F2F2F2" w:themeFill="background1" w:themeFillShade="F2"/>
          </w:tcPr>
          <w:p w14:paraId="6CA3169A" w14:textId="1D066C46" w:rsidR="005A144E" w:rsidRPr="008F391D" w:rsidRDefault="005A144E" w:rsidP="00657B85">
            <w:pPr>
              <w:pStyle w:val="Plattetekst"/>
              <w:spacing w:before="0" w:after="0"/>
              <w:jc w:val="both"/>
            </w:pPr>
            <w:r w:rsidRPr="00DF4778">
              <w:t>ES</w:t>
            </w:r>
          </w:p>
        </w:tc>
        <w:tc>
          <w:tcPr>
            <w:tcW w:w="1387" w:type="dxa"/>
            <w:shd w:val="clear" w:color="auto" w:fill="F2F2F2" w:themeFill="background1" w:themeFillShade="F2"/>
          </w:tcPr>
          <w:p w14:paraId="5011EAE6" w14:textId="03C720D0" w:rsidR="005A144E" w:rsidRPr="008F391D" w:rsidRDefault="005A144E" w:rsidP="00657B85">
            <w:pPr>
              <w:pStyle w:val="Plattetekst"/>
              <w:spacing w:before="0" w:after="0"/>
              <w:jc w:val="both"/>
            </w:pPr>
            <w:r w:rsidRPr="00DF4778">
              <w:t>IN</w:t>
            </w:r>
          </w:p>
        </w:tc>
        <w:tc>
          <w:tcPr>
            <w:tcW w:w="1320" w:type="dxa"/>
          </w:tcPr>
          <w:p w14:paraId="4B4BB2C4" w14:textId="5807A92E" w:rsidR="005A144E" w:rsidRPr="008F391D" w:rsidRDefault="005A144E" w:rsidP="00657B85">
            <w:pPr>
              <w:pStyle w:val="Plattetekst"/>
              <w:spacing w:before="0" w:after="0"/>
              <w:jc w:val="both"/>
            </w:pPr>
            <w:r w:rsidRPr="00DF4778">
              <w:t>TOTAL</w:t>
            </w:r>
          </w:p>
        </w:tc>
        <w:tc>
          <w:tcPr>
            <w:tcW w:w="1440" w:type="dxa"/>
          </w:tcPr>
          <w:p w14:paraId="47A6F646" w14:textId="0CAFE4B9" w:rsidR="005A144E" w:rsidRPr="008F391D" w:rsidRDefault="005A144E" w:rsidP="00657B85">
            <w:pPr>
              <w:pStyle w:val="Plattetekst"/>
              <w:spacing w:before="0" w:after="0"/>
              <w:jc w:val="both"/>
            </w:pPr>
            <w:r w:rsidRPr="00B5300C">
              <w:t>150</w:t>
            </w:r>
          </w:p>
        </w:tc>
        <w:tc>
          <w:tcPr>
            <w:tcW w:w="1320" w:type="dxa"/>
            <w:shd w:val="clear" w:color="auto" w:fill="F2F2F2" w:themeFill="background1" w:themeFillShade="F2"/>
          </w:tcPr>
          <w:p w14:paraId="6B42BDA9" w14:textId="46A6B0F1" w:rsidR="005A144E" w:rsidRPr="008F391D" w:rsidRDefault="005A144E" w:rsidP="00657B85">
            <w:pPr>
              <w:pStyle w:val="Plattetekst"/>
              <w:spacing w:before="0" w:after="0"/>
              <w:jc w:val="both"/>
            </w:pPr>
            <w:r w:rsidRPr="00F952B2">
              <w:t>ES</w:t>
            </w:r>
          </w:p>
        </w:tc>
        <w:tc>
          <w:tcPr>
            <w:tcW w:w="1080" w:type="dxa"/>
            <w:shd w:val="clear" w:color="auto" w:fill="F2F2F2" w:themeFill="background1" w:themeFillShade="F2"/>
          </w:tcPr>
          <w:p w14:paraId="7A72DB40" w14:textId="1AC708D6" w:rsidR="005A144E" w:rsidRPr="008F391D" w:rsidRDefault="005A144E" w:rsidP="00657B85">
            <w:pPr>
              <w:pStyle w:val="Plattetekst"/>
              <w:spacing w:before="0" w:after="0"/>
              <w:jc w:val="both"/>
            </w:pPr>
            <w:r w:rsidRPr="00F952B2">
              <w:t>FR</w:t>
            </w:r>
          </w:p>
        </w:tc>
        <w:tc>
          <w:tcPr>
            <w:tcW w:w="1320" w:type="dxa"/>
            <w:shd w:val="clear" w:color="auto" w:fill="F2F2F2" w:themeFill="background1" w:themeFillShade="F2"/>
          </w:tcPr>
          <w:p w14:paraId="235224CE" w14:textId="11FD09E7" w:rsidR="005A144E" w:rsidRPr="008F391D" w:rsidRDefault="005A144E" w:rsidP="00657B85">
            <w:pPr>
              <w:pStyle w:val="Plattetekst"/>
              <w:spacing w:before="0" w:after="0"/>
              <w:jc w:val="both"/>
            </w:pPr>
            <w:r w:rsidRPr="00F952B2">
              <w:t>OUT</w:t>
            </w:r>
          </w:p>
        </w:tc>
        <w:tc>
          <w:tcPr>
            <w:tcW w:w="1200" w:type="dxa"/>
            <w:shd w:val="clear" w:color="auto" w:fill="auto"/>
          </w:tcPr>
          <w:p w14:paraId="346FCBCC" w14:textId="33719C77" w:rsidR="005A144E" w:rsidRDefault="005A144E" w:rsidP="00657B85">
            <w:pPr>
              <w:pStyle w:val="Plattetekst"/>
              <w:spacing w:before="0" w:after="0"/>
              <w:jc w:val="both"/>
            </w:pPr>
            <w:r w:rsidRPr="00F952B2">
              <w:t>TOTAL</w:t>
            </w:r>
          </w:p>
        </w:tc>
        <w:tc>
          <w:tcPr>
            <w:tcW w:w="1320" w:type="dxa"/>
          </w:tcPr>
          <w:p w14:paraId="09C4C901" w14:textId="1B9F5815" w:rsidR="005A144E" w:rsidRDefault="005A144E" w:rsidP="00657B85">
            <w:pPr>
              <w:pStyle w:val="Plattetekst"/>
              <w:spacing w:before="0" w:after="0"/>
              <w:jc w:val="both"/>
            </w:pPr>
            <w:r w:rsidRPr="00B12F15">
              <w:t>157</w:t>
            </w:r>
          </w:p>
        </w:tc>
        <w:tc>
          <w:tcPr>
            <w:tcW w:w="1440" w:type="dxa"/>
            <w:shd w:val="clear" w:color="auto" w:fill="92D050"/>
          </w:tcPr>
          <w:p w14:paraId="7C26214B" w14:textId="2C51B4FA" w:rsidR="005A144E" w:rsidRPr="008F391D" w:rsidRDefault="008D33E6" w:rsidP="00657B85">
            <w:pPr>
              <w:pStyle w:val="Plattetekst"/>
              <w:spacing w:before="0" w:after="0"/>
              <w:jc w:val="both"/>
            </w:pPr>
            <w:r>
              <w:t>-4.5%</w:t>
            </w:r>
          </w:p>
        </w:tc>
      </w:tr>
      <w:tr w:rsidR="005A144E" w:rsidRPr="008F391D" w14:paraId="123189AF" w14:textId="77777777" w:rsidTr="008D33E6">
        <w:tc>
          <w:tcPr>
            <w:tcW w:w="1468" w:type="dxa"/>
            <w:shd w:val="clear" w:color="auto" w:fill="F2F2F2" w:themeFill="background1" w:themeFillShade="F2"/>
          </w:tcPr>
          <w:p w14:paraId="128EC0D4" w14:textId="409A783C" w:rsidR="005A144E" w:rsidRPr="008F391D" w:rsidRDefault="005A144E" w:rsidP="00657B85">
            <w:pPr>
              <w:pStyle w:val="Plattetekst"/>
              <w:spacing w:before="0" w:after="0"/>
              <w:jc w:val="both"/>
            </w:pPr>
            <w:r w:rsidRPr="00DF4778">
              <w:t>FR</w:t>
            </w:r>
          </w:p>
        </w:tc>
        <w:tc>
          <w:tcPr>
            <w:tcW w:w="1213" w:type="dxa"/>
            <w:shd w:val="clear" w:color="auto" w:fill="F2F2F2" w:themeFill="background1" w:themeFillShade="F2"/>
          </w:tcPr>
          <w:p w14:paraId="09882E9B" w14:textId="7A5D6337" w:rsidR="005A144E" w:rsidRPr="008F391D" w:rsidRDefault="005A144E" w:rsidP="00657B85">
            <w:pPr>
              <w:pStyle w:val="Plattetekst"/>
              <w:spacing w:before="0" w:after="0"/>
              <w:jc w:val="both"/>
            </w:pPr>
            <w:r w:rsidRPr="00DF4778">
              <w:t>ES</w:t>
            </w:r>
          </w:p>
        </w:tc>
        <w:tc>
          <w:tcPr>
            <w:tcW w:w="1387" w:type="dxa"/>
            <w:shd w:val="clear" w:color="auto" w:fill="F2F2F2" w:themeFill="background1" w:themeFillShade="F2"/>
          </w:tcPr>
          <w:p w14:paraId="32D3F0F2" w14:textId="77DCD213" w:rsidR="005A144E" w:rsidRPr="008F391D" w:rsidRDefault="005A144E" w:rsidP="00657B85">
            <w:pPr>
              <w:pStyle w:val="Plattetekst"/>
              <w:spacing w:before="0" w:after="0"/>
              <w:jc w:val="both"/>
            </w:pPr>
            <w:r w:rsidRPr="00DF4778">
              <w:t>OUT</w:t>
            </w:r>
          </w:p>
        </w:tc>
        <w:tc>
          <w:tcPr>
            <w:tcW w:w="1320" w:type="dxa"/>
          </w:tcPr>
          <w:p w14:paraId="0B4F7EB5" w14:textId="19E126AA" w:rsidR="005A144E" w:rsidRPr="008F391D" w:rsidRDefault="005A144E" w:rsidP="00657B85">
            <w:pPr>
              <w:pStyle w:val="Plattetekst"/>
              <w:spacing w:before="0" w:after="0"/>
              <w:jc w:val="both"/>
            </w:pPr>
            <w:r w:rsidRPr="00DF4778">
              <w:t>TOTAL</w:t>
            </w:r>
          </w:p>
        </w:tc>
        <w:tc>
          <w:tcPr>
            <w:tcW w:w="1440" w:type="dxa"/>
          </w:tcPr>
          <w:p w14:paraId="48709C84" w14:textId="6931E9E1" w:rsidR="005A144E" w:rsidRPr="008F391D" w:rsidRDefault="005A144E" w:rsidP="00657B85">
            <w:pPr>
              <w:pStyle w:val="Plattetekst"/>
              <w:spacing w:before="0" w:after="0"/>
              <w:jc w:val="both"/>
            </w:pPr>
            <w:r w:rsidRPr="00B5300C">
              <w:t>230</w:t>
            </w:r>
          </w:p>
        </w:tc>
        <w:tc>
          <w:tcPr>
            <w:tcW w:w="1320" w:type="dxa"/>
            <w:shd w:val="clear" w:color="auto" w:fill="F2F2F2" w:themeFill="background1" w:themeFillShade="F2"/>
          </w:tcPr>
          <w:p w14:paraId="2331543D" w14:textId="28AEB452" w:rsidR="005A144E" w:rsidRPr="008F391D" w:rsidRDefault="005A144E" w:rsidP="00657B85">
            <w:pPr>
              <w:pStyle w:val="Plattetekst"/>
              <w:spacing w:before="0" w:after="0"/>
              <w:jc w:val="both"/>
            </w:pPr>
            <w:r w:rsidRPr="00F952B2">
              <w:t>ES</w:t>
            </w:r>
          </w:p>
        </w:tc>
        <w:tc>
          <w:tcPr>
            <w:tcW w:w="1080" w:type="dxa"/>
            <w:shd w:val="clear" w:color="auto" w:fill="F2F2F2" w:themeFill="background1" w:themeFillShade="F2"/>
          </w:tcPr>
          <w:p w14:paraId="36796B4C" w14:textId="6396DF0B" w:rsidR="005A144E" w:rsidRPr="008F391D" w:rsidRDefault="005A144E" w:rsidP="00657B85">
            <w:pPr>
              <w:pStyle w:val="Plattetekst"/>
              <w:spacing w:before="0" w:after="0"/>
              <w:jc w:val="both"/>
            </w:pPr>
            <w:r w:rsidRPr="00F952B2">
              <w:t>FR</w:t>
            </w:r>
          </w:p>
        </w:tc>
        <w:tc>
          <w:tcPr>
            <w:tcW w:w="1320" w:type="dxa"/>
            <w:shd w:val="clear" w:color="auto" w:fill="F2F2F2" w:themeFill="background1" w:themeFillShade="F2"/>
          </w:tcPr>
          <w:p w14:paraId="6B1612DB" w14:textId="0C2694A0" w:rsidR="005A144E" w:rsidRPr="008F391D" w:rsidRDefault="005A144E" w:rsidP="00657B85">
            <w:pPr>
              <w:pStyle w:val="Plattetekst"/>
              <w:spacing w:before="0" w:after="0"/>
              <w:jc w:val="both"/>
            </w:pPr>
            <w:r w:rsidRPr="00F952B2">
              <w:t>IN</w:t>
            </w:r>
          </w:p>
        </w:tc>
        <w:tc>
          <w:tcPr>
            <w:tcW w:w="1200" w:type="dxa"/>
            <w:shd w:val="clear" w:color="auto" w:fill="auto"/>
          </w:tcPr>
          <w:p w14:paraId="165EB3DD" w14:textId="3F206576" w:rsidR="005A144E" w:rsidRDefault="005A144E" w:rsidP="00657B85">
            <w:pPr>
              <w:pStyle w:val="Plattetekst"/>
              <w:spacing w:before="0" w:after="0"/>
              <w:jc w:val="both"/>
            </w:pPr>
            <w:r w:rsidRPr="00F952B2">
              <w:t>TOTAL</w:t>
            </w:r>
          </w:p>
        </w:tc>
        <w:tc>
          <w:tcPr>
            <w:tcW w:w="1320" w:type="dxa"/>
          </w:tcPr>
          <w:p w14:paraId="42CC4614" w14:textId="4B02DA78" w:rsidR="005A144E" w:rsidRDefault="005A144E" w:rsidP="00657B85">
            <w:pPr>
              <w:pStyle w:val="Plattetekst"/>
              <w:spacing w:before="0" w:after="0"/>
              <w:jc w:val="both"/>
            </w:pPr>
            <w:r w:rsidRPr="00B12F15">
              <w:t>200</w:t>
            </w:r>
          </w:p>
        </w:tc>
        <w:tc>
          <w:tcPr>
            <w:tcW w:w="1440" w:type="dxa"/>
            <w:shd w:val="clear" w:color="auto" w:fill="FFC000"/>
          </w:tcPr>
          <w:p w14:paraId="647687E4" w14:textId="50789E14" w:rsidR="005A144E" w:rsidRPr="008F391D" w:rsidRDefault="008D33E6" w:rsidP="00657B85">
            <w:pPr>
              <w:pStyle w:val="Plattetekst"/>
              <w:spacing w:before="0" w:after="0"/>
              <w:jc w:val="both"/>
            </w:pPr>
            <w:r>
              <w:t>+15%</w:t>
            </w:r>
          </w:p>
        </w:tc>
      </w:tr>
      <w:tr w:rsidR="005A144E" w:rsidRPr="008F391D" w14:paraId="67DADF8F" w14:textId="77777777" w:rsidTr="008D33E6">
        <w:tc>
          <w:tcPr>
            <w:tcW w:w="1468" w:type="dxa"/>
            <w:shd w:val="clear" w:color="auto" w:fill="F2F2F2" w:themeFill="background1" w:themeFillShade="F2"/>
          </w:tcPr>
          <w:p w14:paraId="77EE3BCA" w14:textId="08AD7081" w:rsidR="005A144E" w:rsidRPr="008F391D" w:rsidRDefault="005A144E" w:rsidP="00462BAE">
            <w:pPr>
              <w:pStyle w:val="Plattetekst"/>
              <w:spacing w:before="0" w:after="0"/>
              <w:jc w:val="both"/>
            </w:pPr>
            <w:r w:rsidRPr="00DF4778">
              <w:t>FR</w:t>
            </w:r>
          </w:p>
        </w:tc>
        <w:tc>
          <w:tcPr>
            <w:tcW w:w="1213" w:type="dxa"/>
            <w:shd w:val="clear" w:color="auto" w:fill="F2F2F2" w:themeFill="background1" w:themeFillShade="F2"/>
          </w:tcPr>
          <w:p w14:paraId="09789EA3" w14:textId="2502D9AC" w:rsidR="005A144E" w:rsidRPr="008F391D" w:rsidRDefault="005A144E" w:rsidP="00462BAE">
            <w:pPr>
              <w:pStyle w:val="Plattetekst"/>
              <w:spacing w:before="0" w:after="0"/>
              <w:jc w:val="both"/>
            </w:pPr>
            <w:r w:rsidRPr="00DF4778">
              <w:t>ES</w:t>
            </w:r>
          </w:p>
        </w:tc>
        <w:tc>
          <w:tcPr>
            <w:tcW w:w="1387" w:type="dxa"/>
            <w:shd w:val="clear" w:color="auto" w:fill="F2F2F2" w:themeFill="background1" w:themeFillShade="F2"/>
          </w:tcPr>
          <w:p w14:paraId="736A760E" w14:textId="42B4E0F3" w:rsidR="005A144E" w:rsidRPr="008F391D" w:rsidRDefault="005A144E" w:rsidP="00462BAE">
            <w:pPr>
              <w:pStyle w:val="Plattetekst"/>
              <w:spacing w:before="0" w:after="0"/>
              <w:jc w:val="both"/>
            </w:pPr>
            <w:r w:rsidRPr="00DF4778">
              <w:t>IN</w:t>
            </w:r>
          </w:p>
        </w:tc>
        <w:tc>
          <w:tcPr>
            <w:tcW w:w="1320" w:type="dxa"/>
          </w:tcPr>
          <w:p w14:paraId="563FE2AF" w14:textId="54872F2D" w:rsidR="005A144E" w:rsidRPr="008F391D" w:rsidRDefault="005A144E" w:rsidP="00462BAE">
            <w:pPr>
              <w:pStyle w:val="Plattetekst"/>
              <w:spacing w:before="0" w:after="0"/>
              <w:jc w:val="both"/>
            </w:pPr>
            <w:r w:rsidRPr="00DF4778">
              <w:t>Y19_64</w:t>
            </w:r>
          </w:p>
        </w:tc>
        <w:tc>
          <w:tcPr>
            <w:tcW w:w="1440" w:type="dxa"/>
          </w:tcPr>
          <w:p w14:paraId="6BE8271E" w14:textId="2E5B0B55" w:rsidR="005A144E" w:rsidRPr="008F391D" w:rsidRDefault="005A144E" w:rsidP="00462BAE">
            <w:pPr>
              <w:pStyle w:val="Plattetekst"/>
              <w:spacing w:before="0" w:after="0"/>
              <w:jc w:val="both"/>
            </w:pPr>
            <w:r w:rsidRPr="00B5300C">
              <w:t>100</w:t>
            </w:r>
          </w:p>
        </w:tc>
        <w:tc>
          <w:tcPr>
            <w:tcW w:w="1320" w:type="dxa"/>
          </w:tcPr>
          <w:p w14:paraId="4431980B" w14:textId="3A1C9279" w:rsidR="005A144E" w:rsidRPr="008F391D" w:rsidRDefault="005A144E" w:rsidP="00462BAE">
            <w:pPr>
              <w:pStyle w:val="Plattetekst"/>
              <w:spacing w:before="0" w:after="0"/>
              <w:jc w:val="both"/>
            </w:pPr>
          </w:p>
        </w:tc>
        <w:tc>
          <w:tcPr>
            <w:tcW w:w="1080" w:type="dxa"/>
          </w:tcPr>
          <w:p w14:paraId="3DA2B849" w14:textId="31F25E68" w:rsidR="005A144E" w:rsidRPr="008F391D" w:rsidRDefault="005A144E" w:rsidP="00462BAE">
            <w:pPr>
              <w:pStyle w:val="Plattetekst"/>
              <w:spacing w:before="0" w:after="0"/>
              <w:jc w:val="both"/>
            </w:pPr>
          </w:p>
        </w:tc>
        <w:tc>
          <w:tcPr>
            <w:tcW w:w="1320" w:type="dxa"/>
          </w:tcPr>
          <w:p w14:paraId="26849DA4" w14:textId="47841A51" w:rsidR="005A144E" w:rsidRPr="008F391D" w:rsidRDefault="005A144E" w:rsidP="00462BAE">
            <w:pPr>
              <w:pStyle w:val="Plattetekst"/>
              <w:spacing w:before="0" w:after="0"/>
              <w:jc w:val="both"/>
            </w:pPr>
          </w:p>
        </w:tc>
        <w:tc>
          <w:tcPr>
            <w:tcW w:w="1200" w:type="dxa"/>
          </w:tcPr>
          <w:p w14:paraId="48A05D3E" w14:textId="77777777" w:rsidR="005A144E" w:rsidRDefault="005A144E" w:rsidP="00462BAE">
            <w:pPr>
              <w:pStyle w:val="Plattetekst"/>
              <w:spacing w:before="0" w:after="0"/>
              <w:jc w:val="both"/>
            </w:pPr>
          </w:p>
        </w:tc>
        <w:tc>
          <w:tcPr>
            <w:tcW w:w="1320" w:type="dxa"/>
          </w:tcPr>
          <w:p w14:paraId="45B50D02" w14:textId="2E3302C3" w:rsidR="005A144E" w:rsidRDefault="005A144E" w:rsidP="00462BAE">
            <w:pPr>
              <w:pStyle w:val="Plattetekst"/>
              <w:spacing w:before="0" w:after="0"/>
              <w:jc w:val="both"/>
            </w:pPr>
          </w:p>
        </w:tc>
        <w:tc>
          <w:tcPr>
            <w:tcW w:w="1440" w:type="dxa"/>
            <w:shd w:val="clear" w:color="auto" w:fill="FFC000"/>
          </w:tcPr>
          <w:p w14:paraId="4B25E3FF" w14:textId="39E7BB52" w:rsidR="005A144E" w:rsidRPr="008F391D" w:rsidRDefault="008D33E6" w:rsidP="00462BAE">
            <w:pPr>
              <w:pStyle w:val="Plattetekst"/>
              <w:spacing w:before="0" w:after="0"/>
              <w:jc w:val="both"/>
            </w:pPr>
            <w:r>
              <w:t>infinite</w:t>
            </w:r>
          </w:p>
        </w:tc>
      </w:tr>
      <w:tr w:rsidR="005A144E" w:rsidRPr="008F391D" w14:paraId="20E9EBDA" w14:textId="77777777" w:rsidTr="008D33E6">
        <w:tc>
          <w:tcPr>
            <w:tcW w:w="1468" w:type="dxa"/>
            <w:shd w:val="clear" w:color="auto" w:fill="F2F2F2" w:themeFill="background1" w:themeFillShade="F2"/>
          </w:tcPr>
          <w:p w14:paraId="52BF5D12" w14:textId="4B4A7E73" w:rsidR="005A144E" w:rsidRPr="008F391D" w:rsidRDefault="005A144E" w:rsidP="00462BAE">
            <w:pPr>
              <w:pStyle w:val="Plattetekst"/>
              <w:spacing w:before="0" w:after="0"/>
              <w:jc w:val="both"/>
            </w:pPr>
          </w:p>
        </w:tc>
        <w:tc>
          <w:tcPr>
            <w:tcW w:w="1213" w:type="dxa"/>
            <w:shd w:val="clear" w:color="auto" w:fill="F2F2F2" w:themeFill="background1" w:themeFillShade="F2"/>
          </w:tcPr>
          <w:p w14:paraId="12625981" w14:textId="3F2360EF" w:rsidR="005A144E" w:rsidRPr="008F391D" w:rsidRDefault="005A144E" w:rsidP="00462BAE">
            <w:pPr>
              <w:pStyle w:val="Plattetekst"/>
              <w:spacing w:before="0" w:after="0"/>
              <w:jc w:val="both"/>
            </w:pPr>
          </w:p>
        </w:tc>
        <w:tc>
          <w:tcPr>
            <w:tcW w:w="1387" w:type="dxa"/>
            <w:shd w:val="clear" w:color="auto" w:fill="F2F2F2" w:themeFill="background1" w:themeFillShade="F2"/>
          </w:tcPr>
          <w:p w14:paraId="621054CC" w14:textId="156E2F90" w:rsidR="005A144E" w:rsidRPr="008F391D" w:rsidRDefault="005A144E" w:rsidP="00462BAE">
            <w:pPr>
              <w:pStyle w:val="Plattetekst"/>
              <w:spacing w:before="0" w:after="0"/>
              <w:jc w:val="both"/>
            </w:pPr>
          </w:p>
        </w:tc>
        <w:tc>
          <w:tcPr>
            <w:tcW w:w="1320" w:type="dxa"/>
          </w:tcPr>
          <w:p w14:paraId="2791F306" w14:textId="6129A364" w:rsidR="005A144E" w:rsidRPr="008F391D" w:rsidRDefault="005A144E" w:rsidP="00462BAE">
            <w:pPr>
              <w:pStyle w:val="Plattetekst"/>
              <w:spacing w:before="0" w:after="0"/>
              <w:jc w:val="both"/>
            </w:pPr>
          </w:p>
        </w:tc>
        <w:tc>
          <w:tcPr>
            <w:tcW w:w="1440" w:type="dxa"/>
          </w:tcPr>
          <w:p w14:paraId="2524E9A6" w14:textId="03E1E284" w:rsidR="005A144E" w:rsidRPr="008F391D" w:rsidRDefault="005A144E" w:rsidP="00462BAE">
            <w:pPr>
              <w:pStyle w:val="Plattetekst"/>
              <w:spacing w:before="0" w:after="0"/>
              <w:jc w:val="both"/>
            </w:pPr>
          </w:p>
        </w:tc>
        <w:tc>
          <w:tcPr>
            <w:tcW w:w="1320" w:type="dxa"/>
          </w:tcPr>
          <w:p w14:paraId="14244F30" w14:textId="2FFF02EB" w:rsidR="005A144E" w:rsidRPr="008F391D" w:rsidRDefault="005A144E" w:rsidP="00462BAE">
            <w:pPr>
              <w:pStyle w:val="Plattetekst"/>
              <w:spacing w:before="0" w:after="0"/>
              <w:jc w:val="both"/>
            </w:pPr>
            <w:r w:rsidRPr="00204756">
              <w:t>ES</w:t>
            </w:r>
          </w:p>
        </w:tc>
        <w:tc>
          <w:tcPr>
            <w:tcW w:w="1080" w:type="dxa"/>
          </w:tcPr>
          <w:p w14:paraId="4FFE9BA9" w14:textId="0BA4B7C1" w:rsidR="005A144E" w:rsidRPr="008F391D" w:rsidRDefault="005A144E" w:rsidP="00462BAE">
            <w:pPr>
              <w:pStyle w:val="Plattetekst"/>
              <w:spacing w:before="0" w:after="0"/>
              <w:jc w:val="both"/>
            </w:pPr>
            <w:r w:rsidRPr="00204756">
              <w:t>FR</w:t>
            </w:r>
          </w:p>
        </w:tc>
        <w:tc>
          <w:tcPr>
            <w:tcW w:w="1320" w:type="dxa"/>
          </w:tcPr>
          <w:p w14:paraId="75A67736" w14:textId="289DDC24" w:rsidR="005A144E" w:rsidRPr="008F391D" w:rsidRDefault="00775598" w:rsidP="00462BAE">
            <w:pPr>
              <w:pStyle w:val="Plattetekst"/>
              <w:spacing w:before="0" w:after="0"/>
              <w:jc w:val="both"/>
            </w:pPr>
            <w:r>
              <w:t>OUT</w:t>
            </w:r>
          </w:p>
        </w:tc>
        <w:tc>
          <w:tcPr>
            <w:tcW w:w="1200" w:type="dxa"/>
          </w:tcPr>
          <w:p w14:paraId="0E384423" w14:textId="0B372F5E" w:rsidR="005A144E" w:rsidRDefault="005A144E" w:rsidP="00462BAE">
            <w:pPr>
              <w:pStyle w:val="Plattetekst"/>
              <w:spacing w:before="0" w:after="0"/>
              <w:jc w:val="both"/>
            </w:pPr>
            <w:r w:rsidRPr="00204756">
              <w:t>Y65_MAX</w:t>
            </w:r>
          </w:p>
        </w:tc>
        <w:tc>
          <w:tcPr>
            <w:tcW w:w="1320" w:type="dxa"/>
          </w:tcPr>
          <w:p w14:paraId="79DAC007" w14:textId="427D361E" w:rsidR="005A144E" w:rsidRDefault="005A144E" w:rsidP="00462BAE">
            <w:pPr>
              <w:pStyle w:val="Plattetekst"/>
              <w:spacing w:before="0" w:after="0"/>
              <w:jc w:val="both"/>
            </w:pPr>
            <w:r w:rsidRPr="005A144E">
              <w:t>50</w:t>
            </w:r>
          </w:p>
        </w:tc>
        <w:tc>
          <w:tcPr>
            <w:tcW w:w="1440" w:type="dxa"/>
            <w:shd w:val="clear" w:color="auto" w:fill="FFC000"/>
          </w:tcPr>
          <w:p w14:paraId="1F9AAD63" w14:textId="0A0A1BD9" w:rsidR="005A144E" w:rsidRPr="008F391D" w:rsidRDefault="008D33E6" w:rsidP="00462BAE">
            <w:pPr>
              <w:pStyle w:val="Plattetekst"/>
              <w:spacing w:before="0" w:after="0"/>
              <w:jc w:val="both"/>
            </w:pPr>
            <w:r>
              <w:t>-100%</w:t>
            </w:r>
          </w:p>
        </w:tc>
      </w:tr>
    </w:tbl>
    <w:p w14:paraId="117BCAA1" w14:textId="3C75DE67" w:rsidR="00516FE5" w:rsidRPr="00462BAE" w:rsidRDefault="008D33E6" w:rsidP="005D28A2">
      <w:pPr>
        <w:pStyle w:val="Plattetekst"/>
        <w:spacing w:before="0" w:after="0"/>
        <w:rPr>
          <w:sz w:val="20"/>
          <w:szCs w:val="20"/>
          <w:lang w:val="en-US"/>
        </w:rPr>
      </w:pPr>
      <w:r w:rsidRPr="005D28A2">
        <w:rPr>
          <w:sz w:val="20"/>
          <w:szCs w:val="20"/>
          <w:u w:val="single"/>
        </w:rPr>
        <w:t xml:space="preserve">3 Bad cases: </w:t>
      </w:r>
      <w:r w:rsidRPr="005D28A2">
        <w:rPr>
          <w:sz w:val="20"/>
          <w:szCs w:val="20"/>
        </w:rPr>
        <w:tab/>
        <w:t>(1) FR reported 15% more travellers outgoing to ES than ES reported incoming travellers from FR (15%=(230-200)/200) which is beyond the tolerance of 10%</w:t>
      </w:r>
      <w:r w:rsidRPr="005D28A2">
        <w:rPr>
          <w:sz w:val="20"/>
          <w:szCs w:val="20"/>
        </w:rPr>
        <w:br/>
      </w:r>
      <w:r w:rsidRPr="00462BAE">
        <w:rPr>
          <w:sz w:val="20"/>
          <w:szCs w:val="20"/>
          <w:lang w:val="en-US"/>
        </w:rPr>
        <w:tab/>
      </w:r>
      <w:r w:rsidRPr="00462BAE">
        <w:rPr>
          <w:sz w:val="20"/>
          <w:szCs w:val="20"/>
          <w:lang w:val="en-US"/>
        </w:rPr>
        <w:tab/>
        <w:t>(2) FR reported 100 incoming travellers from ES</w:t>
      </w:r>
      <w:r w:rsidR="005D28A2" w:rsidRPr="00462BAE">
        <w:rPr>
          <w:sz w:val="20"/>
          <w:szCs w:val="20"/>
          <w:lang w:val="en-US"/>
        </w:rPr>
        <w:t xml:space="preserve"> with</w:t>
      </w:r>
      <w:r w:rsidRPr="00462BAE">
        <w:rPr>
          <w:sz w:val="20"/>
          <w:szCs w:val="20"/>
          <w:lang w:val="en-US"/>
        </w:rPr>
        <w:t xml:space="preserve"> AGE</w:t>
      </w:r>
      <w:r w:rsidR="005D28A2" w:rsidRPr="00462BAE">
        <w:rPr>
          <w:sz w:val="20"/>
          <w:szCs w:val="20"/>
          <w:lang w:val="en-US"/>
        </w:rPr>
        <w:t>=</w:t>
      </w:r>
      <w:r w:rsidRPr="00462BAE">
        <w:rPr>
          <w:sz w:val="20"/>
          <w:szCs w:val="20"/>
          <w:lang w:val="en-US"/>
        </w:rPr>
        <w:t xml:space="preserve"> </w:t>
      </w:r>
      <w:r w:rsidR="005D28A2" w:rsidRPr="00462BAE">
        <w:rPr>
          <w:sz w:val="20"/>
          <w:szCs w:val="20"/>
          <w:lang w:val="en-US"/>
        </w:rPr>
        <w:t>« </w:t>
      </w:r>
      <w:r w:rsidRPr="00462BAE">
        <w:rPr>
          <w:sz w:val="20"/>
          <w:szCs w:val="20"/>
          <w:lang w:val="en-US"/>
        </w:rPr>
        <w:t>Y19_60</w:t>
      </w:r>
      <w:r w:rsidR="005D28A2" w:rsidRPr="00462BAE">
        <w:rPr>
          <w:sz w:val="20"/>
          <w:szCs w:val="20"/>
          <w:lang w:val="en-US"/>
        </w:rPr>
        <w:t> »</w:t>
      </w:r>
      <w:r w:rsidRPr="00462BAE">
        <w:rPr>
          <w:sz w:val="20"/>
          <w:szCs w:val="20"/>
          <w:lang w:val="en-US"/>
        </w:rPr>
        <w:t xml:space="preserve"> whereas ES </w:t>
      </w:r>
      <w:r w:rsidR="005D28A2" w:rsidRPr="00462BAE">
        <w:rPr>
          <w:sz w:val="20"/>
          <w:szCs w:val="20"/>
          <w:lang w:val="en-US"/>
        </w:rPr>
        <w:t>did not report</w:t>
      </w:r>
      <w:r w:rsidRPr="00462BAE">
        <w:rPr>
          <w:sz w:val="20"/>
          <w:szCs w:val="20"/>
          <w:lang w:val="en-US"/>
        </w:rPr>
        <w:t xml:space="preserve"> outgoing travellers to </w:t>
      </w:r>
      <w:r w:rsidR="005D28A2" w:rsidRPr="00462BAE">
        <w:rPr>
          <w:sz w:val="20"/>
          <w:szCs w:val="20"/>
          <w:lang w:val="en-US"/>
        </w:rPr>
        <w:t>FR for this AGE group</w:t>
      </w:r>
    </w:p>
    <w:p w14:paraId="20F9B2FC" w14:textId="10E1EA64" w:rsidR="005D28A2" w:rsidRPr="00462BAE" w:rsidRDefault="005D28A2" w:rsidP="008D33E6">
      <w:pPr>
        <w:pStyle w:val="Plattetekst"/>
        <w:spacing w:before="0" w:after="200"/>
        <w:rPr>
          <w:sz w:val="20"/>
          <w:szCs w:val="20"/>
          <w:lang w:val="en-US"/>
        </w:rPr>
      </w:pPr>
      <w:r w:rsidRPr="00462BAE">
        <w:rPr>
          <w:sz w:val="20"/>
          <w:szCs w:val="20"/>
          <w:lang w:val="en-US"/>
        </w:rPr>
        <w:tab/>
      </w:r>
      <w:r w:rsidRPr="00462BAE">
        <w:rPr>
          <w:sz w:val="20"/>
          <w:szCs w:val="20"/>
          <w:lang w:val="en-US"/>
        </w:rPr>
        <w:tab/>
        <w:t>(3) ES reported 50 outgoing travellers to FR with AGE= « Y65_MAX » whereas FR did not report incoming travellers from ES for this AGE group</w:t>
      </w:r>
    </w:p>
    <w:p w14:paraId="1788A34D" w14:textId="0A746F02" w:rsidR="00C30E87" w:rsidRDefault="00C30E87">
      <w:pPr>
        <w:spacing w:after="160" w:line="259" w:lineRule="auto"/>
      </w:pPr>
      <w:r>
        <w:br w:type="page"/>
      </w:r>
    </w:p>
    <w:p w14:paraId="5BBE05F2" w14:textId="7F5DE68C" w:rsidR="00C30E87" w:rsidRPr="00A33524" w:rsidRDefault="00C30E87" w:rsidP="00A33524">
      <w:pPr>
        <w:pStyle w:val="Kop2"/>
      </w:pPr>
      <w:bookmarkStart w:id="338" w:name="_Toc501643886"/>
      <w:r w:rsidRPr="00A33524">
        <w:lastRenderedPageBreak/>
        <w:t>Annex-I Validation levels (from zero to 5)</w:t>
      </w:r>
      <w:bookmarkEnd w:id="338"/>
    </w:p>
    <w:p w14:paraId="0AE4443C" w14:textId="20A77C8B" w:rsidR="00C30E87" w:rsidRDefault="00C30E87">
      <w:r>
        <w:rPr>
          <w:noProof/>
          <w:lang w:val="nl-NL" w:eastAsia="nl-NL"/>
        </w:rPr>
        <w:drawing>
          <wp:inline distT="0" distB="0" distL="0" distR="0" wp14:anchorId="5461A73A" wp14:editId="734B9615">
            <wp:extent cx="7667625" cy="53902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67625" cy="5390275"/>
                    </a:xfrm>
                    <a:prstGeom prst="rect">
                      <a:avLst/>
                    </a:prstGeom>
                  </pic:spPr>
                </pic:pic>
              </a:graphicData>
            </a:graphic>
          </wp:inline>
        </w:drawing>
      </w:r>
    </w:p>
    <w:p w14:paraId="7A8EC154" w14:textId="366ADC10" w:rsidR="00A33524" w:rsidRPr="003A7B42" w:rsidRDefault="00A33524" w:rsidP="00A33524">
      <w:pPr>
        <w:jc w:val="both"/>
      </w:pPr>
      <w:r w:rsidRPr="003A7B42">
        <w:lastRenderedPageBreak/>
        <w:t>Extract of the ESS handbook on “Methodology for data validation 1.1 – revised edition November 2017 – chapter 4”</w:t>
      </w:r>
    </w:p>
    <w:p w14:paraId="1CAEDB9D" w14:textId="77777777" w:rsidR="00A33524" w:rsidRPr="003A7B42" w:rsidRDefault="00A33524" w:rsidP="00A33524">
      <w:pPr>
        <w:jc w:val="both"/>
      </w:pPr>
      <w:r w:rsidRPr="003A7B42">
        <w:t>4</w:t>
      </w:r>
      <w:r w:rsidRPr="003A7B42">
        <w:tab/>
        <w:t>Validation levels from a business perspective</w:t>
      </w:r>
    </w:p>
    <w:p w14:paraId="01C9EFBE" w14:textId="7B2BCAA2" w:rsidR="00A33524" w:rsidRPr="003A7B42" w:rsidRDefault="00A33524" w:rsidP="00A33524">
      <w:pPr>
        <w:jc w:val="both"/>
        <w:rPr>
          <w:i/>
        </w:rPr>
      </w:pPr>
      <w:r w:rsidRPr="003A7B42">
        <w:rPr>
          <w:i/>
        </w:rPr>
        <w:t>(Sarah Giessing, Katrin Walsdorfer)</w:t>
      </w:r>
    </w:p>
    <w:p w14:paraId="4194E230" w14:textId="77777777" w:rsidR="00A33524" w:rsidRPr="003A7B42" w:rsidRDefault="00A33524" w:rsidP="00A33524">
      <w:pPr>
        <w:jc w:val="both"/>
      </w:pPr>
      <w:r w:rsidRPr="003A7B42">
        <w:t xml:space="preserve">As it was observed in the introduction, data validation is not a new process, and some common elements can be derived from the existing practice of data validation. To this aim, a survey on the data validation procedures currently used in the NSIs has been carried out in the ESSnet ValiDat Foundation to find out how the typical validation process is practically implemented in the Member States of the ESS, see </w:t>
      </w:r>
      <w:r w:rsidRPr="003A7B42">
        <w:rPr>
          <w:i/>
        </w:rPr>
        <w:t>Giessing and Walsdorfer, 2015</w:t>
      </w:r>
      <w:r w:rsidRPr="003A7B42">
        <w:t xml:space="preserve"> for information on design and results of this survey.</w:t>
      </w:r>
    </w:p>
    <w:p w14:paraId="07B61519" w14:textId="77777777" w:rsidR="00A33524" w:rsidRPr="003A7B42" w:rsidRDefault="00A33524" w:rsidP="00A33524">
      <w:pPr>
        <w:jc w:val="both"/>
      </w:pPr>
      <w:r w:rsidRPr="003A7B42">
        <w:t>Looking at the practical implementation of the validation process means to take a business perspective. In the business perspective the attention is focused on the validation activities. The amount of information needed and the phases of the validation process are important for determining the validation levels. This approach is particularly useful for classifying and designing validation activities within an organization.</w:t>
      </w:r>
    </w:p>
    <w:p w14:paraId="6F540266" w14:textId="77777777" w:rsidR="00A33524" w:rsidRPr="003A7B42" w:rsidRDefault="00A33524" w:rsidP="00A33524">
      <w:pPr>
        <w:jc w:val="both"/>
      </w:pPr>
      <w:r w:rsidRPr="003A7B42">
        <w:t xml:space="preserve">It is generally assumed that there are basically two general categories: </w:t>
      </w:r>
    </w:p>
    <w:p w14:paraId="04ECE43E" w14:textId="77777777" w:rsidR="00A33524" w:rsidRPr="003A7B42" w:rsidRDefault="00A33524" w:rsidP="00A33524">
      <w:pPr>
        <w:pStyle w:val="Lijstalinea"/>
        <w:numPr>
          <w:ilvl w:val="0"/>
          <w:numId w:val="27"/>
        </w:numPr>
        <w:jc w:val="both"/>
      </w:pPr>
      <w:r w:rsidRPr="003A7B42">
        <w:t>Technical integrity of the file, i.e., consistency with the expected IT structural requirements (Structural Validation)</w:t>
      </w:r>
    </w:p>
    <w:p w14:paraId="0EFCC244" w14:textId="77777777" w:rsidR="00A33524" w:rsidRPr="003A7B42" w:rsidRDefault="00A33524" w:rsidP="00A33524">
      <w:pPr>
        <w:pStyle w:val="Lijstalinea"/>
        <w:numPr>
          <w:ilvl w:val="0"/>
          <w:numId w:val="27"/>
        </w:numPr>
        <w:jc w:val="both"/>
      </w:pPr>
      <w:r w:rsidRPr="003A7B42">
        <w:t>Logical and statistical consistency of the data (Content Validation)</w:t>
      </w:r>
    </w:p>
    <w:p w14:paraId="11B576D5" w14:textId="77777777" w:rsidR="00A33524" w:rsidRPr="003A7B42" w:rsidRDefault="00A33524" w:rsidP="003A7B42">
      <w:pPr>
        <w:spacing w:after="0"/>
        <w:jc w:val="both"/>
      </w:pPr>
      <w:r w:rsidRPr="003A7B42">
        <w:t>The second category is generally split into different sub-categories (levels) involving more and more information. The two general categories can then be expanded forming the following validation levels from a business perspective.</w:t>
      </w:r>
    </w:p>
    <w:p w14:paraId="7EEDF003" w14:textId="77777777" w:rsidR="00C30E87" w:rsidRPr="003A7B42" w:rsidRDefault="00C30E87" w:rsidP="003A7B42">
      <w:pPr>
        <w:spacing w:after="0"/>
        <w:ind w:left="708"/>
        <w:jc w:val="both"/>
      </w:pPr>
      <w:r w:rsidRPr="003A7B42">
        <w:t xml:space="preserve">Validation level B0: consistency with the expected IT structural requirements </w:t>
      </w:r>
    </w:p>
    <w:p w14:paraId="091DAADD" w14:textId="77777777" w:rsidR="00C30E87" w:rsidRPr="003A7B42" w:rsidRDefault="00C30E87" w:rsidP="003A7B42">
      <w:pPr>
        <w:spacing w:after="0"/>
        <w:ind w:left="708"/>
        <w:jc w:val="both"/>
      </w:pPr>
      <w:r w:rsidRPr="003A7B42">
        <w:t xml:space="preserve">Validation level B1: consistency within the data set </w:t>
      </w:r>
    </w:p>
    <w:p w14:paraId="523098DB" w14:textId="77777777" w:rsidR="00C30E87" w:rsidRPr="003A7B42" w:rsidRDefault="00C30E87" w:rsidP="003A7B42">
      <w:pPr>
        <w:spacing w:after="0"/>
        <w:ind w:left="708"/>
        <w:jc w:val="both"/>
      </w:pPr>
      <w:r w:rsidRPr="003A7B42">
        <w:t>Validation level B2: consistency with other data sets within the same domain and within the same data source</w:t>
      </w:r>
    </w:p>
    <w:p w14:paraId="2D64E8B8" w14:textId="77777777" w:rsidR="00C30E87" w:rsidRPr="003A7B42" w:rsidRDefault="00C30E87" w:rsidP="003A7B42">
      <w:pPr>
        <w:spacing w:after="0"/>
        <w:ind w:left="708"/>
        <w:jc w:val="both"/>
      </w:pPr>
      <w:r w:rsidRPr="003A7B42">
        <w:t>Validation level B3: consistency within the same domain between different data sources</w:t>
      </w:r>
    </w:p>
    <w:p w14:paraId="1340A88C" w14:textId="77777777" w:rsidR="00C30E87" w:rsidRPr="003A7B42" w:rsidRDefault="00C30E87" w:rsidP="003A7B42">
      <w:pPr>
        <w:spacing w:after="0"/>
        <w:ind w:left="708"/>
        <w:jc w:val="both"/>
      </w:pPr>
      <w:r w:rsidRPr="003A7B42">
        <w:t xml:space="preserve">Validation level B4: consistency between separate domains in the same data provider </w:t>
      </w:r>
    </w:p>
    <w:p w14:paraId="328EC433" w14:textId="77777777" w:rsidR="00C30E87" w:rsidRPr="003A7B42" w:rsidRDefault="00C30E87" w:rsidP="003A7B42">
      <w:pPr>
        <w:spacing w:after="0"/>
        <w:ind w:left="708"/>
        <w:jc w:val="both"/>
      </w:pPr>
      <w:r w:rsidRPr="003A7B42">
        <w:t>Validation level B5: consistency with data of other data providers</w:t>
      </w:r>
    </w:p>
    <w:p w14:paraId="65491535" w14:textId="0D2C60EB" w:rsidR="00A33524" w:rsidRPr="003A7B42" w:rsidRDefault="00A33524" w:rsidP="00C30E87">
      <w:pPr>
        <w:pStyle w:val="Plattetekst"/>
        <w:jc w:val="both"/>
      </w:pPr>
      <w:r w:rsidRPr="003A7B42">
        <w:t>It could be noticed that validation level B0 corresponds to the general category A earlier mentioned.</w:t>
      </w:r>
    </w:p>
    <w:p w14:paraId="301DE9D0" w14:textId="77777777" w:rsidR="00A33524" w:rsidRPr="003A7B42" w:rsidRDefault="00A33524" w:rsidP="00C30E87">
      <w:pPr>
        <w:pStyle w:val="Plattetekst"/>
        <w:jc w:val="both"/>
        <w:rPr>
          <w:rFonts w:asciiTheme="minorHAnsi" w:hAnsiTheme="minorHAnsi"/>
          <w:b/>
        </w:rPr>
      </w:pPr>
    </w:p>
    <w:p w14:paraId="31E1A0B5" w14:textId="77777777" w:rsidR="003A7B42" w:rsidRDefault="003A7B42" w:rsidP="00C30E87">
      <w:pPr>
        <w:pStyle w:val="Plattetekst"/>
        <w:jc w:val="both"/>
        <w:rPr>
          <w:rFonts w:asciiTheme="minorHAnsi" w:hAnsiTheme="minorHAnsi"/>
          <w:b/>
        </w:rPr>
      </w:pPr>
    </w:p>
    <w:p w14:paraId="6394B1CA" w14:textId="77777777" w:rsidR="00C30E87" w:rsidRPr="003A7B42" w:rsidRDefault="00C30E87" w:rsidP="00C30E87">
      <w:pPr>
        <w:pStyle w:val="Plattetekst"/>
        <w:jc w:val="both"/>
        <w:rPr>
          <w:rFonts w:asciiTheme="minorHAnsi" w:hAnsiTheme="minorHAnsi"/>
          <w:b/>
        </w:rPr>
      </w:pPr>
      <w:r w:rsidRPr="003A7B42">
        <w:rPr>
          <w:rFonts w:asciiTheme="minorHAnsi" w:hAnsiTheme="minorHAnsi"/>
          <w:b/>
        </w:rPr>
        <w:lastRenderedPageBreak/>
        <w:t>Validation level B0: consistency with the expected IT structural requirements</w:t>
      </w:r>
    </w:p>
    <w:p w14:paraId="5A758433" w14:textId="77777777" w:rsidR="00C30E87" w:rsidRPr="003A7B42" w:rsidRDefault="00C30E87" w:rsidP="00C30E87">
      <w:pPr>
        <w:pStyle w:val="Plattetekst"/>
        <w:jc w:val="both"/>
        <w:rPr>
          <w:rFonts w:asciiTheme="minorHAnsi" w:hAnsiTheme="minorHAnsi"/>
        </w:rPr>
      </w:pPr>
      <w:r w:rsidRPr="003A7B42">
        <w:rPr>
          <w:rFonts w:asciiTheme="minorHAnsi" w:hAnsiTheme="minorHAnsi"/>
        </w:rPr>
        <w:t xml:space="preserve">At this level, it is checked the consistency of the data with their expected IT requirements, for instance </w:t>
      </w:r>
    </w:p>
    <w:p w14:paraId="695D6EFE" w14:textId="77777777" w:rsidR="00C30E87" w:rsidRPr="003A7B42" w:rsidRDefault="00C30E87" w:rsidP="00C30E87">
      <w:pPr>
        <w:pStyle w:val="Plattetekst"/>
        <w:ind w:left="720"/>
        <w:jc w:val="both"/>
        <w:rPr>
          <w:rFonts w:asciiTheme="minorHAnsi" w:hAnsiTheme="minorHAnsi"/>
        </w:rPr>
      </w:pPr>
      <w:r w:rsidRPr="003A7B42">
        <w:rPr>
          <w:rFonts w:asciiTheme="minorHAnsi" w:hAnsiTheme="minorHAnsi"/>
        </w:rPr>
        <w:t>- if the file has been sent/prepared by the authorised authority (data sender);</w:t>
      </w:r>
    </w:p>
    <w:p w14:paraId="4077F7A4" w14:textId="77777777" w:rsidR="00C30E87" w:rsidRPr="003A7B42" w:rsidRDefault="00C30E87" w:rsidP="00C30E87">
      <w:pPr>
        <w:pStyle w:val="Plattetekst"/>
        <w:ind w:left="720"/>
        <w:jc w:val="both"/>
        <w:rPr>
          <w:rFonts w:asciiTheme="minorHAnsi" w:hAnsiTheme="minorHAnsi"/>
        </w:rPr>
      </w:pPr>
      <w:r w:rsidRPr="003A7B42">
        <w:rPr>
          <w:rFonts w:asciiTheme="minorHAnsi" w:hAnsiTheme="minorHAnsi"/>
        </w:rPr>
        <w:t>- if the column separator, the end of record symbol are correctly used;</w:t>
      </w:r>
    </w:p>
    <w:p w14:paraId="55642199" w14:textId="77777777" w:rsidR="00C30E87" w:rsidRPr="003A7B42" w:rsidRDefault="00C30E87" w:rsidP="00C30E87">
      <w:pPr>
        <w:pStyle w:val="Plattetekst"/>
        <w:ind w:left="720"/>
        <w:jc w:val="both"/>
        <w:rPr>
          <w:rFonts w:asciiTheme="minorHAnsi" w:hAnsiTheme="minorHAnsi"/>
        </w:rPr>
      </w:pPr>
      <w:r w:rsidRPr="003A7B42">
        <w:rPr>
          <w:rFonts w:asciiTheme="minorHAnsi" w:hAnsiTheme="minorHAnsi"/>
        </w:rPr>
        <w:t>- if the file has the expected number of columns (agreed format of the file);</w:t>
      </w:r>
    </w:p>
    <w:p w14:paraId="7D69CE4F" w14:textId="77777777" w:rsidR="00C30E87" w:rsidRPr="003A7B42" w:rsidRDefault="00C30E87" w:rsidP="00C30E87">
      <w:pPr>
        <w:pStyle w:val="Plattetekst"/>
        <w:ind w:left="720"/>
        <w:jc w:val="both"/>
        <w:rPr>
          <w:rFonts w:asciiTheme="minorHAnsi" w:hAnsiTheme="minorHAnsi"/>
        </w:rPr>
      </w:pPr>
      <w:r w:rsidRPr="003A7B42">
        <w:rPr>
          <w:rFonts w:asciiTheme="minorHAnsi" w:hAnsiTheme="minorHAnsi"/>
        </w:rPr>
        <w:t>- if the column have the expected format of the data (i.e., alphanumeric, numeric, etc.)</w:t>
      </w:r>
    </w:p>
    <w:p w14:paraId="5F1CA3D5" w14:textId="4F192597" w:rsidR="00C30E87" w:rsidRPr="003A7B42" w:rsidRDefault="00C30E87" w:rsidP="00C30E87">
      <w:pPr>
        <w:pStyle w:val="Plattetekst"/>
        <w:jc w:val="both"/>
        <w:rPr>
          <w:rFonts w:asciiTheme="minorHAnsi" w:hAnsiTheme="minorHAnsi"/>
        </w:rPr>
      </w:pPr>
      <w:r w:rsidRPr="003A7B42">
        <w:rPr>
          <w:rFonts w:asciiTheme="minorHAnsi" w:hAnsiTheme="minorHAnsi"/>
        </w:rPr>
        <w:t xml:space="preserve">For these quality </w:t>
      </w:r>
      <w:r w:rsidR="00780275">
        <w:rPr>
          <w:rFonts w:asciiTheme="minorHAnsi" w:hAnsiTheme="minorHAnsi"/>
        </w:rPr>
        <w:t>check</w:t>
      </w:r>
      <w:r w:rsidRPr="003A7B42">
        <w:rPr>
          <w:rFonts w:asciiTheme="minorHAnsi" w:hAnsiTheme="minorHAnsi"/>
        </w:rPr>
        <w:t xml:space="preserve"> only the structure of the file or the format of the variables are necessary as input.</w:t>
      </w:r>
    </w:p>
    <w:p w14:paraId="2407D130" w14:textId="77777777" w:rsidR="00C30E87" w:rsidRPr="003A7B42" w:rsidRDefault="00C30E87" w:rsidP="00C30E87">
      <w:pPr>
        <w:pStyle w:val="Plattetekst"/>
        <w:jc w:val="both"/>
        <w:rPr>
          <w:rFonts w:asciiTheme="minorHAnsi" w:hAnsiTheme="minorHAnsi"/>
        </w:rPr>
      </w:pPr>
    </w:p>
    <w:p w14:paraId="68C61B3C" w14:textId="77777777" w:rsidR="00C30E87" w:rsidRPr="003A7B42" w:rsidRDefault="00C30E87" w:rsidP="00C30E87">
      <w:pPr>
        <w:pStyle w:val="Plattetekst"/>
        <w:jc w:val="both"/>
        <w:rPr>
          <w:rFonts w:asciiTheme="minorHAnsi" w:hAnsiTheme="minorHAnsi"/>
          <w:b/>
        </w:rPr>
      </w:pPr>
      <w:r w:rsidRPr="003A7B42">
        <w:rPr>
          <w:rFonts w:asciiTheme="minorHAnsi" w:hAnsiTheme="minorHAnsi"/>
          <w:b/>
        </w:rPr>
        <w:t xml:space="preserve">Validation level B1: consistency within the data set </w:t>
      </w:r>
    </w:p>
    <w:p w14:paraId="130FCC7A" w14:textId="12C3E82D" w:rsidR="00C30E87" w:rsidRPr="003A7B42" w:rsidRDefault="00C30E87" w:rsidP="00C30E87">
      <w:pPr>
        <w:pStyle w:val="Plattetekst"/>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It is checked the consistency within the elements of the data set. For these quality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it is needed only the (statistical) information included in the file itself. </w:t>
      </w:r>
    </w:p>
    <w:p w14:paraId="60242B93" w14:textId="77777777" w:rsidR="00C30E87" w:rsidRPr="003A7B42" w:rsidRDefault="00C30E87" w:rsidP="00C30E87">
      <w:pPr>
        <w:pStyle w:val="Plattetekst"/>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For instance:</w:t>
      </w:r>
    </w:p>
    <w:p w14:paraId="66A89CA3"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whether the number included in column 4 is not negative (as expected);</w:t>
      </w:r>
    </w:p>
    <w:p w14:paraId="6D8E0B2E"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whether the year in the second column is 2011, as in the file name;</w:t>
      </w:r>
    </w:p>
    <w:p w14:paraId="7D4FC81D"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whether the content of the third column is one of the codes of the dictionary "Sex";</w:t>
      </w:r>
    </w:p>
    <w:p w14:paraId="78BCE9A8"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whether the content of the first column is consistent with the data sender (let's assume that there is a dictionary including the list of the data senders associated to the specific data set): data for Luxembourg should not be sent by another country.</w:t>
      </w:r>
    </w:p>
    <w:p w14:paraId="025CCC3E"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based on information available before data collection (for example from previous survey or other sources) one could establish a "plausibility range" for a certain variable (for instance number of components of a household).</w:t>
      </w:r>
    </w:p>
    <w:p w14:paraId="3D1423E4"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consistency at (micro-level) of two (or more) variables: a certain combination of codes is illogical, a variable has to be reported only for a certain combination of codes.</w:t>
      </w:r>
    </w:p>
    <w:p w14:paraId="48B1B29A"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check consistency at macro-level of two (or more) variables: Total inhabitants = male inhabitants + female inhabitants, or Female inhabitants = (total inhabitants / 2) +/- 10%</w:t>
      </w:r>
    </w:p>
    <w:p w14:paraId="088E192A" w14:textId="77777777" w:rsidR="00C30E87" w:rsidRPr="003A7B42" w:rsidRDefault="00C30E87" w:rsidP="00C30E87">
      <w:pPr>
        <w:pStyle w:val="Plattetekst"/>
        <w:ind w:left="720"/>
        <w:jc w:val="both"/>
        <w:rPr>
          <w:rFonts w:asciiTheme="minorHAnsi" w:eastAsiaTheme="minorHAnsi" w:hAnsiTheme="minorHAnsi" w:cstheme="minorBidi"/>
          <w:lang w:eastAsia="zh-CN" w:bidi="hi-IN"/>
        </w:rPr>
      </w:pPr>
    </w:p>
    <w:p w14:paraId="641DA771" w14:textId="77777777" w:rsidR="00C30E87" w:rsidRPr="003A7B42" w:rsidRDefault="00C30E87" w:rsidP="00C30E87">
      <w:pPr>
        <w:pStyle w:val="Plattetekst"/>
        <w:jc w:val="both"/>
        <w:rPr>
          <w:rFonts w:asciiTheme="minorHAnsi" w:eastAsiaTheme="minorHAnsi" w:hAnsiTheme="minorHAnsi" w:cstheme="minorBidi"/>
          <w:b/>
          <w:lang w:eastAsia="zh-CN" w:bidi="hi-IN"/>
        </w:rPr>
      </w:pPr>
      <w:bookmarkStart w:id="339" w:name="_Toc354504185"/>
      <w:bookmarkStart w:id="340" w:name="_Toc423090185"/>
      <w:r w:rsidRPr="003A7B42">
        <w:rPr>
          <w:rFonts w:asciiTheme="minorHAnsi" w:eastAsiaTheme="minorHAnsi" w:hAnsiTheme="minorHAnsi" w:cstheme="minorBidi"/>
          <w:b/>
          <w:lang w:eastAsia="zh-CN" w:bidi="hi-IN"/>
        </w:rPr>
        <w:t>Validation level B</w:t>
      </w:r>
      <w:bookmarkEnd w:id="339"/>
      <w:bookmarkEnd w:id="340"/>
      <w:r w:rsidRPr="003A7B42">
        <w:rPr>
          <w:rFonts w:asciiTheme="minorHAnsi" w:eastAsiaTheme="minorHAnsi" w:hAnsiTheme="minorHAnsi" w:cstheme="minorBidi"/>
          <w:b/>
          <w:lang w:eastAsia="zh-CN" w:bidi="hi-IN"/>
        </w:rPr>
        <w:t xml:space="preserve">2: </w:t>
      </w:r>
      <w:r w:rsidRPr="003A7B42">
        <w:rPr>
          <w:rFonts w:asciiTheme="minorHAnsi" w:hAnsiTheme="minorHAnsi"/>
          <w:b/>
        </w:rPr>
        <w:t>consistency with other data sets within the same domain and within the same data source</w:t>
      </w:r>
    </w:p>
    <w:p w14:paraId="60AD90A9"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Validation levels B2 is concerned with the check of consistency based on the comparison of the content of the file with the content of "other files" referring to the same statistical system (or domain) and the same data source.</w:t>
      </w:r>
    </w:p>
    <w:p w14:paraId="7D9391D6"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lastRenderedPageBreak/>
        <w:t>For instance:</w:t>
      </w:r>
    </w:p>
    <w:p w14:paraId="214EB4E8"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u w:val="single"/>
          <w:lang w:eastAsia="zh-CN" w:bidi="hi-IN"/>
        </w:rPr>
        <w:t>Case a)</w:t>
      </w:r>
      <w:r w:rsidRPr="003A7B42">
        <w:rPr>
          <w:rFonts w:asciiTheme="minorHAnsi" w:eastAsiaTheme="minorHAnsi" w:hAnsiTheme="minorHAnsi" w:cstheme="minorBidi"/>
          <w:lang w:eastAsia="zh-CN" w:bidi="hi-IN"/>
        </w:rPr>
        <w:t xml:space="preserve"> the "other files" can be other versions of exactly the same file.</w:t>
      </w:r>
    </w:p>
    <w:p w14:paraId="637EECFD" w14:textId="4B8B94C5"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In this case the quality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are meant to detect "revisions" compared to previously sent data. Detection and analysis of revisions can be useful for example to verify if revisions are consistent with outliers detected in previous quality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(corrections) or to have an estimate of the impact of the revisions in the "to be published" results, for the benefit of the users.</w:t>
      </w:r>
    </w:p>
    <w:p w14:paraId="17569568"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u w:val="single"/>
          <w:lang w:eastAsia="zh-CN" w:bidi="hi-IN"/>
        </w:rPr>
        <w:t>Case b)</w:t>
      </w:r>
      <w:r w:rsidRPr="003A7B42">
        <w:rPr>
          <w:rFonts w:asciiTheme="minorHAnsi" w:eastAsiaTheme="minorHAnsi" w:hAnsiTheme="minorHAnsi" w:cstheme="minorBidi"/>
          <w:lang w:eastAsia="zh-CN" w:bidi="hi-IN"/>
        </w:rPr>
        <w:t xml:space="preserve"> the "other files" can be versions of the same data set referring to other time periods.</w:t>
      </w:r>
    </w:p>
    <w:p w14:paraId="6FAE750B" w14:textId="0DD4DA25"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These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are usually referred to as "time series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and are meant to verify the plausibility of the time series.</w:t>
      </w:r>
    </w:p>
    <w:p w14:paraId="12CD2507"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u w:val="single"/>
          <w:lang w:eastAsia="zh-CN" w:bidi="hi-IN"/>
        </w:rPr>
        <w:t>Case c)</w:t>
      </w:r>
      <w:r w:rsidRPr="003A7B42">
        <w:rPr>
          <w:rFonts w:asciiTheme="minorHAnsi" w:eastAsiaTheme="minorHAnsi" w:hAnsiTheme="minorHAnsi" w:cstheme="minorBidi"/>
          <w:lang w:eastAsia="zh-CN" w:bidi="hi-IN"/>
        </w:rPr>
        <w:t xml:space="preserve"> the "other files" can refer to other data sets from the same data provider (e.g., Countries in the ESS), referring to the same or other correlated time periods. Sometimes a group of data sets (same country, same reference period) is sent at the same time.</w:t>
      </w:r>
    </w:p>
    <w:p w14:paraId="631244F3"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Example: three files could be sent at the same time, from the same country and referring to the same time period: one file includes data for "females", one for "male" and one for "total". Consistency between the results of the three files can be checked.</w:t>
      </w:r>
    </w:p>
    <w:p w14:paraId="4EEBFC16"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Another example: results from annual data sets can be compared with the results of the corresponding quarterly data sets.</w:t>
      </w:r>
    </w:p>
    <w:p w14:paraId="4E6813CF" w14:textId="77777777" w:rsidR="00C30E87" w:rsidRPr="003A7B42" w:rsidRDefault="00C30E87" w:rsidP="00C30E87">
      <w:pPr>
        <w:pStyle w:val="Plattetekst"/>
        <w:spacing w:line="276" w:lineRule="auto"/>
        <w:jc w:val="both"/>
        <w:rPr>
          <w:rFonts w:asciiTheme="minorHAnsi" w:eastAsiaTheme="minorHAnsi" w:hAnsiTheme="minorHAnsi" w:cstheme="minorBidi"/>
          <w:lang w:eastAsia="zh-CN" w:bidi="hi-IN"/>
        </w:rPr>
      </w:pPr>
    </w:p>
    <w:p w14:paraId="4E32C1B7" w14:textId="77777777" w:rsidR="00C30E87" w:rsidRPr="003A7B42" w:rsidRDefault="00C30E87" w:rsidP="00C30E87">
      <w:pPr>
        <w:pStyle w:val="Plattetekst"/>
        <w:jc w:val="both"/>
        <w:rPr>
          <w:rFonts w:asciiTheme="minorHAnsi" w:eastAsiaTheme="minorHAnsi" w:hAnsiTheme="minorHAnsi" w:cstheme="minorBidi"/>
          <w:b/>
          <w:lang w:eastAsia="zh-CN" w:bidi="hi-IN"/>
        </w:rPr>
      </w:pPr>
      <w:r w:rsidRPr="003A7B42">
        <w:rPr>
          <w:rFonts w:asciiTheme="minorHAnsi" w:eastAsiaTheme="minorHAnsi" w:hAnsiTheme="minorHAnsi" w:cstheme="minorBidi"/>
          <w:b/>
          <w:lang w:eastAsia="zh-CN" w:bidi="hi-IN"/>
        </w:rPr>
        <w:t xml:space="preserve">Validation level B3: </w:t>
      </w:r>
      <w:r w:rsidRPr="003A7B42">
        <w:rPr>
          <w:rFonts w:asciiTheme="minorHAnsi" w:hAnsiTheme="minorHAnsi"/>
          <w:b/>
        </w:rPr>
        <w:t>consistency within the same domain between different data sources</w:t>
      </w:r>
    </w:p>
    <w:p w14:paraId="0C3E6EA3" w14:textId="77777777" w:rsidR="00C30E87" w:rsidRPr="003A7B42" w:rsidRDefault="00C30E87" w:rsidP="00C30E87">
      <w:pPr>
        <w:pStyle w:val="Plattetekst"/>
        <w:spacing w:after="200" w:line="276" w:lineRule="auto"/>
        <w:jc w:val="both"/>
        <w:rPr>
          <w:lang w:eastAsia="zh-CN" w:bidi="hi-IN"/>
        </w:rPr>
      </w:pPr>
      <w:r w:rsidRPr="003A7B42">
        <w:rPr>
          <w:rFonts w:asciiTheme="minorHAnsi" w:eastAsiaTheme="minorHAnsi" w:hAnsiTheme="minorHAnsi" w:cstheme="minorBidi"/>
          <w:lang w:eastAsia="zh-CN" w:bidi="hi-IN"/>
        </w:rPr>
        <w:t>Validation levels B3 is concerned with the check of consistency based on the comparison of the content of the file with the content of "other files" referring to a different data provider on the same harmonised statistical system or domain (sharing common standards with respect to scope, definitions, units and classifications in the different surveys and sources).</w:t>
      </w:r>
    </w:p>
    <w:p w14:paraId="52271EEF" w14:textId="77777777" w:rsidR="00C30E87" w:rsidRPr="003A7B42" w:rsidRDefault="00C30E87" w:rsidP="00C30E87">
      <w:pPr>
        <w:pStyle w:val="Plattetekst"/>
        <w:spacing w:after="200" w:line="276" w:lineRule="auto"/>
        <w:jc w:val="both"/>
        <w:rPr>
          <w:lang w:eastAsia="zh-CN" w:bidi="hi-IN"/>
        </w:rPr>
      </w:pPr>
      <w:r w:rsidRPr="003A7B42">
        <w:rPr>
          <w:rFonts w:asciiTheme="minorHAnsi" w:eastAsiaTheme="minorHAnsi" w:hAnsiTheme="minorHAnsi" w:cstheme="minorBidi"/>
          <w:lang w:eastAsia="zh-CN" w:bidi="hi-IN"/>
        </w:rPr>
        <w:t>For instance:</w:t>
      </w:r>
    </w:p>
    <w:p w14:paraId="41DA87BF" w14:textId="77777777" w:rsidR="00C30E87" w:rsidRPr="003A7B42" w:rsidRDefault="00C30E87" w:rsidP="00C30E87">
      <w:pPr>
        <w:pStyle w:val="Plattetekst"/>
        <w:spacing w:after="200" w:line="276" w:lineRule="auto"/>
        <w:jc w:val="both"/>
        <w:rPr>
          <w:lang w:eastAsia="zh-CN" w:bidi="hi-IN"/>
        </w:rPr>
      </w:pPr>
      <w:r w:rsidRPr="003A7B42">
        <w:rPr>
          <w:rFonts w:asciiTheme="minorHAnsi" w:eastAsiaTheme="minorHAnsi" w:hAnsiTheme="minorHAnsi" w:cstheme="minorBidi"/>
          <w:lang w:eastAsia="zh-CN" w:bidi="hi-IN"/>
        </w:rPr>
        <w:t>Case d) the "other files" can refer to the same data set, but from another data provider (e.g., Countries of the ESS, sharing harmonized methodologies).</w:t>
      </w:r>
    </w:p>
    <w:p w14:paraId="09CCC4D8" w14:textId="4B35AEA4"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Mirror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are included in this class. “</w:t>
      </w:r>
      <w:r w:rsidRPr="003A7B42">
        <w:rPr>
          <w:rFonts w:asciiTheme="minorHAnsi" w:hAnsiTheme="minorHAnsi"/>
        </w:rPr>
        <w:t>Mirror statistics involve coherence, geographical comparability as well as accuracy issues.” (E</w:t>
      </w:r>
      <w:r w:rsidRPr="003A7B42">
        <w:rPr>
          <w:rFonts w:asciiTheme="minorHAnsi" w:eastAsiaTheme="minorHAnsi" w:hAnsiTheme="minorHAnsi" w:cstheme="minorBidi"/>
          <w:lang w:eastAsia="zh-CN" w:bidi="hi-IN"/>
        </w:rPr>
        <w:t>urostat, 2014</w:t>
      </w:r>
      <w:r w:rsidRPr="003A7B42">
        <w:rPr>
          <w:rFonts w:asciiTheme="minorHAnsi" w:hAnsiTheme="minorHAnsi"/>
        </w:rPr>
        <w:t>). Often such statistics is important for data analysis on Eurostat level.</w:t>
      </w:r>
      <w:r w:rsidRPr="003A7B42">
        <w:rPr>
          <w:rFonts w:asciiTheme="minorHAnsi" w:eastAsiaTheme="minorHAnsi" w:hAnsiTheme="minorHAnsi" w:cstheme="minorBidi"/>
          <w:lang w:eastAsia="zh-CN" w:bidi="hi-IN"/>
        </w:rPr>
        <w:t xml:space="preserve"> Mirror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verify the consistency between declarations from different sources referring to the same phenomenon, e.g., export declared by country A to country B should be the same as import declared by country B from country A.</w:t>
      </w:r>
    </w:p>
    <w:p w14:paraId="65586B5C" w14:textId="77777777" w:rsidR="00C30E87" w:rsidRPr="003A7B42" w:rsidRDefault="00C30E87" w:rsidP="00C30E87">
      <w:pPr>
        <w:pStyle w:val="Plattetekst"/>
        <w:jc w:val="both"/>
        <w:rPr>
          <w:rFonts w:asciiTheme="minorHAnsi" w:eastAsiaTheme="minorHAnsi" w:hAnsiTheme="minorHAnsi" w:cstheme="minorBidi"/>
          <w:b/>
          <w:lang w:eastAsia="zh-CN" w:bidi="hi-IN"/>
        </w:rPr>
      </w:pPr>
      <w:bookmarkStart w:id="341" w:name="_Toc423090186"/>
      <w:bookmarkStart w:id="342" w:name="_Toc354504186"/>
      <w:r w:rsidRPr="003A7B42">
        <w:rPr>
          <w:rFonts w:asciiTheme="minorHAnsi" w:eastAsiaTheme="minorHAnsi" w:hAnsiTheme="minorHAnsi" w:cstheme="minorBidi"/>
          <w:b/>
          <w:lang w:eastAsia="zh-CN" w:bidi="hi-IN"/>
        </w:rPr>
        <w:t>Validation level B</w:t>
      </w:r>
      <w:bookmarkEnd w:id="341"/>
      <w:bookmarkEnd w:id="342"/>
      <w:r w:rsidRPr="003A7B42">
        <w:rPr>
          <w:rFonts w:asciiTheme="minorHAnsi" w:eastAsiaTheme="minorHAnsi" w:hAnsiTheme="minorHAnsi" w:cstheme="minorBidi"/>
          <w:b/>
          <w:lang w:eastAsia="zh-CN" w:bidi="hi-IN"/>
        </w:rPr>
        <w:t xml:space="preserve">4: </w:t>
      </w:r>
      <w:r w:rsidRPr="003A7B42">
        <w:rPr>
          <w:rFonts w:asciiTheme="minorHAnsi" w:hAnsiTheme="minorHAnsi"/>
          <w:b/>
        </w:rPr>
        <w:t>consistency between separate domains in the same data provider</w:t>
      </w:r>
    </w:p>
    <w:p w14:paraId="0C1B96CB" w14:textId="6579A0A5"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lastRenderedPageBreak/>
        <w:t xml:space="preserve">Validation level B4 could be defined as plausibility or consistency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between separate domains available in the same Institution. The availability implies a certain level of "control" over the methodologies by the concerned Institution.</w:t>
      </w:r>
    </w:p>
    <w:p w14:paraId="1974B294" w14:textId="0614B655"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These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could be based on the plausibility of results describing the "same" phenomenon from different statistical domains. Examples: unemployment from registers and from Labour Force Survey, or inhabitation of a dwelling (from survey of owners of houses and dwellings vs. from population register)</w:t>
      </w:r>
    </w:p>
    <w:p w14:paraId="2CF3A086" w14:textId="63A38CEE" w:rsidR="00C30E87" w:rsidRPr="003A7B42" w:rsidRDefault="00780275" w:rsidP="00C30E87">
      <w:pPr>
        <w:pStyle w:val="Plattetekst"/>
        <w:spacing w:after="200" w:line="276" w:lineRule="auto"/>
        <w:jc w:val="both"/>
        <w:rPr>
          <w:rFonts w:asciiTheme="minorHAnsi" w:eastAsiaTheme="minorHAnsi" w:hAnsiTheme="minorHAnsi" w:cstheme="minorBidi"/>
          <w:lang w:eastAsia="zh-CN" w:bidi="hi-IN"/>
        </w:rPr>
      </w:pPr>
      <w:r>
        <w:rPr>
          <w:rFonts w:asciiTheme="minorHAnsi" w:eastAsiaTheme="minorHAnsi" w:hAnsiTheme="minorHAnsi" w:cstheme="minorBidi"/>
          <w:lang w:eastAsia="zh-CN" w:bidi="hi-IN"/>
        </w:rPr>
        <w:t>Check</w:t>
      </w:r>
      <w:r w:rsidR="00C30E87" w:rsidRPr="003A7B42">
        <w:rPr>
          <w:rFonts w:asciiTheme="minorHAnsi" w:eastAsiaTheme="minorHAnsi" w:hAnsiTheme="minorHAnsi" w:cstheme="minorBidi"/>
          <w:lang w:eastAsia="zh-CN" w:bidi="hi-IN"/>
        </w:rPr>
        <w:t xml:space="preserve"> could also be made between results from correlated micro-data and macro-data sources.</w:t>
      </w:r>
    </w:p>
    <w:p w14:paraId="1961F678" w14:textId="14626D31"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Other plausibility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could be based on known correlations between different phenomena: for example external trade and international transport activity in ports.</w:t>
      </w:r>
    </w:p>
    <w:p w14:paraId="5E391F80" w14:textId="77777777" w:rsidR="00C30E87" w:rsidRPr="003A7B42" w:rsidRDefault="00C30E87" w:rsidP="00C30E87">
      <w:pPr>
        <w:pStyle w:val="Plattetekst"/>
        <w:jc w:val="both"/>
        <w:rPr>
          <w:rFonts w:asciiTheme="minorHAnsi" w:eastAsiaTheme="minorHAnsi" w:hAnsiTheme="minorHAnsi" w:cstheme="minorBidi"/>
          <w:b/>
          <w:lang w:eastAsia="zh-CN" w:bidi="hi-IN"/>
        </w:rPr>
      </w:pPr>
      <w:bookmarkStart w:id="343" w:name="_Toc423090187"/>
      <w:bookmarkStart w:id="344" w:name="_Toc354504187"/>
      <w:r w:rsidRPr="003A7B42">
        <w:rPr>
          <w:rFonts w:asciiTheme="minorHAnsi" w:eastAsiaTheme="minorHAnsi" w:hAnsiTheme="minorHAnsi" w:cstheme="minorBidi"/>
          <w:b/>
          <w:lang w:eastAsia="zh-CN" w:bidi="hi-IN"/>
        </w:rPr>
        <w:t>Validation level B</w:t>
      </w:r>
      <w:bookmarkEnd w:id="343"/>
      <w:bookmarkEnd w:id="344"/>
      <w:r w:rsidRPr="003A7B42">
        <w:rPr>
          <w:rFonts w:asciiTheme="minorHAnsi" w:eastAsiaTheme="minorHAnsi" w:hAnsiTheme="minorHAnsi" w:cstheme="minorBidi"/>
          <w:b/>
          <w:lang w:eastAsia="zh-CN" w:bidi="hi-IN"/>
        </w:rPr>
        <w:t xml:space="preserve">5: </w:t>
      </w:r>
      <w:r w:rsidRPr="003A7B42">
        <w:rPr>
          <w:rFonts w:asciiTheme="minorHAnsi" w:hAnsiTheme="minorHAnsi"/>
          <w:b/>
        </w:rPr>
        <w:t>consistency with data of other data providers</w:t>
      </w:r>
    </w:p>
    <w:p w14:paraId="507A5D65" w14:textId="1F03A567"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Validation level B5 could be defined as plausibility or consistency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between the data available in the data provider (Institution) and the data / information available outside the data provider (Institution). This implies no "control" over the methodology on the basis of which the external data are collected, and sometimes a limited knowledge of it.</w:t>
      </w:r>
    </w:p>
    <w:p w14:paraId="015DDB1D" w14:textId="77777777"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Statistical indicators collected by Eurostat might also be compiled for their own needs by national institutions such as National Statistical Institutes or Ministries; by private entities (ports, airports, companies, etc.) and also by international organisations (World Bank, United Nations, International Monetary Fund, etc.).</w:t>
      </w:r>
    </w:p>
    <w:p w14:paraId="08AB9ED6" w14:textId="77777777"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For example, EU road freight statistics are prepared by Member States according to the EU Commission legal acts and in addition countries can carry out specific surveys for national purposes. A benchmarking between indicators common to these different surveys allows assessing the coherence of these data and could help improving the methodologies for data collection. </w:t>
      </w:r>
    </w:p>
    <w:p w14:paraId="3AF92D2B" w14:textId="4A1227FB" w:rsidR="00C30E87" w:rsidRPr="003A7B42" w:rsidRDefault="00C30E87" w:rsidP="00C30E87">
      <w:pPr>
        <w:pStyle w:val="Plattetekst"/>
        <w:spacing w:after="200" w:line="276" w:lineRule="auto"/>
        <w:jc w:val="both"/>
        <w:rPr>
          <w:rFonts w:asciiTheme="minorHAnsi" w:eastAsiaTheme="minorHAnsi" w:hAnsiTheme="minorHAnsi" w:cstheme="minorBidi"/>
          <w:lang w:eastAsia="zh-CN" w:bidi="hi-IN"/>
        </w:rPr>
      </w:pPr>
      <w:r w:rsidRPr="003A7B42">
        <w:rPr>
          <w:rFonts w:asciiTheme="minorHAnsi" w:eastAsiaTheme="minorHAnsi" w:hAnsiTheme="minorHAnsi" w:cstheme="minorBidi"/>
          <w:lang w:eastAsia="zh-CN" w:bidi="hi-IN"/>
        </w:rPr>
        <w:t xml:space="preserve">To summarize, the classification of validation levels presented above implicitly assumes a growing degree of complexity from one level to another. However, this must not necessarily be reflected by a growing technical complexity of the validation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 xml:space="preserve"> themselves. From the technical point of view, the distinction made with respect to data sets is an artifice, since data sets and files could be merged into single databases in advance of implementing the </w:t>
      </w:r>
      <w:r w:rsidR="00780275">
        <w:rPr>
          <w:rFonts w:asciiTheme="minorHAnsi" w:eastAsiaTheme="minorHAnsi" w:hAnsiTheme="minorHAnsi" w:cstheme="minorBidi"/>
          <w:lang w:eastAsia="zh-CN" w:bidi="hi-IN"/>
        </w:rPr>
        <w:t>check</w:t>
      </w:r>
      <w:r w:rsidRPr="003A7B42">
        <w:rPr>
          <w:rFonts w:asciiTheme="minorHAnsi" w:eastAsiaTheme="minorHAnsi" w:hAnsiTheme="minorHAnsi" w:cstheme="minorBidi"/>
          <w:lang w:eastAsia="zh-CN" w:bidi="hi-IN"/>
        </w:rPr>
        <w:t>.</w:t>
      </w:r>
    </w:p>
    <w:p w14:paraId="3C89322C" w14:textId="37DF170C" w:rsidR="00A33524" w:rsidRDefault="00C30E87" w:rsidP="003A7B42">
      <w:pPr>
        <w:rPr>
          <w:rFonts w:asciiTheme="minorHAnsi" w:eastAsiaTheme="minorHAnsi" w:hAnsiTheme="minorHAnsi" w:cstheme="minorBidi"/>
          <w:sz w:val="24"/>
          <w:szCs w:val="24"/>
          <w:lang w:eastAsia="zh-CN" w:bidi="hi-IN"/>
        </w:rPr>
      </w:pPr>
      <w:r w:rsidRPr="003A7B42">
        <w:rPr>
          <w:rFonts w:asciiTheme="minorHAnsi" w:eastAsiaTheme="minorHAnsi" w:hAnsiTheme="minorHAnsi" w:cstheme="minorBidi"/>
          <w:lang w:eastAsia="zh-CN" w:bidi="hi-IN"/>
        </w:rPr>
        <w:t>A likely rise in complexity might be regarding organizational and management matters. On the higher levels of this classification more parties and stake-holders will be involved, potentially with different needs and requirements regarding data validity. This certainly tends to make it more</w:t>
      </w:r>
      <w:r w:rsidRPr="003A7B42">
        <w:t xml:space="preserve"> </w:t>
      </w:r>
      <w:r w:rsidRPr="003A7B42">
        <w:rPr>
          <w:rFonts w:asciiTheme="minorHAnsi" w:eastAsiaTheme="minorHAnsi" w:hAnsiTheme="minorHAnsi" w:cstheme="minorBidi"/>
          <w:lang w:eastAsia="zh-CN" w:bidi="hi-IN"/>
        </w:rPr>
        <w:t>difficult to harmonize technical and methodological concepts. However, this may depend very much on the concrete situation and circumstances.</w:t>
      </w:r>
      <w:r w:rsidR="00A33524">
        <w:rPr>
          <w:rFonts w:asciiTheme="minorHAnsi" w:eastAsiaTheme="minorHAnsi" w:hAnsiTheme="minorHAnsi" w:cstheme="minorBidi"/>
          <w:sz w:val="24"/>
          <w:szCs w:val="24"/>
          <w:lang w:eastAsia="zh-CN" w:bidi="hi-IN"/>
        </w:rPr>
        <w:br w:type="page"/>
      </w:r>
    </w:p>
    <w:p w14:paraId="5E55C018" w14:textId="48853E04" w:rsidR="00A33524" w:rsidRPr="003A7B42" w:rsidRDefault="00A33524" w:rsidP="00A33524">
      <w:pPr>
        <w:pStyle w:val="Kop2"/>
        <w:rPr>
          <w:rFonts w:asciiTheme="minorHAnsi" w:hAnsiTheme="minorHAnsi"/>
          <w:sz w:val="22"/>
          <w:szCs w:val="22"/>
        </w:rPr>
      </w:pPr>
      <w:bookmarkStart w:id="345" w:name="_Toc501643887"/>
      <w:r w:rsidRPr="003A7B42">
        <w:rPr>
          <w:rFonts w:asciiTheme="minorHAnsi" w:hAnsiTheme="minorHAnsi"/>
          <w:sz w:val="22"/>
          <w:szCs w:val="22"/>
        </w:rPr>
        <w:lastRenderedPageBreak/>
        <w:t>Annex-II</w:t>
      </w:r>
      <w:r w:rsidR="00DC10A7" w:rsidRPr="003A7B42">
        <w:rPr>
          <w:rFonts w:asciiTheme="minorHAnsi" w:hAnsiTheme="minorHAnsi"/>
          <w:sz w:val="22"/>
          <w:szCs w:val="22"/>
        </w:rPr>
        <w:t xml:space="preserve"> -</w:t>
      </w:r>
      <w:r w:rsidRPr="003A7B42">
        <w:rPr>
          <w:rFonts w:asciiTheme="minorHAnsi" w:hAnsiTheme="minorHAnsi"/>
          <w:sz w:val="22"/>
          <w:szCs w:val="22"/>
        </w:rPr>
        <w:t xml:space="preserve"> </w:t>
      </w:r>
      <w:r w:rsidR="00DC10A7" w:rsidRPr="003A7B42">
        <w:rPr>
          <w:rFonts w:asciiTheme="minorHAnsi" w:hAnsiTheme="minorHAnsi"/>
          <w:sz w:val="22"/>
          <w:szCs w:val="22"/>
        </w:rPr>
        <w:t>Severity levels of validation rules and accept data business function.</w:t>
      </w:r>
      <w:bookmarkEnd w:id="345"/>
    </w:p>
    <w:p w14:paraId="3AA8F4F2" w14:textId="54D1F835" w:rsidR="00DC10A7" w:rsidRPr="003A7B42" w:rsidRDefault="00DC10A7" w:rsidP="00C30E87">
      <w:pPr>
        <w:rPr>
          <w:rFonts w:asciiTheme="minorHAnsi" w:hAnsiTheme="minorHAnsi"/>
        </w:rPr>
      </w:pPr>
      <w:r w:rsidRPr="003A7B42">
        <w:rPr>
          <w:rFonts w:asciiTheme="minorHAnsi" w:hAnsiTheme="minorHAnsi"/>
        </w:rPr>
        <w:t>Extract of document “Business Architecture for ESS Validation” – March 2017 – Chapter 6.4</w:t>
      </w:r>
    </w:p>
    <w:p w14:paraId="28411EAE" w14:textId="789B27D4" w:rsidR="00A33524" w:rsidRPr="003A7B42" w:rsidRDefault="00A33524" w:rsidP="00DC10A7">
      <w:pPr>
        <w:rPr>
          <w:rFonts w:asciiTheme="minorHAnsi" w:hAnsiTheme="minorHAnsi"/>
          <w:b/>
        </w:rPr>
      </w:pPr>
      <w:bookmarkStart w:id="346" w:name="_Toc461692938"/>
      <w:r w:rsidRPr="003A7B42">
        <w:rPr>
          <w:rFonts w:asciiTheme="minorHAnsi" w:hAnsiTheme="minorHAnsi"/>
          <w:b/>
        </w:rPr>
        <w:t>6.4</w:t>
      </w:r>
      <w:r w:rsidRPr="003A7B42">
        <w:rPr>
          <w:rFonts w:asciiTheme="minorHAnsi" w:hAnsiTheme="minorHAnsi"/>
          <w:b/>
        </w:rPr>
        <w:tab/>
        <w:t>Accept data</w:t>
      </w:r>
      <w:bookmarkEnd w:id="346"/>
    </w:p>
    <w:p w14:paraId="4ED874B5" w14:textId="77777777" w:rsidR="00A33524" w:rsidRPr="003A7B42" w:rsidRDefault="00A33524" w:rsidP="00A33524">
      <w:pPr>
        <w:rPr>
          <w:rFonts w:asciiTheme="minorHAnsi" w:hAnsiTheme="minorHAnsi"/>
          <w:b/>
          <w:i/>
        </w:rPr>
      </w:pPr>
      <w:r w:rsidRPr="003A7B42">
        <w:rPr>
          <w:rFonts w:asciiTheme="minorHAnsi" w:hAnsiTheme="minorHAnsi"/>
          <w:b/>
          <w:i/>
        </w:rPr>
        <w:t>Description</w:t>
      </w:r>
    </w:p>
    <w:p w14:paraId="610212F4" w14:textId="77777777" w:rsidR="00A33524" w:rsidRPr="003A7B42" w:rsidRDefault="00A33524" w:rsidP="00A33524">
      <w:pPr>
        <w:rPr>
          <w:rFonts w:asciiTheme="minorHAnsi" w:hAnsiTheme="minorHAnsi"/>
        </w:rPr>
      </w:pPr>
      <w:r w:rsidRPr="003A7B42">
        <w:rPr>
          <w:rFonts w:asciiTheme="minorHAnsi" w:hAnsiTheme="minorHAnsi"/>
        </w:rPr>
        <w:t xml:space="preserve">The </w:t>
      </w:r>
      <w:r w:rsidRPr="003A7B42">
        <w:rPr>
          <w:rFonts w:asciiTheme="minorHAnsi" w:hAnsiTheme="minorHAnsi"/>
          <w:i/>
        </w:rPr>
        <w:t>Validate data</w:t>
      </w:r>
      <w:r w:rsidRPr="003A7B42">
        <w:rPr>
          <w:rFonts w:asciiTheme="minorHAnsi" w:hAnsiTheme="minorHAnsi"/>
        </w:rPr>
        <w:t xml:space="preserve"> business function has as its main output a validation report outlining which rules are not satisfied by the data. On the basis of this validation report, Eurostat must judge whether the data can be accepted or not. If the data can be accepted depends on the severity level of the rules breached. The severity level of each rule is defined during the design of the rules themselves (see section 6.2) and can have three possible values:</w:t>
      </w:r>
    </w:p>
    <w:p w14:paraId="279DF442" w14:textId="77777777" w:rsidR="00A33524" w:rsidRPr="003A7B42" w:rsidRDefault="00A33524" w:rsidP="00A33524">
      <w:pPr>
        <w:pStyle w:val="bullet1"/>
        <w:numPr>
          <w:ilvl w:val="0"/>
          <w:numId w:val="30"/>
        </w:numPr>
        <w:tabs>
          <w:tab w:val="left" w:pos="720"/>
        </w:tabs>
        <w:jc w:val="both"/>
        <w:rPr>
          <w:rFonts w:asciiTheme="minorHAnsi" w:eastAsiaTheme="minorHAnsi" w:hAnsiTheme="minorHAnsi" w:cs="Times New Roman"/>
          <w:iCs/>
        </w:rPr>
      </w:pPr>
      <w:r w:rsidRPr="003A7B42">
        <w:rPr>
          <w:rFonts w:asciiTheme="minorHAnsi" w:eastAsiaTheme="minorHAnsi" w:hAnsiTheme="minorHAnsi" w:cs="Times New Roman"/>
          <w:iCs/>
        </w:rPr>
        <w:t>Error: errors are rules that must necessarily be satisfied for mathematical or logical reasons. Data that do not satisfy these rules will not be considered acceptable, except in exceptional circumstances (see section 6.4 for more details).</w:t>
      </w:r>
    </w:p>
    <w:p w14:paraId="71B044BE" w14:textId="77777777" w:rsidR="00A33524" w:rsidRPr="003A7B42" w:rsidRDefault="00A33524" w:rsidP="00A33524">
      <w:pPr>
        <w:pStyle w:val="bullet1"/>
        <w:numPr>
          <w:ilvl w:val="0"/>
          <w:numId w:val="30"/>
        </w:numPr>
        <w:tabs>
          <w:tab w:val="left" w:pos="720"/>
        </w:tabs>
        <w:jc w:val="both"/>
        <w:rPr>
          <w:rFonts w:asciiTheme="minorHAnsi" w:eastAsiaTheme="minorHAnsi" w:hAnsiTheme="minorHAnsi" w:cs="Times New Roman"/>
          <w:iCs/>
        </w:rPr>
      </w:pPr>
      <w:r w:rsidRPr="003A7B42">
        <w:rPr>
          <w:rFonts w:asciiTheme="minorHAnsi" w:eastAsiaTheme="minorHAnsi" w:hAnsiTheme="minorHAnsi" w:cs="Times New Roman"/>
          <w:iCs/>
        </w:rPr>
        <w:t xml:space="preserve">Warning: warnings are rules that, when not satisfied, highlight suspicious values. Data that do not satisfy these rules are not automatically rejected. The data provider must however supply a justification/comment. The data are accepted if Eurostat deems the justification to be sufficient.  </w:t>
      </w:r>
    </w:p>
    <w:p w14:paraId="124A12C7" w14:textId="77777777" w:rsidR="00A33524" w:rsidRPr="003A7B42" w:rsidRDefault="00A33524" w:rsidP="00A33524">
      <w:pPr>
        <w:pStyle w:val="bullet1"/>
        <w:numPr>
          <w:ilvl w:val="0"/>
          <w:numId w:val="30"/>
        </w:numPr>
        <w:tabs>
          <w:tab w:val="left" w:pos="720"/>
        </w:tabs>
        <w:jc w:val="both"/>
        <w:rPr>
          <w:rFonts w:asciiTheme="minorHAnsi" w:eastAsiaTheme="minorHAnsi" w:hAnsiTheme="minorHAnsi" w:cs="Times New Roman"/>
          <w:iCs/>
        </w:rPr>
      </w:pPr>
      <w:r w:rsidRPr="003A7B42">
        <w:rPr>
          <w:rFonts w:asciiTheme="minorHAnsi" w:eastAsiaTheme="minorHAnsi" w:hAnsiTheme="minorHAnsi" w:cs="Times New Roman"/>
          <w:iCs/>
        </w:rPr>
        <w:t>Information: rules whose severity level is marked as "Information" highlight potentially suspicious values. Contrary to the case of warnings, when data do not satisfy these rules, a justification/comment by the data provider is not required for them to be accepted.</w:t>
      </w:r>
    </w:p>
    <w:p w14:paraId="3EBF2965" w14:textId="77777777" w:rsidR="00A33524" w:rsidRPr="003A7B42" w:rsidRDefault="00A33524" w:rsidP="00A33524">
      <w:pPr>
        <w:rPr>
          <w:rFonts w:asciiTheme="minorHAnsi" w:hAnsiTheme="minorHAnsi"/>
        </w:rPr>
      </w:pPr>
      <w:r w:rsidRPr="003A7B42">
        <w:rPr>
          <w:rFonts w:asciiTheme="minorHAnsi" w:hAnsiTheme="minorHAnsi"/>
        </w:rPr>
        <w:t>In exceptional cases, the data provider or data receiver may agree upon a one-time override of the severity of a given rule. This may be necessary in case the severity level of a given rule is considered to be too lax or too strict due to special circumstances. There are two possible kinds of overrides:</w:t>
      </w:r>
    </w:p>
    <w:p w14:paraId="46A3DE02" w14:textId="77777777" w:rsidR="00A33524" w:rsidRPr="003A7B42" w:rsidRDefault="00A33524" w:rsidP="00A33524">
      <w:pPr>
        <w:pStyle w:val="Lijstalinea"/>
        <w:numPr>
          <w:ilvl w:val="0"/>
          <w:numId w:val="31"/>
        </w:numPr>
        <w:jc w:val="both"/>
        <w:rPr>
          <w:rFonts w:asciiTheme="minorHAnsi" w:hAnsiTheme="minorHAnsi"/>
        </w:rPr>
      </w:pPr>
      <w:r w:rsidRPr="003A7B42">
        <w:rPr>
          <w:rFonts w:asciiTheme="minorHAnsi" w:hAnsiTheme="minorHAnsi"/>
        </w:rPr>
        <w:t>Member States may request to treat an "error" as a "warning". This would mean that data that do not satisfy the rule in question can be accepted, provided that a suitable justification/comment is given. Eurostat must agree to this override request.</w:t>
      </w:r>
    </w:p>
    <w:p w14:paraId="1788D629" w14:textId="77777777" w:rsidR="00A33524" w:rsidRPr="003A7B42" w:rsidRDefault="00A33524" w:rsidP="00A33524">
      <w:pPr>
        <w:pStyle w:val="Lijstalinea"/>
        <w:numPr>
          <w:ilvl w:val="0"/>
          <w:numId w:val="31"/>
        </w:numPr>
        <w:jc w:val="both"/>
        <w:rPr>
          <w:rFonts w:asciiTheme="minorHAnsi" w:hAnsiTheme="minorHAnsi"/>
        </w:rPr>
      </w:pPr>
      <w:r w:rsidRPr="003A7B42">
        <w:rPr>
          <w:rFonts w:asciiTheme="minorHAnsi" w:hAnsiTheme="minorHAnsi"/>
        </w:rPr>
        <w:t xml:space="preserve">Eurostat may request to treat an "information" as a "warning". This would mean that a suitable justification/comment is required in order to accept data that do not satisfy the rule in question. The concerned Member State(s) must agree to this override request. </w:t>
      </w:r>
    </w:p>
    <w:p w14:paraId="778C97CA" w14:textId="77777777" w:rsidR="00A33524" w:rsidRPr="003A7B42" w:rsidRDefault="00A33524" w:rsidP="00A33524">
      <w:pPr>
        <w:rPr>
          <w:rFonts w:asciiTheme="minorHAnsi" w:hAnsiTheme="minorHAnsi"/>
        </w:rPr>
      </w:pPr>
      <w:r w:rsidRPr="003A7B42">
        <w:rPr>
          <w:rFonts w:asciiTheme="minorHAnsi" w:hAnsiTheme="minorHAnsi"/>
        </w:rPr>
        <w:t>It should be stressed that these overrides should only be used when extraordinary or unusual circumstances justify it. The occurrence of regular override requests for a given rule suggests that the default severity level for the rule in question should be changed. Working Groups should therefore take into account the statistics on the number of override requests when reviewing the severity of validation rules.</w:t>
      </w:r>
    </w:p>
    <w:p w14:paraId="67A829B9" w14:textId="77777777" w:rsidR="00A33524" w:rsidRPr="003A7B42" w:rsidRDefault="00A33524" w:rsidP="00A33524">
      <w:pPr>
        <w:rPr>
          <w:rFonts w:asciiTheme="minorHAnsi" w:hAnsiTheme="minorHAnsi"/>
        </w:rPr>
      </w:pPr>
      <w:r w:rsidRPr="003A7B42">
        <w:rPr>
          <w:rFonts w:asciiTheme="minorHAnsi" w:hAnsiTheme="minorHAnsi"/>
        </w:rPr>
        <w:t xml:space="preserve">Many Eurostat data collections are based on a legal framework which specifies deadlines for the transmission of data. Different domains have established different procedures to judge whether these legal obligations have been respected by data providers: some domains only look at the date of the first </w:t>
      </w:r>
      <w:r w:rsidRPr="003A7B42">
        <w:rPr>
          <w:rFonts w:asciiTheme="minorHAnsi" w:hAnsiTheme="minorHAnsi"/>
        </w:rPr>
        <w:lastRenderedPageBreak/>
        <w:t xml:space="preserve">transmission, while others take into account quality criteria to judge when the first transmission of valid data occurred. While each domain retains the possibility to set its own quality standards, Eurostat will instruct statistical domains to consider as a minimum quality requirement that data providers must provide data </w:t>
      </w:r>
      <w:r w:rsidRPr="003A7B42">
        <w:rPr>
          <w:rFonts w:asciiTheme="minorHAnsi" w:hAnsiTheme="minorHAnsi"/>
          <w:i/>
        </w:rPr>
        <w:t xml:space="preserve">without errors </w:t>
      </w:r>
      <w:r w:rsidRPr="003A7B42">
        <w:rPr>
          <w:rFonts w:asciiTheme="minorHAnsi" w:hAnsiTheme="minorHAnsi"/>
        </w:rPr>
        <w:t xml:space="preserve">before the legal transmission deadline in order to be deemed compliant. </w:t>
      </w:r>
    </w:p>
    <w:p w14:paraId="2460372E" w14:textId="11F0DF82" w:rsidR="00A33524" w:rsidRPr="003A7B42" w:rsidRDefault="00A33524" w:rsidP="00A33524">
      <w:pPr>
        <w:rPr>
          <w:rFonts w:asciiTheme="minorHAnsi" w:hAnsiTheme="minorHAnsi"/>
        </w:rPr>
      </w:pPr>
      <w:r w:rsidRPr="003A7B42">
        <w:rPr>
          <w:rFonts w:asciiTheme="minorHAnsi" w:hAnsiTheme="minorHAnsi"/>
        </w:rPr>
        <w:t>The diagram on</w:t>
      </w:r>
      <w:r w:rsidR="00DC10A7" w:rsidRPr="003A7B42">
        <w:rPr>
          <w:rFonts w:asciiTheme="minorHAnsi" w:hAnsiTheme="minorHAnsi"/>
        </w:rPr>
        <w:t xml:space="preserve"> next page</w:t>
      </w:r>
      <w:r w:rsidRPr="003A7B42">
        <w:rPr>
          <w:rFonts w:asciiTheme="minorHAnsi" w:hAnsiTheme="minorHAnsi"/>
        </w:rPr>
        <w:t xml:space="preserve"> illustrates the acceptance process. It should be noted that, given the importance of justifications/comments by data providers in the data acceptance process, Eurostat will ensure that Member States have the possibility to directly provide such comments alongside the data itself when transmitting the data to Eurostat.</w:t>
      </w:r>
    </w:p>
    <w:p w14:paraId="6E021579" w14:textId="77777777" w:rsidR="00A33524" w:rsidRPr="003A7B42" w:rsidRDefault="00A33524" w:rsidP="00A33524">
      <w:pPr>
        <w:pStyle w:val="bullet1"/>
        <w:numPr>
          <w:ilvl w:val="0"/>
          <w:numId w:val="0"/>
        </w:numPr>
        <w:tabs>
          <w:tab w:val="left" w:pos="720"/>
        </w:tabs>
        <w:jc w:val="both"/>
        <w:rPr>
          <w:rFonts w:asciiTheme="minorHAnsi" w:hAnsiTheme="minorHAnsi" w:cs="Times New Roman"/>
          <w:b/>
          <w:i/>
        </w:rPr>
      </w:pPr>
      <w:r w:rsidRPr="003A7B42">
        <w:rPr>
          <w:rFonts w:asciiTheme="minorHAnsi" w:hAnsiTheme="minorHAnsi" w:cs="Times New Roman"/>
          <w:b/>
          <w:i/>
        </w:rPr>
        <w:t>Relevant principles</w:t>
      </w:r>
    </w:p>
    <w:p w14:paraId="60FEC2A2" w14:textId="77777777" w:rsidR="00A33524" w:rsidRPr="003A7B42" w:rsidRDefault="00A33524" w:rsidP="00A33524">
      <w:pPr>
        <w:pStyle w:val="bullet1"/>
        <w:numPr>
          <w:ilvl w:val="0"/>
          <w:numId w:val="0"/>
        </w:numPr>
        <w:tabs>
          <w:tab w:val="left" w:pos="720"/>
        </w:tabs>
        <w:jc w:val="both"/>
        <w:rPr>
          <w:rFonts w:asciiTheme="minorHAnsi" w:hAnsiTheme="minorHAnsi"/>
        </w:rPr>
      </w:pPr>
      <w:r w:rsidRPr="003A7B42">
        <w:rPr>
          <w:rFonts w:asciiTheme="minorHAnsi" w:hAnsiTheme="minorHAnsi" w:cs="Times New Roman"/>
        </w:rPr>
        <w:t xml:space="preserve">The </w:t>
      </w:r>
      <w:r w:rsidRPr="003A7B42">
        <w:rPr>
          <w:rFonts w:asciiTheme="minorHAnsi" w:hAnsiTheme="minorHAnsi" w:cs="Times New Roman"/>
          <w:i/>
        </w:rPr>
        <w:t>Accept data</w:t>
      </w:r>
      <w:r w:rsidRPr="003A7B42">
        <w:rPr>
          <w:rFonts w:asciiTheme="minorHAnsi" w:hAnsiTheme="minorHAnsi" w:cs="Times New Roman"/>
        </w:rPr>
        <w:t xml:space="preserve"> business function implements principle 5, </w:t>
      </w:r>
      <w:r w:rsidRPr="003A7B42">
        <w:rPr>
          <w:rFonts w:asciiTheme="minorHAnsi" w:hAnsiTheme="minorHAnsi" w:cs="Times New Roman"/>
          <w:i/>
        </w:rPr>
        <w:t>Comply or explain</w:t>
      </w:r>
      <w:r w:rsidRPr="003A7B42">
        <w:rPr>
          <w:rFonts w:asciiTheme="minorHAnsi" w:hAnsiTheme="minorHAnsi" w:cs="Times New Roman"/>
        </w:rPr>
        <w:t>. Data sent to Eurostat must abide by the agreed upon validation rules. If they do not, Member States should be prepared to provide justification.</w:t>
      </w:r>
    </w:p>
    <w:p w14:paraId="1C89CF81" w14:textId="60BB3765" w:rsidR="00DC10A7" w:rsidRDefault="00DC10A7">
      <w:pPr>
        <w:spacing w:after="160" w:line="259" w:lineRule="auto"/>
      </w:pPr>
      <w:r>
        <w:br w:type="page"/>
      </w:r>
    </w:p>
    <w:p w14:paraId="09490E3D" w14:textId="2691E474" w:rsidR="00DC10A7" w:rsidRDefault="00DC10A7">
      <w:pPr>
        <w:spacing w:after="160" w:line="259" w:lineRule="auto"/>
      </w:pPr>
      <w:r>
        <w:rPr>
          <w:noProof/>
          <w:lang w:val="nl-NL" w:eastAsia="nl-NL"/>
        </w:rPr>
        <w:lastRenderedPageBreak/>
        <w:drawing>
          <wp:inline distT="0" distB="0" distL="0" distR="0" wp14:anchorId="2A67A40E" wp14:editId="2F9C5FE6">
            <wp:extent cx="9391650" cy="55245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9396071" cy="5527101"/>
                    </a:xfrm>
                    <a:prstGeom prst="rect">
                      <a:avLst/>
                    </a:prstGeom>
                  </pic:spPr>
                </pic:pic>
              </a:graphicData>
            </a:graphic>
          </wp:inline>
        </w:drawing>
      </w:r>
    </w:p>
    <w:p w14:paraId="5FECE4C0" w14:textId="77777777" w:rsidR="00DC10A7" w:rsidRDefault="00DC10A7">
      <w:pPr>
        <w:spacing w:after="160" w:line="259" w:lineRule="auto"/>
      </w:pPr>
    </w:p>
    <w:p w14:paraId="68955427" w14:textId="0212527B" w:rsidR="00DC10A7" w:rsidRPr="00A33524" w:rsidRDefault="00DC10A7" w:rsidP="00DC10A7">
      <w:pPr>
        <w:pStyle w:val="Kop2"/>
      </w:pPr>
      <w:bookmarkStart w:id="347" w:name="_Toc501643888"/>
      <w:r>
        <w:t>References</w:t>
      </w:r>
      <w:bookmarkEnd w:id="347"/>
    </w:p>
    <w:p w14:paraId="5AADA386" w14:textId="18F26824" w:rsidR="00DC10A7" w:rsidRDefault="00DC10A7">
      <w:pPr>
        <w:spacing w:after="160" w:line="259" w:lineRule="auto"/>
      </w:pPr>
    </w:p>
    <w:p w14:paraId="6F957489" w14:textId="079B789B" w:rsidR="00CF646B" w:rsidRPr="00CA0065" w:rsidRDefault="00CF646B" w:rsidP="00CF646B">
      <w:r>
        <w:t>Eurostat (2013</w:t>
      </w:r>
      <w:r w:rsidRPr="00CA0065">
        <w:rPr>
          <w:i/>
        </w:rPr>
        <w:t xml:space="preserve">) </w:t>
      </w:r>
      <w:r w:rsidRPr="00CA0065">
        <w:t>Exhaustive and detailed typology of validation rules</w:t>
      </w:r>
      <w:r>
        <w:t xml:space="preserve"> </w:t>
      </w:r>
      <w:r w:rsidRPr="00CA0065">
        <w:t xml:space="preserve">v01306. </w:t>
      </w:r>
      <w:r w:rsidRPr="00CA0065">
        <w:rPr>
          <w:i/>
        </w:rPr>
        <w:t>Working document</w:t>
      </w:r>
      <w:r w:rsidRPr="00CA0065">
        <w:t xml:space="preserve"> available at </w:t>
      </w:r>
      <w:hyperlink r:id="rId14" w:history="1">
        <w:r w:rsidRPr="00CA0065">
          <w:rPr>
            <w:rStyle w:val="Hyperlink"/>
          </w:rPr>
          <w:t>https://webgate.ec.europa.eu/fpfis/mwikis/essvalidserv/images/3/30/Eurostat_-_definition_validation_levels_and_other_related_concepts_v01307.doc</w:t>
        </w:r>
      </w:hyperlink>
      <w:r w:rsidRPr="00CA0065">
        <w:t xml:space="preserve"> </w:t>
      </w:r>
    </w:p>
    <w:p w14:paraId="252A3982" w14:textId="69A4E1F9" w:rsidR="00A33524" w:rsidRDefault="00CF646B" w:rsidP="00C30E87">
      <w:r>
        <w:t xml:space="preserve">Eurostat (2017) </w:t>
      </w:r>
      <w:r w:rsidR="00DC10A7" w:rsidRPr="00DC10A7">
        <w:t>Business Architecture for ESS Validation,</w:t>
      </w:r>
      <w:r>
        <w:t xml:space="preserve"> at</w:t>
      </w:r>
      <w:r w:rsidR="00DC10A7" w:rsidRPr="00DC10A7">
        <w:t xml:space="preserve"> </w:t>
      </w:r>
      <w:r>
        <w:br/>
      </w:r>
      <w:hyperlink r:id="rId15" w:history="1">
        <w:r w:rsidR="00DC10A7" w:rsidRPr="00B33D1B">
          <w:rPr>
            <w:rStyle w:val="Hyperlink"/>
          </w:rPr>
          <w:t>https://ec.europa.eu/eurostat/cros/system/files/business_architecture_for_ess_validation_-_final.pdf</w:t>
        </w:r>
      </w:hyperlink>
    </w:p>
    <w:p w14:paraId="726E828F" w14:textId="01D25723" w:rsidR="00CF646B" w:rsidRDefault="00CF646B" w:rsidP="00C30E87">
      <w:r>
        <w:t xml:space="preserve">ESSnet Validat Foundation (2015), ESSnet Validat Integration (2017), ESS Handbook – Methodology for data validation 1.1 at </w:t>
      </w:r>
      <w:hyperlink r:id="rId16" w:history="1">
        <w:r w:rsidRPr="00B33D1B">
          <w:rPr>
            <w:rStyle w:val="Hyperlink"/>
          </w:rPr>
          <w:t>https://ec.europa.eu/eurostat/cros/content/work-package-1_en</w:t>
        </w:r>
      </w:hyperlink>
    </w:p>
    <w:p w14:paraId="4A0C544D" w14:textId="77777777" w:rsidR="00CF646B" w:rsidRDefault="00CF646B" w:rsidP="00C30E87"/>
    <w:p w14:paraId="1298FB67" w14:textId="77777777" w:rsidR="00DC10A7" w:rsidRPr="008F391D" w:rsidRDefault="00DC10A7" w:rsidP="00C30E87"/>
    <w:sectPr w:rsidR="00DC10A7" w:rsidRPr="008F391D" w:rsidSect="00A175F5">
      <w:pgSz w:w="16839" w:h="11907" w:orient="landscape" w:code="9"/>
      <w:pgMar w:top="1440" w:right="1239"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1" w:author="SKIBINSKI Aleksander (ESTAT)" w:date="2018-04-25T08:33:00Z" w:initials="SA">
    <w:p w14:paraId="001BFAB1" w14:textId="5448B535" w:rsidR="00DD6A08" w:rsidRDefault="00DD6A08">
      <w:pPr>
        <w:pStyle w:val="Tekstopmerking"/>
      </w:pPr>
      <w:r>
        <w:rPr>
          <w:rStyle w:val="Verwijzingopmerking"/>
        </w:rPr>
        <w:annotationRef/>
      </w:r>
      <w:r>
        <w:t>It works when the type of field is string.  Cast function is not at the moment implemented in VTLSandbox, so there is no way to check the behaviour of this function on numbers.</w:t>
      </w:r>
    </w:p>
  </w:comment>
  <w:comment w:id="147" w:author="SKIBINSKI Aleksander (ESTAT)" w:date="2018-04-23T11:02:00Z" w:initials="SA">
    <w:p w14:paraId="685A7EB0" w14:textId="77777777" w:rsidR="00DD6A08" w:rsidRDefault="00DD6A08">
      <w:pPr>
        <w:pStyle w:val="Tekstopmerking"/>
      </w:pPr>
      <w:r>
        <w:rPr>
          <w:rStyle w:val="Verwijzingopmerking"/>
        </w:rPr>
        <w:annotationRef/>
      </w:r>
      <w:r>
        <w:t xml:space="preserve">I can't verify that in VTLSandbox. </w:t>
      </w:r>
    </w:p>
    <w:p w14:paraId="37BC432E" w14:textId="77777777" w:rsidR="00DD6A08" w:rsidRDefault="00DD6A08">
      <w:pPr>
        <w:pStyle w:val="Tekstopmerking"/>
      </w:pPr>
      <w:r>
        <w:t>Alternative is:</w:t>
      </w:r>
    </w:p>
    <w:p w14:paraId="2A102273" w14:textId="3155068B" w:rsidR="00DD6A08" w:rsidRDefault="00DD6A08" w:rsidP="00963049">
      <w:pPr>
        <w:pStyle w:val="Tekstopmerking"/>
      </w:pPr>
    </w:p>
    <w:p w14:paraId="18CA41F0" w14:textId="62A00E64" w:rsidR="00DD6A08" w:rsidRDefault="00DD6A08" w:rsidP="00963049">
      <w:pPr>
        <w:pStyle w:val="Tekstopmerking"/>
      </w:pPr>
      <w:r>
        <w:t>check ( exists_in (</w:t>
      </w:r>
      <w:r w:rsidRPr="00963049">
        <w:t>Dataset-ID#F</w:t>
      </w:r>
      <w:r>
        <w:t>, CL_F),  errorlevel("Field not in the list"));</w:t>
      </w:r>
    </w:p>
    <w:p w14:paraId="7F4BB2B0" w14:textId="4C69FAE0" w:rsidR="00DD6A08" w:rsidRDefault="00DD6A08">
      <w:pPr>
        <w:pStyle w:val="Tekstopmerking"/>
      </w:pPr>
    </w:p>
  </w:comment>
  <w:comment w:id="154" w:author="SKIBINSKI Aleksander (ESTAT)" w:date="2018-04-23T13:34:00Z" w:initials="SA">
    <w:p w14:paraId="05F9A99C" w14:textId="6A190DAF" w:rsidR="00DD6A08" w:rsidRDefault="00DD6A08">
      <w:pPr>
        <w:pStyle w:val="Tekstopmerking"/>
      </w:pPr>
      <w:r>
        <w:rPr>
          <w:rStyle w:val="Verwijzingopmerking"/>
        </w:rPr>
        <w:annotationRef/>
      </w:r>
      <w:r>
        <w:t>Can't verify the code in VTLSandbox</w:t>
      </w:r>
    </w:p>
  </w:comment>
  <w:comment w:id="155" w:author="SKIBINSKI Aleksander (ESTAT)" w:date="2018-04-24T09:45:00Z" w:initials="SA">
    <w:p w14:paraId="30027777" w14:textId="327F81E7" w:rsidR="00DD6A08" w:rsidRDefault="00DD6A08">
      <w:pPr>
        <w:pStyle w:val="Tekstopmerking"/>
      </w:pPr>
      <w:r>
        <w:rPr>
          <w:rStyle w:val="Verwijzingopmerking"/>
        </w:rPr>
        <w:annotationRef/>
      </w:r>
      <w:r>
        <w:t>What is INEUTRAV.</w:t>
      </w:r>
    </w:p>
    <w:p w14:paraId="50B45DCE" w14:textId="41B68F37" w:rsidR="00DD6A08" w:rsidRDefault="00DD6A08">
      <w:pPr>
        <w:pStyle w:val="Tekstopmerking"/>
      </w:pPr>
      <w:r>
        <w:t>It seems that it's a dataset (</w:t>
      </w:r>
      <w:r>
        <w:rPr>
          <w:sz w:val="20"/>
          <w:szCs w:val="20"/>
          <w:highlight w:val="yellow"/>
        </w:rPr>
        <w:t>Dat</w:t>
      </w:r>
      <w:r w:rsidRPr="0099710A">
        <w:rPr>
          <w:sz w:val="20"/>
          <w:szCs w:val="20"/>
          <w:highlight w:val="yellow"/>
        </w:rPr>
        <w:t>aset-ID</w:t>
      </w:r>
      <w:r>
        <w:rPr>
          <w:sz w:val="20"/>
          <w:szCs w:val="20"/>
        </w:rPr>
        <w:t>)</w:t>
      </w:r>
    </w:p>
  </w:comment>
  <w:comment w:id="157" w:author="SKIBINSKI Aleksander (ESTAT)" w:date="2018-04-23T15:44:00Z" w:initials="SA">
    <w:p w14:paraId="4630999B" w14:textId="77777777" w:rsidR="00DD6A08" w:rsidRDefault="00DD6A08">
      <w:pPr>
        <w:pStyle w:val="Tekstopmerking"/>
      </w:pPr>
      <w:r>
        <w:rPr>
          <w:rStyle w:val="Verwijzingopmerking"/>
        </w:rPr>
        <w:annotationRef/>
      </w:r>
      <w:r>
        <w:t>It is still not implemented in VTL 2.0.</w:t>
      </w:r>
    </w:p>
    <w:p w14:paraId="24898D0A" w14:textId="2763CD3A" w:rsidR="00DD6A08" w:rsidRDefault="00DD6A08">
      <w:pPr>
        <w:pStyle w:val="Tekstopmerking"/>
      </w:pPr>
      <w:r>
        <w:t>Maybe it would be better not to extend the function definition</w:t>
      </w:r>
    </w:p>
  </w:comment>
  <w:comment w:id="244" w:author="SKIBINSKI Aleksander (ESTAT)" w:date="2018-04-25T08:35:00Z" w:initials="SA">
    <w:p w14:paraId="10989BFA" w14:textId="130D5E8D" w:rsidR="00DD6A08" w:rsidRDefault="00DD6A08">
      <w:pPr>
        <w:pStyle w:val="Tekstopmerking"/>
      </w:pPr>
      <w:r>
        <w:rPr>
          <w:rStyle w:val="Verwijzingopmerking"/>
        </w:rPr>
        <w:annotationRef/>
      </w:r>
      <w:r>
        <w:t>IN VTL2.0 definition has been changed (page 163), but can't verify at the moment in the VTLSandbox.</w:t>
      </w:r>
    </w:p>
    <w:p w14:paraId="4746B957" w14:textId="77777777" w:rsidR="00DD6A08" w:rsidRDefault="00DD6A08">
      <w:pPr>
        <w:pStyle w:val="Tekstopmerking"/>
      </w:pPr>
    </w:p>
    <w:p w14:paraId="6F0F1B26" w14:textId="40371F29" w:rsidR="00DD6A08" w:rsidRDefault="00DD6A08">
      <w:pPr>
        <w:pStyle w:val="Tekstopmerking"/>
      </w:pPr>
      <w:r>
        <w:t>The same problem below.</w:t>
      </w:r>
    </w:p>
  </w:comment>
  <w:comment w:id="245" w:author="SKIBINSKI Aleksander (ESTAT)" w:date="2018-04-24T15:24:00Z" w:initials="SA">
    <w:p w14:paraId="613AA791" w14:textId="25D8B6DC" w:rsidR="00DD6A08" w:rsidRDefault="00DD6A08">
      <w:pPr>
        <w:pStyle w:val="Tekstopmerking"/>
      </w:pPr>
      <w:r>
        <w:rPr>
          <w:rStyle w:val="Verwijzingopmerking"/>
        </w:rPr>
        <w:annotationRef/>
      </w:r>
      <w:r>
        <w:t>I can't  verify it in VTLSandbox</w:t>
      </w:r>
    </w:p>
  </w:comment>
  <w:comment w:id="246" w:author="SKIBINSKI Aleksander (ESTAT)" w:date="2018-04-24T15:54:00Z" w:initials="SA">
    <w:p w14:paraId="16F09BB9" w14:textId="77777777" w:rsidR="00DD6A08" w:rsidRDefault="00DD6A08">
      <w:pPr>
        <w:pStyle w:val="Tekstopmerking"/>
      </w:pPr>
      <w:r>
        <w:rPr>
          <w:rStyle w:val="Verwijzingopmerking"/>
        </w:rPr>
        <w:annotationRef/>
      </w:r>
      <w:r>
        <w:t>It doesn’t apply to the formula above</w:t>
      </w:r>
    </w:p>
    <w:p w14:paraId="5D05DCAF" w14:textId="0894FFAA" w:rsidR="00DD6A08" w:rsidRDefault="00DD6A08">
      <w:pPr>
        <w:pStyle w:val="Tekstopmerking"/>
      </w:pPr>
      <w:r>
        <w:t>abs(DATA-COMPARE)/DATA &lt;= 0.5 – there is not absolute difference</w:t>
      </w:r>
    </w:p>
    <w:p w14:paraId="04E7B54D" w14:textId="77777777" w:rsidR="00DD6A08" w:rsidRDefault="00DD6A08">
      <w:pPr>
        <w:pStyle w:val="Tekstopmerking"/>
      </w:pPr>
    </w:p>
    <w:p w14:paraId="48230591" w14:textId="521787C7" w:rsidR="00DD6A08" w:rsidRDefault="00DD6A08">
      <w:pPr>
        <w:pStyle w:val="Tekstopmerking"/>
      </w:pPr>
      <w:r>
        <w:t xml:space="preserve">if </w:t>
      </w:r>
    </w:p>
    <w:p w14:paraId="0299672B" w14:textId="5ED652A4" w:rsidR="00DD6A08" w:rsidRDefault="00DD6A08">
      <w:pPr>
        <w:pStyle w:val="Tekstopmerking"/>
      </w:pPr>
      <w:r>
        <w:t>DATA = 250, COMPARE = 200, then</w:t>
      </w:r>
    </w:p>
    <w:p w14:paraId="6BC0CF1C" w14:textId="73704DAC" w:rsidR="00DD6A08" w:rsidRDefault="00DD6A08">
      <w:pPr>
        <w:pStyle w:val="Tekstopmerking"/>
      </w:pPr>
      <w:r>
        <w:t>abs(DATA-COMPARE)/DATA = 50/250 = 0.2</w:t>
      </w:r>
    </w:p>
    <w:p w14:paraId="52F83671" w14:textId="77777777" w:rsidR="00DD6A08" w:rsidRDefault="00DD6A08">
      <w:pPr>
        <w:pStyle w:val="Tekstopmerking"/>
      </w:pPr>
    </w:p>
    <w:p w14:paraId="174D5E33" w14:textId="68B4D2E7" w:rsidR="00DD6A08" w:rsidRDefault="00DD6A08">
      <w:pPr>
        <w:pStyle w:val="Tekstopmerking"/>
      </w:pPr>
      <w:r>
        <w:t>So maybe we want the difference below  20% ?</w:t>
      </w:r>
    </w:p>
    <w:p w14:paraId="4981D083" w14:textId="77777777" w:rsidR="00DD6A08" w:rsidRDefault="00DD6A08">
      <w:pPr>
        <w:pStyle w:val="Tekstopmerking"/>
      </w:pPr>
    </w:p>
    <w:p w14:paraId="16F9B365" w14:textId="44F015D1" w:rsidR="00DD6A08" w:rsidRDefault="00DD6A08">
      <w:pPr>
        <w:pStyle w:val="Tekstopmerking"/>
      </w:pPr>
    </w:p>
  </w:comment>
  <w:comment w:id="250" w:author="SKIBINSKI Aleksander (ESTAT)" w:date="2018-04-25T08:36:00Z" w:initials="SA">
    <w:p w14:paraId="039E5144" w14:textId="2379D554" w:rsidR="00DD6A08" w:rsidRDefault="00DD6A08">
      <w:pPr>
        <w:pStyle w:val="Tekstopmerking"/>
      </w:pPr>
      <w:r>
        <w:rPr>
          <w:rStyle w:val="Verwijzingopmerking"/>
        </w:rPr>
        <w:annotationRef/>
      </w:r>
      <w:r>
        <w:t xml:space="preserve">It has changed to </w:t>
      </w:r>
      <w:r w:rsidRPr="00120239">
        <w:rPr>
          <w:b/>
        </w:rPr>
        <w:t>time_agg</w:t>
      </w:r>
      <w:r>
        <w:t>, but at the moment it is not implemented in the  VTLSandbox</w:t>
      </w:r>
    </w:p>
  </w:comment>
  <w:comment w:id="251" w:author="SKIBINSKI Aleksander (ESTAT)" w:date="2018-04-25T08:36:00Z" w:initials="SA">
    <w:p w14:paraId="3E71BA64" w14:textId="513C9F47" w:rsidR="00DD6A08" w:rsidRDefault="00DD6A08">
      <w:pPr>
        <w:pStyle w:val="Tekstopmerking"/>
      </w:pPr>
      <w:r>
        <w:rPr>
          <w:rStyle w:val="Verwijzingopmerking"/>
        </w:rPr>
        <w:annotationRef/>
      </w:r>
      <w:r>
        <w:t xml:space="preserve">It has changed to </w:t>
      </w:r>
      <w:r w:rsidRPr="00120239">
        <w:rPr>
          <w:b/>
        </w:rPr>
        <w:t>time_agg</w:t>
      </w:r>
      <w:r>
        <w:t>, but at the moment It is not implemented in the VTLSandbox</w:t>
      </w:r>
    </w:p>
  </w:comment>
  <w:comment w:id="329" w:author="SKIBINSKI Aleksander (ESTAT)" w:date="2018-04-24T16:12:00Z" w:initials="SA">
    <w:p w14:paraId="480C24EB" w14:textId="66092DFE" w:rsidR="00DD6A08" w:rsidRDefault="00DD6A08">
      <w:pPr>
        <w:pStyle w:val="Tekstopmerking"/>
      </w:pPr>
      <w:r>
        <w:rPr>
          <w:rStyle w:val="Verwijzingopmerking"/>
        </w:rPr>
        <w:annotationRef/>
      </w:r>
      <w:r>
        <w:t>In VTL 2.0 full_join</w:t>
      </w:r>
    </w:p>
  </w:comment>
  <w:comment w:id="330" w:author="SKIBINSKI Aleksander (ESTAT)" w:date="2018-04-24T16:12:00Z" w:initials="SA">
    <w:p w14:paraId="047CA166" w14:textId="40E7450C" w:rsidR="00DD6A08" w:rsidRDefault="00DD6A08">
      <w:pPr>
        <w:pStyle w:val="Tekstopmerking"/>
      </w:pPr>
      <w:r>
        <w:rPr>
          <w:rStyle w:val="Verwijzingopmerking"/>
        </w:rPr>
        <w:annotationRef/>
      </w:r>
      <w:r>
        <w:t>In VTL 2.0 full_join</w:t>
      </w:r>
    </w:p>
  </w:comment>
  <w:comment w:id="332" w:author="SKIBINSKI Aleksander (ESTAT)" w:date="2018-04-24T16:13:00Z" w:initials="SA">
    <w:p w14:paraId="0350B927" w14:textId="68A8CC13" w:rsidR="00DD6A08" w:rsidRDefault="00DD6A08">
      <w:pPr>
        <w:pStyle w:val="Tekstopmerking"/>
      </w:pPr>
      <w:r>
        <w:rPr>
          <w:rStyle w:val="Verwijzingopmerking"/>
        </w:rPr>
        <w:annotationRef/>
      </w:r>
      <w:r>
        <w:t>In VTL 2.0 full_join</w:t>
      </w:r>
    </w:p>
  </w:comment>
  <w:comment w:id="336" w:author="SKIBINSKI Aleksander (ESTAT)" w:date="2018-04-24T16:22:00Z" w:initials="SA">
    <w:p w14:paraId="08925585" w14:textId="77777777" w:rsidR="00DD6A08" w:rsidRDefault="00DD6A08">
      <w:pPr>
        <w:pStyle w:val="Tekstopmerking"/>
      </w:pPr>
      <w:r>
        <w:rPr>
          <w:rStyle w:val="Verwijzingopmerking"/>
        </w:rPr>
        <w:annotationRef/>
      </w:r>
      <w:r>
        <w:t>In my opinion it doesn't work in VTLSandox – in this case it has to be split in to expressions like:</w:t>
      </w:r>
    </w:p>
    <w:p w14:paraId="7BA00247" w14:textId="77777777" w:rsidR="00DD6A08" w:rsidRDefault="00DD6A08">
      <w:pPr>
        <w:pStyle w:val="Tekstopmerking"/>
      </w:pPr>
    </w:p>
    <w:p w14:paraId="65C06204" w14:textId="017292E0" w:rsidR="00DD6A08" w:rsidRDefault="00DD6A08" w:rsidP="00AC1DA5">
      <w:pPr>
        <w:rPr>
          <w:i/>
          <w:iCs/>
        </w:rPr>
      </w:pPr>
      <w:r>
        <w:rPr>
          <w:i/>
          <w:iCs/>
        </w:rPr>
        <w:t xml:space="preserve">[rename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i/>
          <w:iCs/>
        </w:rPr>
        <w:t xml:space="preserve">  to tmp,</w:t>
      </w:r>
      <w:r w:rsidRPr="00AC1DA5">
        <w:rPr>
          <w:b/>
          <w:sz w:val="20"/>
          <w:szCs w:val="20"/>
          <w:highlight w:val="yellow"/>
        </w:rPr>
        <w:t xml:space="preserve"> </w:t>
      </w:r>
      <w:r w:rsidRPr="008F391D">
        <w:rPr>
          <w:b/>
          <w:sz w:val="20"/>
          <w:szCs w:val="20"/>
          <w:highlight w:val="yellow"/>
        </w:rPr>
        <w:t>FP</w:t>
      </w:r>
      <w:r w:rsidRPr="00F42871">
        <w:rPr>
          <w:b/>
          <w:sz w:val="20"/>
          <w:szCs w:val="20"/>
          <w:highlight w:val="yellow"/>
        </w:rPr>
        <w:t>C</w:t>
      </w:r>
      <w:r>
        <w:rPr>
          <w:i/>
          <w:iCs/>
        </w:rPr>
        <w:t xml:space="preserve"> to tmp2] [rename tmp2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i/>
          <w:iCs/>
        </w:rPr>
        <w:t xml:space="preserve">  , tmp to  </w:t>
      </w:r>
      <w:r w:rsidRPr="008F391D">
        <w:rPr>
          <w:b/>
          <w:sz w:val="20"/>
          <w:szCs w:val="20"/>
          <w:highlight w:val="yellow"/>
        </w:rPr>
        <w:t>FP</w:t>
      </w:r>
      <w:r w:rsidRPr="00F42871">
        <w:rPr>
          <w:b/>
          <w:sz w:val="20"/>
          <w:szCs w:val="20"/>
          <w:highlight w:val="yellow"/>
        </w:rPr>
        <w:t>C</w:t>
      </w:r>
      <w:r>
        <w:rPr>
          <w:i/>
          <w:iCs/>
        </w:rPr>
        <w:t>]</w:t>
      </w:r>
    </w:p>
    <w:p w14:paraId="62268780" w14:textId="77777777" w:rsidR="00DD6A08" w:rsidRDefault="00DD6A08" w:rsidP="00AC1DA5">
      <w:pPr>
        <w:rPr>
          <w:i/>
          <w:iCs/>
        </w:rPr>
      </w:pPr>
      <w:r>
        <w:rPr>
          <w:i/>
          <w:iCs/>
        </w:rPr>
        <w:t xml:space="preserve">Or </w:t>
      </w:r>
    </w:p>
    <w:p w14:paraId="207D1982" w14:textId="3E7EA4F2" w:rsidR="00DD6A08" w:rsidRDefault="00DD6A08" w:rsidP="00AC1DA5">
      <w:pPr>
        <w:rPr>
          <w:i/>
          <w:iCs/>
        </w:rPr>
      </w:pPr>
      <w:r>
        <w:rPr>
          <w:i/>
          <w:iCs/>
        </w:rPr>
        <w:t xml:space="preserve">[rename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i/>
          <w:iCs/>
        </w:rPr>
        <w:t xml:space="preserve">  to tmp,</w:t>
      </w:r>
      <w:r w:rsidRPr="00AC1DA5">
        <w:rPr>
          <w:b/>
          <w:sz w:val="20"/>
          <w:szCs w:val="20"/>
          <w:highlight w:val="yellow"/>
        </w:rPr>
        <w:t xml:space="preserve"> </w:t>
      </w:r>
      <w:r w:rsidRPr="008F391D">
        <w:rPr>
          <w:b/>
          <w:sz w:val="20"/>
          <w:szCs w:val="20"/>
          <w:highlight w:val="yellow"/>
        </w:rPr>
        <w:t>FP</w:t>
      </w:r>
      <w:r w:rsidRPr="00F42871">
        <w:rPr>
          <w:b/>
          <w:sz w:val="20"/>
          <w:szCs w:val="20"/>
          <w:highlight w:val="yellow"/>
        </w:rPr>
        <w:t>C</w:t>
      </w:r>
      <w:r>
        <w:rPr>
          <w:i/>
          <w:iCs/>
        </w:rPr>
        <w:t xml:space="preserve"> to tmp2] [rename tmp to </w:t>
      </w:r>
      <w:r w:rsidRPr="008F391D">
        <w:rPr>
          <w:b/>
          <w:sz w:val="20"/>
          <w:szCs w:val="20"/>
          <w:highlight w:val="yellow"/>
        </w:rPr>
        <w:t>FP</w:t>
      </w:r>
      <w:r w:rsidRPr="00F42871">
        <w:rPr>
          <w:b/>
          <w:sz w:val="20"/>
          <w:szCs w:val="20"/>
          <w:highlight w:val="yellow"/>
        </w:rPr>
        <w:t>C</w:t>
      </w:r>
      <w:r>
        <w:rPr>
          <w:i/>
          <w:iCs/>
        </w:rPr>
        <w:t xml:space="preserve"> , tmp2 to </w:t>
      </w:r>
      <w:r w:rsidRPr="008F391D">
        <w:rPr>
          <w:b/>
          <w:sz w:val="20"/>
          <w:szCs w:val="20"/>
          <w:highlight w:val="yellow"/>
        </w:rPr>
        <w:t>F</w:t>
      </w:r>
      <w:r w:rsidRPr="00E841A5">
        <w:rPr>
          <w:b/>
          <w:sz w:val="20"/>
          <w:szCs w:val="20"/>
          <w:highlight w:val="yellow"/>
        </w:rPr>
        <w:t>R</w:t>
      </w:r>
      <w:r w:rsidRPr="00F42871">
        <w:rPr>
          <w:b/>
          <w:sz w:val="20"/>
          <w:szCs w:val="20"/>
          <w:highlight w:val="yellow"/>
        </w:rPr>
        <w:t>C</w:t>
      </w:r>
      <w:r>
        <w:rPr>
          <w:i/>
          <w:iCs/>
        </w:rPr>
        <w:t>]; - order in the second expression is not important</w:t>
      </w:r>
    </w:p>
    <w:p w14:paraId="2EA9E3DF" w14:textId="70E77C7F" w:rsidR="00DD6A08" w:rsidRDefault="00DD6A0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1BFAB1" w15:done="0"/>
  <w15:commentEx w15:paraId="7F4BB2B0" w15:done="0"/>
  <w15:commentEx w15:paraId="05F9A99C" w15:done="0"/>
  <w15:commentEx w15:paraId="50B45DCE" w15:done="0"/>
  <w15:commentEx w15:paraId="24898D0A" w15:done="0"/>
  <w15:commentEx w15:paraId="6F0F1B26" w15:done="0"/>
  <w15:commentEx w15:paraId="613AA791" w15:done="0"/>
  <w15:commentEx w15:paraId="16F9B365" w15:done="0"/>
  <w15:commentEx w15:paraId="039E5144" w15:done="0"/>
  <w15:commentEx w15:paraId="3E71BA64" w15:done="0"/>
  <w15:commentEx w15:paraId="480C24EB" w15:done="0"/>
  <w15:commentEx w15:paraId="047CA166" w15:done="0"/>
  <w15:commentEx w15:paraId="0350B927" w15:done="0"/>
  <w15:commentEx w15:paraId="2EA9E3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8FAB1" w14:textId="77777777" w:rsidR="00DD6A08" w:rsidRDefault="00DD6A08" w:rsidP="007B0066">
      <w:pPr>
        <w:spacing w:after="0" w:line="240" w:lineRule="auto"/>
      </w:pPr>
      <w:r>
        <w:separator/>
      </w:r>
    </w:p>
  </w:endnote>
  <w:endnote w:type="continuationSeparator" w:id="0">
    <w:p w14:paraId="061C9AC0" w14:textId="77777777" w:rsidR="00DD6A08" w:rsidRDefault="00DD6A08" w:rsidP="007B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638812"/>
      <w:docPartObj>
        <w:docPartGallery w:val="Page Numbers (Bottom of Page)"/>
        <w:docPartUnique/>
      </w:docPartObj>
    </w:sdtPr>
    <w:sdtEndPr>
      <w:rPr>
        <w:color w:val="7F7F7F" w:themeColor="background1" w:themeShade="7F"/>
        <w:spacing w:val="60"/>
      </w:rPr>
    </w:sdtEndPr>
    <w:sdtContent>
      <w:p w14:paraId="06D6CD1C" w14:textId="32629D86" w:rsidR="00DD6A08" w:rsidRPr="00556ADB" w:rsidRDefault="00DD6A08" w:rsidP="00556ADB">
        <w:pPr>
          <w:pStyle w:val="Voettekst"/>
          <w:pBdr>
            <w:top w:val="single" w:sz="4" w:space="1" w:color="D9D9D9" w:themeColor="background1" w:themeShade="D9"/>
          </w:pBdr>
          <w:rPr>
            <w:b/>
            <w:bCs/>
          </w:rPr>
        </w:pPr>
        <w:r>
          <w:fldChar w:fldCharType="begin"/>
        </w:r>
        <w:r>
          <w:instrText xml:space="preserve"> PAGE   \* MERGEFORMAT </w:instrText>
        </w:r>
        <w:r>
          <w:fldChar w:fldCharType="separate"/>
        </w:r>
        <w:r w:rsidR="00B4647F" w:rsidRPr="00B4647F">
          <w:rPr>
            <w:b/>
            <w:bCs/>
            <w:noProof/>
          </w:rPr>
          <w:t>1</w:t>
        </w:r>
        <w:r>
          <w:rPr>
            <w:b/>
            <w:bCs/>
            <w:noProof/>
          </w:rPr>
          <w:fldChar w:fldCharType="end"/>
        </w:r>
        <w:r>
          <w:rPr>
            <w:b/>
            <w:bCs/>
          </w:rPr>
          <w:t xml:space="preserve"> | </w:t>
        </w:r>
        <w:r>
          <w:rPr>
            <w:color w:val="7F7F7F" w:themeColor="background1" w:themeShade="7F"/>
            <w:spacing w:val="60"/>
          </w:rPr>
          <w:t>Page</w:t>
        </w:r>
        <w:r>
          <w:rPr>
            <w:b/>
            <w:bCs/>
          </w:rPr>
          <w:tab/>
        </w:r>
        <w:r>
          <w:rPr>
            <w:b/>
            <w:bCs/>
          </w:rPr>
          <w:tab/>
          <w:t>2 February 2018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C9EDD" w14:textId="77777777" w:rsidR="00DD6A08" w:rsidRDefault="00DD6A08" w:rsidP="007B0066">
      <w:pPr>
        <w:spacing w:after="0" w:line="240" w:lineRule="auto"/>
      </w:pPr>
      <w:r>
        <w:separator/>
      </w:r>
    </w:p>
  </w:footnote>
  <w:footnote w:type="continuationSeparator" w:id="0">
    <w:p w14:paraId="7151379A" w14:textId="77777777" w:rsidR="00DD6A08" w:rsidRDefault="00DD6A08" w:rsidP="007B0066">
      <w:pPr>
        <w:spacing w:after="0" w:line="240" w:lineRule="auto"/>
      </w:pPr>
      <w:r>
        <w:continuationSeparator/>
      </w:r>
    </w:p>
  </w:footnote>
  <w:footnote w:id="1">
    <w:p w14:paraId="4940B5FA" w14:textId="3E65AC63" w:rsidR="00DD6A08" w:rsidRPr="00462BAE" w:rsidRDefault="00DD6A08">
      <w:pPr>
        <w:pStyle w:val="Voetnoottekst"/>
        <w:rPr>
          <w:lang w:val="en-US"/>
        </w:rPr>
      </w:pPr>
      <w:r>
        <w:rPr>
          <w:rStyle w:val="Voetnootmarkering"/>
        </w:rPr>
        <w:footnoteRef/>
      </w:r>
      <w:r>
        <w:t xml:space="preserve"> </w:t>
      </w:r>
      <w:r w:rsidRPr="00462BAE">
        <w:rPr>
          <w:i/>
          <w:lang w:val="en-US"/>
        </w:rPr>
        <w:t>See Annex-I «Validation levels».</w:t>
      </w:r>
    </w:p>
  </w:footnote>
  <w:footnote w:id="2">
    <w:p w14:paraId="66974862" w14:textId="48AD5A6D" w:rsidR="00DD6A08" w:rsidRPr="00462BAE" w:rsidRDefault="00DD6A08">
      <w:pPr>
        <w:pStyle w:val="Voetnoottekst"/>
        <w:rPr>
          <w:lang w:val="en-US"/>
        </w:rPr>
      </w:pPr>
      <w:r>
        <w:rPr>
          <w:rStyle w:val="Voetnootmarkering"/>
        </w:rPr>
        <w:footnoteRef/>
      </w:r>
      <w:r>
        <w:t xml:space="preserve"> </w:t>
      </w:r>
      <w:r w:rsidRPr="00150412">
        <w:rPr>
          <w:i/>
        </w:rPr>
        <w:t>see Annex-II for an extract of the “Business Architecture for ESS Validation</w:t>
      </w:r>
    </w:p>
  </w:footnote>
  <w:footnote w:id="3">
    <w:p w14:paraId="066347D6" w14:textId="779893CB" w:rsidR="00DD6A08" w:rsidRPr="00462BAE" w:rsidRDefault="00DD6A08">
      <w:pPr>
        <w:pStyle w:val="Voetnoottekst"/>
        <w:rPr>
          <w:i/>
          <w:lang w:val="en-US"/>
        </w:rPr>
      </w:pPr>
      <w:r w:rsidRPr="003F3ED7">
        <w:rPr>
          <w:rStyle w:val="Voetnootmarkering"/>
          <w:i/>
        </w:rPr>
        <w:footnoteRef/>
      </w:r>
      <w:r w:rsidRPr="003F3ED7">
        <w:rPr>
          <w:i/>
        </w:rPr>
        <w:t xml:space="preserve"> </w:t>
      </w:r>
      <w:r>
        <w:rPr>
          <w:i/>
        </w:rPr>
        <w:t>T</w:t>
      </w:r>
      <w:r w:rsidRPr="003F3ED7">
        <w:rPr>
          <w:i/>
        </w:rPr>
        <w:t xml:space="preserve">his applies in particular to validation rules </w:t>
      </w:r>
      <w:r>
        <w:rPr>
          <w:i/>
        </w:rPr>
        <w:t>of level</w:t>
      </w:r>
      <w:r w:rsidRPr="003F3ED7">
        <w:rPr>
          <w:i/>
        </w:rPr>
        <w:t xml:space="preserve"> 2 and more</w:t>
      </w:r>
      <w:r>
        <w:rPr>
          <w:i/>
        </w:rPr>
        <w:t xml:space="preserve"> that are described in this document (when relevant) only for validation level 1</w:t>
      </w:r>
    </w:p>
  </w:footnote>
  <w:footnote w:id="4">
    <w:p w14:paraId="217FE5BF" w14:textId="1FE2A239" w:rsidR="00DD6A08" w:rsidRPr="002F1034" w:rsidRDefault="00DD6A08">
      <w:pPr>
        <w:pStyle w:val="Voetnoottekst"/>
        <w:rPr>
          <w:i/>
        </w:rPr>
      </w:pPr>
      <w:r w:rsidRPr="00663874">
        <w:rPr>
          <w:rStyle w:val="Voetnootmarkering"/>
          <w:i/>
        </w:rPr>
        <w:footnoteRef/>
      </w:r>
      <w:r w:rsidRPr="00663874">
        <w:rPr>
          <w:i/>
        </w:rPr>
        <w:t xml:space="preserve"> Validation Level 1 is broken down in levels “1a” which refers to fields, “1b” to records (between fields) and 1c to the file (between records),</w:t>
      </w:r>
    </w:p>
  </w:footnote>
  <w:footnote w:id="5">
    <w:p w14:paraId="15100E1A" w14:textId="2F6AF36C" w:rsidR="00DD6A08" w:rsidRPr="003F3ED7" w:rsidRDefault="00DD6A08">
      <w:pPr>
        <w:pStyle w:val="Voetnoottekst"/>
        <w:rPr>
          <w:sz w:val="18"/>
          <w:szCs w:val="18"/>
          <w:lang w:val="en-US"/>
        </w:rPr>
      </w:pPr>
      <w:r w:rsidRPr="001063A9">
        <w:rPr>
          <w:rStyle w:val="Voetnootmarkering"/>
          <w:sz w:val="18"/>
          <w:szCs w:val="18"/>
        </w:rPr>
        <w:footnoteRef/>
      </w:r>
      <w:r w:rsidRPr="001063A9">
        <w:rPr>
          <w:sz w:val="18"/>
          <w:szCs w:val="18"/>
        </w:rPr>
        <w:t xml:space="preserve"> “NA” (Not Applicable) is used in some domains that report data for instance in CSV format. In SDMX, for numeric field “OBS_VALUE”, “NaN” (Not a Number) is also accepted as a standard exception.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Look w:val="04A0" w:firstRow="1" w:lastRow="0" w:firstColumn="1" w:lastColumn="0" w:noHBand="0" w:noVBand="1"/>
    </w:tblPr>
    <w:tblGrid>
      <w:gridCol w:w="9350"/>
    </w:tblGrid>
    <w:tr w:rsidR="00DD6A08" w14:paraId="26C64FC6" w14:textId="77777777" w:rsidTr="007B0066">
      <w:tc>
        <w:tcPr>
          <w:tcW w:w="9350" w:type="dxa"/>
        </w:tcPr>
        <w:p w14:paraId="1D6AD6FC" w14:textId="35949C08" w:rsidR="00DD6A08" w:rsidRDefault="00DD6A08" w:rsidP="00D22B6D">
          <w:pPr>
            <w:pStyle w:val="Koptekst"/>
          </w:pPr>
          <w:r w:rsidRPr="00495769">
            <w:t>Project: ESS data validation</w:t>
          </w:r>
          <w:r w:rsidRPr="00C54491">
            <w:t xml:space="preserve"> </w:t>
          </w:r>
          <w:r>
            <w:t xml:space="preserve">-  </w:t>
          </w:r>
          <w:r w:rsidRPr="00747605">
            <w:t xml:space="preserve">Document: </w:t>
          </w:r>
          <w:r w:rsidRPr="00C54491">
            <w:t>Main types of validation rules</w:t>
          </w:r>
          <w:r>
            <w:t xml:space="preserve"> for ESS data - Version: 1.03</w:t>
          </w:r>
        </w:p>
      </w:tc>
    </w:tr>
  </w:tbl>
  <w:p w14:paraId="20EF2AAF" w14:textId="767BC5F6" w:rsidR="00DD6A08" w:rsidRDefault="00B4647F" w:rsidP="007B0066">
    <w:pPr>
      <w:pStyle w:val="Koptekst"/>
    </w:pPr>
    <w:sdt>
      <w:sdtPr>
        <w:id w:val="672298823"/>
        <w:docPartObj>
          <w:docPartGallery w:val="Watermarks"/>
          <w:docPartUnique/>
        </w:docPartObj>
      </w:sdtPr>
      <w:sdtEndPr/>
      <w:sdtContent>
        <w:r>
          <w:rPr>
            <w:noProof/>
            <w:lang w:val="en-US" w:eastAsia="zh-TW"/>
          </w:rPr>
          <w:pict w14:anchorId="55C38C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69"/>
    <w:multiLevelType w:val="hybridMultilevel"/>
    <w:tmpl w:val="C6C6533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02285579"/>
    <w:multiLevelType w:val="hybridMultilevel"/>
    <w:tmpl w:val="91C6D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C4B9C"/>
    <w:multiLevelType w:val="hybridMultilevel"/>
    <w:tmpl w:val="B72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CA0E46"/>
    <w:multiLevelType w:val="hybridMultilevel"/>
    <w:tmpl w:val="8A22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C11407"/>
    <w:multiLevelType w:val="hybridMultilevel"/>
    <w:tmpl w:val="FF7CB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3CA6B64"/>
    <w:multiLevelType w:val="hybridMultilevel"/>
    <w:tmpl w:val="45AC30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14455A83"/>
    <w:multiLevelType w:val="multilevel"/>
    <w:tmpl w:val="5134A9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5C311A5"/>
    <w:multiLevelType w:val="hybridMultilevel"/>
    <w:tmpl w:val="1AC414A4"/>
    <w:lvl w:ilvl="0" w:tplc="08090001">
      <w:start w:val="1"/>
      <w:numFmt w:val="bullet"/>
      <w:lvlText w:val=""/>
      <w:lvlJc w:val="left"/>
      <w:pPr>
        <w:ind w:left="834" w:hanging="360"/>
      </w:pPr>
      <w:rPr>
        <w:rFonts w:ascii="Symbol" w:hAnsi="Symbol" w:hint="default"/>
      </w:rPr>
    </w:lvl>
    <w:lvl w:ilvl="1" w:tplc="08090003" w:tentative="1">
      <w:start w:val="1"/>
      <w:numFmt w:val="bullet"/>
      <w:lvlText w:val="o"/>
      <w:lvlJc w:val="left"/>
      <w:pPr>
        <w:ind w:left="1554" w:hanging="360"/>
      </w:pPr>
      <w:rPr>
        <w:rFonts w:ascii="Courier New" w:hAnsi="Courier New" w:cs="Courier New" w:hint="default"/>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cs="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cs="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8">
    <w:nsid w:val="16626170"/>
    <w:multiLevelType w:val="hybridMultilevel"/>
    <w:tmpl w:val="8158AB7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9">
    <w:nsid w:val="227343CA"/>
    <w:multiLevelType w:val="hybridMultilevel"/>
    <w:tmpl w:val="BF60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FD4676"/>
    <w:multiLevelType w:val="hybridMultilevel"/>
    <w:tmpl w:val="BA724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9A32D4"/>
    <w:multiLevelType w:val="multilevel"/>
    <w:tmpl w:val="6432572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2A7459C7"/>
    <w:multiLevelType w:val="hybridMultilevel"/>
    <w:tmpl w:val="CB8C3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C3187F"/>
    <w:multiLevelType w:val="hybridMultilevel"/>
    <w:tmpl w:val="F1502CC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nsid w:val="2FFA50A5"/>
    <w:multiLevelType w:val="hybridMultilevel"/>
    <w:tmpl w:val="FF16A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B758D9"/>
    <w:multiLevelType w:val="hybridMultilevel"/>
    <w:tmpl w:val="9258A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C107123"/>
    <w:multiLevelType w:val="hybridMultilevel"/>
    <w:tmpl w:val="DA408CA6"/>
    <w:lvl w:ilvl="0" w:tplc="32544900">
      <w:start w:val="1"/>
      <w:numFmt w:val="bullet"/>
      <w:pStyle w:val="Bodybulletlist"/>
      <w:lvlText w:val=""/>
      <w:lvlJc w:val="left"/>
      <w:pPr>
        <w:ind w:left="720" w:hanging="360"/>
      </w:pPr>
      <w:rPr>
        <w:rFonts w:ascii="Symbol" w:hAnsi="Symbol" w:hint="default"/>
        <w:color w:val="AF4B9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6110A8"/>
    <w:multiLevelType w:val="hybridMultilevel"/>
    <w:tmpl w:val="52F25EE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nsid w:val="44FE12A1"/>
    <w:multiLevelType w:val="hybridMultilevel"/>
    <w:tmpl w:val="B48AA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46711A1E"/>
    <w:multiLevelType w:val="hybridMultilevel"/>
    <w:tmpl w:val="44C2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286FA6"/>
    <w:multiLevelType w:val="hybridMultilevel"/>
    <w:tmpl w:val="F68CE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8A10F3"/>
    <w:multiLevelType w:val="hybridMultilevel"/>
    <w:tmpl w:val="C78E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B77354"/>
    <w:multiLevelType w:val="hybridMultilevel"/>
    <w:tmpl w:val="5B3A5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A379C5"/>
    <w:multiLevelType w:val="hybridMultilevel"/>
    <w:tmpl w:val="A2FC4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FF1513B"/>
    <w:multiLevelType w:val="hybridMultilevel"/>
    <w:tmpl w:val="229E643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nsid w:val="72324534"/>
    <w:multiLevelType w:val="hybridMultilevel"/>
    <w:tmpl w:val="3F668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2C003EA"/>
    <w:multiLevelType w:val="multilevel"/>
    <w:tmpl w:val="E6B68BA8"/>
    <w:styleLink w:val="Bullets"/>
    <w:lvl w:ilvl="0">
      <w:start w:val="1"/>
      <w:numFmt w:val="bullet"/>
      <w:pStyle w:val="bullet1"/>
      <w:lvlText w:val=""/>
      <w:lvlJc w:val="left"/>
      <w:pPr>
        <w:tabs>
          <w:tab w:val="num" w:pos="720"/>
        </w:tabs>
        <w:ind w:left="720" w:hanging="360"/>
      </w:pPr>
      <w:rPr>
        <w:rFonts w:ascii="Wingdings" w:hAnsi="Wingdings" w:hint="default"/>
        <w:b w:val="0"/>
        <w:bCs w:val="0"/>
        <w:i w:val="0"/>
        <w:iCs w:val="0"/>
        <w:sz w:val="22"/>
        <w:szCs w:val="20"/>
      </w:rPr>
    </w:lvl>
    <w:lvl w:ilvl="1">
      <w:start w:val="1"/>
      <w:numFmt w:val="none"/>
      <w:lvlRestart w:val="0"/>
      <w:pStyle w:val="bulletindent1"/>
      <w:suff w:val="nothing"/>
      <w:lvlText w:val=""/>
      <w:lvlJc w:val="left"/>
      <w:pPr>
        <w:ind w:left="720" w:firstLine="0"/>
      </w:pPr>
      <w:rPr>
        <w:b w:val="0"/>
        <w:bCs w:val="0"/>
        <w:i w:val="0"/>
        <w:iCs w:val="0"/>
        <w:sz w:val="18"/>
        <w:szCs w:val="20"/>
      </w:rPr>
    </w:lvl>
    <w:lvl w:ilvl="2">
      <w:start w:val="1"/>
      <w:numFmt w:val="bullet"/>
      <w:lvlRestart w:val="0"/>
      <w:pStyle w:val="bullet2"/>
      <w:lvlText w:val=""/>
      <w:lvlJc w:val="left"/>
      <w:pPr>
        <w:tabs>
          <w:tab w:val="num" w:pos="1080"/>
        </w:tabs>
        <w:ind w:left="1080" w:hanging="360"/>
      </w:pPr>
      <w:rPr>
        <w:rFonts w:ascii="Wingdings" w:hAnsi="Wingdings" w:hint="default"/>
      </w:rPr>
    </w:lvl>
    <w:lvl w:ilvl="3">
      <w:start w:val="1"/>
      <w:numFmt w:val="none"/>
      <w:lvlRestart w:val="0"/>
      <w:pStyle w:val="bulletindent2"/>
      <w:suff w:val="nothing"/>
      <w:lvlText w:val=""/>
      <w:lvlJc w:val="left"/>
      <w:pPr>
        <w:ind w:left="1080" w:firstLine="0"/>
      </w:pPr>
    </w:lvl>
    <w:lvl w:ilvl="4">
      <w:start w:val="1"/>
      <w:numFmt w:val="bullet"/>
      <w:lvlRestart w:val="0"/>
      <w:pStyle w:val="bullet3"/>
      <w:lvlText w:val="─"/>
      <w:lvlJc w:val="left"/>
      <w:pPr>
        <w:tabs>
          <w:tab w:val="num" w:pos="1440"/>
        </w:tabs>
        <w:ind w:left="1440" w:hanging="360"/>
      </w:pPr>
      <w:rPr>
        <w:rFonts w:ascii="Times New Roman" w:hAnsi="Times New Roman" w:cs="Times New Roman" w:hint="default"/>
        <w:sz w:val="24"/>
      </w:rPr>
    </w:lvl>
    <w:lvl w:ilvl="5">
      <w:start w:val="1"/>
      <w:numFmt w:val="none"/>
      <w:lvlRestart w:val="0"/>
      <w:pStyle w:val="bulletindent3"/>
      <w:suff w:val="nothing"/>
      <w:lvlText w:val=""/>
      <w:lvlJc w:val="left"/>
      <w:pPr>
        <w:ind w:left="1440" w:firstLine="0"/>
      </w:pPr>
    </w:lvl>
    <w:lvl w:ilvl="6">
      <w:start w:val="1"/>
      <w:numFmt w:val="bullet"/>
      <w:lvlRestart w:val="0"/>
      <w:pStyle w:val="bullet4"/>
      <w:lvlText w:val="»"/>
      <w:lvlJc w:val="left"/>
      <w:pPr>
        <w:tabs>
          <w:tab w:val="num" w:pos="1800"/>
        </w:tabs>
        <w:ind w:left="1800" w:hanging="360"/>
      </w:pPr>
      <w:rPr>
        <w:rFonts w:ascii="Times New Roman" w:hAnsi="Times New Roman" w:cs="Times New Roman" w:hint="default"/>
        <w:sz w:val="28"/>
      </w:rPr>
    </w:lvl>
    <w:lvl w:ilvl="7">
      <w:start w:val="1"/>
      <w:numFmt w:val="none"/>
      <w:lvlRestart w:val="0"/>
      <w:pStyle w:val="bulletindent4"/>
      <w:suff w:val="nothing"/>
      <w:lvlText w:val=""/>
      <w:lvlJc w:val="left"/>
      <w:pPr>
        <w:ind w:left="1800" w:firstLine="0"/>
      </w:pPr>
      <w:rPr>
        <w:sz w:val="28"/>
      </w:rPr>
    </w:lvl>
    <w:lvl w:ilvl="8">
      <w:start w:val="1"/>
      <w:numFmt w:val="bullet"/>
      <w:lvlRestart w:val="0"/>
      <w:pStyle w:val="bullet5"/>
      <w:lvlText w:val=""/>
      <w:lvlJc w:val="left"/>
      <w:pPr>
        <w:tabs>
          <w:tab w:val="num" w:pos="720"/>
        </w:tabs>
        <w:ind w:left="720" w:hanging="360"/>
      </w:pPr>
      <w:rPr>
        <w:rFonts w:ascii="Symbol" w:hAnsi="Symbol" w:hint="default"/>
        <w:sz w:val="28"/>
      </w:rPr>
    </w:lvl>
  </w:abstractNum>
  <w:abstractNum w:abstractNumId="27">
    <w:nsid w:val="74A66212"/>
    <w:multiLevelType w:val="hybridMultilevel"/>
    <w:tmpl w:val="1F10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574F82"/>
    <w:multiLevelType w:val="multilevel"/>
    <w:tmpl w:val="107A9AFE"/>
    <w:lvl w:ilvl="0">
      <w:start w:val="1"/>
      <w:numFmt w:val="decimal"/>
      <w:pStyle w:val="Num-Heading1"/>
      <w:lvlText w:val="%1.0"/>
      <w:lvlJc w:val="left"/>
      <w:pPr>
        <w:tabs>
          <w:tab w:val="num" w:pos="720"/>
        </w:tabs>
        <w:ind w:left="720" w:hanging="720"/>
      </w:pPr>
      <w:rPr>
        <w:rFonts w:ascii="Times New Roman" w:hAnsi="Times New Roman" w:cs="Times New Roman" w:hint="default"/>
        <w:b/>
        <w:i w:val="0"/>
        <w:sz w:val="32"/>
      </w:rPr>
    </w:lvl>
    <w:lvl w:ilvl="1">
      <w:start w:val="1"/>
      <w:numFmt w:val="decimal"/>
      <w:pStyle w:val="Num-Heading2"/>
      <w:lvlText w:val="%1.%2"/>
      <w:lvlJc w:val="left"/>
      <w:pPr>
        <w:tabs>
          <w:tab w:val="num" w:pos="720"/>
        </w:tabs>
        <w:ind w:left="720" w:hanging="720"/>
      </w:pPr>
      <w:rPr>
        <w:rFonts w:ascii="Times New Roman" w:hAnsi="Times New Roman" w:cs="Times New Roman" w:hint="default"/>
        <w:b/>
        <w:i w:val="0"/>
        <w:spacing w:val="10"/>
        <w:sz w:val="28"/>
      </w:rPr>
    </w:lvl>
    <w:lvl w:ilvl="2">
      <w:start w:val="1"/>
      <w:numFmt w:val="decimal"/>
      <w:pStyle w:val="Num-Heading3"/>
      <w:lvlText w:val="%1.%2.%3"/>
      <w:lvlJc w:val="left"/>
      <w:pPr>
        <w:tabs>
          <w:tab w:val="num" w:pos="907"/>
        </w:tabs>
        <w:ind w:left="907" w:hanging="907"/>
      </w:pPr>
      <w:rPr>
        <w:rFonts w:ascii="Arial" w:hAnsi="Arial" w:cs="Times New Roman" w:hint="default"/>
        <w:b/>
        <w:i w:val="0"/>
        <w:sz w:val="24"/>
      </w:rPr>
    </w:lvl>
    <w:lvl w:ilvl="3">
      <w:start w:val="1"/>
      <w:numFmt w:val="decimal"/>
      <w:pStyle w:val="Num-Heading4"/>
      <w:lvlText w:val="%1.%2.%3.%4"/>
      <w:lvlJc w:val="left"/>
      <w:pPr>
        <w:tabs>
          <w:tab w:val="num" w:pos="994"/>
        </w:tabs>
        <w:ind w:left="994" w:hanging="994"/>
      </w:pPr>
      <w:rPr>
        <w:rFonts w:ascii="Arial" w:hAnsi="Arial" w:cs="Times New Roman" w:hint="default"/>
        <w:b/>
        <w:i/>
        <w:sz w:val="24"/>
      </w:rPr>
    </w:lvl>
    <w:lvl w:ilvl="4">
      <w:start w:val="1"/>
      <w:numFmt w:val="decimal"/>
      <w:pStyle w:val="Num-Heading5"/>
      <w:lvlText w:val="%1.%2.%3.%4.%5"/>
      <w:lvlJc w:val="left"/>
      <w:pPr>
        <w:tabs>
          <w:tab w:val="num" w:pos="1166"/>
        </w:tabs>
        <w:ind w:left="1166" w:hanging="1166"/>
      </w:pPr>
      <w:rPr>
        <w:rFonts w:ascii="Arial" w:hAnsi="Arial" w:cs="Times New Roman" w:hint="default"/>
        <w:b/>
        <w:i/>
        <w:sz w:val="24"/>
        <w:u w:val="single"/>
      </w:rPr>
    </w:lvl>
    <w:lvl w:ilvl="5">
      <w:start w:val="1"/>
      <w:numFmt w:val="decimal"/>
      <w:pStyle w:val="Num-Heading6"/>
      <w:lvlText w:val="%1.%2.%3.%4.%5.%6"/>
      <w:lvlJc w:val="left"/>
      <w:pPr>
        <w:tabs>
          <w:tab w:val="num" w:pos="1440"/>
        </w:tabs>
        <w:ind w:left="1440" w:hanging="1440"/>
      </w:pPr>
      <w:rPr>
        <w:rFonts w:ascii="Arial" w:hAnsi="Arial" w:cs="Times New Roman" w:hint="default"/>
        <w:b w:val="0"/>
        <w:i w:val="0"/>
        <w:sz w:val="24"/>
      </w:rPr>
    </w:lvl>
    <w:lvl w:ilvl="6">
      <w:start w:val="1"/>
      <w:numFmt w:val="decimal"/>
      <w:pStyle w:val="Num-Heading7"/>
      <w:lvlText w:val="%1.%2.%3.%4.%5.%6.%7"/>
      <w:lvlJc w:val="left"/>
      <w:pPr>
        <w:tabs>
          <w:tab w:val="num" w:pos="1627"/>
        </w:tabs>
        <w:ind w:left="1627" w:hanging="1627"/>
      </w:pPr>
      <w:rPr>
        <w:rFonts w:ascii="Arial" w:hAnsi="Arial" w:cs="Times New Roman" w:hint="default"/>
        <w:b w:val="0"/>
        <w:i/>
        <w:strike w:val="0"/>
        <w:dstrike w:val="0"/>
        <w:sz w:val="24"/>
        <w:u w:val="none"/>
        <w:effect w:val="none"/>
      </w:rPr>
    </w:lvl>
    <w:lvl w:ilvl="7">
      <w:start w:val="1"/>
      <w:numFmt w:val="decimal"/>
      <w:pStyle w:val="Num-Heading8"/>
      <w:lvlText w:val="%1.%2.%3.%4.%5.%6.%7.%8"/>
      <w:lvlJc w:val="left"/>
      <w:pPr>
        <w:tabs>
          <w:tab w:val="num" w:pos="1714"/>
        </w:tabs>
        <w:ind w:left="1714" w:hanging="1714"/>
      </w:pPr>
      <w:rPr>
        <w:rFonts w:ascii="Arial" w:hAnsi="Arial" w:cs="Times New Roman" w:hint="default"/>
        <w:b w:val="0"/>
        <w:i/>
        <w:sz w:val="24"/>
        <w:u w:val="single"/>
      </w:rPr>
    </w:lvl>
    <w:lvl w:ilvl="8">
      <w:start w:val="1"/>
      <w:numFmt w:val="decimal"/>
      <w:pStyle w:val="Num-Heading9"/>
      <w:lvlText w:val="%1.%2.%3.%4.%5.%6.%7.%8.%9"/>
      <w:lvlJc w:val="left"/>
      <w:pPr>
        <w:tabs>
          <w:tab w:val="num" w:pos="1886"/>
        </w:tabs>
        <w:ind w:left="1886" w:hanging="1886"/>
      </w:pPr>
      <w:rPr>
        <w:rFonts w:ascii="Arial" w:hAnsi="Arial" w:cs="Times New Roman" w:hint="default"/>
        <w:b/>
        <w:i w:val="0"/>
        <w:strike w:val="0"/>
        <w:dstrike w:val="0"/>
        <w:sz w:val="22"/>
        <w:u w:val="none"/>
        <w:effect w:val="none"/>
      </w:rPr>
    </w:lvl>
  </w:abstractNum>
  <w:abstractNum w:abstractNumId="29">
    <w:nsid w:val="76852F2A"/>
    <w:multiLevelType w:val="hybridMultilevel"/>
    <w:tmpl w:val="1F7C5F74"/>
    <w:lvl w:ilvl="0" w:tplc="CB52A8CA">
      <w:start w:val="1"/>
      <w:numFmt w:val="bullet"/>
      <w:lvlText w:val="-"/>
      <w:lvlJc w:val="left"/>
      <w:pPr>
        <w:ind w:left="834" w:hanging="360"/>
      </w:pPr>
      <w:rPr>
        <w:rFonts w:ascii="Calibri" w:hAnsi="Calibri" w:hint="default"/>
      </w:rPr>
    </w:lvl>
    <w:lvl w:ilvl="1" w:tplc="08090003" w:tentative="1">
      <w:start w:val="1"/>
      <w:numFmt w:val="bullet"/>
      <w:lvlText w:val="o"/>
      <w:lvlJc w:val="left"/>
      <w:pPr>
        <w:ind w:left="1554" w:hanging="360"/>
      </w:pPr>
      <w:rPr>
        <w:rFonts w:ascii="Courier New" w:hAnsi="Courier New" w:cs="Courier New" w:hint="default"/>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cs="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cs="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30">
    <w:nsid w:val="7DA0468B"/>
    <w:multiLevelType w:val="hybridMultilevel"/>
    <w:tmpl w:val="1B0A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D5228F"/>
    <w:multiLevelType w:val="hybridMultilevel"/>
    <w:tmpl w:val="EE282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4"/>
  </w:num>
  <w:num w:numId="4">
    <w:abstractNumId w:val="16"/>
  </w:num>
  <w:num w:numId="5">
    <w:abstractNumId w:val="5"/>
  </w:num>
  <w:num w:numId="6">
    <w:abstractNumId w:val="30"/>
  </w:num>
  <w:num w:numId="7">
    <w:abstractNumId w:val="15"/>
  </w:num>
  <w:num w:numId="8">
    <w:abstractNumId w:val="31"/>
  </w:num>
  <w:num w:numId="9">
    <w:abstractNumId w:val="25"/>
  </w:num>
  <w:num w:numId="10">
    <w:abstractNumId w:val="23"/>
  </w:num>
  <w:num w:numId="11">
    <w:abstractNumId w:val="8"/>
  </w:num>
  <w:num w:numId="12">
    <w:abstractNumId w:val="12"/>
  </w:num>
  <w:num w:numId="13">
    <w:abstractNumId w:val="10"/>
  </w:num>
  <w:num w:numId="14">
    <w:abstractNumId w:val="14"/>
  </w:num>
  <w:num w:numId="15">
    <w:abstractNumId w:val="19"/>
  </w:num>
  <w:num w:numId="16">
    <w:abstractNumId w:val="9"/>
  </w:num>
  <w:num w:numId="17">
    <w:abstractNumId w:val="2"/>
  </w:num>
  <w:num w:numId="18">
    <w:abstractNumId w:val="21"/>
  </w:num>
  <w:num w:numId="19">
    <w:abstractNumId w:val="27"/>
  </w:num>
  <w:num w:numId="20">
    <w:abstractNumId w:val="0"/>
  </w:num>
  <w:num w:numId="21">
    <w:abstractNumId w:val="13"/>
  </w:num>
  <w:num w:numId="22">
    <w:abstractNumId w:val="17"/>
  </w:num>
  <w:num w:numId="23">
    <w:abstractNumId w:val="3"/>
  </w:num>
  <w:num w:numId="24">
    <w:abstractNumId w:val="10"/>
  </w:num>
  <w:num w:numId="25">
    <w:abstractNumId w:val="22"/>
  </w:num>
  <w:num w:numId="26">
    <w:abstractNumId w:val="1"/>
  </w:num>
  <w:num w:numId="27">
    <w:abstractNumId w:val="6"/>
  </w:num>
  <w:num w:numId="28">
    <w:abstractNumId w:val="26"/>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18"/>
  </w:num>
  <w:num w:numId="32">
    <w:abstractNumId w:val="7"/>
  </w:num>
  <w:num w:numId="33">
    <w:abstractNumId w:val="2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ONET Vincent (ESTAT)">
    <w15:presenceInfo w15:providerId="None" w15:userId="TRONET Vincent (EST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7B0066"/>
    <w:rsid w:val="000022CF"/>
    <w:rsid w:val="00003249"/>
    <w:rsid w:val="00004336"/>
    <w:rsid w:val="00004471"/>
    <w:rsid w:val="000053C0"/>
    <w:rsid w:val="000113D5"/>
    <w:rsid w:val="00014084"/>
    <w:rsid w:val="000157C9"/>
    <w:rsid w:val="00015ED1"/>
    <w:rsid w:val="00016E23"/>
    <w:rsid w:val="000173D3"/>
    <w:rsid w:val="00020862"/>
    <w:rsid w:val="0002271C"/>
    <w:rsid w:val="000249C0"/>
    <w:rsid w:val="00026032"/>
    <w:rsid w:val="000338D5"/>
    <w:rsid w:val="00034372"/>
    <w:rsid w:val="000350C3"/>
    <w:rsid w:val="00035CC4"/>
    <w:rsid w:val="00037689"/>
    <w:rsid w:val="00040122"/>
    <w:rsid w:val="00040E19"/>
    <w:rsid w:val="00042C23"/>
    <w:rsid w:val="00044094"/>
    <w:rsid w:val="000454C7"/>
    <w:rsid w:val="0004569E"/>
    <w:rsid w:val="00045C91"/>
    <w:rsid w:val="00046B22"/>
    <w:rsid w:val="00052017"/>
    <w:rsid w:val="00052BBF"/>
    <w:rsid w:val="0005549E"/>
    <w:rsid w:val="00056CAB"/>
    <w:rsid w:val="00056EB5"/>
    <w:rsid w:val="00060729"/>
    <w:rsid w:val="000629FE"/>
    <w:rsid w:val="00063CC2"/>
    <w:rsid w:val="000643C1"/>
    <w:rsid w:val="000649C7"/>
    <w:rsid w:val="00064BF4"/>
    <w:rsid w:val="00066D2D"/>
    <w:rsid w:val="00067647"/>
    <w:rsid w:val="00067C29"/>
    <w:rsid w:val="000703E4"/>
    <w:rsid w:val="00071438"/>
    <w:rsid w:val="00073847"/>
    <w:rsid w:val="00075BC9"/>
    <w:rsid w:val="00076B7A"/>
    <w:rsid w:val="000822E6"/>
    <w:rsid w:val="000828F9"/>
    <w:rsid w:val="00084CC3"/>
    <w:rsid w:val="000864D3"/>
    <w:rsid w:val="00086C77"/>
    <w:rsid w:val="00086C96"/>
    <w:rsid w:val="00087D65"/>
    <w:rsid w:val="00087FAD"/>
    <w:rsid w:val="00090B64"/>
    <w:rsid w:val="00091125"/>
    <w:rsid w:val="00091DDA"/>
    <w:rsid w:val="00097A92"/>
    <w:rsid w:val="000A0263"/>
    <w:rsid w:val="000A094B"/>
    <w:rsid w:val="000A2025"/>
    <w:rsid w:val="000A3236"/>
    <w:rsid w:val="000A3988"/>
    <w:rsid w:val="000A732F"/>
    <w:rsid w:val="000A7769"/>
    <w:rsid w:val="000B1AEC"/>
    <w:rsid w:val="000B3BD1"/>
    <w:rsid w:val="000B400D"/>
    <w:rsid w:val="000B5798"/>
    <w:rsid w:val="000B6E8C"/>
    <w:rsid w:val="000B774E"/>
    <w:rsid w:val="000C0D21"/>
    <w:rsid w:val="000C0EC1"/>
    <w:rsid w:val="000C2234"/>
    <w:rsid w:val="000C39A2"/>
    <w:rsid w:val="000C456F"/>
    <w:rsid w:val="000C4B1B"/>
    <w:rsid w:val="000C4E52"/>
    <w:rsid w:val="000C6809"/>
    <w:rsid w:val="000C78CB"/>
    <w:rsid w:val="000D0ADC"/>
    <w:rsid w:val="000D1B65"/>
    <w:rsid w:val="000D242C"/>
    <w:rsid w:val="000D363E"/>
    <w:rsid w:val="000D4ABE"/>
    <w:rsid w:val="000D715E"/>
    <w:rsid w:val="000D74A5"/>
    <w:rsid w:val="000E197A"/>
    <w:rsid w:val="000E1F64"/>
    <w:rsid w:val="000E249E"/>
    <w:rsid w:val="000E2E52"/>
    <w:rsid w:val="000E3826"/>
    <w:rsid w:val="000E5C6D"/>
    <w:rsid w:val="000E6061"/>
    <w:rsid w:val="000E6E11"/>
    <w:rsid w:val="000F03BF"/>
    <w:rsid w:val="000F26CE"/>
    <w:rsid w:val="000F6539"/>
    <w:rsid w:val="000F6675"/>
    <w:rsid w:val="00102489"/>
    <w:rsid w:val="001063A9"/>
    <w:rsid w:val="00106A88"/>
    <w:rsid w:val="00107919"/>
    <w:rsid w:val="00107BFE"/>
    <w:rsid w:val="00107E96"/>
    <w:rsid w:val="001133AA"/>
    <w:rsid w:val="0011645B"/>
    <w:rsid w:val="00120152"/>
    <w:rsid w:val="00120239"/>
    <w:rsid w:val="00120EC7"/>
    <w:rsid w:val="0012377B"/>
    <w:rsid w:val="00123E71"/>
    <w:rsid w:val="001247ED"/>
    <w:rsid w:val="00130AD7"/>
    <w:rsid w:val="001319DE"/>
    <w:rsid w:val="001331C2"/>
    <w:rsid w:val="001337FE"/>
    <w:rsid w:val="00142ABA"/>
    <w:rsid w:val="00142B87"/>
    <w:rsid w:val="00144A27"/>
    <w:rsid w:val="00146188"/>
    <w:rsid w:val="0014675F"/>
    <w:rsid w:val="00147419"/>
    <w:rsid w:val="00150412"/>
    <w:rsid w:val="00151E9A"/>
    <w:rsid w:val="00153D75"/>
    <w:rsid w:val="001541DE"/>
    <w:rsid w:val="001556DF"/>
    <w:rsid w:val="00155D04"/>
    <w:rsid w:val="00156AC6"/>
    <w:rsid w:val="00156C05"/>
    <w:rsid w:val="001617BC"/>
    <w:rsid w:val="00161A9B"/>
    <w:rsid w:val="00161E3F"/>
    <w:rsid w:val="00162A5E"/>
    <w:rsid w:val="00164DB9"/>
    <w:rsid w:val="00165F93"/>
    <w:rsid w:val="00167C90"/>
    <w:rsid w:val="001701D7"/>
    <w:rsid w:val="00170898"/>
    <w:rsid w:val="00170BE0"/>
    <w:rsid w:val="001710EE"/>
    <w:rsid w:val="00171E5C"/>
    <w:rsid w:val="00172F69"/>
    <w:rsid w:val="00174E77"/>
    <w:rsid w:val="00180941"/>
    <w:rsid w:val="001809FB"/>
    <w:rsid w:val="00181086"/>
    <w:rsid w:val="00182582"/>
    <w:rsid w:val="00183F17"/>
    <w:rsid w:val="0018488F"/>
    <w:rsid w:val="00184EBA"/>
    <w:rsid w:val="00185BC8"/>
    <w:rsid w:val="0019041B"/>
    <w:rsid w:val="00192289"/>
    <w:rsid w:val="0019522F"/>
    <w:rsid w:val="001A0B04"/>
    <w:rsid w:val="001A1110"/>
    <w:rsid w:val="001A3355"/>
    <w:rsid w:val="001A3CF6"/>
    <w:rsid w:val="001A40FE"/>
    <w:rsid w:val="001A5833"/>
    <w:rsid w:val="001A7EC8"/>
    <w:rsid w:val="001B169A"/>
    <w:rsid w:val="001B2C82"/>
    <w:rsid w:val="001B455E"/>
    <w:rsid w:val="001B6F79"/>
    <w:rsid w:val="001C0031"/>
    <w:rsid w:val="001C19DD"/>
    <w:rsid w:val="001C6DFD"/>
    <w:rsid w:val="001C79ED"/>
    <w:rsid w:val="001D0D8F"/>
    <w:rsid w:val="001D20C3"/>
    <w:rsid w:val="001D4D5C"/>
    <w:rsid w:val="001E32E8"/>
    <w:rsid w:val="001E33E7"/>
    <w:rsid w:val="001E361D"/>
    <w:rsid w:val="001E41E7"/>
    <w:rsid w:val="001E623C"/>
    <w:rsid w:val="001E752A"/>
    <w:rsid w:val="001F144D"/>
    <w:rsid w:val="001F2F7C"/>
    <w:rsid w:val="001F3FB4"/>
    <w:rsid w:val="001F43E2"/>
    <w:rsid w:val="00200D5A"/>
    <w:rsid w:val="00201BE2"/>
    <w:rsid w:val="0020277E"/>
    <w:rsid w:val="00205EED"/>
    <w:rsid w:val="00207472"/>
    <w:rsid w:val="002114FD"/>
    <w:rsid w:val="00214937"/>
    <w:rsid w:val="0021782B"/>
    <w:rsid w:val="00221A99"/>
    <w:rsid w:val="002227BE"/>
    <w:rsid w:val="0022292D"/>
    <w:rsid w:val="0022363B"/>
    <w:rsid w:val="002239B5"/>
    <w:rsid w:val="00224890"/>
    <w:rsid w:val="00224D56"/>
    <w:rsid w:val="002252E7"/>
    <w:rsid w:val="0023024F"/>
    <w:rsid w:val="00231854"/>
    <w:rsid w:val="002345D5"/>
    <w:rsid w:val="00236EDF"/>
    <w:rsid w:val="002405BF"/>
    <w:rsid w:val="00242306"/>
    <w:rsid w:val="0024267C"/>
    <w:rsid w:val="00242704"/>
    <w:rsid w:val="00243393"/>
    <w:rsid w:val="002462EE"/>
    <w:rsid w:val="00251FA7"/>
    <w:rsid w:val="00252207"/>
    <w:rsid w:val="00253F69"/>
    <w:rsid w:val="00256D5F"/>
    <w:rsid w:val="002612BA"/>
    <w:rsid w:val="00261903"/>
    <w:rsid w:val="00262883"/>
    <w:rsid w:val="00262DCF"/>
    <w:rsid w:val="00265618"/>
    <w:rsid w:val="00265D5F"/>
    <w:rsid w:val="00267F03"/>
    <w:rsid w:val="002711A5"/>
    <w:rsid w:val="0027255E"/>
    <w:rsid w:val="002726FB"/>
    <w:rsid w:val="002729D6"/>
    <w:rsid w:val="0027413F"/>
    <w:rsid w:val="0027441A"/>
    <w:rsid w:val="00275D46"/>
    <w:rsid w:val="00277571"/>
    <w:rsid w:val="00277CE4"/>
    <w:rsid w:val="002809E0"/>
    <w:rsid w:val="00284523"/>
    <w:rsid w:val="00290C00"/>
    <w:rsid w:val="00290DA4"/>
    <w:rsid w:val="00290E77"/>
    <w:rsid w:val="0029169E"/>
    <w:rsid w:val="00291EB8"/>
    <w:rsid w:val="00292CED"/>
    <w:rsid w:val="002935D6"/>
    <w:rsid w:val="0029483D"/>
    <w:rsid w:val="00295182"/>
    <w:rsid w:val="00296A73"/>
    <w:rsid w:val="00296C96"/>
    <w:rsid w:val="00296FAF"/>
    <w:rsid w:val="00297156"/>
    <w:rsid w:val="002A06D0"/>
    <w:rsid w:val="002A2A85"/>
    <w:rsid w:val="002A6022"/>
    <w:rsid w:val="002A69C9"/>
    <w:rsid w:val="002B32D1"/>
    <w:rsid w:val="002B3D90"/>
    <w:rsid w:val="002B55E9"/>
    <w:rsid w:val="002B5CCB"/>
    <w:rsid w:val="002C0EEB"/>
    <w:rsid w:val="002C1692"/>
    <w:rsid w:val="002C25E6"/>
    <w:rsid w:val="002C32E2"/>
    <w:rsid w:val="002C3610"/>
    <w:rsid w:val="002C68E3"/>
    <w:rsid w:val="002C7B79"/>
    <w:rsid w:val="002D042D"/>
    <w:rsid w:val="002D0DD9"/>
    <w:rsid w:val="002D12A0"/>
    <w:rsid w:val="002D1673"/>
    <w:rsid w:val="002D1EA6"/>
    <w:rsid w:val="002D3082"/>
    <w:rsid w:val="002D46E8"/>
    <w:rsid w:val="002D6AE8"/>
    <w:rsid w:val="002E7293"/>
    <w:rsid w:val="002F0A21"/>
    <w:rsid w:val="002F1034"/>
    <w:rsid w:val="002F3357"/>
    <w:rsid w:val="002F3805"/>
    <w:rsid w:val="002F3F91"/>
    <w:rsid w:val="002F4247"/>
    <w:rsid w:val="003008CA"/>
    <w:rsid w:val="00300971"/>
    <w:rsid w:val="0030267A"/>
    <w:rsid w:val="003040BD"/>
    <w:rsid w:val="00307440"/>
    <w:rsid w:val="003079DA"/>
    <w:rsid w:val="00307E1F"/>
    <w:rsid w:val="00310B6A"/>
    <w:rsid w:val="003169DD"/>
    <w:rsid w:val="00323066"/>
    <w:rsid w:val="003230C2"/>
    <w:rsid w:val="00323ECD"/>
    <w:rsid w:val="00324064"/>
    <w:rsid w:val="003249A4"/>
    <w:rsid w:val="0032788E"/>
    <w:rsid w:val="0033125A"/>
    <w:rsid w:val="00332AB8"/>
    <w:rsid w:val="0033528C"/>
    <w:rsid w:val="003353B9"/>
    <w:rsid w:val="00335B4F"/>
    <w:rsid w:val="00336AAA"/>
    <w:rsid w:val="003402C3"/>
    <w:rsid w:val="003408B3"/>
    <w:rsid w:val="0034112D"/>
    <w:rsid w:val="003412BD"/>
    <w:rsid w:val="00343C20"/>
    <w:rsid w:val="00345451"/>
    <w:rsid w:val="00351602"/>
    <w:rsid w:val="0035272F"/>
    <w:rsid w:val="00355CA7"/>
    <w:rsid w:val="00363CFA"/>
    <w:rsid w:val="00364F85"/>
    <w:rsid w:val="00365701"/>
    <w:rsid w:val="00366E66"/>
    <w:rsid w:val="00367573"/>
    <w:rsid w:val="00370532"/>
    <w:rsid w:val="00370696"/>
    <w:rsid w:val="003710AD"/>
    <w:rsid w:val="00372795"/>
    <w:rsid w:val="00374746"/>
    <w:rsid w:val="003749E4"/>
    <w:rsid w:val="00374C77"/>
    <w:rsid w:val="00375384"/>
    <w:rsid w:val="00376353"/>
    <w:rsid w:val="00376751"/>
    <w:rsid w:val="003822D9"/>
    <w:rsid w:val="003829C0"/>
    <w:rsid w:val="00384751"/>
    <w:rsid w:val="003852FF"/>
    <w:rsid w:val="00385FF4"/>
    <w:rsid w:val="00386A63"/>
    <w:rsid w:val="00387ABC"/>
    <w:rsid w:val="003931A6"/>
    <w:rsid w:val="00394802"/>
    <w:rsid w:val="00394D3B"/>
    <w:rsid w:val="00397881"/>
    <w:rsid w:val="003978F2"/>
    <w:rsid w:val="00397F60"/>
    <w:rsid w:val="003A00E5"/>
    <w:rsid w:val="003A2085"/>
    <w:rsid w:val="003A2E29"/>
    <w:rsid w:val="003A3420"/>
    <w:rsid w:val="003A353C"/>
    <w:rsid w:val="003A365A"/>
    <w:rsid w:val="003A462C"/>
    <w:rsid w:val="003A4C5D"/>
    <w:rsid w:val="003A694E"/>
    <w:rsid w:val="003A7B42"/>
    <w:rsid w:val="003A7B56"/>
    <w:rsid w:val="003B09AC"/>
    <w:rsid w:val="003B23DB"/>
    <w:rsid w:val="003B37CB"/>
    <w:rsid w:val="003B4752"/>
    <w:rsid w:val="003B4B7E"/>
    <w:rsid w:val="003B637D"/>
    <w:rsid w:val="003B6BD0"/>
    <w:rsid w:val="003B6F5F"/>
    <w:rsid w:val="003C133D"/>
    <w:rsid w:val="003C139F"/>
    <w:rsid w:val="003C44DD"/>
    <w:rsid w:val="003C60D5"/>
    <w:rsid w:val="003D07AA"/>
    <w:rsid w:val="003D27A1"/>
    <w:rsid w:val="003D341C"/>
    <w:rsid w:val="003D4E5B"/>
    <w:rsid w:val="003D5491"/>
    <w:rsid w:val="003D68F6"/>
    <w:rsid w:val="003E2810"/>
    <w:rsid w:val="003E2B4A"/>
    <w:rsid w:val="003E3036"/>
    <w:rsid w:val="003E37CD"/>
    <w:rsid w:val="003E6396"/>
    <w:rsid w:val="003F0293"/>
    <w:rsid w:val="003F1EB9"/>
    <w:rsid w:val="003F1FE6"/>
    <w:rsid w:val="003F3694"/>
    <w:rsid w:val="003F3E6A"/>
    <w:rsid w:val="003F3ED7"/>
    <w:rsid w:val="003F40A0"/>
    <w:rsid w:val="003F5094"/>
    <w:rsid w:val="003F5F9B"/>
    <w:rsid w:val="003F6121"/>
    <w:rsid w:val="004025FD"/>
    <w:rsid w:val="00406098"/>
    <w:rsid w:val="00411F19"/>
    <w:rsid w:val="00414B2B"/>
    <w:rsid w:val="00415B1A"/>
    <w:rsid w:val="00415CB0"/>
    <w:rsid w:val="0041705E"/>
    <w:rsid w:val="00417583"/>
    <w:rsid w:val="00417975"/>
    <w:rsid w:val="0042135F"/>
    <w:rsid w:val="0042209A"/>
    <w:rsid w:val="00423C6E"/>
    <w:rsid w:val="004251E6"/>
    <w:rsid w:val="004258FA"/>
    <w:rsid w:val="0043427D"/>
    <w:rsid w:val="00436CAA"/>
    <w:rsid w:val="004373A8"/>
    <w:rsid w:val="00442929"/>
    <w:rsid w:val="00442B14"/>
    <w:rsid w:val="00442DE7"/>
    <w:rsid w:val="00443A6E"/>
    <w:rsid w:val="00443C85"/>
    <w:rsid w:val="00443F92"/>
    <w:rsid w:val="0044419F"/>
    <w:rsid w:val="0044464E"/>
    <w:rsid w:val="004459E1"/>
    <w:rsid w:val="004469A3"/>
    <w:rsid w:val="0044757B"/>
    <w:rsid w:val="00451B2E"/>
    <w:rsid w:val="00451D2B"/>
    <w:rsid w:val="00456A6F"/>
    <w:rsid w:val="0046085A"/>
    <w:rsid w:val="00460D1B"/>
    <w:rsid w:val="0046151A"/>
    <w:rsid w:val="00462217"/>
    <w:rsid w:val="00462BAE"/>
    <w:rsid w:val="00464347"/>
    <w:rsid w:val="004643B8"/>
    <w:rsid w:val="004655AB"/>
    <w:rsid w:val="00466E82"/>
    <w:rsid w:val="0046726A"/>
    <w:rsid w:val="00467C23"/>
    <w:rsid w:val="00467FCA"/>
    <w:rsid w:val="00471A07"/>
    <w:rsid w:val="004802EA"/>
    <w:rsid w:val="00480A69"/>
    <w:rsid w:val="00484EE5"/>
    <w:rsid w:val="00485B3E"/>
    <w:rsid w:val="004865AD"/>
    <w:rsid w:val="00491E30"/>
    <w:rsid w:val="0049235E"/>
    <w:rsid w:val="0049243C"/>
    <w:rsid w:val="00493B40"/>
    <w:rsid w:val="00494602"/>
    <w:rsid w:val="00494C5C"/>
    <w:rsid w:val="00495D95"/>
    <w:rsid w:val="004A1325"/>
    <w:rsid w:val="004A365F"/>
    <w:rsid w:val="004A3671"/>
    <w:rsid w:val="004A44FA"/>
    <w:rsid w:val="004A5B45"/>
    <w:rsid w:val="004A6CCD"/>
    <w:rsid w:val="004A6D61"/>
    <w:rsid w:val="004A7598"/>
    <w:rsid w:val="004B2147"/>
    <w:rsid w:val="004B3DB1"/>
    <w:rsid w:val="004B7376"/>
    <w:rsid w:val="004B7F60"/>
    <w:rsid w:val="004C2005"/>
    <w:rsid w:val="004C27D9"/>
    <w:rsid w:val="004C458A"/>
    <w:rsid w:val="004C4FD3"/>
    <w:rsid w:val="004C78BF"/>
    <w:rsid w:val="004D02EB"/>
    <w:rsid w:val="004D0415"/>
    <w:rsid w:val="004D09D7"/>
    <w:rsid w:val="004D0B43"/>
    <w:rsid w:val="004D1632"/>
    <w:rsid w:val="004D1DBF"/>
    <w:rsid w:val="004D202B"/>
    <w:rsid w:val="004D547B"/>
    <w:rsid w:val="004E087D"/>
    <w:rsid w:val="004E35B4"/>
    <w:rsid w:val="004E4D1C"/>
    <w:rsid w:val="004E5B50"/>
    <w:rsid w:val="004F0284"/>
    <w:rsid w:val="004F0EB6"/>
    <w:rsid w:val="004F1C5A"/>
    <w:rsid w:val="004F1CF5"/>
    <w:rsid w:val="004F1D57"/>
    <w:rsid w:val="004F2242"/>
    <w:rsid w:val="004F2C9E"/>
    <w:rsid w:val="004F34F5"/>
    <w:rsid w:val="004F6360"/>
    <w:rsid w:val="004F7B96"/>
    <w:rsid w:val="00500DE9"/>
    <w:rsid w:val="00502208"/>
    <w:rsid w:val="00503D42"/>
    <w:rsid w:val="005045C7"/>
    <w:rsid w:val="00507F88"/>
    <w:rsid w:val="00510016"/>
    <w:rsid w:val="005108DB"/>
    <w:rsid w:val="00515593"/>
    <w:rsid w:val="005161BB"/>
    <w:rsid w:val="00516FE5"/>
    <w:rsid w:val="005217AF"/>
    <w:rsid w:val="005218CB"/>
    <w:rsid w:val="005218CE"/>
    <w:rsid w:val="005218E0"/>
    <w:rsid w:val="00521DE5"/>
    <w:rsid w:val="00527232"/>
    <w:rsid w:val="005276F3"/>
    <w:rsid w:val="005303CC"/>
    <w:rsid w:val="005346EE"/>
    <w:rsid w:val="0053777F"/>
    <w:rsid w:val="0054121A"/>
    <w:rsid w:val="005437F0"/>
    <w:rsid w:val="00544F53"/>
    <w:rsid w:val="0054510F"/>
    <w:rsid w:val="00551317"/>
    <w:rsid w:val="00552DFD"/>
    <w:rsid w:val="00553067"/>
    <w:rsid w:val="00553555"/>
    <w:rsid w:val="0055385A"/>
    <w:rsid w:val="005561B2"/>
    <w:rsid w:val="00556238"/>
    <w:rsid w:val="00556ADB"/>
    <w:rsid w:val="00557C43"/>
    <w:rsid w:val="005600DF"/>
    <w:rsid w:val="00562FA8"/>
    <w:rsid w:val="00563179"/>
    <w:rsid w:val="00563DFB"/>
    <w:rsid w:val="00564528"/>
    <w:rsid w:val="0056546A"/>
    <w:rsid w:val="00565744"/>
    <w:rsid w:val="00566664"/>
    <w:rsid w:val="00566CAF"/>
    <w:rsid w:val="005676CE"/>
    <w:rsid w:val="00570043"/>
    <w:rsid w:val="00573F5B"/>
    <w:rsid w:val="00574A48"/>
    <w:rsid w:val="005750FE"/>
    <w:rsid w:val="00575669"/>
    <w:rsid w:val="005776E1"/>
    <w:rsid w:val="00581636"/>
    <w:rsid w:val="00584739"/>
    <w:rsid w:val="00585D9E"/>
    <w:rsid w:val="0059119D"/>
    <w:rsid w:val="0059186D"/>
    <w:rsid w:val="005919DB"/>
    <w:rsid w:val="00592E54"/>
    <w:rsid w:val="00593000"/>
    <w:rsid w:val="0059305A"/>
    <w:rsid w:val="005931EC"/>
    <w:rsid w:val="00593A63"/>
    <w:rsid w:val="005974D4"/>
    <w:rsid w:val="005974ED"/>
    <w:rsid w:val="005A046B"/>
    <w:rsid w:val="005A1270"/>
    <w:rsid w:val="005A144E"/>
    <w:rsid w:val="005A461C"/>
    <w:rsid w:val="005A7A9E"/>
    <w:rsid w:val="005B2B94"/>
    <w:rsid w:val="005B545D"/>
    <w:rsid w:val="005C0337"/>
    <w:rsid w:val="005C3586"/>
    <w:rsid w:val="005C4BA4"/>
    <w:rsid w:val="005C5842"/>
    <w:rsid w:val="005C5C76"/>
    <w:rsid w:val="005C6CAE"/>
    <w:rsid w:val="005D16EA"/>
    <w:rsid w:val="005D1866"/>
    <w:rsid w:val="005D28A2"/>
    <w:rsid w:val="005D291C"/>
    <w:rsid w:val="005D5BB1"/>
    <w:rsid w:val="005E05C0"/>
    <w:rsid w:val="005E284A"/>
    <w:rsid w:val="005E2E01"/>
    <w:rsid w:val="005E5E59"/>
    <w:rsid w:val="005E6387"/>
    <w:rsid w:val="005E6572"/>
    <w:rsid w:val="005E739C"/>
    <w:rsid w:val="005F0996"/>
    <w:rsid w:val="005F0A62"/>
    <w:rsid w:val="005F1200"/>
    <w:rsid w:val="005F1ADE"/>
    <w:rsid w:val="005F363D"/>
    <w:rsid w:val="005F37D0"/>
    <w:rsid w:val="005F5920"/>
    <w:rsid w:val="005F5ECD"/>
    <w:rsid w:val="00601CE2"/>
    <w:rsid w:val="0060279F"/>
    <w:rsid w:val="006028B6"/>
    <w:rsid w:val="00602A8D"/>
    <w:rsid w:val="00604065"/>
    <w:rsid w:val="00604222"/>
    <w:rsid w:val="00605EB2"/>
    <w:rsid w:val="0061035E"/>
    <w:rsid w:val="006113B6"/>
    <w:rsid w:val="00611BCD"/>
    <w:rsid w:val="00612377"/>
    <w:rsid w:val="00613BA4"/>
    <w:rsid w:val="00616499"/>
    <w:rsid w:val="006173A2"/>
    <w:rsid w:val="0061769C"/>
    <w:rsid w:val="00620405"/>
    <w:rsid w:val="00620F08"/>
    <w:rsid w:val="00622298"/>
    <w:rsid w:val="006244B5"/>
    <w:rsid w:val="00624D6F"/>
    <w:rsid w:val="0062634D"/>
    <w:rsid w:val="0062656B"/>
    <w:rsid w:val="00627D94"/>
    <w:rsid w:val="00630913"/>
    <w:rsid w:val="00630D7D"/>
    <w:rsid w:val="00631CA8"/>
    <w:rsid w:val="006326F4"/>
    <w:rsid w:val="006329DB"/>
    <w:rsid w:val="0063438A"/>
    <w:rsid w:val="00634C86"/>
    <w:rsid w:val="00635F9F"/>
    <w:rsid w:val="006400ED"/>
    <w:rsid w:val="00640753"/>
    <w:rsid w:val="00641887"/>
    <w:rsid w:val="00643BF9"/>
    <w:rsid w:val="00644DB7"/>
    <w:rsid w:val="00644F23"/>
    <w:rsid w:val="00646FB3"/>
    <w:rsid w:val="006519A0"/>
    <w:rsid w:val="00653EB9"/>
    <w:rsid w:val="00654912"/>
    <w:rsid w:val="0065557A"/>
    <w:rsid w:val="00657B85"/>
    <w:rsid w:val="006603F7"/>
    <w:rsid w:val="006625EC"/>
    <w:rsid w:val="0066342E"/>
    <w:rsid w:val="00663874"/>
    <w:rsid w:val="00667876"/>
    <w:rsid w:val="006745AC"/>
    <w:rsid w:val="00675844"/>
    <w:rsid w:val="00676AD9"/>
    <w:rsid w:val="00680A55"/>
    <w:rsid w:val="00681764"/>
    <w:rsid w:val="006837AC"/>
    <w:rsid w:val="006846ED"/>
    <w:rsid w:val="006848B1"/>
    <w:rsid w:val="0068636D"/>
    <w:rsid w:val="00686E5D"/>
    <w:rsid w:val="00690F5F"/>
    <w:rsid w:val="00691086"/>
    <w:rsid w:val="00691BB0"/>
    <w:rsid w:val="00691D9E"/>
    <w:rsid w:val="0069310D"/>
    <w:rsid w:val="00693E5D"/>
    <w:rsid w:val="00694DEB"/>
    <w:rsid w:val="006A14FB"/>
    <w:rsid w:val="006A356D"/>
    <w:rsid w:val="006A3DB2"/>
    <w:rsid w:val="006A530B"/>
    <w:rsid w:val="006A5846"/>
    <w:rsid w:val="006A6377"/>
    <w:rsid w:val="006A65F4"/>
    <w:rsid w:val="006A69BF"/>
    <w:rsid w:val="006B0A12"/>
    <w:rsid w:val="006B12F8"/>
    <w:rsid w:val="006B13FB"/>
    <w:rsid w:val="006B1731"/>
    <w:rsid w:val="006B2E49"/>
    <w:rsid w:val="006B3F5B"/>
    <w:rsid w:val="006B4A21"/>
    <w:rsid w:val="006B6A0D"/>
    <w:rsid w:val="006C0181"/>
    <w:rsid w:val="006C05E8"/>
    <w:rsid w:val="006C299E"/>
    <w:rsid w:val="006C7553"/>
    <w:rsid w:val="006D249D"/>
    <w:rsid w:val="006D27EA"/>
    <w:rsid w:val="006D3D30"/>
    <w:rsid w:val="006D41DE"/>
    <w:rsid w:val="006D7E85"/>
    <w:rsid w:val="006E06DF"/>
    <w:rsid w:val="006E0A00"/>
    <w:rsid w:val="006E2C21"/>
    <w:rsid w:val="006E661F"/>
    <w:rsid w:val="006F29CC"/>
    <w:rsid w:val="006F3B81"/>
    <w:rsid w:val="006F4ADA"/>
    <w:rsid w:val="006F67BC"/>
    <w:rsid w:val="00700D90"/>
    <w:rsid w:val="00703C7F"/>
    <w:rsid w:val="00704B06"/>
    <w:rsid w:val="00705F8C"/>
    <w:rsid w:val="007061D8"/>
    <w:rsid w:val="007108CD"/>
    <w:rsid w:val="00711E32"/>
    <w:rsid w:val="007122D7"/>
    <w:rsid w:val="0071234B"/>
    <w:rsid w:val="00712F06"/>
    <w:rsid w:val="007135E1"/>
    <w:rsid w:val="007154CE"/>
    <w:rsid w:val="0071624A"/>
    <w:rsid w:val="00716EB4"/>
    <w:rsid w:val="0072032E"/>
    <w:rsid w:val="00725661"/>
    <w:rsid w:val="007264C0"/>
    <w:rsid w:val="00727E2A"/>
    <w:rsid w:val="00731D65"/>
    <w:rsid w:val="00733A03"/>
    <w:rsid w:val="00733AE4"/>
    <w:rsid w:val="00734A8D"/>
    <w:rsid w:val="00736AE6"/>
    <w:rsid w:val="00736FF4"/>
    <w:rsid w:val="00740A79"/>
    <w:rsid w:val="00740D34"/>
    <w:rsid w:val="007422B0"/>
    <w:rsid w:val="007426FE"/>
    <w:rsid w:val="0074455A"/>
    <w:rsid w:val="007453C8"/>
    <w:rsid w:val="007465B5"/>
    <w:rsid w:val="007502BD"/>
    <w:rsid w:val="00751CF6"/>
    <w:rsid w:val="00753035"/>
    <w:rsid w:val="00753060"/>
    <w:rsid w:val="00753924"/>
    <w:rsid w:val="00753EAC"/>
    <w:rsid w:val="007550EB"/>
    <w:rsid w:val="00757157"/>
    <w:rsid w:val="00760790"/>
    <w:rsid w:val="007611CD"/>
    <w:rsid w:val="00762088"/>
    <w:rsid w:val="007656F0"/>
    <w:rsid w:val="007657F3"/>
    <w:rsid w:val="00766AB3"/>
    <w:rsid w:val="00770ACF"/>
    <w:rsid w:val="007725CB"/>
    <w:rsid w:val="00773480"/>
    <w:rsid w:val="007750E7"/>
    <w:rsid w:val="00775598"/>
    <w:rsid w:val="00775875"/>
    <w:rsid w:val="00775D6F"/>
    <w:rsid w:val="00777FFD"/>
    <w:rsid w:val="00780275"/>
    <w:rsid w:val="00780439"/>
    <w:rsid w:val="0078254D"/>
    <w:rsid w:val="007835B8"/>
    <w:rsid w:val="00784E32"/>
    <w:rsid w:val="00786ECC"/>
    <w:rsid w:val="00787EF0"/>
    <w:rsid w:val="0079087D"/>
    <w:rsid w:val="007916C1"/>
    <w:rsid w:val="00791D72"/>
    <w:rsid w:val="0079202E"/>
    <w:rsid w:val="0079245B"/>
    <w:rsid w:val="00795942"/>
    <w:rsid w:val="00795A93"/>
    <w:rsid w:val="00795D58"/>
    <w:rsid w:val="007A3B8F"/>
    <w:rsid w:val="007A55CF"/>
    <w:rsid w:val="007A7727"/>
    <w:rsid w:val="007A7E01"/>
    <w:rsid w:val="007B0066"/>
    <w:rsid w:val="007B1965"/>
    <w:rsid w:val="007B2215"/>
    <w:rsid w:val="007B7769"/>
    <w:rsid w:val="007C0124"/>
    <w:rsid w:val="007C019A"/>
    <w:rsid w:val="007C0B98"/>
    <w:rsid w:val="007C0F71"/>
    <w:rsid w:val="007C1697"/>
    <w:rsid w:val="007C18BD"/>
    <w:rsid w:val="007C25D5"/>
    <w:rsid w:val="007C290F"/>
    <w:rsid w:val="007C2D01"/>
    <w:rsid w:val="007C3268"/>
    <w:rsid w:val="007C39A4"/>
    <w:rsid w:val="007D02AA"/>
    <w:rsid w:val="007D2B7C"/>
    <w:rsid w:val="007D2FCB"/>
    <w:rsid w:val="007D4D9B"/>
    <w:rsid w:val="007D5E07"/>
    <w:rsid w:val="007D6837"/>
    <w:rsid w:val="007D6F03"/>
    <w:rsid w:val="007D7CE4"/>
    <w:rsid w:val="007E2889"/>
    <w:rsid w:val="007E3CEB"/>
    <w:rsid w:val="007E5FDD"/>
    <w:rsid w:val="007E70A4"/>
    <w:rsid w:val="007E71D0"/>
    <w:rsid w:val="007E79BD"/>
    <w:rsid w:val="007F0144"/>
    <w:rsid w:val="007F0EA8"/>
    <w:rsid w:val="007F2C2B"/>
    <w:rsid w:val="007F3826"/>
    <w:rsid w:val="00801C19"/>
    <w:rsid w:val="00801F15"/>
    <w:rsid w:val="008049C8"/>
    <w:rsid w:val="00804C53"/>
    <w:rsid w:val="00805020"/>
    <w:rsid w:val="008114CE"/>
    <w:rsid w:val="00811668"/>
    <w:rsid w:val="008119F9"/>
    <w:rsid w:val="00813FE3"/>
    <w:rsid w:val="0081416C"/>
    <w:rsid w:val="00814BB6"/>
    <w:rsid w:val="00814E91"/>
    <w:rsid w:val="00814F19"/>
    <w:rsid w:val="00817EF5"/>
    <w:rsid w:val="00820BC0"/>
    <w:rsid w:val="00822C24"/>
    <w:rsid w:val="00824694"/>
    <w:rsid w:val="008257F2"/>
    <w:rsid w:val="00826B3A"/>
    <w:rsid w:val="008312F6"/>
    <w:rsid w:val="00832CB3"/>
    <w:rsid w:val="0083321C"/>
    <w:rsid w:val="00834E91"/>
    <w:rsid w:val="00835DE5"/>
    <w:rsid w:val="00844A33"/>
    <w:rsid w:val="00845636"/>
    <w:rsid w:val="0085282D"/>
    <w:rsid w:val="00853827"/>
    <w:rsid w:val="00855031"/>
    <w:rsid w:val="00855E3E"/>
    <w:rsid w:val="0085600C"/>
    <w:rsid w:val="00856A26"/>
    <w:rsid w:val="00857012"/>
    <w:rsid w:val="008605B1"/>
    <w:rsid w:val="00861422"/>
    <w:rsid w:val="00863A2C"/>
    <w:rsid w:val="00864C1F"/>
    <w:rsid w:val="00865968"/>
    <w:rsid w:val="00865EEE"/>
    <w:rsid w:val="00867E55"/>
    <w:rsid w:val="00873CDF"/>
    <w:rsid w:val="00874862"/>
    <w:rsid w:val="0087532E"/>
    <w:rsid w:val="00880230"/>
    <w:rsid w:val="00881CD6"/>
    <w:rsid w:val="00885E2B"/>
    <w:rsid w:val="00887CE4"/>
    <w:rsid w:val="0089079E"/>
    <w:rsid w:val="008907BC"/>
    <w:rsid w:val="0089256A"/>
    <w:rsid w:val="00892FD1"/>
    <w:rsid w:val="00893A70"/>
    <w:rsid w:val="00895CCE"/>
    <w:rsid w:val="008979D5"/>
    <w:rsid w:val="008A122D"/>
    <w:rsid w:val="008A1279"/>
    <w:rsid w:val="008A1A1D"/>
    <w:rsid w:val="008A3BE6"/>
    <w:rsid w:val="008A5AB4"/>
    <w:rsid w:val="008A5ED7"/>
    <w:rsid w:val="008A6045"/>
    <w:rsid w:val="008A63FC"/>
    <w:rsid w:val="008B10D2"/>
    <w:rsid w:val="008B1A32"/>
    <w:rsid w:val="008B4E65"/>
    <w:rsid w:val="008B6033"/>
    <w:rsid w:val="008C02C4"/>
    <w:rsid w:val="008C2994"/>
    <w:rsid w:val="008C4286"/>
    <w:rsid w:val="008C56B8"/>
    <w:rsid w:val="008C5B52"/>
    <w:rsid w:val="008C7898"/>
    <w:rsid w:val="008D33E6"/>
    <w:rsid w:val="008D381F"/>
    <w:rsid w:val="008D5591"/>
    <w:rsid w:val="008D58E1"/>
    <w:rsid w:val="008D6886"/>
    <w:rsid w:val="008D736C"/>
    <w:rsid w:val="008D7BBE"/>
    <w:rsid w:val="008E075E"/>
    <w:rsid w:val="008E13F0"/>
    <w:rsid w:val="008E2E4B"/>
    <w:rsid w:val="008E3614"/>
    <w:rsid w:val="008E3AA1"/>
    <w:rsid w:val="008E3CB9"/>
    <w:rsid w:val="008E72E3"/>
    <w:rsid w:val="008F056B"/>
    <w:rsid w:val="008F0DC9"/>
    <w:rsid w:val="008F391D"/>
    <w:rsid w:val="008F3B5E"/>
    <w:rsid w:val="008F59A3"/>
    <w:rsid w:val="00904828"/>
    <w:rsid w:val="00904CBD"/>
    <w:rsid w:val="009071DF"/>
    <w:rsid w:val="00911147"/>
    <w:rsid w:val="00912094"/>
    <w:rsid w:val="0091235E"/>
    <w:rsid w:val="00912F9F"/>
    <w:rsid w:val="00913576"/>
    <w:rsid w:val="00913D4D"/>
    <w:rsid w:val="00913E8F"/>
    <w:rsid w:val="00917034"/>
    <w:rsid w:val="009172CB"/>
    <w:rsid w:val="00921180"/>
    <w:rsid w:val="0092138A"/>
    <w:rsid w:val="009242E2"/>
    <w:rsid w:val="009244F2"/>
    <w:rsid w:val="0092556A"/>
    <w:rsid w:val="00926AAC"/>
    <w:rsid w:val="0092783A"/>
    <w:rsid w:val="009279A1"/>
    <w:rsid w:val="00931428"/>
    <w:rsid w:val="00932604"/>
    <w:rsid w:val="00932D94"/>
    <w:rsid w:val="00933BD3"/>
    <w:rsid w:val="00933E12"/>
    <w:rsid w:val="009356D5"/>
    <w:rsid w:val="00940AF1"/>
    <w:rsid w:val="00941787"/>
    <w:rsid w:val="00941B95"/>
    <w:rsid w:val="009456C4"/>
    <w:rsid w:val="009459CD"/>
    <w:rsid w:val="00945C6F"/>
    <w:rsid w:val="00947FDC"/>
    <w:rsid w:val="0095029D"/>
    <w:rsid w:val="00951554"/>
    <w:rsid w:val="00952178"/>
    <w:rsid w:val="009528E6"/>
    <w:rsid w:val="00952A3F"/>
    <w:rsid w:val="0095442A"/>
    <w:rsid w:val="00954486"/>
    <w:rsid w:val="00955C25"/>
    <w:rsid w:val="00955D11"/>
    <w:rsid w:val="00956B53"/>
    <w:rsid w:val="00961299"/>
    <w:rsid w:val="009626F5"/>
    <w:rsid w:val="00963049"/>
    <w:rsid w:val="00964F2D"/>
    <w:rsid w:val="009725BA"/>
    <w:rsid w:val="00973B11"/>
    <w:rsid w:val="009764C2"/>
    <w:rsid w:val="0097741F"/>
    <w:rsid w:val="00977AD6"/>
    <w:rsid w:val="00977DEE"/>
    <w:rsid w:val="00983F09"/>
    <w:rsid w:val="00984F8F"/>
    <w:rsid w:val="009855A8"/>
    <w:rsid w:val="00987806"/>
    <w:rsid w:val="009901D7"/>
    <w:rsid w:val="00990330"/>
    <w:rsid w:val="00990548"/>
    <w:rsid w:val="00990701"/>
    <w:rsid w:val="00993818"/>
    <w:rsid w:val="009950CF"/>
    <w:rsid w:val="0099710A"/>
    <w:rsid w:val="009A28F9"/>
    <w:rsid w:val="009A4E29"/>
    <w:rsid w:val="009A641A"/>
    <w:rsid w:val="009A7DB8"/>
    <w:rsid w:val="009B0B72"/>
    <w:rsid w:val="009B14C9"/>
    <w:rsid w:val="009B1FCC"/>
    <w:rsid w:val="009B2957"/>
    <w:rsid w:val="009B3021"/>
    <w:rsid w:val="009B4007"/>
    <w:rsid w:val="009B4091"/>
    <w:rsid w:val="009B4A8A"/>
    <w:rsid w:val="009B6F91"/>
    <w:rsid w:val="009C0ADA"/>
    <w:rsid w:val="009C2E9F"/>
    <w:rsid w:val="009C5AED"/>
    <w:rsid w:val="009C7C6E"/>
    <w:rsid w:val="009D06AE"/>
    <w:rsid w:val="009D0FDA"/>
    <w:rsid w:val="009D1958"/>
    <w:rsid w:val="009D38A3"/>
    <w:rsid w:val="009D3C8B"/>
    <w:rsid w:val="009D655B"/>
    <w:rsid w:val="009D765A"/>
    <w:rsid w:val="009D7C16"/>
    <w:rsid w:val="009E5600"/>
    <w:rsid w:val="009E58FF"/>
    <w:rsid w:val="009E7A71"/>
    <w:rsid w:val="009F00CF"/>
    <w:rsid w:val="009F11FB"/>
    <w:rsid w:val="009F17D1"/>
    <w:rsid w:val="009F2D14"/>
    <w:rsid w:val="009F2E71"/>
    <w:rsid w:val="009F448E"/>
    <w:rsid w:val="009F4747"/>
    <w:rsid w:val="009F50CA"/>
    <w:rsid w:val="009F588B"/>
    <w:rsid w:val="009F64F8"/>
    <w:rsid w:val="009F6DDE"/>
    <w:rsid w:val="00A0049C"/>
    <w:rsid w:val="00A00766"/>
    <w:rsid w:val="00A012DA"/>
    <w:rsid w:val="00A0476B"/>
    <w:rsid w:val="00A069A2"/>
    <w:rsid w:val="00A131A1"/>
    <w:rsid w:val="00A142A1"/>
    <w:rsid w:val="00A17106"/>
    <w:rsid w:val="00A175F5"/>
    <w:rsid w:val="00A21517"/>
    <w:rsid w:val="00A22394"/>
    <w:rsid w:val="00A224CA"/>
    <w:rsid w:val="00A22A4A"/>
    <w:rsid w:val="00A2310F"/>
    <w:rsid w:val="00A24865"/>
    <w:rsid w:val="00A26048"/>
    <w:rsid w:val="00A2671E"/>
    <w:rsid w:val="00A27504"/>
    <w:rsid w:val="00A27ABE"/>
    <w:rsid w:val="00A301C3"/>
    <w:rsid w:val="00A30E77"/>
    <w:rsid w:val="00A3233C"/>
    <w:rsid w:val="00A3278F"/>
    <w:rsid w:val="00A33524"/>
    <w:rsid w:val="00A33813"/>
    <w:rsid w:val="00A34454"/>
    <w:rsid w:val="00A40F43"/>
    <w:rsid w:val="00A43D62"/>
    <w:rsid w:val="00A476BD"/>
    <w:rsid w:val="00A507FC"/>
    <w:rsid w:val="00A511A2"/>
    <w:rsid w:val="00A531FA"/>
    <w:rsid w:val="00A546AB"/>
    <w:rsid w:val="00A56559"/>
    <w:rsid w:val="00A574E4"/>
    <w:rsid w:val="00A60DFA"/>
    <w:rsid w:val="00A6134B"/>
    <w:rsid w:val="00A614F4"/>
    <w:rsid w:val="00A647CA"/>
    <w:rsid w:val="00A676C0"/>
    <w:rsid w:val="00A67891"/>
    <w:rsid w:val="00A709E6"/>
    <w:rsid w:val="00A73BC8"/>
    <w:rsid w:val="00A7524E"/>
    <w:rsid w:val="00A81EB1"/>
    <w:rsid w:val="00A86771"/>
    <w:rsid w:val="00A87984"/>
    <w:rsid w:val="00A87E55"/>
    <w:rsid w:val="00A90736"/>
    <w:rsid w:val="00A91D2A"/>
    <w:rsid w:val="00A91DCA"/>
    <w:rsid w:val="00A93F0A"/>
    <w:rsid w:val="00A94FAD"/>
    <w:rsid w:val="00A96709"/>
    <w:rsid w:val="00A96ABB"/>
    <w:rsid w:val="00A97BDE"/>
    <w:rsid w:val="00AA0FB2"/>
    <w:rsid w:val="00AA1979"/>
    <w:rsid w:val="00AA424D"/>
    <w:rsid w:val="00AA7EE5"/>
    <w:rsid w:val="00AB0782"/>
    <w:rsid w:val="00AB1D04"/>
    <w:rsid w:val="00AB2EEB"/>
    <w:rsid w:val="00AB46D5"/>
    <w:rsid w:val="00AB4B9C"/>
    <w:rsid w:val="00AB61A5"/>
    <w:rsid w:val="00AC1D00"/>
    <w:rsid w:val="00AC1DA5"/>
    <w:rsid w:val="00AC23E4"/>
    <w:rsid w:val="00AC34F9"/>
    <w:rsid w:val="00AC6441"/>
    <w:rsid w:val="00AD5284"/>
    <w:rsid w:val="00AD622F"/>
    <w:rsid w:val="00AD6812"/>
    <w:rsid w:val="00AD682E"/>
    <w:rsid w:val="00AE6EE7"/>
    <w:rsid w:val="00AF0153"/>
    <w:rsid w:val="00AF084F"/>
    <w:rsid w:val="00AF0A6A"/>
    <w:rsid w:val="00AF1A88"/>
    <w:rsid w:val="00AF1CCA"/>
    <w:rsid w:val="00AF3133"/>
    <w:rsid w:val="00AF55EE"/>
    <w:rsid w:val="00AF6FF3"/>
    <w:rsid w:val="00AF7500"/>
    <w:rsid w:val="00B0007D"/>
    <w:rsid w:val="00B00B0E"/>
    <w:rsid w:val="00B02D29"/>
    <w:rsid w:val="00B04BAB"/>
    <w:rsid w:val="00B05386"/>
    <w:rsid w:val="00B066CC"/>
    <w:rsid w:val="00B11019"/>
    <w:rsid w:val="00B12667"/>
    <w:rsid w:val="00B12C2D"/>
    <w:rsid w:val="00B13A25"/>
    <w:rsid w:val="00B13FB1"/>
    <w:rsid w:val="00B14A8D"/>
    <w:rsid w:val="00B15F0B"/>
    <w:rsid w:val="00B16799"/>
    <w:rsid w:val="00B1728D"/>
    <w:rsid w:val="00B176EE"/>
    <w:rsid w:val="00B23074"/>
    <w:rsid w:val="00B2426E"/>
    <w:rsid w:val="00B24A3D"/>
    <w:rsid w:val="00B274FB"/>
    <w:rsid w:val="00B30F91"/>
    <w:rsid w:val="00B31DD4"/>
    <w:rsid w:val="00B31F00"/>
    <w:rsid w:val="00B329A8"/>
    <w:rsid w:val="00B339E0"/>
    <w:rsid w:val="00B33D96"/>
    <w:rsid w:val="00B35136"/>
    <w:rsid w:val="00B36DCE"/>
    <w:rsid w:val="00B41450"/>
    <w:rsid w:val="00B4224A"/>
    <w:rsid w:val="00B42E2C"/>
    <w:rsid w:val="00B4340C"/>
    <w:rsid w:val="00B43F40"/>
    <w:rsid w:val="00B44965"/>
    <w:rsid w:val="00B45BE3"/>
    <w:rsid w:val="00B4647F"/>
    <w:rsid w:val="00B50418"/>
    <w:rsid w:val="00B508A5"/>
    <w:rsid w:val="00B51599"/>
    <w:rsid w:val="00B52E61"/>
    <w:rsid w:val="00B534EB"/>
    <w:rsid w:val="00B538EF"/>
    <w:rsid w:val="00B53E8F"/>
    <w:rsid w:val="00B53F3E"/>
    <w:rsid w:val="00B5414F"/>
    <w:rsid w:val="00B55D73"/>
    <w:rsid w:val="00B564D5"/>
    <w:rsid w:val="00B57CF9"/>
    <w:rsid w:val="00B61AE3"/>
    <w:rsid w:val="00B62E92"/>
    <w:rsid w:val="00B62FDB"/>
    <w:rsid w:val="00B6406A"/>
    <w:rsid w:val="00B64340"/>
    <w:rsid w:val="00B651B5"/>
    <w:rsid w:val="00B6684F"/>
    <w:rsid w:val="00B707CB"/>
    <w:rsid w:val="00B71188"/>
    <w:rsid w:val="00B719B8"/>
    <w:rsid w:val="00B739D0"/>
    <w:rsid w:val="00B74388"/>
    <w:rsid w:val="00B77AD2"/>
    <w:rsid w:val="00B803E4"/>
    <w:rsid w:val="00B81527"/>
    <w:rsid w:val="00B8163A"/>
    <w:rsid w:val="00B81CED"/>
    <w:rsid w:val="00B82B12"/>
    <w:rsid w:val="00B8352D"/>
    <w:rsid w:val="00B83B73"/>
    <w:rsid w:val="00B85AF6"/>
    <w:rsid w:val="00B86077"/>
    <w:rsid w:val="00B9026A"/>
    <w:rsid w:val="00B90315"/>
    <w:rsid w:val="00B927A4"/>
    <w:rsid w:val="00B9291D"/>
    <w:rsid w:val="00B92D76"/>
    <w:rsid w:val="00B95E3E"/>
    <w:rsid w:val="00B96029"/>
    <w:rsid w:val="00B97612"/>
    <w:rsid w:val="00BB256D"/>
    <w:rsid w:val="00BB261B"/>
    <w:rsid w:val="00BB4353"/>
    <w:rsid w:val="00BB7C09"/>
    <w:rsid w:val="00BC0382"/>
    <w:rsid w:val="00BC11D1"/>
    <w:rsid w:val="00BC2F70"/>
    <w:rsid w:val="00BC3BA1"/>
    <w:rsid w:val="00BC583A"/>
    <w:rsid w:val="00BC6227"/>
    <w:rsid w:val="00BD4450"/>
    <w:rsid w:val="00BD5803"/>
    <w:rsid w:val="00BD62B6"/>
    <w:rsid w:val="00BD7D58"/>
    <w:rsid w:val="00BE1370"/>
    <w:rsid w:val="00BE1E4E"/>
    <w:rsid w:val="00BE38A7"/>
    <w:rsid w:val="00BE411A"/>
    <w:rsid w:val="00BE7A8D"/>
    <w:rsid w:val="00BF1BAA"/>
    <w:rsid w:val="00BF1E6F"/>
    <w:rsid w:val="00BF3140"/>
    <w:rsid w:val="00BF6664"/>
    <w:rsid w:val="00C0062C"/>
    <w:rsid w:val="00C00838"/>
    <w:rsid w:val="00C008DF"/>
    <w:rsid w:val="00C047DB"/>
    <w:rsid w:val="00C04A45"/>
    <w:rsid w:val="00C077B0"/>
    <w:rsid w:val="00C07C20"/>
    <w:rsid w:val="00C10234"/>
    <w:rsid w:val="00C14B6F"/>
    <w:rsid w:val="00C14FEE"/>
    <w:rsid w:val="00C209BB"/>
    <w:rsid w:val="00C20C8E"/>
    <w:rsid w:val="00C210FB"/>
    <w:rsid w:val="00C21628"/>
    <w:rsid w:val="00C24D15"/>
    <w:rsid w:val="00C258AA"/>
    <w:rsid w:val="00C25B99"/>
    <w:rsid w:val="00C268E8"/>
    <w:rsid w:val="00C26983"/>
    <w:rsid w:val="00C27BF9"/>
    <w:rsid w:val="00C27F2C"/>
    <w:rsid w:val="00C3007F"/>
    <w:rsid w:val="00C3010D"/>
    <w:rsid w:val="00C30E87"/>
    <w:rsid w:val="00C3222A"/>
    <w:rsid w:val="00C328CE"/>
    <w:rsid w:val="00C32C72"/>
    <w:rsid w:val="00C33924"/>
    <w:rsid w:val="00C34957"/>
    <w:rsid w:val="00C35A17"/>
    <w:rsid w:val="00C41309"/>
    <w:rsid w:val="00C41545"/>
    <w:rsid w:val="00C4287D"/>
    <w:rsid w:val="00C458D3"/>
    <w:rsid w:val="00C45D36"/>
    <w:rsid w:val="00C50CB6"/>
    <w:rsid w:val="00C533A0"/>
    <w:rsid w:val="00C53BB5"/>
    <w:rsid w:val="00C5430E"/>
    <w:rsid w:val="00C57602"/>
    <w:rsid w:val="00C638FD"/>
    <w:rsid w:val="00C6663E"/>
    <w:rsid w:val="00C703E1"/>
    <w:rsid w:val="00C704DB"/>
    <w:rsid w:val="00C712A7"/>
    <w:rsid w:val="00C71FE5"/>
    <w:rsid w:val="00C72A8A"/>
    <w:rsid w:val="00C72EF7"/>
    <w:rsid w:val="00C7770D"/>
    <w:rsid w:val="00C77A79"/>
    <w:rsid w:val="00C80D34"/>
    <w:rsid w:val="00C8190D"/>
    <w:rsid w:val="00C8261E"/>
    <w:rsid w:val="00C83612"/>
    <w:rsid w:val="00C84914"/>
    <w:rsid w:val="00C84954"/>
    <w:rsid w:val="00C8628B"/>
    <w:rsid w:val="00C86BA3"/>
    <w:rsid w:val="00C90832"/>
    <w:rsid w:val="00C908AD"/>
    <w:rsid w:val="00C910F5"/>
    <w:rsid w:val="00C92486"/>
    <w:rsid w:val="00C92F42"/>
    <w:rsid w:val="00C94328"/>
    <w:rsid w:val="00C94A2F"/>
    <w:rsid w:val="00C94DC5"/>
    <w:rsid w:val="00C9728B"/>
    <w:rsid w:val="00C972BF"/>
    <w:rsid w:val="00C97415"/>
    <w:rsid w:val="00C97622"/>
    <w:rsid w:val="00CA1853"/>
    <w:rsid w:val="00CA18C5"/>
    <w:rsid w:val="00CA1BA7"/>
    <w:rsid w:val="00CA1C1C"/>
    <w:rsid w:val="00CA68CD"/>
    <w:rsid w:val="00CB0934"/>
    <w:rsid w:val="00CB104D"/>
    <w:rsid w:val="00CB1A87"/>
    <w:rsid w:val="00CB406D"/>
    <w:rsid w:val="00CB4EFD"/>
    <w:rsid w:val="00CB6C48"/>
    <w:rsid w:val="00CB721A"/>
    <w:rsid w:val="00CC1A42"/>
    <w:rsid w:val="00CC3B13"/>
    <w:rsid w:val="00CC50B1"/>
    <w:rsid w:val="00CC7D24"/>
    <w:rsid w:val="00CD63DA"/>
    <w:rsid w:val="00CE02B2"/>
    <w:rsid w:val="00CE2309"/>
    <w:rsid w:val="00CE4559"/>
    <w:rsid w:val="00CE5E95"/>
    <w:rsid w:val="00CF04B2"/>
    <w:rsid w:val="00CF0FC4"/>
    <w:rsid w:val="00CF39AA"/>
    <w:rsid w:val="00CF409F"/>
    <w:rsid w:val="00CF4A42"/>
    <w:rsid w:val="00CF5382"/>
    <w:rsid w:val="00CF6326"/>
    <w:rsid w:val="00CF646B"/>
    <w:rsid w:val="00CF6E5B"/>
    <w:rsid w:val="00CF78D9"/>
    <w:rsid w:val="00D004BE"/>
    <w:rsid w:val="00D0108F"/>
    <w:rsid w:val="00D03C8B"/>
    <w:rsid w:val="00D05364"/>
    <w:rsid w:val="00D0720D"/>
    <w:rsid w:val="00D13B7A"/>
    <w:rsid w:val="00D14768"/>
    <w:rsid w:val="00D17742"/>
    <w:rsid w:val="00D227B3"/>
    <w:rsid w:val="00D22A97"/>
    <w:rsid w:val="00D22B44"/>
    <w:rsid w:val="00D22B6D"/>
    <w:rsid w:val="00D2325C"/>
    <w:rsid w:val="00D23CAD"/>
    <w:rsid w:val="00D23D15"/>
    <w:rsid w:val="00D24F1F"/>
    <w:rsid w:val="00D25085"/>
    <w:rsid w:val="00D25BD5"/>
    <w:rsid w:val="00D26931"/>
    <w:rsid w:val="00D30847"/>
    <w:rsid w:val="00D33C49"/>
    <w:rsid w:val="00D352C0"/>
    <w:rsid w:val="00D377E1"/>
    <w:rsid w:val="00D40B7B"/>
    <w:rsid w:val="00D429FF"/>
    <w:rsid w:val="00D4449C"/>
    <w:rsid w:val="00D52583"/>
    <w:rsid w:val="00D52604"/>
    <w:rsid w:val="00D613CD"/>
    <w:rsid w:val="00D61A73"/>
    <w:rsid w:val="00D63F59"/>
    <w:rsid w:val="00D6400C"/>
    <w:rsid w:val="00D662A8"/>
    <w:rsid w:val="00D67960"/>
    <w:rsid w:val="00D67DC2"/>
    <w:rsid w:val="00D7408A"/>
    <w:rsid w:val="00D74CEB"/>
    <w:rsid w:val="00D81CA0"/>
    <w:rsid w:val="00D81E82"/>
    <w:rsid w:val="00D858A6"/>
    <w:rsid w:val="00D86230"/>
    <w:rsid w:val="00D86878"/>
    <w:rsid w:val="00D870F9"/>
    <w:rsid w:val="00D8728C"/>
    <w:rsid w:val="00D8795E"/>
    <w:rsid w:val="00D90F79"/>
    <w:rsid w:val="00D91530"/>
    <w:rsid w:val="00D9430D"/>
    <w:rsid w:val="00D947F2"/>
    <w:rsid w:val="00D949FB"/>
    <w:rsid w:val="00DA0214"/>
    <w:rsid w:val="00DA0ACA"/>
    <w:rsid w:val="00DA2D2B"/>
    <w:rsid w:val="00DA5106"/>
    <w:rsid w:val="00DA57FE"/>
    <w:rsid w:val="00DA6C87"/>
    <w:rsid w:val="00DB203F"/>
    <w:rsid w:val="00DB2C68"/>
    <w:rsid w:val="00DB2F5A"/>
    <w:rsid w:val="00DB308F"/>
    <w:rsid w:val="00DB338A"/>
    <w:rsid w:val="00DB71F2"/>
    <w:rsid w:val="00DB768A"/>
    <w:rsid w:val="00DB7D54"/>
    <w:rsid w:val="00DB7E24"/>
    <w:rsid w:val="00DC10A7"/>
    <w:rsid w:val="00DC22BA"/>
    <w:rsid w:val="00DC43EF"/>
    <w:rsid w:val="00DC44CA"/>
    <w:rsid w:val="00DC451F"/>
    <w:rsid w:val="00DC708E"/>
    <w:rsid w:val="00DD0744"/>
    <w:rsid w:val="00DD15DF"/>
    <w:rsid w:val="00DD185B"/>
    <w:rsid w:val="00DD2577"/>
    <w:rsid w:val="00DD2B4E"/>
    <w:rsid w:val="00DD2B8D"/>
    <w:rsid w:val="00DD3D5B"/>
    <w:rsid w:val="00DD533B"/>
    <w:rsid w:val="00DD59AE"/>
    <w:rsid w:val="00DD6A08"/>
    <w:rsid w:val="00DE0657"/>
    <w:rsid w:val="00DE20BF"/>
    <w:rsid w:val="00DE41B4"/>
    <w:rsid w:val="00DE5092"/>
    <w:rsid w:val="00DE5602"/>
    <w:rsid w:val="00DF2FDA"/>
    <w:rsid w:val="00DF60BE"/>
    <w:rsid w:val="00DF62F7"/>
    <w:rsid w:val="00DF6A1D"/>
    <w:rsid w:val="00E020AA"/>
    <w:rsid w:val="00E024DB"/>
    <w:rsid w:val="00E02693"/>
    <w:rsid w:val="00E02DBF"/>
    <w:rsid w:val="00E030C9"/>
    <w:rsid w:val="00E05952"/>
    <w:rsid w:val="00E10DDB"/>
    <w:rsid w:val="00E11E77"/>
    <w:rsid w:val="00E148F0"/>
    <w:rsid w:val="00E14CB7"/>
    <w:rsid w:val="00E16B01"/>
    <w:rsid w:val="00E17F18"/>
    <w:rsid w:val="00E203EE"/>
    <w:rsid w:val="00E23342"/>
    <w:rsid w:val="00E2441D"/>
    <w:rsid w:val="00E25C96"/>
    <w:rsid w:val="00E30E14"/>
    <w:rsid w:val="00E31286"/>
    <w:rsid w:val="00E33078"/>
    <w:rsid w:val="00E33D14"/>
    <w:rsid w:val="00E4731B"/>
    <w:rsid w:val="00E50301"/>
    <w:rsid w:val="00E50BD7"/>
    <w:rsid w:val="00E5114B"/>
    <w:rsid w:val="00E52BA0"/>
    <w:rsid w:val="00E53049"/>
    <w:rsid w:val="00E533C7"/>
    <w:rsid w:val="00E56695"/>
    <w:rsid w:val="00E60F8B"/>
    <w:rsid w:val="00E64A8B"/>
    <w:rsid w:val="00E6526B"/>
    <w:rsid w:val="00E6555F"/>
    <w:rsid w:val="00E66EF5"/>
    <w:rsid w:val="00E676CE"/>
    <w:rsid w:val="00E7022B"/>
    <w:rsid w:val="00E70D9F"/>
    <w:rsid w:val="00E736A2"/>
    <w:rsid w:val="00E77E31"/>
    <w:rsid w:val="00E83E80"/>
    <w:rsid w:val="00E841A5"/>
    <w:rsid w:val="00E841F7"/>
    <w:rsid w:val="00E85710"/>
    <w:rsid w:val="00E86760"/>
    <w:rsid w:val="00E906EF"/>
    <w:rsid w:val="00E90814"/>
    <w:rsid w:val="00E91D52"/>
    <w:rsid w:val="00E96823"/>
    <w:rsid w:val="00E96B30"/>
    <w:rsid w:val="00E978AE"/>
    <w:rsid w:val="00EA0FDD"/>
    <w:rsid w:val="00EA1B8D"/>
    <w:rsid w:val="00EA2148"/>
    <w:rsid w:val="00EA2A3A"/>
    <w:rsid w:val="00EA2F40"/>
    <w:rsid w:val="00EA4B08"/>
    <w:rsid w:val="00EA4F5E"/>
    <w:rsid w:val="00EA5FD3"/>
    <w:rsid w:val="00EA7723"/>
    <w:rsid w:val="00EB5AC3"/>
    <w:rsid w:val="00EB71AB"/>
    <w:rsid w:val="00EB7ED9"/>
    <w:rsid w:val="00EC0394"/>
    <w:rsid w:val="00EC297A"/>
    <w:rsid w:val="00EC2C6E"/>
    <w:rsid w:val="00EC5417"/>
    <w:rsid w:val="00EC78EF"/>
    <w:rsid w:val="00ED0F74"/>
    <w:rsid w:val="00ED27DF"/>
    <w:rsid w:val="00ED576F"/>
    <w:rsid w:val="00ED66CA"/>
    <w:rsid w:val="00ED6C26"/>
    <w:rsid w:val="00ED6D4B"/>
    <w:rsid w:val="00ED70D3"/>
    <w:rsid w:val="00EE12DF"/>
    <w:rsid w:val="00EE1791"/>
    <w:rsid w:val="00EE32F0"/>
    <w:rsid w:val="00EF0B04"/>
    <w:rsid w:val="00EF0B51"/>
    <w:rsid w:val="00EF1302"/>
    <w:rsid w:val="00EF2620"/>
    <w:rsid w:val="00EF3A5B"/>
    <w:rsid w:val="00EF7898"/>
    <w:rsid w:val="00F00AFD"/>
    <w:rsid w:val="00F017E8"/>
    <w:rsid w:val="00F03206"/>
    <w:rsid w:val="00F047D5"/>
    <w:rsid w:val="00F0529E"/>
    <w:rsid w:val="00F07CA0"/>
    <w:rsid w:val="00F07CB0"/>
    <w:rsid w:val="00F10796"/>
    <w:rsid w:val="00F13920"/>
    <w:rsid w:val="00F1487A"/>
    <w:rsid w:val="00F1514A"/>
    <w:rsid w:val="00F15891"/>
    <w:rsid w:val="00F234C4"/>
    <w:rsid w:val="00F24322"/>
    <w:rsid w:val="00F2439D"/>
    <w:rsid w:val="00F26BD1"/>
    <w:rsid w:val="00F32FAC"/>
    <w:rsid w:val="00F347D2"/>
    <w:rsid w:val="00F4040D"/>
    <w:rsid w:val="00F42871"/>
    <w:rsid w:val="00F42BF3"/>
    <w:rsid w:val="00F44877"/>
    <w:rsid w:val="00F464D9"/>
    <w:rsid w:val="00F47643"/>
    <w:rsid w:val="00F50E8D"/>
    <w:rsid w:val="00F5302C"/>
    <w:rsid w:val="00F54551"/>
    <w:rsid w:val="00F550F8"/>
    <w:rsid w:val="00F55578"/>
    <w:rsid w:val="00F556A2"/>
    <w:rsid w:val="00F5596C"/>
    <w:rsid w:val="00F56517"/>
    <w:rsid w:val="00F576FB"/>
    <w:rsid w:val="00F60099"/>
    <w:rsid w:val="00F63BA1"/>
    <w:rsid w:val="00F63FDB"/>
    <w:rsid w:val="00F6705D"/>
    <w:rsid w:val="00F67295"/>
    <w:rsid w:val="00F73284"/>
    <w:rsid w:val="00F73797"/>
    <w:rsid w:val="00F73DAA"/>
    <w:rsid w:val="00F7688C"/>
    <w:rsid w:val="00F80DB6"/>
    <w:rsid w:val="00F8186B"/>
    <w:rsid w:val="00F81D0C"/>
    <w:rsid w:val="00F82E52"/>
    <w:rsid w:val="00F84248"/>
    <w:rsid w:val="00F85768"/>
    <w:rsid w:val="00F87AF1"/>
    <w:rsid w:val="00F90020"/>
    <w:rsid w:val="00F9162C"/>
    <w:rsid w:val="00F93AC3"/>
    <w:rsid w:val="00F94F51"/>
    <w:rsid w:val="00F9652F"/>
    <w:rsid w:val="00F97380"/>
    <w:rsid w:val="00FA008C"/>
    <w:rsid w:val="00FA225F"/>
    <w:rsid w:val="00FA3078"/>
    <w:rsid w:val="00FA4527"/>
    <w:rsid w:val="00FA4F05"/>
    <w:rsid w:val="00FA5928"/>
    <w:rsid w:val="00FA7995"/>
    <w:rsid w:val="00FB0E89"/>
    <w:rsid w:val="00FB10D3"/>
    <w:rsid w:val="00FB2B07"/>
    <w:rsid w:val="00FB77C5"/>
    <w:rsid w:val="00FB7F10"/>
    <w:rsid w:val="00FC03B2"/>
    <w:rsid w:val="00FC125A"/>
    <w:rsid w:val="00FC1B58"/>
    <w:rsid w:val="00FC1C24"/>
    <w:rsid w:val="00FC1F00"/>
    <w:rsid w:val="00FC29C4"/>
    <w:rsid w:val="00FC4579"/>
    <w:rsid w:val="00FC4F32"/>
    <w:rsid w:val="00FC5A5A"/>
    <w:rsid w:val="00FC6190"/>
    <w:rsid w:val="00FC6561"/>
    <w:rsid w:val="00FC706D"/>
    <w:rsid w:val="00FD0566"/>
    <w:rsid w:val="00FD0824"/>
    <w:rsid w:val="00FD2F64"/>
    <w:rsid w:val="00FD3FA4"/>
    <w:rsid w:val="00FD5DA9"/>
    <w:rsid w:val="00FD5F8C"/>
    <w:rsid w:val="00FD6D81"/>
    <w:rsid w:val="00FE07EF"/>
    <w:rsid w:val="00FE26D3"/>
    <w:rsid w:val="00FE4510"/>
    <w:rsid w:val="00FE4B99"/>
    <w:rsid w:val="00FE5E8E"/>
    <w:rsid w:val="00FE60B2"/>
    <w:rsid w:val="00FE626A"/>
    <w:rsid w:val="00FE7732"/>
    <w:rsid w:val="00FF0287"/>
    <w:rsid w:val="00FF51F0"/>
    <w:rsid w:val="00FF5B4B"/>
    <w:rsid w:val="00FF6206"/>
    <w:rsid w:val="00FF6C93"/>
    <w:rsid w:val="00FF6DCA"/>
    <w:rsid w:val="00FF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F2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750E7"/>
    <w:pPr>
      <w:spacing w:after="200" w:line="276" w:lineRule="auto"/>
    </w:pPr>
    <w:rPr>
      <w:rFonts w:ascii="Calibri" w:eastAsia="Times New Roman" w:hAnsi="Calibri" w:cs="Times New Roman"/>
      <w:lang w:val="en-GB" w:eastAsia="en-GB"/>
    </w:rPr>
  </w:style>
  <w:style w:type="paragraph" w:styleId="Kop1">
    <w:name w:val="heading 1"/>
    <w:basedOn w:val="Standaard"/>
    <w:next w:val="Standaard"/>
    <w:link w:val="Kop1Char"/>
    <w:uiPriority w:val="9"/>
    <w:qFormat/>
    <w:rsid w:val="003C4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027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0066"/>
    <w:pPr>
      <w:keepNext/>
      <w:keepLines/>
      <w:spacing w:before="200" w:after="0"/>
      <w:outlineLvl w:val="2"/>
    </w:pPr>
    <w:rPr>
      <w:rFonts w:ascii="Cambria" w:hAnsi="Cambria"/>
      <w:b/>
      <w:bCs/>
      <w:color w:val="2DA2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7B0066"/>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elChar">
    <w:name w:val="Titel Char"/>
    <w:basedOn w:val="Standaardalinea-lettertype"/>
    <w:link w:val="Titel"/>
    <w:rsid w:val="007B0066"/>
    <w:rPr>
      <w:rFonts w:ascii="Cambria" w:eastAsia="Times New Roman" w:hAnsi="Cambria" w:cs="Times New Roman"/>
      <w:color w:val="343434"/>
      <w:spacing w:val="5"/>
      <w:kern w:val="28"/>
      <w:sz w:val="52"/>
      <w:szCs w:val="52"/>
      <w:lang w:val="en-GB" w:eastAsia="en-GB"/>
    </w:rPr>
  </w:style>
  <w:style w:type="paragraph" w:styleId="Koptekst">
    <w:name w:val="header"/>
    <w:basedOn w:val="Standaard"/>
    <w:link w:val="KoptekstChar"/>
    <w:uiPriority w:val="99"/>
    <w:unhideWhenUsed/>
    <w:rsid w:val="007B00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B0066"/>
    <w:rPr>
      <w:rFonts w:ascii="Calibri" w:eastAsia="Times New Roman" w:hAnsi="Calibri" w:cs="Times New Roman"/>
      <w:lang w:val="en-GB" w:eastAsia="en-GB"/>
    </w:rPr>
  </w:style>
  <w:style w:type="paragraph" w:styleId="Voettekst">
    <w:name w:val="footer"/>
    <w:basedOn w:val="Standaard"/>
    <w:link w:val="VoettekstChar"/>
    <w:uiPriority w:val="99"/>
    <w:unhideWhenUsed/>
    <w:rsid w:val="007B00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B0066"/>
    <w:rPr>
      <w:rFonts w:ascii="Calibri" w:eastAsia="Times New Roman" w:hAnsi="Calibri" w:cs="Times New Roman"/>
      <w:lang w:val="en-GB" w:eastAsia="en-GB"/>
    </w:rPr>
  </w:style>
  <w:style w:type="character" w:customStyle="1" w:styleId="Kop3Char">
    <w:name w:val="Kop 3 Char"/>
    <w:basedOn w:val="Standaardalinea-lettertype"/>
    <w:link w:val="Kop3"/>
    <w:uiPriority w:val="9"/>
    <w:rsid w:val="007B0066"/>
    <w:rPr>
      <w:rFonts w:ascii="Cambria" w:eastAsia="Times New Roman" w:hAnsi="Cambria" w:cs="Times New Roman"/>
      <w:b/>
      <w:bCs/>
      <w:color w:val="2DA2BF"/>
      <w:lang w:val="en-GB" w:eastAsia="en-GB"/>
    </w:rPr>
  </w:style>
  <w:style w:type="table" w:styleId="Tabelraster">
    <w:name w:val="Table Grid"/>
    <w:basedOn w:val="Standaardtabel"/>
    <w:uiPriority w:val="59"/>
    <w:rsid w:val="007B0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link w:val="PlattetekstChar"/>
    <w:rsid w:val="00B4224A"/>
    <w:pPr>
      <w:spacing w:before="60" w:after="60" w:line="280" w:lineRule="atLeast"/>
    </w:pPr>
  </w:style>
  <w:style w:type="character" w:customStyle="1" w:styleId="PlattetekstChar">
    <w:name w:val="Platte tekst Char"/>
    <w:basedOn w:val="Standaardalinea-lettertype"/>
    <w:link w:val="Plattetekst"/>
    <w:rsid w:val="00B4224A"/>
    <w:rPr>
      <w:rFonts w:ascii="Calibri" w:eastAsia="Times New Roman" w:hAnsi="Calibri" w:cs="Times New Roman"/>
      <w:lang w:val="en-GB" w:eastAsia="en-GB"/>
    </w:rPr>
  </w:style>
  <w:style w:type="paragraph" w:styleId="Kopbronvermelding">
    <w:name w:val="toa heading"/>
    <w:basedOn w:val="Plattetekst"/>
    <w:next w:val="Plattetekst"/>
    <w:semiHidden/>
    <w:rsid w:val="00B4224A"/>
    <w:pPr>
      <w:tabs>
        <w:tab w:val="right" w:pos="9072"/>
      </w:tabs>
      <w:spacing w:before="280"/>
    </w:pPr>
    <w:rPr>
      <w:b/>
      <w:sz w:val="24"/>
    </w:rPr>
  </w:style>
  <w:style w:type="paragraph" w:customStyle="1" w:styleId="TableHeader">
    <w:name w:val="Table Header"/>
    <w:basedOn w:val="Plattetekst"/>
    <w:next w:val="Plattetekst"/>
    <w:rsid w:val="00B4224A"/>
    <w:pPr>
      <w:spacing w:line="240" w:lineRule="auto"/>
      <w:jc w:val="center"/>
    </w:pPr>
    <w:rPr>
      <w:b/>
    </w:rPr>
  </w:style>
  <w:style w:type="paragraph" w:customStyle="1" w:styleId="TableText">
    <w:name w:val="Table Text"/>
    <w:basedOn w:val="Plattetekst"/>
    <w:rsid w:val="00B4224A"/>
    <w:pPr>
      <w:spacing w:line="240" w:lineRule="auto"/>
    </w:pPr>
  </w:style>
  <w:style w:type="paragraph" w:customStyle="1" w:styleId="FrontHeading">
    <w:name w:val="Front Heading"/>
    <w:basedOn w:val="Standaard"/>
    <w:rsid w:val="00B4224A"/>
    <w:pPr>
      <w:shd w:val="clear" w:color="auto" w:fill="B3B3B3"/>
      <w:spacing w:after="120"/>
    </w:pPr>
    <w:rPr>
      <w:rFonts w:cs="Arial"/>
      <w:b/>
      <w:bCs/>
      <w:color w:val="FFFFFF"/>
      <w:sz w:val="28"/>
      <w:szCs w:val="24"/>
      <w:lang w:eastAsia="en-US"/>
    </w:rPr>
  </w:style>
  <w:style w:type="paragraph" w:styleId="Geenafstand">
    <w:name w:val="No Spacing"/>
    <w:link w:val="GeenafstandChar"/>
    <w:uiPriority w:val="1"/>
    <w:qFormat/>
    <w:rsid w:val="00EF2620"/>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F2620"/>
    <w:rPr>
      <w:rFonts w:eastAsiaTheme="minorEastAsia"/>
    </w:rPr>
  </w:style>
  <w:style w:type="character" w:customStyle="1" w:styleId="Kop1Char">
    <w:name w:val="Kop 1 Char"/>
    <w:basedOn w:val="Standaardalinea-lettertype"/>
    <w:link w:val="Kop1"/>
    <w:uiPriority w:val="9"/>
    <w:rsid w:val="003C44DD"/>
    <w:rPr>
      <w:rFonts w:asciiTheme="majorHAnsi" w:eastAsiaTheme="majorEastAsia" w:hAnsiTheme="majorHAnsi" w:cstheme="majorBidi"/>
      <w:color w:val="2E74B5" w:themeColor="accent1" w:themeShade="BF"/>
      <w:sz w:val="32"/>
      <w:szCs w:val="32"/>
      <w:lang w:val="en-GB" w:eastAsia="en-GB"/>
    </w:rPr>
  </w:style>
  <w:style w:type="character" w:styleId="Hyperlink">
    <w:name w:val="Hyperlink"/>
    <w:uiPriority w:val="99"/>
    <w:rsid w:val="003C44DD"/>
    <w:rPr>
      <w:color w:val="0000FF"/>
      <w:u w:val="single"/>
    </w:rPr>
  </w:style>
  <w:style w:type="table" w:customStyle="1" w:styleId="TableGridLight1">
    <w:name w:val="Table Grid Light1"/>
    <w:basedOn w:val="Standaardtabel"/>
    <w:uiPriority w:val="40"/>
    <w:rsid w:val="003C44DD"/>
    <w:pPr>
      <w:spacing w:after="0" w:line="240" w:lineRule="auto"/>
    </w:pPr>
    <w:rPr>
      <w:rFonts w:ascii="Calibri" w:eastAsia="Times New Roman" w:hAnsi="Calibri" w:cs="Times New Roman"/>
      <w:sz w:val="20"/>
      <w:szCs w:val="20"/>
      <w:lang w:val="en-GB" w:eastAsia="en-GB"/>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Voetnootmarkering">
    <w:name w:val="footnote reference"/>
    <w:semiHidden/>
    <w:rsid w:val="00945C6F"/>
    <w:rPr>
      <w:vertAlign w:val="superscript"/>
    </w:rPr>
  </w:style>
  <w:style w:type="paragraph" w:styleId="Voetnoottekst">
    <w:name w:val="footnote text"/>
    <w:basedOn w:val="Plattetekst"/>
    <w:link w:val="VoetnoottekstChar"/>
    <w:semiHidden/>
    <w:rsid w:val="00945C6F"/>
    <w:pPr>
      <w:spacing w:before="0"/>
    </w:pPr>
  </w:style>
  <w:style w:type="character" w:customStyle="1" w:styleId="VoetnoottekstChar">
    <w:name w:val="Voetnoottekst Char"/>
    <w:basedOn w:val="Standaardalinea-lettertype"/>
    <w:link w:val="Voetnoottekst"/>
    <w:semiHidden/>
    <w:rsid w:val="00945C6F"/>
    <w:rPr>
      <w:rFonts w:ascii="Calibri" w:eastAsia="Times New Roman" w:hAnsi="Calibri" w:cs="Times New Roman"/>
      <w:lang w:val="en-GB" w:eastAsia="en-GB"/>
    </w:rPr>
  </w:style>
  <w:style w:type="paragraph" w:styleId="Lijstalinea">
    <w:name w:val="List Paragraph"/>
    <w:aliases w:val="ESTAT Bullet Points,Lettre d'introduction,Paragrafo elenco,List Paragraph1,1st level - Bullet List Paragraph"/>
    <w:basedOn w:val="Standaard"/>
    <w:link w:val="LijstalineaChar"/>
    <w:uiPriority w:val="34"/>
    <w:qFormat/>
    <w:rsid w:val="00945C6F"/>
    <w:pPr>
      <w:ind w:left="720"/>
      <w:contextualSpacing/>
    </w:pPr>
  </w:style>
  <w:style w:type="paragraph" w:styleId="Tekstopmerking">
    <w:name w:val="annotation text"/>
    <w:basedOn w:val="Plattetekst"/>
    <w:link w:val="TekstopmerkingChar"/>
    <w:uiPriority w:val="99"/>
    <w:semiHidden/>
    <w:rsid w:val="00945C6F"/>
    <w:pPr>
      <w:spacing w:before="0" w:after="0"/>
    </w:pPr>
  </w:style>
  <w:style w:type="character" w:customStyle="1" w:styleId="TekstopmerkingChar">
    <w:name w:val="Tekst opmerking Char"/>
    <w:basedOn w:val="Standaardalinea-lettertype"/>
    <w:link w:val="Tekstopmerking"/>
    <w:uiPriority w:val="99"/>
    <w:semiHidden/>
    <w:rsid w:val="00945C6F"/>
    <w:rPr>
      <w:rFonts w:ascii="Calibri" w:eastAsia="Times New Roman" w:hAnsi="Calibri" w:cs="Times New Roman"/>
      <w:lang w:val="en-GB" w:eastAsia="en-GB"/>
    </w:rPr>
  </w:style>
  <w:style w:type="character" w:customStyle="1" w:styleId="Kop2Char">
    <w:name w:val="Kop 2 Char"/>
    <w:basedOn w:val="Standaardalinea-lettertype"/>
    <w:link w:val="Kop2"/>
    <w:uiPriority w:val="9"/>
    <w:rsid w:val="0020277E"/>
    <w:rPr>
      <w:rFonts w:asciiTheme="majorHAnsi" w:eastAsiaTheme="majorEastAsia" w:hAnsiTheme="majorHAnsi" w:cstheme="majorBidi"/>
      <w:color w:val="2E74B5" w:themeColor="accent1" w:themeShade="BF"/>
      <w:sz w:val="26"/>
      <w:szCs w:val="26"/>
      <w:lang w:val="en-GB" w:eastAsia="en-GB"/>
    </w:rPr>
  </w:style>
  <w:style w:type="paragraph" w:styleId="Inhopg3">
    <w:name w:val="toc 3"/>
    <w:basedOn w:val="Inhopg2"/>
    <w:next w:val="Plattetekst"/>
    <w:uiPriority w:val="39"/>
    <w:rsid w:val="001B455E"/>
    <w:pPr>
      <w:spacing w:line="280" w:lineRule="atLeast"/>
      <w:ind w:left="400"/>
    </w:pPr>
  </w:style>
  <w:style w:type="table" w:styleId="Tabelraster3">
    <w:name w:val="Table Grid 3"/>
    <w:basedOn w:val="Standaardtabel"/>
    <w:rsid w:val="001B455E"/>
    <w:pPr>
      <w:spacing w:after="0" w:line="240" w:lineRule="auto"/>
    </w:pPr>
    <w:rPr>
      <w:rFonts w:ascii="Calibri" w:eastAsia="Times New Roman" w:hAnsi="Calibri" w:cs="Times New Roman"/>
      <w:sz w:val="20"/>
      <w:szCs w:val="20"/>
      <w:lang w:val="en-GB" w:eastAsia="en-GB"/>
    </w:rPr>
    <w:tblPr>
      <w:tblInd w:w="0" w:type="dxa"/>
      <w:tblBorders>
        <w:top w:val="single" w:sz="6" w:space="0" w:color="000000"/>
        <w:left w:val="single" w:sz="12" w:space="0" w:color="000000"/>
        <w:bottom w:val="single" w:sz="6"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hopg2">
    <w:name w:val="toc 2"/>
    <w:basedOn w:val="Standaard"/>
    <w:next w:val="Standaard"/>
    <w:autoRedefine/>
    <w:uiPriority w:val="39"/>
    <w:unhideWhenUsed/>
    <w:rsid w:val="00A91DCA"/>
    <w:pPr>
      <w:tabs>
        <w:tab w:val="left" w:pos="880"/>
        <w:tab w:val="right" w:leader="dot" w:pos="13949"/>
      </w:tabs>
      <w:spacing w:after="0"/>
      <w:ind w:left="220"/>
    </w:pPr>
  </w:style>
  <w:style w:type="paragraph" w:styleId="Kopvaninhoudsopgave">
    <w:name w:val="TOC Heading"/>
    <w:basedOn w:val="Kop1"/>
    <w:next w:val="Standaard"/>
    <w:uiPriority w:val="39"/>
    <w:unhideWhenUsed/>
    <w:qFormat/>
    <w:rsid w:val="007C18BD"/>
    <w:pPr>
      <w:spacing w:line="259" w:lineRule="auto"/>
      <w:outlineLvl w:val="9"/>
    </w:pPr>
    <w:rPr>
      <w:lang w:val="en-US" w:eastAsia="en-US"/>
    </w:rPr>
  </w:style>
  <w:style w:type="paragraph" w:styleId="Inhopg1">
    <w:name w:val="toc 1"/>
    <w:basedOn w:val="Standaard"/>
    <w:next w:val="Standaard"/>
    <w:autoRedefine/>
    <w:uiPriority w:val="39"/>
    <w:unhideWhenUsed/>
    <w:rsid w:val="00A91DCA"/>
    <w:pPr>
      <w:tabs>
        <w:tab w:val="left" w:pos="400"/>
        <w:tab w:val="right" w:leader="dot" w:pos="13949"/>
      </w:tabs>
      <w:spacing w:after="0"/>
    </w:pPr>
  </w:style>
  <w:style w:type="paragraph" w:styleId="Ballontekst">
    <w:name w:val="Balloon Text"/>
    <w:basedOn w:val="Standaard"/>
    <w:link w:val="BallontekstChar"/>
    <w:uiPriority w:val="99"/>
    <w:semiHidden/>
    <w:unhideWhenUsed/>
    <w:rsid w:val="007108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08CD"/>
    <w:rPr>
      <w:rFonts w:ascii="Tahoma" w:eastAsia="Times New Roman" w:hAnsi="Tahoma" w:cs="Tahoma"/>
      <w:sz w:val="16"/>
      <w:szCs w:val="16"/>
      <w:lang w:val="en-GB" w:eastAsia="en-GB"/>
    </w:rPr>
  </w:style>
  <w:style w:type="character" w:styleId="Verwijzingopmerking">
    <w:name w:val="annotation reference"/>
    <w:basedOn w:val="Standaardalinea-lettertype"/>
    <w:uiPriority w:val="99"/>
    <w:semiHidden/>
    <w:unhideWhenUsed/>
    <w:rsid w:val="008E3AA1"/>
    <w:rPr>
      <w:sz w:val="16"/>
      <w:szCs w:val="16"/>
    </w:rPr>
  </w:style>
  <w:style w:type="paragraph" w:styleId="Onderwerpvanopmerking">
    <w:name w:val="annotation subject"/>
    <w:basedOn w:val="Tekstopmerking"/>
    <w:next w:val="Tekstopmerking"/>
    <w:link w:val="OnderwerpvanopmerkingChar"/>
    <w:uiPriority w:val="99"/>
    <w:semiHidden/>
    <w:unhideWhenUsed/>
    <w:rsid w:val="008E3AA1"/>
    <w:pPr>
      <w:spacing w:after="200" w:line="240" w:lineRule="auto"/>
    </w:pPr>
    <w:rPr>
      <w:b/>
      <w:bCs/>
      <w:sz w:val="20"/>
      <w:szCs w:val="20"/>
    </w:rPr>
  </w:style>
  <w:style w:type="character" w:customStyle="1" w:styleId="OnderwerpvanopmerkingChar">
    <w:name w:val="Onderwerp van opmerking Char"/>
    <w:basedOn w:val="TekstopmerkingChar"/>
    <w:link w:val="Onderwerpvanopmerking"/>
    <w:uiPriority w:val="99"/>
    <w:semiHidden/>
    <w:rsid w:val="008E3AA1"/>
    <w:rPr>
      <w:rFonts w:ascii="Calibri" w:eastAsia="Times New Roman" w:hAnsi="Calibri" w:cs="Times New Roman"/>
      <w:b/>
      <w:bCs/>
      <w:sz w:val="20"/>
      <w:szCs w:val="20"/>
      <w:lang w:val="en-GB" w:eastAsia="en-GB"/>
    </w:rPr>
  </w:style>
  <w:style w:type="paragraph" w:customStyle="1" w:styleId="Body">
    <w:name w:val="Body"/>
    <w:basedOn w:val="Standaard"/>
    <w:link w:val="BodyChar"/>
    <w:qFormat/>
    <w:rsid w:val="005045C7"/>
    <w:pPr>
      <w:widowControl w:val="0"/>
      <w:autoSpaceDE w:val="0"/>
      <w:autoSpaceDN w:val="0"/>
      <w:adjustRightInd w:val="0"/>
      <w:spacing w:after="113" w:line="236" w:lineRule="atLeast"/>
      <w:textAlignment w:val="center"/>
    </w:pPr>
    <w:rPr>
      <w:rFonts w:ascii="Arial" w:hAnsi="Arial" w:cs="Times-Roman"/>
      <w:color w:val="000000"/>
      <w:sz w:val="19"/>
      <w:szCs w:val="20"/>
      <w:lang w:eastAsia="en-US"/>
    </w:rPr>
  </w:style>
  <w:style w:type="character" w:customStyle="1" w:styleId="BodyChar">
    <w:name w:val="Body Char"/>
    <w:link w:val="Body"/>
    <w:rsid w:val="005045C7"/>
    <w:rPr>
      <w:rFonts w:ascii="Arial" w:eastAsia="Times New Roman" w:hAnsi="Arial" w:cs="Times-Roman"/>
      <w:color w:val="000000"/>
      <w:sz w:val="19"/>
      <w:szCs w:val="20"/>
      <w:lang w:val="en-GB"/>
    </w:rPr>
  </w:style>
  <w:style w:type="table" w:customStyle="1" w:styleId="TableGrid1">
    <w:name w:val="Table Grid1"/>
    <w:basedOn w:val="Standaardtabel"/>
    <w:next w:val="Tabelraster"/>
    <w:uiPriority w:val="59"/>
    <w:rsid w:val="00712F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3A2085"/>
    <w:rPr>
      <w:color w:val="954F72" w:themeColor="followedHyperlink"/>
      <w:u w:val="single"/>
    </w:rPr>
  </w:style>
  <w:style w:type="paragraph" w:customStyle="1" w:styleId="Bodybulletlist">
    <w:name w:val="Body bullet list"/>
    <w:basedOn w:val="Body"/>
    <w:link w:val="BodybulletlistChar"/>
    <w:qFormat/>
    <w:rsid w:val="007C3268"/>
    <w:pPr>
      <w:numPr>
        <w:numId w:val="4"/>
      </w:numPr>
      <w:tabs>
        <w:tab w:val="left" w:pos="284"/>
      </w:tabs>
      <w:ind w:left="284" w:hanging="284"/>
    </w:pPr>
  </w:style>
  <w:style w:type="character" w:customStyle="1" w:styleId="BodybulletlistChar">
    <w:name w:val="Body bullet list Char"/>
    <w:basedOn w:val="BodyChar"/>
    <w:link w:val="Bodybulletlist"/>
    <w:rsid w:val="007C3268"/>
    <w:rPr>
      <w:rFonts w:ascii="Arial" w:eastAsia="Times New Roman" w:hAnsi="Arial" w:cs="Times-Roman"/>
      <w:color w:val="000000"/>
      <w:sz w:val="19"/>
      <w:szCs w:val="20"/>
      <w:lang w:val="en-GB"/>
    </w:rPr>
  </w:style>
  <w:style w:type="paragraph" w:styleId="Revisie">
    <w:name w:val="Revision"/>
    <w:hidden/>
    <w:uiPriority w:val="99"/>
    <w:semiHidden/>
    <w:rsid w:val="00B339E0"/>
    <w:pPr>
      <w:spacing w:after="0" w:line="240" w:lineRule="auto"/>
    </w:pPr>
    <w:rPr>
      <w:rFonts w:ascii="Calibri" w:eastAsia="Times New Roman" w:hAnsi="Calibri" w:cs="Times New Roman"/>
      <w:lang w:val="en-GB" w:eastAsia="en-GB"/>
    </w:rPr>
  </w:style>
  <w:style w:type="paragraph" w:styleId="Eindnoottekst">
    <w:name w:val="endnote text"/>
    <w:basedOn w:val="Standaard"/>
    <w:link w:val="EindnoottekstChar"/>
    <w:uiPriority w:val="99"/>
    <w:semiHidden/>
    <w:unhideWhenUsed/>
    <w:rsid w:val="00C86BA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86BA3"/>
    <w:rPr>
      <w:rFonts w:ascii="Calibri" w:eastAsia="Times New Roman" w:hAnsi="Calibri" w:cs="Times New Roman"/>
      <w:sz w:val="20"/>
      <w:szCs w:val="20"/>
      <w:lang w:val="en-GB" w:eastAsia="en-GB"/>
    </w:rPr>
  </w:style>
  <w:style w:type="character" w:styleId="Eindnootmarkering">
    <w:name w:val="endnote reference"/>
    <w:basedOn w:val="Standaardalinea-lettertype"/>
    <w:uiPriority w:val="99"/>
    <w:semiHidden/>
    <w:unhideWhenUsed/>
    <w:rsid w:val="00C86BA3"/>
    <w:rPr>
      <w:vertAlign w:val="superscript"/>
    </w:rPr>
  </w:style>
  <w:style w:type="character" w:styleId="Intensievebenadrukking">
    <w:name w:val="Intense Emphasis"/>
    <w:basedOn w:val="Standaardalinea-lettertype"/>
    <w:uiPriority w:val="21"/>
    <w:qFormat/>
    <w:rsid w:val="00E85710"/>
    <w:rPr>
      <w:i/>
      <w:iCs/>
      <w:color w:val="5B9BD5" w:themeColor="accent1"/>
    </w:rPr>
  </w:style>
  <w:style w:type="character" w:customStyle="1" w:styleId="LijstalineaChar">
    <w:name w:val="Lijstalinea Char"/>
    <w:aliases w:val="ESTAT Bullet Points Char,Lettre d'introduction Char,Paragrafo elenco Char,List Paragraph1 Char,1st level - Bullet List Paragraph Char"/>
    <w:link w:val="Lijstalinea"/>
    <w:uiPriority w:val="34"/>
    <w:locked/>
    <w:rsid w:val="00A33524"/>
    <w:rPr>
      <w:rFonts w:ascii="Calibri" w:eastAsia="Times New Roman" w:hAnsi="Calibri" w:cs="Times New Roman"/>
      <w:lang w:val="en-GB" w:eastAsia="en-GB"/>
    </w:rPr>
  </w:style>
  <w:style w:type="character" w:customStyle="1" w:styleId="bullet1Char">
    <w:name w:val="bullet 1 Char"/>
    <w:link w:val="bullet1"/>
    <w:locked/>
    <w:rsid w:val="00A33524"/>
    <w:rPr>
      <w:rFonts w:ascii="Arial" w:eastAsia="Times New Roman" w:hAnsi="Arial" w:cs="Arial"/>
    </w:rPr>
  </w:style>
  <w:style w:type="paragraph" w:customStyle="1" w:styleId="bullet1">
    <w:name w:val="bullet 1"/>
    <w:basedOn w:val="Standaard"/>
    <w:link w:val="bullet1Char"/>
    <w:qFormat/>
    <w:rsid w:val="00A33524"/>
    <w:pPr>
      <w:numPr>
        <w:numId w:val="28"/>
      </w:numPr>
      <w:spacing w:after="120" w:line="240" w:lineRule="auto"/>
    </w:pPr>
    <w:rPr>
      <w:rFonts w:ascii="Arial" w:hAnsi="Arial" w:cs="Arial"/>
      <w:lang w:val="en-US" w:eastAsia="en-US"/>
    </w:rPr>
  </w:style>
  <w:style w:type="paragraph" w:customStyle="1" w:styleId="bullet2">
    <w:name w:val="bullet 2"/>
    <w:basedOn w:val="Standaard"/>
    <w:qFormat/>
    <w:rsid w:val="00A33524"/>
    <w:pPr>
      <w:numPr>
        <w:ilvl w:val="2"/>
        <w:numId w:val="28"/>
      </w:numPr>
      <w:spacing w:after="120" w:line="240" w:lineRule="auto"/>
    </w:pPr>
    <w:rPr>
      <w:rFonts w:ascii="Arial" w:hAnsi="Arial" w:cs="Arial"/>
      <w:lang w:eastAsia="en-US"/>
    </w:rPr>
  </w:style>
  <w:style w:type="paragraph" w:customStyle="1" w:styleId="bullet3">
    <w:name w:val="bullet 3"/>
    <w:basedOn w:val="Standaard"/>
    <w:rsid w:val="00A33524"/>
    <w:pPr>
      <w:numPr>
        <w:ilvl w:val="4"/>
        <w:numId w:val="28"/>
      </w:numPr>
      <w:spacing w:after="120" w:line="240" w:lineRule="auto"/>
    </w:pPr>
    <w:rPr>
      <w:rFonts w:ascii="Arial" w:hAnsi="Arial" w:cs="Arial"/>
      <w:lang w:eastAsia="en-US"/>
    </w:rPr>
  </w:style>
  <w:style w:type="paragraph" w:customStyle="1" w:styleId="bulletindent1">
    <w:name w:val="bullet indent 1"/>
    <w:basedOn w:val="Standaard"/>
    <w:rsid w:val="00A33524"/>
    <w:pPr>
      <w:numPr>
        <w:ilvl w:val="1"/>
        <w:numId w:val="28"/>
      </w:numPr>
      <w:spacing w:after="120" w:line="240" w:lineRule="auto"/>
    </w:pPr>
    <w:rPr>
      <w:rFonts w:ascii="Arial" w:hAnsi="Arial" w:cs="Arial"/>
      <w:lang w:eastAsia="en-US"/>
    </w:rPr>
  </w:style>
  <w:style w:type="paragraph" w:customStyle="1" w:styleId="bullet4">
    <w:name w:val="bullet 4"/>
    <w:basedOn w:val="Standaard"/>
    <w:rsid w:val="00A33524"/>
    <w:pPr>
      <w:numPr>
        <w:ilvl w:val="6"/>
        <w:numId w:val="28"/>
      </w:numPr>
      <w:spacing w:after="120" w:line="240" w:lineRule="auto"/>
    </w:pPr>
    <w:rPr>
      <w:rFonts w:ascii="Arial" w:hAnsi="Arial" w:cs="Arial"/>
      <w:lang w:eastAsia="en-US"/>
    </w:rPr>
  </w:style>
  <w:style w:type="paragraph" w:customStyle="1" w:styleId="bulletindent2">
    <w:name w:val="bullet indent 2"/>
    <w:basedOn w:val="bullet2"/>
    <w:rsid w:val="00A33524"/>
    <w:pPr>
      <w:numPr>
        <w:ilvl w:val="3"/>
      </w:numPr>
    </w:pPr>
  </w:style>
  <w:style w:type="paragraph" w:customStyle="1" w:styleId="bulletindent3">
    <w:name w:val="bullet indent 3"/>
    <w:basedOn w:val="bullet3"/>
    <w:rsid w:val="00A33524"/>
    <w:pPr>
      <w:numPr>
        <w:ilvl w:val="5"/>
      </w:numPr>
    </w:pPr>
  </w:style>
  <w:style w:type="paragraph" w:customStyle="1" w:styleId="bulletindent4">
    <w:name w:val="bullet indent 4"/>
    <w:basedOn w:val="bullet4"/>
    <w:rsid w:val="00A33524"/>
    <w:pPr>
      <w:numPr>
        <w:ilvl w:val="7"/>
      </w:numPr>
    </w:pPr>
  </w:style>
  <w:style w:type="paragraph" w:customStyle="1" w:styleId="Num-Heading1">
    <w:name w:val="Num-Heading 1"/>
    <w:basedOn w:val="Standaard"/>
    <w:next w:val="Standaard"/>
    <w:rsid w:val="00A33524"/>
    <w:pPr>
      <w:keepNext/>
      <w:numPr>
        <w:numId w:val="29"/>
      </w:numPr>
      <w:spacing w:before="240" w:after="120" w:line="240" w:lineRule="auto"/>
      <w:outlineLvl w:val="0"/>
    </w:pPr>
    <w:rPr>
      <w:rFonts w:ascii="Arial" w:hAnsi="Arial" w:cs="Arial"/>
      <w:b/>
      <w:sz w:val="32"/>
      <w:lang w:eastAsia="en-US"/>
    </w:rPr>
  </w:style>
  <w:style w:type="paragraph" w:customStyle="1" w:styleId="Num-Heading2">
    <w:name w:val="Num-Heading 2"/>
    <w:basedOn w:val="Standaard"/>
    <w:next w:val="Standaard"/>
    <w:rsid w:val="00A33524"/>
    <w:pPr>
      <w:keepNext/>
      <w:numPr>
        <w:ilvl w:val="1"/>
        <w:numId w:val="29"/>
      </w:numPr>
      <w:spacing w:before="240" w:after="120" w:line="240" w:lineRule="auto"/>
      <w:outlineLvl w:val="1"/>
    </w:pPr>
    <w:rPr>
      <w:rFonts w:ascii="Arial" w:hAnsi="Arial" w:cs="Arial"/>
      <w:b/>
      <w:spacing w:val="10"/>
      <w:sz w:val="28"/>
      <w:lang w:eastAsia="en-US"/>
    </w:rPr>
  </w:style>
  <w:style w:type="paragraph" w:customStyle="1" w:styleId="Num-Heading3">
    <w:name w:val="Num-Heading 3"/>
    <w:basedOn w:val="Standaard"/>
    <w:next w:val="Standaard"/>
    <w:rsid w:val="00A33524"/>
    <w:pPr>
      <w:keepNext/>
      <w:numPr>
        <w:ilvl w:val="2"/>
        <w:numId w:val="29"/>
      </w:numPr>
      <w:spacing w:before="240" w:after="120" w:line="240" w:lineRule="auto"/>
      <w:outlineLvl w:val="2"/>
    </w:pPr>
    <w:rPr>
      <w:rFonts w:ascii="Arial" w:hAnsi="Arial" w:cs="Arial"/>
      <w:b/>
      <w:sz w:val="24"/>
      <w:lang w:eastAsia="en-US"/>
    </w:rPr>
  </w:style>
  <w:style w:type="paragraph" w:customStyle="1" w:styleId="Num-Heading4">
    <w:name w:val="Num-Heading 4"/>
    <w:basedOn w:val="Standaard"/>
    <w:next w:val="Standaard"/>
    <w:rsid w:val="00A33524"/>
    <w:pPr>
      <w:keepNext/>
      <w:numPr>
        <w:ilvl w:val="3"/>
        <w:numId w:val="29"/>
      </w:numPr>
      <w:spacing w:before="240" w:after="120" w:line="240" w:lineRule="auto"/>
      <w:outlineLvl w:val="3"/>
    </w:pPr>
    <w:rPr>
      <w:rFonts w:ascii="Arial" w:hAnsi="Arial" w:cs="Arial"/>
      <w:b/>
      <w:i/>
      <w:sz w:val="24"/>
      <w:lang w:eastAsia="en-US"/>
    </w:rPr>
  </w:style>
  <w:style w:type="paragraph" w:customStyle="1" w:styleId="Num-Heading5">
    <w:name w:val="Num-Heading 5"/>
    <w:basedOn w:val="Standaard"/>
    <w:next w:val="Standaard"/>
    <w:rsid w:val="00A33524"/>
    <w:pPr>
      <w:keepNext/>
      <w:numPr>
        <w:ilvl w:val="4"/>
        <w:numId w:val="29"/>
      </w:numPr>
      <w:spacing w:before="240" w:after="120" w:line="240" w:lineRule="auto"/>
      <w:outlineLvl w:val="4"/>
    </w:pPr>
    <w:rPr>
      <w:rFonts w:ascii="Arial" w:hAnsi="Arial" w:cs="Arial"/>
      <w:b/>
      <w:i/>
      <w:sz w:val="24"/>
      <w:u w:val="single"/>
      <w:lang w:eastAsia="en-US"/>
    </w:rPr>
  </w:style>
  <w:style w:type="paragraph" w:customStyle="1" w:styleId="Num-Heading6">
    <w:name w:val="Num-Heading 6"/>
    <w:basedOn w:val="Standaard"/>
    <w:next w:val="Standaard"/>
    <w:rsid w:val="00A33524"/>
    <w:pPr>
      <w:keepNext/>
      <w:numPr>
        <w:ilvl w:val="5"/>
        <w:numId w:val="29"/>
      </w:numPr>
      <w:spacing w:before="240" w:after="120" w:line="240" w:lineRule="auto"/>
      <w:outlineLvl w:val="5"/>
    </w:pPr>
    <w:rPr>
      <w:rFonts w:ascii="Arial" w:hAnsi="Arial" w:cs="Arial"/>
      <w:sz w:val="24"/>
      <w:lang w:eastAsia="en-US"/>
    </w:rPr>
  </w:style>
  <w:style w:type="paragraph" w:customStyle="1" w:styleId="bullet5">
    <w:name w:val="bullet 5"/>
    <w:basedOn w:val="Standaard"/>
    <w:rsid w:val="00A33524"/>
    <w:pPr>
      <w:numPr>
        <w:ilvl w:val="8"/>
        <w:numId w:val="28"/>
      </w:numPr>
      <w:spacing w:after="120" w:line="240" w:lineRule="auto"/>
    </w:pPr>
    <w:rPr>
      <w:rFonts w:ascii="Arial" w:hAnsi="Arial" w:cs="Arial"/>
      <w:lang w:eastAsia="en-US"/>
    </w:rPr>
  </w:style>
  <w:style w:type="paragraph" w:customStyle="1" w:styleId="Num-Heading7">
    <w:name w:val="Num-Heading 7"/>
    <w:basedOn w:val="Standaard"/>
    <w:next w:val="Standaard"/>
    <w:rsid w:val="00A33524"/>
    <w:pPr>
      <w:keepNext/>
      <w:numPr>
        <w:ilvl w:val="6"/>
        <w:numId w:val="29"/>
      </w:numPr>
      <w:spacing w:before="240" w:after="120" w:line="240" w:lineRule="auto"/>
      <w:outlineLvl w:val="6"/>
    </w:pPr>
    <w:rPr>
      <w:rFonts w:ascii="Arial" w:hAnsi="Arial" w:cs="Arial"/>
      <w:i/>
      <w:sz w:val="24"/>
      <w:lang w:eastAsia="en-US"/>
    </w:rPr>
  </w:style>
  <w:style w:type="paragraph" w:customStyle="1" w:styleId="Num-Heading8">
    <w:name w:val="Num-Heading 8"/>
    <w:basedOn w:val="Standaard"/>
    <w:next w:val="Standaard"/>
    <w:rsid w:val="00A33524"/>
    <w:pPr>
      <w:keepNext/>
      <w:numPr>
        <w:ilvl w:val="7"/>
        <w:numId w:val="29"/>
      </w:numPr>
      <w:spacing w:before="240" w:after="120" w:line="240" w:lineRule="auto"/>
      <w:outlineLvl w:val="7"/>
    </w:pPr>
    <w:rPr>
      <w:rFonts w:ascii="Arial" w:hAnsi="Arial" w:cs="Arial"/>
      <w:i/>
      <w:sz w:val="24"/>
      <w:u w:val="single"/>
      <w:lang w:eastAsia="en-US"/>
    </w:rPr>
  </w:style>
  <w:style w:type="paragraph" w:customStyle="1" w:styleId="Num-Heading9">
    <w:name w:val="Num-Heading 9"/>
    <w:basedOn w:val="Standaard"/>
    <w:next w:val="Standaard"/>
    <w:rsid w:val="00A33524"/>
    <w:pPr>
      <w:keepNext/>
      <w:numPr>
        <w:ilvl w:val="8"/>
        <w:numId w:val="29"/>
      </w:numPr>
      <w:spacing w:before="240" w:after="120" w:line="240" w:lineRule="auto"/>
      <w:outlineLvl w:val="8"/>
    </w:pPr>
    <w:rPr>
      <w:rFonts w:ascii="Arial" w:hAnsi="Arial" w:cs="Arial"/>
      <w:b/>
      <w:lang w:eastAsia="en-US"/>
    </w:rPr>
  </w:style>
  <w:style w:type="numbering" w:customStyle="1" w:styleId="Bullets">
    <w:name w:val="Bullets"/>
    <w:rsid w:val="00A33524"/>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750E7"/>
    <w:pPr>
      <w:spacing w:after="200" w:line="276" w:lineRule="auto"/>
    </w:pPr>
    <w:rPr>
      <w:rFonts w:ascii="Calibri" w:eastAsia="Times New Roman" w:hAnsi="Calibri" w:cs="Times New Roman"/>
      <w:lang w:val="en-GB" w:eastAsia="en-GB"/>
    </w:rPr>
  </w:style>
  <w:style w:type="paragraph" w:styleId="Kop1">
    <w:name w:val="heading 1"/>
    <w:basedOn w:val="Standaard"/>
    <w:next w:val="Standaard"/>
    <w:link w:val="Kop1Char"/>
    <w:uiPriority w:val="9"/>
    <w:qFormat/>
    <w:rsid w:val="003C4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027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0066"/>
    <w:pPr>
      <w:keepNext/>
      <w:keepLines/>
      <w:spacing w:before="200" w:after="0"/>
      <w:outlineLvl w:val="2"/>
    </w:pPr>
    <w:rPr>
      <w:rFonts w:ascii="Cambria" w:hAnsi="Cambria"/>
      <w:b/>
      <w:bCs/>
      <w:color w:val="2DA2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7B0066"/>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elChar">
    <w:name w:val="Titel Char"/>
    <w:basedOn w:val="Standaardalinea-lettertype"/>
    <w:link w:val="Titel"/>
    <w:rsid w:val="007B0066"/>
    <w:rPr>
      <w:rFonts w:ascii="Cambria" w:eastAsia="Times New Roman" w:hAnsi="Cambria" w:cs="Times New Roman"/>
      <w:color w:val="343434"/>
      <w:spacing w:val="5"/>
      <w:kern w:val="28"/>
      <w:sz w:val="52"/>
      <w:szCs w:val="52"/>
      <w:lang w:val="en-GB" w:eastAsia="en-GB"/>
    </w:rPr>
  </w:style>
  <w:style w:type="paragraph" w:styleId="Koptekst">
    <w:name w:val="header"/>
    <w:basedOn w:val="Standaard"/>
    <w:link w:val="KoptekstChar"/>
    <w:uiPriority w:val="99"/>
    <w:unhideWhenUsed/>
    <w:rsid w:val="007B00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B0066"/>
    <w:rPr>
      <w:rFonts w:ascii="Calibri" w:eastAsia="Times New Roman" w:hAnsi="Calibri" w:cs="Times New Roman"/>
      <w:lang w:val="en-GB" w:eastAsia="en-GB"/>
    </w:rPr>
  </w:style>
  <w:style w:type="paragraph" w:styleId="Voettekst">
    <w:name w:val="footer"/>
    <w:basedOn w:val="Standaard"/>
    <w:link w:val="VoettekstChar"/>
    <w:uiPriority w:val="99"/>
    <w:unhideWhenUsed/>
    <w:rsid w:val="007B00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B0066"/>
    <w:rPr>
      <w:rFonts w:ascii="Calibri" w:eastAsia="Times New Roman" w:hAnsi="Calibri" w:cs="Times New Roman"/>
      <w:lang w:val="en-GB" w:eastAsia="en-GB"/>
    </w:rPr>
  </w:style>
  <w:style w:type="character" w:customStyle="1" w:styleId="Kop3Char">
    <w:name w:val="Kop 3 Char"/>
    <w:basedOn w:val="Standaardalinea-lettertype"/>
    <w:link w:val="Kop3"/>
    <w:uiPriority w:val="9"/>
    <w:rsid w:val="007B0066"/>
    <w:rPr>
      <w:rFonts w:ascii="Cambria" w:eastAsia="Times New Roman" w:hAnsi="Cambria" w:cs="Times New Roman"/>
      <w:b/>
      <w:bCs/>
      <w:color w:val="2DA2BF"/>
      <w:lang w:val="en-GB" w:eastAsia="en-GB"/>
    </w:rPr>
  </w:style>
  <w:style w:type="table" w:styleId="Tabelraster">
    <w:name w:val="Table Grid"/>
    <w:basedOn w:val="Standaardtabel"/>
    <w:uiPriority w:val="59"/>
    <w:rsid w:val="007B0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link w:val="PlattetekstChar"/>
    <w:rsid w:val="00B4224A"/>
    <w:pPr>
      <w:spacing w:before="60" w:after="60" w:line="280" w:lineRule="atLeast"/>
    </w:pPr>
  </w:style>
  <w:style w:type="character" w:customStyle="1" w:styleId="PlattetekstChar">
    <w:name w:val="Platte tekst Char"/>
    <w:basedOn w:val="Standaardalinea-lettertype"/>
    <w:link w:val="Plattetekst"/>
    <w:rsid w:val="00B4224A"/>
    <w:rPr>
      <w:rFonts w:ascii="Calibri" w:eastAsia="Times New Roman" w:hAnsi="Calibri" w:cs="Times New Roman"/>
      <w:lang w:val="en-GB" w:eastAsia="en-GB"/>
    </w:rPr>
  </w:style>
  <w:style w:type="paragraph" w:styleId="Kopbronvermelding">
    <w:name w:val="toa heading"/>
    <w:basedOn w:val="Plattetekst"/>
    <w:next w:val="Plattetekst"/>
    <w:semiHidden/>
    <w:rsid w:val="00B4224A"/>
    <w:pPr>
      <w:tabs>
        <w:tab w:val="right" w:pos="9072"/>
      </w:tabs>
      <w:spacing w:before="280"/>
    </w:pPr>
    <w:rPr>
      <w:b/>
      <w:sz w:val="24"/>
    </w:rPr>
  </w:style>
  <w:style w:type="paragraph" w:customStyle="1" w:styleId="TableHeader">
    <w:name w:val="Table Header"/>
    <w:basedOn w:val="Plattetekst"/>
    <w:next w:val="Plattetekst"/>
    <w:rsid w:val="00B4224A"/>
    <w:pPr>
      <w:spacing w:line="240" w:lineRule="auto"/>
      <w:jc w:val="center"/>
    </w:pPr>
    <w:rPr>
      <w:b/>
    </w:rPr>
  </w:style>
  <w:style w:type="paragraph" w:customStyle="1" w:styleId="TableText">
    <w:name w:val="Table Text"/>
    <w:basedOn w:val="Plattetekst"/>
    <w:rsid w:val="00B4224A"/>
    <w:pPr>
      <w:spacing w:line="240" w:lineRule="auto"/>
    </w:pPr>
  </w:style>
  <w:style w:type="paragraph" w:customStyle="1" w:styleId="FrontHeading">
    <w:name w:val="Front Heading"/>
    <w:basedOn w:val="Standaard"/>
    <w:rsid w:val="00B4224A"/>
    <w:pPr>
      <w:shd w:val="clear" w:color="auto" w:fill="B3B3B3"/>
      <w:spacing w:after="120"/>
    </w:pPr>
    <w:rPr>
      <w:rFonts w:cs="Arial"/>
      <w:b/>
      <w:bCs/>
      <w:color w:val="FFFFFF"/>
      <w:sz w:val="28"/>
      <w:szCs w:val="24"/>
      <w:lang w:eastAsia="en-US"/>
    </w:rPr>
  </w:style>
  <w:style w:type="paragraph" w:styleId="Geenafstand">
    <w:name w:val="No Spacing"/>
    <w:link w:val="GeenafstandChar"/>
    <w:uiPriority w:val="1"/>
    <w:qFormat/>
    <w:rsid w:val="00EF2620"/>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F2620"/>
    <w:rPr>
      <w:rFonts w:eastAsiaTheme="minorEastAsia"/>
    </w:rPr>
  </w:style>
  <w:style w:type="character" w:customStyle="1" w:styleId="Kop1Char">
    <w:name w:val="Kop 1 Char"/>
    <w:basedOn w:val="Standaardalinea-lettertype"/>
    <w:link w:val="Kop1"/>
    <w:uiPriority w:val="9"/>
    <w:rsid w:val="003C44DD"/>
    <w:rPr>
      <w:rFonts w:asciiTheme="majorHAnsi" w:eastAsiaTheme="majorEastAsia" w:hAnsiTheme="majorHAnsi" w:cstheme="majorBidi"/>
      <w:color w:val="2E74B5" w:themeColor="accent1" w:themeShade="BF"/>
      <w:sz w:val="32"/>
      <w:szCs w:val="32"/>
      <w:lang w:val="en-GB" w:eastAsia="en-GB"/>
    </w:rPr>
  </w:style>
  <w:style w:type="character" w:styleId="Hyperlink">
    <w:name w:val="Hyperlink"/>
    <w:uiPriority w:val="99"/>
    <w:rsid w:val="003C44DD"/>
    <w:rPr>
      <w:color w:val="0000FF"/>
      <w:u w:val="single"/>
    </w:rPr>
  </w:style>
  <w:style w:type="table" w:customStyle="1" w:styleId="TableGridLight1">
    <w:name w:val="Table Grid Light1"/>
    <w:basedOn w:val="Standaardtabel"/>
    <w:uiPriority w:val="40"/>
    <w:rsid w:val="003C44DD"/>
    <w:pPr>
      <w:spacing w:after="0" w:line="240" w:lineRule="auto"/>
    </w:pPr>
    <w:rPr>
      <w:rFonts w:ascii="Calibri" w:eastAsia="Times New Roman" w:hAnsi="Calibri" w:cs="Times New Roman"/>
      <w:sz w:val="20"/>
      <w:szCs w:val="20"/>
      <w:lang w:val="en-GB" w:eastAsia="en-GB"/>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Voetnootmarkering">
    <w:name w:val="footnote reference"/>
    <w:semiHidden/>
    <w:rsid w:val="00945C6F"/>
    <w:rPr>
      <w:vertAlign w:val="superscript"/>
    </w:rPr>
  </w:style>
  <w:style w:type="paragraph" w:styleId="Voetnoottekst">
    <w:name w:val="footnote text"/>
    <w:basedOn w:val="Plattetekst"/>
    <w:link w:val="VoetnoottekstChar"/>
    <w:semiHidden/>
    <w:rsid w:val="00945C6F"/>
    <w:pPr>
      <w:spacing w:before="0"/>
    </w:pPr>
  </w:style>
  <w:style w:type="character" w:customStyle="1" w:styleId="VoetnoottekstChar">
    <w:name w:val="Voetnoottekst Char"/>
    <w:basedOn w:val="Standaardalinea-lettertype"/>
    <w:link w:val="Voetnoottekst"/>
    <w:semiHidden/>
    <w:rsid w:val="00945C6F"/>
    <w:rPr>
      <w:rFonts w:ascii="Calibri" w:eastAsia="Times New Roman" w:hAnsi="Calibri" w:cs="Times New Roman"/>
      <w:lang w:val="en-GB" w:eastAsia="en-GB"/>
    </w:rPr>
  </w:style>
  <w:style w:type="paragraph" w:styleId="Lijstalinea">
    <w:name w:val="List Paragraph"/>
    <w:aliases w:val="ESTAT Bullet Points,Lettre d'introduction,Paragrafo elenco,List Paragraph1,1st level - Bullet List Paragraph"/>
    <w:basedOn w:val="Standaard"/>
    <w:link w:val="LijstalineaChar"/>
    <w:uiPriority w:val="34"/>
    <w:qFormat/>
    <w:rsid w:val="00945C6F"/>
    <w:pPr>
      <w:ind w:left="720"/>
      <w:contextualSpacing/>
    </w:pPr>
  </w:style>
  <w:style w:type="paragraph" w:styleId="Tekstopmerking">
    <w:name w:val="annotation text"/>
    <w:basedOn w:val="Plattetekst"/>
    <w:link w:val="TekstopmerkingChar"/>
    <w:uiPriority w:val="99"/>
    <w:semiHidden/>
    <w:rsid w:val="00945C6F"/>
    <w:pPr>
      <w:spacing w:before="0" w:after="0"/>
    </w:pPr>
  </w:style>
  <w:style w:type="character" w:customStyle="1" w:styleId="TekstopmerkingChar">
    <w:name w:val="Tekst opmerking Char"/>
    <w:basedOn w:val="Standaardalinea-lettertype"/>
    <w:link w:val="Tekstopmerking"/>
    <w:uiPriority w:val="99"/>
    <w:semiHidden/>
    <w:rsid w:val="00945C6F"/>
    <w:rPr>
      <w:rFonts w:ascii="Calibri" w:eastAsia="Times New Roman" w:hAnsi="Calibri" w:cs="Times New Roman"/>
      <w:lang w:val="en-GB" w:eastAsia="en-GB"/>
    </w:rPr>
  </w:style>
  <w:style w:type="character" w:customStyle="1" w:styleId="Kop2Char">
    <w:name w:val="Kop 2 Char"/>
    <w:basedOn w:val="Standaardalinea-lettertype"/>
    <w:link w:val="Kop2"/>
    <w:uiPriority w:val="9"/>
    <w:rsid w:val="0020277E"/>
    <w:rPr>
      <w:rFonts w:asciiTheme="majorHAnsi" w:eastAsiaTheme="majorEastAsia" w:hAnsiTheme="majorHAnsi" w:cstheme="majorBidi"/>
      <w:color w:val="2E74B5" w:themeColor="accent1" w:themeShade="BF"/>
      <w:sz w:val="26"/>
      <w:szCs w:val="26"/>
      <w:lang w:val="en-GB" w:eastAsia="en-GB"/>
    </w:rPr>
  </w:style>
  <w:style w:type="paragraph" w:styleId="Inhopg3">
    <w:name w:val="toc 3"/>
    <w:basedOn w:val="Inhopg2"/>
    <w:next w:val="Plattetekst"/>
    <w:uiPriority w:val="39"/>
    <w:rsid w:val="001B455E"/>
    <w:pPr>
      <w:spacing w:line="280" w:lineRule="atLeast"/>
      <w:ind w:left="400"/>
    </w:pPr>
  </w:style>
  <w:style w:type="table" w:styleId="Tabelraster3">
    <w:name w:val="Table Grid 3"/>
    <w:basedOn w:val="Standaardtabel"/>
    <w:rsid w:val="001B455E"/>
    <w:pPr>
      <w:spacing w:after="0" w:line="240" w:lineRule="auto"/>
    </w:pPr>
    <w:rPr>
      <w:rFonts w:ascii="Calibri" w:eastAsia="Times New Roman" w:hAnsi="Calibri" w:cs="Times New Roman"/>
      <w:sz w:val="20"/>
      <w:szCs w:val="20"/>
      <w:lang w:val="en-GB" w:eastAsia="en-GB"/>
    </w:rPr>
    <w:tblPr>
      <w:tblInd w:w="0" w:type="dxa"/>
      <w:tblBorders>
        <w:top w:val="single" w:sz="6" w:space="0" w:color="000000"/>
        <w:left w:val="single" w:sz="12" w:space="0" w:color="000000"/>
        <w:bottom w:val="single" w:sz="6"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hopg2">
    <w:name w:val="toc 2"/>
    <w:basedOn w:val="Standaard"/>
    <w:next w:val="Standaard"/>
    <w:autoRedefine/>
    <w:uiPriority w:val="39"/>
    <w:unhideWhenUsed/>
    <w:rsid w:val="00A91DCA"/>
    <w:pPr>
      <w:tabs>
        <w:tab w:val="left" w:pos="880"/>
        <w:tab w:val="right" w:leader="dot" w:pos="13949"/>
      </w:tabs>
      <w:spacing w:after="0"/>
      <w:ind w:left="220"/>
    </w:pPr>
  </w:style>
  <w:style w:type="paragraph" w:styleId="Kopvaninhoudsopgave">
    <w:name w:val="TOC Heading"/>
    <w:basedOn w:val="Kop1"/>
    <w:next w:val="Standaard"/>
    <w:uiPriority w:val="39"/>
    <w:unhideWhenUsed/>
    <w:qFormat/>
    <w:rsid w:val="007C18BD"/>
    <w:pPr>
      <w:spacing w:line="259" w:lineRule="auto"/>
      <w:outlineLvl w:val="9"/>
    </w:pPr>
    <w:rPr>
      <w:lang w:val="en-US" w:eastAsia="en-US"/>
    </w:rPr>
  </w:style>
  <w:style w:type="paragraph" w:styleId="Inhopg1">
    <w:name w:val="toc 1"/>
    <w:basedOn w:val="Standaard"/>
    <w:next w:val="Standaard"/>
    <w:autoRedefine/>
    <w:uiPriority w:val="39"/>
    <w:unhideWhenUsed/>
    <w:rsid w:val="00A91DCA"/>
    <w:pPr>
      <w:tabs>
        <w:tab w:val="left" w:pos="400"/>
        <w:tab w:val="right" w:leader="dot" w:pos="13949"/>
      </w:tabs>
      <w:spacing w:after="0"/>
    </w:pPr>
  </w:style>
  <w:style w:type="paragraph" w:styleId="Ballontekst">
    <w:name w:val="Balloon Text"/>
    <w:basedOn w:val="Standaard"/>
    <w:link w:val="BallontekstChar"/>
    <w:uiPriority w:val="99"/>
    <w:semiHidden/>
    <w:unhideWhenUsed/>
    <w:rsid w:val="007108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08CD"/>
    <w:rPr>
      <w:rFonts w:ascii="Tahoma" w:eastAsia="Times New Roman" w:hAnsi="Tahoma" w:cs="Tahoma"/>
      <w:sz w:val="16"/>
      <w:szCs w:val="16"/>
      <w:lang w:val="en-GB" w:eastAsia="en-GB"/>
    </w:rPr>
  </w:style>
  <w:style w:type="character" w:styleId="Verwijzingopmerking">
    <w:name w:val="annotation reference"/>
    <w:basedOn w:val="Standaardalinea-lettertype"/>
    <w:uiPriority w:val="99"/>
    <w:semiHidden/>
    <w:unhideWhenUsed/>
    <w:rsid w:val="008E3AA1"/>
    <w:rPr>
      <w:sz w:val="16"/>
      <w:szCs w:val="16"/>
    </w:rPr>
  </w:style>
  <w:style w:type="paragraph" w:styleId="Onderwerpvanopmerking">
    <w:name w:val="annotation subject"/>
    <w:basedOn w:val="Tekstopmerking"/>
    <w:next w:val="Tekstopmerking"/>
    <w:link w:val="OnderwerpvanopmerkingChar"/>
    <w:uiPriority w:val="99"/>
    <w:semiHidden/>
    <w:unhideWhenUsed/>
    <w:rsid w:val="008E3AA1"/>
    <w:pPr>
      <w:spacing w:after="200" w:line="240" w:lineRule="auto"/>
    </w:pPr>
    <w:rPr>
      <w:b/>
      <w:bCs/>
      <w:sz w:val="20"/>
      <w:szCs w:val="20"/>
    </w:rPr>
  </w:style>
  <w:style w:type="character" w:customStyle="1" w:styleId="OnderwerpvanopmerkingChar">
    <w:name w:val="Onderwerp van opmerking Char"/>
    <w:basedOn w:val="TekstopmerkingChar"/>
    <w:link w:val="Onderwerpvanopmerking"/>
    <w:uiPriority w:val="99"/>
    <w:semiHidden/>
    <w:rsid w:val="008E3AA1"/>
    <w:rPr>
      <w:rFonts w:ascii="Calibri" w:eastAsia="Times New Roman" w:hAnsi="Calibri" w:cs="Times New Roman"/>
      <w:b/>
      <w:bCs/>
      <w:sz w:val="20"/>
      <w:szCs w:val="20"/>
      <w:lang w:val="en-GB" w:eastAsia="en-GB"/>
    </w:rPr>
  </w:style>
  <w:style w:type="paragraph" w:customStyle="1" w:styleId="Body">
    <w:name w:val="Body"/>
    <w:basedOn w:val="Standaard"/>
    <w:link w:val="BodyChar"/>
    <w:qFormat/>
    <w:rsid w:val="005045C7"/>
    <w:pPr>
      <w:widowControl w:val="0"/>
      <w:autoSpaceDE w:val="0"/>
      <w:autoSpaceDN w:val="0"/>
      <w:adjustRightInd w:val="0"/>
      <w:spacing w:after="113" w:line="236" w:lineRule="atLeast"/>
      <w:textAlignment w:val="center"/>
    </w:pPr>
    <w:rPr>
      <w:rFonts w:ascii="Arial" w:hAnsi="Arial" w:cs="Times-Roman"/>
      <w:color w:val="000000"/>
      <w:sz w:val="19"/>
      <w:szCs w:val="20"/>
      <w:lang w:eastAsia="en-US"/>
    </w:rPr>
  </w:style>
  <w:style w:type="character" w:customStyle="1" w:styleId="BodyChar">
    <w:name w:val="Body Char"/>
    <w:link w:val="Body"/>
    <w:rsid w:val="005045C7"/>
    <w:rPr>
      <w:rFonts w:ascii="Arial" w:eastAsia="Times New Roman" w:hAnsi="Arial" w:cs="Times-Roman"/>
      <w:color w:val="000000"/>
      <w:sz w:val="19"/>
      <w:szCs w:val="20"/>
      <w:lang w:val="en-GB"/>
    </w:rPr>
  </w:style>
  <w:style w:type="table" w:customStyle="1" w:styleId="TableGrid1">
    <w:name w:val="Table Grid1"/>
    <w:basedOn w:val="Standaardtabel"/>
    <w:next w:val="Tabelraster"/>
    <w:uiPriority w:val="59"/>
    <w:rsid w:val="00712F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3A2085"/>
    <w:rPr>
      <w:color w:val="954F72" w:themeColor="followedHyperlink"/>
      <w:u w:val="single"/>
    </w:rPr>
  </w:style>
  <w:style w:type="paragraph" w:customStyle="1" w:styleId="Bodybulletlist">
    <w:name w:val="Body bullet list"/>
    <w:basedOn w:val="Body"/>
    <w:link w:val="BodybulletlistChar"/>
    <w:qFormat/>
    <w:rsid w:val="007C3268"/>
    <w:pPr>
      <w:numPr>
        <w:numId w:val="4"/>
      </w:numPr>
      <w:tabs>
        <w:tab w:val="left" w:pos="284"/>
      </w:tabs>
      <w:ind w:left="284" w:hanging="284"/>
    </w:pPr>
  </w:style>
  <w:style w:type="character" w:customStyle="1" w:styleId="BodybulletlistChar">
    <w:name w:val="Body bullet list Char"/>
    <w:basedOn w:val="BodyChar"/>
    <w:link w:val="Bodybulletlist"/>
    <w:rsid w:val="007C3268"/>
    <w:rPr>
      <w:rFonts w:ascii="Arial" w:eastAsia="Times New Roman" w:hAnsi="Arial" w:cs="Times-Roman"/>
      <w:color w:val="000000"/>
      <w:sz w:val="19"/>
      <w:szCs w:val="20"/>
      <w:lang w:val="en-GB"/>
    </w:rPr>
  </w:style>
  <w:style w:type="paragraph" w:styleId="Revisie">
    <w:name w:val="Revision"/>
    <w:hidden/>
    <w:uiPriority w:val="99"/>
    <w:semiHidden/>
    <w:rsid w:val="00B339E0"/>
    <w:pPr>
      <w:spacing w:after="0" w:line="240" w:lineRule="auto"/>
    </w:pPr>
    <w:rPr>
      <w:rFonts w:ascii="Calibri" w:eastAsia="Times New Roman" w:hAnsi="Calibri" w:cs="Times New Roman"/>
      <w:lang w:val="en-GB" w:eastAsia="en-GB"/>
    </w:rPr>
  </w:style>
  <w:style w:type="paragraph" w:styleId="Eindnoottekst">
    <w:name w:val="endnote text"/>
    <w:basedOn w:val="Standaard"/>
    <w:link w:val="EindnoottekstChar"/>
    <w:uiPriority w:val="99"/>
    <w:semiHidden/>
    <w:unhideWhenUsed/>
    <w:rsid w:val="00C86BA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86BA3"/>
    <w:rPr>
      <w:rFonts w:ascii="Calibri" w:eastAsia="Times New Roman" w:hAnsi="Calibri" w:cs="Times New Roman"/>
      <w:sz w:val="20"/>
      <w:szCs w:val="20"/>
      <w:lang w:val="en-GB" w:eastAsia="en-GB"/>
    </w:rPr>
  </w:style>
  <w:style w:type="character" w:styleId="Eindnootmarkering">
    <w:name w:val="endnote reference"/>
    <w:basedOn w:val="Standaardalinea-lettertype"/>
    <w:uiPriority w:val="99"/>
    <w:semiHidden/>
    <w:unhideWhenUsed/>
    <w:rsid w:val="00C86BA3"/>
    <w:rPr>
      <w:vertAlign w:val="superscript"/>
    </w:rPr>
  </w:style>
  <w:style w:type="character" w:styleId="Intensievebenadrukking">
    <w:name w:val="Intense Emphasis"/>
    <w:basedOn w:val="Standaardalinea-lettertype"/>
    <w:uiPriority w:val="21"/>
    <w:qFormat/>
    <w:rsid w:val="00E85710"/>
    <w:rPr>
      <w:i/>
      <w:iCs/>
      <w:color w:val="5B9BD5" w:themeColor="accent1"/>
    </w:rPr>
  </w:style>
  <w:style w:type="character" w:customStyle="1" w:styleId="LijstalineaChar">
    <w:name w:val="Lijstalinea Char"/>
    <w:aliases w:val="ESTAT Bullet Points Char,Lettre d'introduction Char,Paragrafo elenco Char,List Paragraph1 Char,1st level - Bullet List Paragraph Char"/>
    <w:link w:val="Lijstalinea"/>
    <w:uiPriority w:val="34"/>
    <w:locked/>
    <w:rsid w:val="00A33524"/>
    <w:rPr>
      <w:rFonts w:ascii="Calibri" w:eastAsia="Times New Roman" w:hAnsi="Calibri" w:cs="Times New Roman"/>
      <w:lang w:val="en-GB" w:eastAsia="en-GB"/>
    </w:rPr>
  </w:style>
  <w:style w:type="character" w:customStyle="1" w:styleId="bullet1Char">
    <w:name w:val="bullet 1 Char"/>
    <w:link w:val="bullet1"/>
    <w:locked/>
    <w:rsid w:val="00A33524"/>
    <w:rPr>
      <w:rFonts w:ascii="Arial" w:eastAsia="Times New Roman" w:hAnsi="Arial" w:cs="Arial"/>
    </w:rPr>
  </w:style>
  <w:style w:type="paragraph" w:customStyle="1" w:styleId="bullet1">
    <w:name w:val="bullet 1"/>
    <w:basedOn w:val="Standaard"/>
    <w:link w:val="bullet1Char"/>
    <w:qFormat/>
    <w:rsid w:val="00A33524"/>
    <w:pPr>
      <w:numPr>
        <w:numId w:val="28"/>
      </w:numPr>
      <w:spacing w:after="120" w:line="240" w:lineRule="auto"/>
    </w:pPr>
    <w:rPr>
      <w:rFonts w:ascii="Arial" w:hAnsi="Arial" w:cs="Arial"/>
      <w:lang w:val="en-US" w:eastAsia="en-US"/>
    </w:rPr>
  </w:style>
  <w:style w:type="paragraph" w:customStyle="1" w:styleId="bullet2">
    <w:name w:val="bullet 2"/>
    <w:basedOn w:val="Standaard"/>
    <w:qFormat/>
    <w:rsid w:val="00A33524"/>
    <w:pPr>
      <w:numPr>
        <w:ilvl w:val="2"/>
        <w:numId w:val="28"/>
      </w:numPr>
      <w:spacing w:after="120" w:line="240" w:lineRule="auto"/>
    </w:pPr>
    <w:rPr>
      <w:rFonts w:ascii="Arial" w:hAnsi="Arial" w:cs="Arial"/>
      <w:lang w:eastAsia="en-US"/>
    </w:rPr>
  </w:style>
  <w:style w:type="paragraph" w:customStyle="1" w:styleId="bullet3">
    <w:name w:val="bullet 3"/>
    <w:basedOn w:val="Standaard"/>
    <w:rsid w:val="00A33524"/>
    <w:pPr>
      <w:numPr>
        <w:ilvl w:val="4"/>
        <w:numId w:val="28"/>
      </w:numPr>
      <w:spacing w:after="120" w:line="240" w:lineRule="auto"/>
    </w:pPr>
    <w:rPr>
      <w:rFonts w:ascii="Arial" w:hAnsi="Arial" w:cs="Arial"/>
      <w:lang w:eastAsia="en-US"/>
    </w:rPr>
  </w:style>
  <w:style w:type="paragraph" w:customStyle="1" w:styleId="bulletindent1">
    <w:name w:val="bullet indent 1"/>
    <w:basedOn w:val="Standaard"/>
    <w:rsid w:val="00A33524"/>
    <w:pPr>
      <w:numPr>
        <w:ilvl w:val="1"/>
        <w:numId w:val="28"/>
      </w:numPr>
      <w:spacing w:after="120" w:line="240" w:lineRule="auto"/>
    </w:pPr>
    <w:rPr>
      <w:rFonts w:ascii="Arial" w:hAnsi="Arial" w:cs="Arial"/>
      <w:lang w:eastAsia="en-US"/>
    </w:rPr>
  </w:style>
  <w:style w:type="paragraph" w:customStyle="1" w:styleId="bullet4">
    <w:name w:val="bullet 4"/>
    <w:basedOn w:val="Standaard"/>
    <w:rsid w:val="00A33524"/>
    <w:pPr>
      <w:numPr>
        <w:ilvl w:val="6"/>
        <w:numId w:val="28"/>
      </w:numPr>
      <w:spacing w:after="120" w:line="240" w:lineRule="auto"/>
    </w:pPr>
    <w:rPr>
      <w:rFonts w:ascii="Arial" w:hAnsi="Arial" w:cs="Arial"/>
      <w:lang w:eastAsia="en-US"/>
    </w:rPr>
  </w:style>
  <w:style w:type="paragraph" w:customStyle="1" w:styleId="bulletindent2">
    <w:name w:val="bullet indent 2"/>
    <w:basedOn w:val="bullet2"/>
    <w:rsid w:val="00A33524"/>
    <w:pPr>
      <w:numPr>
        <w:ilvl w:val="3"/>
      </w:numPr>
    </w:pPr>
  </w:style>
  <w:style w:type="paragraph" w:customStyle="1" w:styleId="bulletindent3">
    <w:name w:val="bullet indent 3"/>
    <w:basedOn w:val="bullet3"/>
    <w:rsid w:val="00A33524"/>
    <w:pPr>
      <w:numPr>
        <w:ilvl w:val="5"/>
      </w:numPr>
    </w:pPr>
  </w:style>
  <w:style w:type="paragraph" w:customStyle="1" w:styleId="bulletindent4">
    <w:name w:val="bullet indent 4"/>
    <w:basedOn w:val="bullet4"/>
    <w:rsid w:val="00A33524"/>
    <w:pPr>
      <w:numPr>
        <w:ilvl w:val="7"/>
      </w:numPr>
    </w:pPr>
  </w:style>
  <w:style w:type="paragraph" w:customStyle="1" w:styleId="Num-Heading1">
    <w:name w:val="Num-Heading 1"/>
    <w:basedOn w:val="Standaard"/>
    <w:next w:val="Standaard"/>
    <w:rsid w:val="00A33524"/>
    <w:pPr>
      <w:keepNext/>
      <w:numPr>
        <w:numId w:val="29"/>
      </w:numPr>
      <w:spacing w:before="240" w:after="120" w:line="240" w:lineRule="auto"/>
      <w:outlineLvl w:val="0"/>
    </w:pPr>
    <w:rPr>
      <w:rFonts w:ascii="Arial" w:hAnsi="Arial" w:cs="Arial"/>
      <w:b/>
      <w:sz w:val="32"/>
      <w:lang w:eastAsia="en-US"/>
    </w:rPr>
  </w:style>
  <w:style w:type="paragraph" w:customStyle="1" w:styleId="Num-Heading2">
    <w:name w:val="Num-Heading 2"/>
    <w:basedOn w:val="Standaard"/>
    <w:next w:val="Standaard"/>
    <w:rsid w:val="00A33524"/>
    <w:pPr>
      <w:keepNext/>
      <w:numPr>
        <w:ilvl w:val="1"/>
        <w:numId w:val="29"/>
      </w:numPr>
      <w:spacing w:before="240" w:after="120" w:line="240" w:lineRule="auto"/>
      <w:outlineLvl w:val="1"/>
    </w:pPr>
    <w:rPr>
      <w:rFonts w:ascii="Arial" w:hAnsi="Arial" w:cs="Arial"/>
      <w:b/>
      <w:spacing w:val="10"/>
      <w:sz w:val="28"/>
      <w:lang w:eastAsia="en-US"/>
    </w:rPr>
  </w:style>
  <w:style w:type="paragraph" w:customStyle="1" w:styleId="Num-Heading3">
    <w:name w:val="Num-Heading 3"/>
    <w:basedOn w:val="Standaard"/>
    <w:next w:val="Standaard"/>
    <w:rsid w:val="00A33524"/>
    <w:pPr>
      <w:keepNext/>
      <w:numPr>
        <w:ilvl w:val="2"/>
        <w:numId w:val="29"/>
      </w:numPr>
      <w:spacing w:before="240" w:after="120" w:line="240" w:lineRule="auto"/>
      <w:outlineLvl w:val="2"/>
    </w:pPr>
    <w:rPr>
      <w:rFonts w:ascii="Arial" w:hAnsi="Arial" w:cs="Arial"/>
      <w:b/>
      <w:sz w:val="24"/>
      <w:lang w:eastAsia="en-US"/>
    </w:rPr>
  </w:style>
  <w:style w:type="paragraph" w:customStyle="1" w:styleId="Num-Heading4">
    <w:name w:val="Num-Heading 4"/>
    <w:basedOn w:val="Standaard"/>
    <w:next w:val="Standaard"/>
    <w:rsid w:val="00A33524"/>
    <w:pPr>
      <w:keepNext/>
      <w:numPr>
        <w:ilvl w:val="3"/>
        <w:numId w:val="29"/>
      </w:numPr>
      <w:spacing w:before="240" w:after="120" w:line="240" w:lineRule="auto"/>
      <w:outlineLvl w:val="3"/>
    </w:pPr>
    <w:rPr>
      <w:rFonts w:ascii="Arial" w:hAnsi="Arial" w:cs="Arial"/>
      <w:b/>
      <w:i/>
      <w:sz w:val="24"/>
      <w:lang w:eastAsia="en-US"/>
    </w:rPr>
  </w:style>
  <w:style w:type="paragraph" w:customStyle="1" w:styleId="Num-Heading5">
    <w:name w:val="Num-Heading 5"/>
    <w:basedOn w:val="Standaard"/>
    <w:next w:val="Standaard"/>
    <w:rsid w:val="00A33524"/>
    <w:pPr>
      <w:keepNext/>
      <w:numPr>
        <w:ilvl w:val="4"/>
        <w:numId w:val="29"/>
      </w:numPr>
      <w:spacing w:before="240" w:after="120" w:line="240" w:lineRule="auto"/>
      <w:outlineLvl w:val="4"/>
    </w:pPr>
    <w:rPr>
      <w:rFonts w:ascii="Arial" w:hAnsi="Arial" w:cs="Arial"/>
      <w:b/>
      <w:i/>
      <w:sz w:val="24"/>
      <w:u w:val="single"/>
      <w:lang w:eastAsia="en-US"/>
    </w:rPr>
  </w:style>
  <w:style w:type="paragraph" w:customStyle="1" w:styleId="Num-Heading6">
    <w:name w:val="Num-Heading 6"/>
    <w:basedOn w:val="Standaard"/>
    <w:next w:val="Standaard"/>
    <w:rsid w:val="00A33524"/>
    <w:pPr>
      <w:keepNext/>
      <w:numPr>
        <w:ilvl w:val="5"/>
        <w:numId w:val="29"/>
      </w:numPr>
      <w:spacing w:before="240" w:after="120" w:line="240" w:lineRule="auto"/>
      <w:outlineLvl w:val="5"/>
    </w:pPr>
    <w:rPr>
      <w:rFonts w:ascii="Arial" w:hAnsi="Arial" w:cs="Arial"/>
      <w:sz w:val="24"/>
      <w:lang w:eastAsia="en-US"/>
    </w:rPr>
  </w:style>
  <w:style w:type="paragraph" w:customStyle="1" w:styleId="bullet5">
    <w:name w:val="bullet 5"/>
    <w:basedOn w:val="Standaard"/>
    <w:rsid w:val="00A33524"/>
    <w:pPr>
      <w:numPr>
        <w:ilvl w:val="8"/>
        <w:numId w:val="28"/>
      </w:numPr>
      <w:spacing w:after="120" w:line="240" w:lineRule="auto"/>
    </w:pPr>
    <w:rPr>
      <w:rFonts w:ascii="Arial" w:hAnsi="Arial" w:cs="Arial"/>
      <w:lang w:eastAsia="en-US"/>
    </w:rPr>
  </w:style>
  <w:style w:type="paragraph" w:customStyle="1" w:styleId="Num-Heading7">
    <w:name w:val="Num-Heading 7"/>
    <w:basedOn w:val="Standaard"/>
    <w:next w:val="Standaard"/>
    <w:rsid w:val="00A33524"/>
    <w:pPr>
      <w:keepNext/>
      <w:numPr>
        <w:ilvl w:val="6"/>
        <w:numId w:val="29"/>
      </w:numPr>
      <w:spacing w:before="240" w:after="120" w:line="240" w:lineRule="auto"/>
      <w:outlineLvl w:val="6"/>
    </w:pPr>
    <w:rPr>
      <w:rFonts w:ascii="Arial" w:hAnsi="Arial" w:cs="Arial"/>
      <w:i/>
      <w:sz w:val="24"/>
      <w:lang w:eastAsia="en-US"/>
    </w:rPr>
  </w:style>
  <w:style w:type="paragraph" w:customStyle="1" w:styleId="Num-Heading8">
    <w:name w:val="Num-Heading 8"/>
    <w:basedOn w:val="Standaard"/>
    <w:next w:val="Standaard"/>
    <w:rsid w:val="00A33524"/>
    <w:pPr>
      <w:keepNext/>
      <w:numPr>
        <w:ilvl w:val="7"/>
        <w:numId w:val="29"/>
      </w:numPr>
      <w:spacing w:before="240" w:after="120" w:line="240" w:lineRule="auto"/>
      <w:outlineLvl w:val="7"/>
    </w:pPr>
    <w:rPr>
      <w:rFonts w:ascii="Arial" w:hAnsi="Arial" w:cs="Arial"/>
      <w:i/>
      <w:sz w:val="24"/>
      <w:u w:val="single"/>
      <w:lang w:eastAsia="en-US"/>
    </w:rPr>
  </w:style>
  <w:style w:type="paragraph" w:customStyle="1" w:styleId="Num-Heading9">
    <w:name w:val="Num-Heading 9"/>
    <w:basedOn w:val="Standaard"/>
    <w:next w:val="Standaard"/>
    <w:rsid w:val="00A33524"/>
    <w:pPr>
      <w:keepNext/>
      <w:numPr>
        <w:ilvl w:val="8"/>
        <w:numId w:val="29"/>
      </w:numPr>
      <w:spacing w:before="240" w:after="120" w:line="240" w:lineRule="auto"/>
      <w:outlineLvl w:val="8"/>
    </w:pPr>
    <w:rPr>
      <w:rFonts w:ascii="Arial" w:hAnsi="Arial" w:cs="Arial"/>
      <w:b/>
      <w:lang w:eastAsia="en-US"/>
    </w:rPr>
  </w:style>
  <w:style w:type="numbering" w:customStyle="1" w:styleId="Bullets">
    <w:name w:val="Bullets"/>
    <w:rsid w:val="00A3352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9960">
      <w:bodyDiv w:val="1"/>
      <w:marLeft w:val="0"/>
      <w:marRight w:val="0"/>
      <w:marTop w:val="0"/>
      <w:marBottom w:val="0"/>
      <w:divBdr>
        <w:top w:val="none" w:sz="0" w:space="0" w:color="auto"/>
        <w:left w:val="none" w:sz="0" w:space="0" w:color="auto"/>
        <w:bottom w:val="none" w:sz="0" w:space="0" w:color="auto"/>
        <w:right w:val="none" w:sz="0" w:space="0" w:color="auto"/>
      </w:divBdr>
    </w:div>
    <w:div w:id="486173470">
      <w:bodyDiv w:val="1"/>
      <w:marLeft w:val="0"/>
      <w:marRight w:val="0"/>
      <w:marTop w:val="0"/>
      <w:marBottom w:val="0"/>
      <w:divBdr>
        <w:top w:val="none" w:sz="0" w:space="0" w:color="auto"/>
        <w:left w:val="none" w:sz="0" w:space="0" w:color="auto"/>
        <w:bottom w:val="none" w:sz="0" w:space="0" w:color="auto"/>
        <w:right w:val="none" w:sz="0" w:space="0" w:color="auto"/>
      </w:divBdr>
    </w:div>
    <w:div w:id="920411632">
      <w:bodyDiv w:val="1"/>
      <w:marLeft w:val="0"/>
      <w:marRight w:val="0"/>
      <w:marTop w:val="0"/>
      <w:marBottom w:val="0"/>
      <w:divBdr>
        <w:top w:val="none" w:sz="0" w:space="0" w:color="auto"/>
        <w:left w:val="none" w:sz="0" w:space="0" w:color="auto"/>
        <w:bottom w:val="none" w:sz="0" w:space="0" w:color="auto"/>
        <w:right w:val="none" w:sz="0" w:space="0" w:color="auto"/>
      </w:divBdr>
    </w:div>
    <w:div w:id="17348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europa.eu/eurostat/cros/content/work-package-1_en"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ec.europa.eu/eurostat/cros/system/files/business_architecture_for_ess_validation_-_final.pd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ebgate.ec.europa.eu/fpfis/mwikis/essvalidserv/images/3/30/Eurostat_-_definition_validation_levels_and_other_related_concepts_v01307.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119D-3728-4FE0-92E9-16C9B52D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5FEC54B8.dotm</Template>
  <TotalTime>0</TotalTime>
  <Pages>78</Pages>
  <Words>19120</Words>
  <Characters>105163</Characters>
  <Application>Microsoft Office Word</Application>
  <DocSecurity>0</DocSecurity>
  <Lines>876</Lines>
  <Paragraphs>248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ITICS - Sogeti Luxembourg</Company>
  <LinksUpToDate>false</LinksUpToDate>
  <CharactersWithSpaces>124035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Zmago FLUKS</dc:creator>
  <cp:lastModifiedBy>Bosch, dr. ir. K.O. ten</cp:lastModifiedBy>
  <cp:revision>7</cp:revision>
  <cp:lastPrinted>2018-02-01T15:28:00Z</cp:lastPrinted>
  <dcterms:created xsi:type="dcterms:W3CDTF">2018-06-12T13:09:00Z</dcterms:created>
  <dcterms:modified xsi:type="dcterms:W3CDTF">2018-10-16T11:40:00Z</dcterms:modified>
</cp:coreProperties>
</file>