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6FBF" w14:textId="77777777" w:rsidR="005A08B3" w:rsidRDefault="005A08B3" w:rsidP="005A08B3">
      <w:r>
        <w:t>1. 데이터셋 개요</w:t>
      </w:r>
    </w:p>
    <w:p w14:paraId="530EEADF" w14:textId="77777777" w:rsidR="005A08B3" w:rsidRDefault="005A08B3" w:rsidP="005A08B3">
      <w:r>
        <w:t>2. 전처리 및 특징 분석</w:t>
      </w:r>
    </w:p>
    <w:p w14:paraId="7E5549D8" w14:textId="77777777" w:rsidR="005A08B3" w:rsidRDefault="005A08B3" w:rsidP="005A08B3">
      <w:r>
        <w:t>3. 모델 서칭 및 실험 방법</w:t>
      </w:r>
    </w:p>
    <w:p w14:paraId="28FEE5B2" w14:textId="77777777" w:rsidR="005A08B3" w:rsidRDefault="005A08B3" w:rsidP="005A08B3">
      <w:r>
        <w:t>4. 성능 및 실행시간</w:t>
      </w:r>
    </w:p>
    <w:p w14:paraId="55BEABD0" w14:textId="77777777" w:rsidR="005A08B3" w:rsidRDefault="005A08B3" w:rsidP="005A08B3">
      <w:r>
        <w:t>5. 결과 분석</w:t>
      </w:r>
    </w:p>
    <w:p w14:paraId="06743D08" w14:textId="31635737" w:rsidR="005A08B3" w:rsidRDefault="005A08B3" w:rsidP="005A08B3">
      <w:r>
        <w:t>6. 결론</w:t>
      </w:r>
    </w:p>
    <w:p w14:paraId="4B15B97D" w14:textId="1B79C874" w:rsidR="005A08B3" w:rsidRDefault="005A08B3" w:rsidP="005A08B3"/>
    <w:p w14:paraId="2A0BCE07" w14:textId="053353C7" w:rsidR="005A08B3" w:rsidRDefault="005A08B3" w:rsidP="005A08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데이터셋 개요</w:t>
      </w:r>
    </w:p>
    <w:p w14:paraId="1D21AD72" w14:textId="4C641682" w:rsidR="005A08B3" w:rsidRDefault="005A08B3" w:rsidP="005A08B3">
      <w:r>
        <w:t xml:space="preserve">Tourism : </w:t>
      </w:r>
      <w:r>
        <w:rPr>
          <w:rFonts w:hint="eastAsia"/>
        </w:rPr>
        <w:t>월별,</w:t>
      </w:r>
      <w:r>
        <w:t xml:space="preserve"> </w:t>
      </w:r>
      <w:r>
        <w:rPr>
          <w:rFonts w:hint="eastAsia"/>
        </w:rPr>
        <w:t>분기별,</w:t>
      </w:r>
      <w:r>
        <w:t xml:space="preserve"> </w:t>
      </w:r>
      <w:r>
        <w:rPr>
          <w:rFonts w:hint="eastAsia"/>
        </w:rPr>
        <w:t xml:space="preserve">연간 </w:t>
      </w:r>
      <w:r w:rsidR="00445226">
        <w:rPr>
          <w:rFonts w:hint="eastAsia"/>
        </w:rPr>
        <w:t>관광객</w:t>
      </w:r>
    </w:p>
    <w:p w14:paraId="1B41C5B1" w14:textId="656C31D0" w:rsidR="005A08B3" w:rsidRDefault="005A08B3" w:rsidP="005A08B3">
      <w:r>
        <w:rPr>
          <w:rFonts w:hint="eastAsia"/>
        </w:rPr>
        <w:t>R</w:t>
      </w:r>
      <w:r>
        <w:t>ideshare</w:t>
      </w:r>
      <w:r w:rsidR="00445226">
        <w:t xml:space="preserve"> : </w:t>
      </w:r>
      <w:r w:rsidR="00182359" w:rsidRPr="00182359">
        <w:t>2018년 11월 26일</w:t>
      </w:r>
      <w:r w:rsidR="00182359">
        <w:rPr>
          <w:rFonts w:hint="eastAsia"/>
        </w:rPr>
        <w:t>~</w:t>
      </w:r>
      <w:r w:rsidR="00182359" w:rsidRPr="00182359">
        <w:t>2018년 12월 18일 뉴욕의 다양한 지역에서 Uber 및 Lyft 승차 공유 서비스와 관련된 속성의 다양한 시간별 시계열</w:t>
      </w:r>
    </w:p>
    <w:p w14:paraId="25B2A101" w14:textId="520A5C58" w:rsidR="005A08B3" w:rsidRDefault="005A08B3" w:rsidP="005A08B3">
      <w:r>
        <w:rPr>
          <w:rFonts w:hint="eastAsia"/>
        </w:rPr>
        <w:t>S</w:t>
      </w:r>
      <w:r>
        <w:t>unspot</w:t>
      </w:r>
      <w:r w:rsidR="00445226">
        <w:t xml:space="preserve"> : </w:t>
      </w:r>
      <w:r w:rsidR="00182359">
        <w:t>1818</w:t>
      </w:r>
      <w:r w:rsidR="00182359">
        <w:rPr>
          <w:rFonts w:hint="eastAsia"/>
        </w:rPr>
        <w:t>년~</w:t>
      </w:r>
      <w:r w:rsidR="00182359">
        <w:t>2020</w:t>
      </w:r>
      <w:r w:rsidR="00182359">
        <w:rPr>
          <w:rFonts w:hint="eastAsia"/>
        </w:rPr>
        <w:t xml:space="preserve">년 </w:t>
      </w:r>
      <w:r w:rsidR="00445226">
        <w:rPr>
          <w:rFonts w:hint="eastAsia"/>
        </w:rPr>
        <w:t>일별 흑점데이터 세트</w:t>
      </w:r>
    </w:p>
    <w:p w14:paraId="5ABF3BB8" w14:textId="7007F269" w:rsidR="00182359" w:rsidRDefault="005A08B3" w:rsidP="005A08B3">
      <w:r>
        <w:rPr>
          <w:rFonts w:hint="eastAsia"/>
        </w:rPr>
        <w:t>U</w:t>
      </w:r>
      <w:r>
        <w:t>S birth</w:t>
      </w:r>
      <w:r w:rsidR="00182359">
        <w:t xml:space="preserve"> : 1969</w:t>
      </w:r>
      <w:r w:rsidR="00182359">
        <w:rPr>
          <w:rFonts w:hint="eastAsia"/>
        </w:rPr>
        <w:t>년~</w:t>
      </w:r>
      <w:r w:rsidR="00182359">
        <w:t>1988</w:t>
      </w:r>
      <w:r w:rsidR="00182359">
        <w:rPr>
          <w:rFonts w:hint="eastAsia"/>
        </w:rPr>
        <w:t>년 일별 미국에서 태어난 아기 수</w:t>
      </w:r>
      <w:r w:rsidR="00182359">
        <w:br/>
      </w:r>
      <w:r w:rsidR="00182359">
        <w:br/>
      </w:r>
    </w:p>
    <w:p w14:paraId="7BEBA2BF" w14:textId="0D1AD80B" w:rsidR="00182359" w:rsidRDefault="00182359" w:rsidP="001823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 및 특징 분석</w:t>
      </w:r>
    </w:p>
    <w:p w14:paraId="348133A8" w14:textId="3512CB80" w:rsidR="00A54A8E" w:rsidRDefault="001358B5" w:rsidP="00182359">
      <w:r>
        <w:rPr>
          <w:rFonts w:hint="eastAsia"/>
        </w:rPr>
        <w:t>s</w:t>
      </w:r>
      <w:r>
        <w:t>unspot</w:t>
      </w:r>
      <w:r w:rsidR="00182359">
        <w:t xml:space="preserve"> : </w:t>
      </w:r>
      <w:r>
        <w:t xml:space="preserve">1818~2020 </w:t>
      </w:r>
      <w:r>
        <w:rPr>
          <w:rFonts w:hint="eastAsia"/>
        </w:rPr>
        <w:t>간 일별 흑점 개수 데이터 세트.</w:t>
      </w:r>
      <w:r>
        <w:t xml:space="preserve"> </w:t>
      </w:r>
      <w:r>
        <w:rPr>
          <w:rFonts w:hint="eastAsia"/>
        </w:rPr>
        <w:t xml:space="preserve">일반적으로 태양의 흑점의 개수는 </w:t>
      </w:r>
      <w:r>
        <w:t>10~11</w:t>
      </w:r>
      <w:r>
        <w:rPr>
          <w:rFonts w:hint="eastAsia"/>
        </w:rPr>
        <w:t>년 주기가 있음.</w:t>
      </w:r>
      <w:r w:rsidR="009D523C">
        <w:t xml:space="preserve"> </w:t>
      </w:r>
      <w:r w:rsidR="009D523C">
        <w:rPr>
          <w:rFonts w:hint="eastAsia"/>
        </w:rPr>
        <w:t>결측값은 해당 가장 마지막에 발생한 시점의 데이터를 계속 이용.</w:t>
      </w:r>
      <w:r w:rsidR="009D523C">
        <w:t>(</w:t>
      </w:r>
      <w:r w:rsidR="009D523C">
        <w:rPr>
          <w:rFonts w:hint="eastAsia"/>
        </w:rPr>
        <w:t>f</w:t>
      </w:r>
      <w:r w:rsidR="009D523C">
        <w:t>orward fill)</w:t>
      </w:r>
    </w:p>
    <w:p w14:paraId="18DA95D3" w14:textId="087A497A" w:rsidR="001358B5" w:rsidRDefault="001358B5" w:rsidP="001358B5">
      <w:pPr>
        <w:jc w:val="center"/>
      </w:pPr>
      <w:r>
        <w:rPr>
          <w:rFonts w:hint="eastAsia"/>
          <w:noProof/>
        </w:rPr>
        <w:drawing>
          <wp:inline distT="0" distB="0" distL="0" distR="0" wp14:anchorId="5435B44B" wp14:editId="2ABBFA33">
            <wp:extent cx="5391150" cy="2933288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52" cy="29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83B8" w14:textId="194D33BE" w:rsidR="001358B5" w:rsidRDefault="001358B5" w:rsidP="001358B5">
      <w:pPr>
        <w:jc w:val="center"/>
      </w:pPr>
      <w:r>
        <w:rPr>
          <w:noProof/>
        </w:rPr>
        <w:lastRenderedPageBreak/>
        <w:drawing>
          <wp:inline distT="0" distB="0" distL="0" distR="0" wp14:anchorId="4126FF8A" wp14:editId="64D987D3">
            <wp:extent cx="5191125" cy="39814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C88E" w14:textId="00F71704" w:rsidR="001358B5" w:rsidRDefault="001358B5" w:rsidP="001358B5">
      <w:r>
        <w:t>AutoCORR</w:t>
      </w:r>
      <w:r>
        <w:rPr>
          <w:rFonts w:hint="eastAsia"/>
        </w:rPr>
        <w:t xml:space="preserve">확인 결과 실제로 </w:t>
      </w:r>
      <w:r>
        <w:t>4000</w:t>
      </w:r>
      <w:r>
        <w:rPr>
          <w:rFonts w:hint="eastAsia"/>
        </w:rPr>
        <w:t xml:space="preserve">일(약 </w:t>
      </w:r>
      <w:r>
        <w:t>11</w:t>
      </w:r>
      <w:r>
        <w:rPr>
          <w:rFonts w:hint="eastAsia"/>
        </w:rPr>
        <w:t>년</w:t>
      </w:r>
      <w:r>
        <w:t xml:space="preserve">) </w:t>
      </w:r>
      <w:r>
        <w:rPr>
          <w:rFonts w:hint="eastAsia"/>
        </w:rPr>
        <w:t>주기가 관측</w:t>
      </w:r>
    </w:p>
    <w:p w14:paraId="6D877742" w14:textId="223AA7A2" w:rsidR="001358B5" w:rsidRDefault="001358B5" w:rsidP="001358B5"/>
    <w:p w14:paraId="6DF1343E" w14:textId="0028987F" w:rsidR="00D726E8" w:rsidRDefault="001358B5" w:rsidP="001358B5">
      <w:r>
        <w:t>ADF</w:t>
      </w:r>
      <w:r>
        <w:rPr>
          <w:rFonts w:hint="eastAsia"/>
        </w:rPr>
        <w:t>,</w:t>
      </w:r>
      <w:r>
        <w:t xml:space="preserve"> KPSS</w:t>
      </w:r>
      <w:r>
        <w:rPr>
          <w:rFonts w:hint="eastAsia"/>
        </w:rPr>
        <w:t xml:space="preserve">검정 결과 </w:t>
      </w:r>
      <w:r w:rsidR="00D726E8">
        <w:t>ADF</w:t>
      </w:r>
      <w:r w:rsidR="00D726E8">
        <w:rPr>
          <w:rFonts w:hint="eastAsia"/>
        </w:rPr>
        <w:t xml:space="preserve">는 </w:t>
      </w:r>
      <w:r w:rsidR="00D726E8">
        <w:t>Stationary, KPSS</w:t>
      </w:r>
      <w:r w:rsidR="00D726E8">
        <w:rPr>
          <w:rFonts w:hint="eastAsia"/>
        </w:rPr>
        <w:t xml:space="preserve">는 </w:t>
      </w:r>
      <w:r w:rsidR="00D726E8">
        <w:t>Non-stationary</w:t>
      </w:r>
      <w:r w:rsidR="00D726E8">
        <w:rPr>
          <w:rFonts w:hint="eastAsia"/>
        </w:rPr>
        <w:t>로 판단.</w:t>
      </w:r>
      <w:r w:rsidR="00D726E8">
        <w:br/>
        <w:t>1</w:t>
      </w:r>
      <w:r w:rsidR="00D726E8">
        <w:rPr>
          <w:rFonts w:hint="eastAsia"/>
        </w:rPr>
        <w:t>차</w:t>
      </w:r>
      <w:r w:rsidR="00D726E8">
        <w:t xml:space="preserve"> </w:t>
      </w:r>
      <w:r w:rsidR="00D726E8">
        <w:rPr>
          <w:rFonts w:hint="eastAsia"/>
        </w:rPr>
        <w:t xml:space="preserve">차분 후는 모두 </w:t>
      </w:r>
      <w:r w:rsidR="00D726E8">
        <w:t>Stationary</w:t>
      </w:r>
      <w:r w:rsidR="00D726E8">
        <w:rPr>
          <w:rFonts w:hint="eastAsia"/>
        </w:rPr>
        <w:t>로 판단</w:t>
      </w:r>
      <w:r w:rsidR="00D726E8">
        <w:t xml:space="preserve">. </w:t>
      </w:r>
      <w:r w:rsidR="00D726E8">
        <w:rPr>
          <w:rFonts w:hint="eastAsia"/>
        </w:rPr>
        <w:t>-</w:t>
      </w:r>
      <w:r w:rsidR="00D726E8">
        <w:t xml:space="preserve">&gt; </w:t>
      </w:r>
      <w:r w:rsidR="00D726E8">
        <w:rPr>
          <w:rFonts w:hint="eastAsia"/>
        </w:rPr>
        <w:t>원본 데이터에 아주 약간의 추세가 관측된듯.</w:t>
      </w:r>
    </w:p>
    <w:p w14:paraId="306EEE12" w14:textId="2AAFE948" w:rsidR="00D726E8" w:rsidRDefault="00D726E8" w:rsidP="001358B5"/>
    <w:p w14:paraId="3F3DA7A7" w14:textId="11E8CC72" w:rsidR="001358B5" w:rsidRDefault="00D726E8" w:rsidP="001358B5">
      <w:r>
        <w:rPr>
          <w:rFonts w:hint="eastAsia"/>
          <w:noProof/>
        </w:rPr>
        <w:drawing>
          <wp:inline distT="0" distB="0" distL="0" distR="0" wp14:anchorId="1DCB5DFF" wp14:editId="0988606F">
            <wp:extent cx="5534025" cy="297419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83" cy="297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DC6D" w14:textId="7B3567EC" w:rsidR="00E63B9F" w:rsidRDefault="00E63B9F" w:rsidP="001358B5">
      <w:r>
        <w:rPr>
          <w:rFonts w:hint="eastAsia"/>
        </w:rPr>
        <w:lastRenderedPageBreak/>
        <w:t xml:space="preserve">원본 데이터가 정상과 비정상의 경계에 있는 데이터라고 가정하고 </w:t>
      </w:r>
      <w:r w:rsidR="00451FF7">
        <w:t>S</w:t>
      </w:r>
      <w:r>
        <w:rPr>
          <w:rFonts w:hint="eastAsia"/>
        </w:rPr>
        <w:t>A</w:t>
      </w:r>
      <w:r>
        <w:t>R</w:t>
      </w:r>
      <w:r w:rsidR="006F1177">
        <w:rPr>
          <w:rFonts w:hint="eastAsia"/>
        </w:rPr>
        <w:t>I</w:t>
      </w:r>
      <w:r>
        <w:t>MA</w:t>
      </w:r>
      <w:r>
        <w:rPr>
          <w:rFonts w:hint="eastAsia"/>
        </w:rPr>
        <w:t>에 주기를 넣어 학습</w:t>
      </w:r>
    </w:p>
    <w:p w14:paraId="2E2E751F" w14:textId="517C94D8" w:rsidR="007B785A" w:rsidRDefault="007B785A" w:rsidP="001358B5">
      <w:r>
        <w:rPr>
          <w:rFonts w:hint="eastAsia"/>
        </w:rPr>
        <w:t xml:space="preserve">원본 데이터는 학습에 시간이 너무 오래 걸려서 데이터를 </w:t>
      </w:r>
      <w:r>
        <w:t>3, 1</w:t>
      </w:r>
      <w:r>
        <w:rPr>
          <w:rFonts w:hint="eastAsia"/>
        </w:rPr>
        <w:t>개월 단위로 리샘플해 학습.</w:t>
      </w:r>
      <w:r>
        <w:t xml:space="preserve"> </w:t>
      </w:r>
    </w:p>
    <w:p w14:paraId="36E9D97E" w14:textId="7E8778B3" w:rsidR="007B785A" w:rsidRDefault="007B785A" w:rsidP="001358B5">
      <w:pPr>
        <w:rPr>
          <w:rFonts w:hint="eastAsia"/>
        </w:rPr>
      </w:pPr>
      <w:r>
        <w:rPr>
          <w:noProof/>
        </w:rPr>
        <w:drawing>
          <wp:inline distT="0" distB="0" distL="0" distR="0" wp14:anchorId="598C9502" wp14:editId="778F076B">
            <wp:extent cx="5724525" cy="3143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CEFB" w14:textId="516C6706" w:rsidR="00677F85" w:rsidRPr="00677F85" w:rsidRDefault="00677F85" w:rsidP="001358B5">
      <w:pPr>
        <w:rPr>
          <w:rFonts w:hint="eastAsia"/>
        </w:rPr>
      </w:pPr>
    </w:p>
    <w:p w14:paraId="46B923FA" w14:textId="336720F1" w:rsidR="00677F85" w:rsidRDefault="00FF0966" w:rsidP="001358B5">
      <w:r>
        <w:rPr>
          <w:rFonts w:hint="eastAsia"/>
        </w:rPr>
        <w:t xml:space="preserve">대략 예측은 잘 되는데 </w:t>
      </w:r>
      <w:r w:rsidR="007B785A">
        <w:rPr>
          <w:rFonts w:hint="eastAsia"/>
        </w:rPr>
        <w:t>하필 추세가 전환되어 예측이 살짝 틀린듯</w:t>
      </w:r>
      <w:r w:rsidR="007B785A">
        <w:t>.</w:t>
      </w:r>
      <w:r w:rsidR="00451FF7">
        <w:t xml:space="preserve"> </w:t>
      </w:r>
      <w:r w:rsidR="00451FF7">
        <w:rPr>
          <w:rFonts w:hint="eastAsia"/>
        </w:rPr>
        <w:t>데이터가 조금 더 있다면 추세도 잘 맞출 수 있을 듯.</w:t>
      </w:r>
    </w:p>
    <w:p w14:paraId="06A8910A" w14:textId="77777777" w:rsidR="00FF0966" w:rsidRDefault="00FF0966" w:rsidP="001358B5"/>
    <w:p w14:paraId="0448BEAA" w14:textId="75C733C1" w:rsidR="00FF0966" w:rsidRDefault="00FF0966" w:rsidP="00FF0966">
      <w:pPr>
        <w:ind w:left="600" w:hangingChars="300" w:hanging="600"/>
      </w:pPr>
      <w:r>
        <w:rPr>
          <w:rFonts w:hint="eastAsia"/>
        </w:rPr>
        <w:t>처음엔계속 이래나옴</w:t>
      </w:r>
    </w:p>
    <w:p w14:paraId="7619758F" w14:textId="496AB978" w:rsidR="00FF0966" w:rsidRDefault="00FF0966" w:rsidP="00F570DF">
      <w:pPr>
        <w:jc w:val="center"/>
      </w:pPr>
      <w:r>
        <w:rPr>
          <w:noProof/>
        </w:rPr>
        <w:drawing>
          <wp:inline distT="0" distB="0" distL="0" distR="0" wp14:anchorId="1E5A1201" wp14:editId="6B2D538E">
            <wp:extent cx="5374401" cy="2924175"/>
            <wp:effectExtent l="0" t="0" r="0" b="0"/>
            <wp:docPr id="12" name="그림 12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91" cy="293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7BEB" w14:textId="44EB5AA2" w:rsidR="00FF0966" w:rsidRDefault="00FF0966" w:rsidP="00FF0966">
      <w:pPr>
        <w:ind w:left="600" w:hangingChars="300" w:hanging="600"/>
      </w:pPr>
    </w:p>
    <w:p w14:paraId="77DBFB72" w14:textId="228CC18D" w:rsidR="00CA3C38" w:rsidRDefault="00CA3C38" w:rsidP="00FF0966">
      <w:pPr>
        <w:ind w:left="600" w:hangingChars="300" w:hanging="600"/>
      </w:pPr>
      <w:r>
        <w:rPr>
          <w:rFonts w:hint="eastAsia"/>
        </w:rPr>
        <w:t>벤치마크(M</w:t>
      </w:r>
      <w:r>
        <w:t>ASE)</w:t>
      </w:r>
    </w:p>
    <w:p w14:paraId="7DA47C82" w14:textId="2A498735" w:rsidR="00CA3C38" w:rsidRDefault="00CA3C38" w:rsidP="00FF0966">
      <w:pPr>
        <w:ind w:left="600" w:hangingChars="300" w:hanging="600"/>
      </w:pPr>
    </w:p>
    <w:p w14:paraId="61D4B905" w14:textId="73155FF5" w:rsidR="00CA3C38" w:rsidRDefault="00CA3C38" w:rsidP="00FF0966">
      <w:pPr>
        <w:ind w:left="600" w:hangingChars="300" w:hanging="600"/>
        <w:rPr>
          <w:rFonts w:hint="eastAsia"/>
        </w:rPr>
      </w:pPr>
      <w:r w:rsidRPr="00CA3C38">
        <w:drawing>
          <wp:inline distT="0" distB="0" distL="0" distR="0" wp14:anchorId="160F35F0" wp14:editId="6094FC72">
            <wp:extent cx="5229955" cy="657317"/>
            <wp:effectExtent l="0" t="0" r="0" b="9525"/>
            <wp:docPr id="2" name="그림 2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DC50" w14:textId="35B4F45B" w:rsidR="00CA3C38" w:rsidRDefault="00CA3C38" w:rsidP="00CA3C38">
      <w:pPr>
        <w:rPr>
          <w:rFonts w:hint="eastAsia"/>
        </w:rPr>
      </w:pPr>
    </w:p>
    <w:p w14:paraId="2F8AFEF4" w14:textId="4AE0B0F6" w:rsidR="00CA3C38" w:rsidRDefault="00CA3C38" w:rsidP="00CA3C38">
      <w:pPr>
        <w:ind w:left="600" w:hangingChars="300" w:hanging="600"/>
      </w:pPr>
      <w:r>
        <w:t>New</w:t>
      </w:r>
    </w:p>
    <w:p w14:paraId="28F19A52" w14:textId="58621244" w:rsidR="00451FF7" w:rsidRDefault="00451FF7" w:rsidP="00BB096D">
      <w:pPr>
        <w:ind w:left="600" w:hangingChars="300" w:hanging="600"/>
        <w:rPr>
          <w:rFonts w:hint="eastAsia"/>
        </w:rPr>
      </w:pPr>
      <w:r>
        <w:rPr>
          <w:rFonts w:hint="eastAsia"/>
        </w:rPr>
        <w:t>벤치마크 대비 예측결과가 잘 안나온 이유</w:t>
      </w:r>
      <w:r>
        <w:t xml:space="preserve"> -&gt; </w:t>
      </w:r>
      <w:r w:rsidR="00BB096D">
        <w:t>train set</w:t>
      </w:r>
      <w:r w:rsidR="00BB096D">
        <w:rPr>
          <w:rFonts w:hint="eastAsia"/>
        </w:rPr>
        <w:t>과 t</w:t>
      </w:r>
      <w:r w:rsidR="00BB096D">
        <w:t>est</w:t>
      </w:r>
      <w:r w:rsidR="00BB096D">
        <w:rPr>
          <w:rFonts w:hint="eastAsia"/>
        </w:rPr>
        <w:t xml:space="preserve">셋을 분할하는 과정에서 장기 </w:t>
      </w:r>
      <w:r w:rsidR="00E54F02">
        <w:rPr>
          <w:rFonts w:hint="eastAsia"/>
        </w:rPr>
        <w:t>계절성</w:t>
      </w:r>
      <w:r w:rsidR="00BB096D">
        <w:rPr>
          <w:rFonts w:hint="eastAsia"/>
        </w:rPr>
        <w:t>이</w:t>
      </w:r>
      <w:r w:rsidR="00BB096D">
        <w:t xml:space="preserve"> </w:t>
      </w:r>
      <w:r w:rsidR="00BB096D">
        <w:rPr>
          <w:rFonts w:hint="eastAsia"/>
        </w:rPr>
        <w:t xml:space="preserve">관측되기 전에 데이터가 분할되어 모델이 </w:t>
      </w:r>
      <w:r w:rsidR="00E54F02">
        <w:rPr>
          <w:rFonts w:hint="eastAsia"/>
        </w:rPr>
        <w:t>계절성을 추세로 인식</w:t>
      </w:r>
      <w:r w:rsidR="00374E41">
        <w:rPr>
          <w:rFonts w:hint="eastAsia"/>
        </w:rPr>
        <w:t>한듯.</w:t>
      </w:r>
      <w:r w:rsidR="00374E41">
        <w:t xml:space="preserve"> </w:t>
      </w:r>
      <w:r w:rsidR="00374E41">
        <w:rPr>
          <w:rFonts w:hint="eastAsia"/>
        </w:rPr>
        <w:t>그래서 t</w:t>
      </w:r>
      <w:r w:rsidR="00374E41">
        <w:t>est</w:t>
      </w:r>
      <w:r w:rsidR="00374E41">
        <w:rPr>
          <w:rFonts w:hint="eastAsia"/>
        </w:rPr>
        <w:t xml:space="preserve">셋에 대한 예측을 보면 주기는 맞으나 추세 방향이 </w:t>
      </w:r>
      <w:r w:rsidR="007671AE">
        <w:rPr>
          <w:rFonts w:hint="eastAsia"/>
        </w:rPr>
        <w:t>다름</w:t>
      </w:r>
    </w:p>
    <w:p w14:paraId="5FEE4B14" w14:textId="77777777" w:rsidR="00B03214" w:rsidRDefault="00B03214" w:rsidP="00CA3C38">
      <w:pPr>
        <w:ind w:left="600" w:hangingChars="300" w:hanging="600"/>
      </w:pPr>
    </w:p>
    <w:p w14:paraId="7A0F144E" w14:textId="5127C6CF" w:rsidR="00CA3C38" w:rsidRDefault="00B03214" w:rsidP="00FF0966">
      <w:pPr>
        <w:ind w:left="600" w:hangingChars="300" w:hanging="600"/>
      </w:pPr>
      <w:r w:rsidRPr="00B03214">
        <w:drawing>
          <wp:inline distT="0" distB="0" distL="0" distR="0" wp14:anchorId="692E238F" wp14:editId="2A170BAD">
            <wp:extent cx="4477375" cy="1267002"/>
            <wp:effectExtent l="0" t="0" r="0" b="9525"/>
            <wp:docPr id="5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E0AA" w14:textId="77777777" w:rsidR="00B03214" w:rsidRDefault="00B03214" w:rsidP="00FF0966">
      <w:pPr>
        <w:ind w:left="600" w:hangingChars="300" w:hanging="600"/>
        <w:rPr>
          <w:rFonts w:hint="eastAsia"/>
        </w:rPr>
      </w:pPr>
    </w:p>
    <w:p w14:paraId="60EF9B2F" w14:textId="5384A0A9" w:rsidR="00AB6663" w:rsidRDefault="00AB6663" w:rsidP="00FF0966">
      <w:pPr>
        <w:ind w:left="600" w:hangingChars="300" w:hanging="600"/>
      </w:pPr>
      <w:r>
        <w:t>Old</w:t>
      </w:r>
      <w:r w:rsidR="00CA3C38">
        <w:t>(</w:t>
      </w:r>
      <w:r w:rsidR="00CA3C38">
        <w:rPr>
          <w:rFonts w:hint="eastAsia"/>
        </w:rPr>
        <w:t>참고만</w:t>
      </w:r>
      <w:r w:rsidR="00CA3C38">
        <w:t>)</w:t>
      </w:r>
      <w:r w:rsidR="00883F0C">
        <w:t xml:space="preserve"> </w:t>
      </w:r>
      <w:r w:rsidR="00883F0C">
        <w:rPr>
          <w:rFonts w:hint="eastAsia"/>
        </w:rPr>
        <w:t>최근 결과와 통제되지 않은 환경에서 나온 결과임.</w:t>
      </w:r>
      <w:r w:rsidR="00883F0C">
        <w:t xml:space="preserve"> </w:t>
      </w:r>
      <w:r w:rsidR="00883F0C">
        <w:rPr>
          <w:rFonts w:hint="eastAsia"/>
        </w:rPr>
        <w:t>실행 시간만 참고.</w:t>
      </w:r>
    </w:p>
    <w:p w14:paraId="74BC2B5E" w14:textId="77777777" w:rsidR="00AB6663" w:rsidRDefault="00AB6663" w:rsidP="00FF0966">
      <w:pPr>
        <w:ind w:left="600" w:hangingChars="300" w:hanging="600"/>
        <w:rPr>
          <w:rFonts w:hint="eastAsia"/>
        </w:rPr>
      </w:pPr>
    </w:p>
    <w:p w14:paraId="0EB42872" w14:textId="77066A5A" w:rsidR="00AB6663" w:rsidRDefault="00AB6663" w:rsidP="00FF0966">
      <w:pPr>
        <w:ind w:left="600" w:hangingChars="300" w:hanging="600"/>
      </w:pPr>
      <w:r w:rsidRPr="00AB6663">
        <w:drawing>
          <wp:inline distT="0" distB="0" distL="0" distR="0" wp14:anchorId="0E6C379E" wp14:editId="689E70B4">
            <wp:extent cx="4525006" cy="1476581"/>
            <wp:effectExtent l="0" t="0" r="9525" b="9525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0112" w14:textId="28D4EB7A" w:rsidR="00CA3C38" w:rsidRDefault="00CA3C38" w:rsidP="00FF0966">
      <w:pPr>
        <w:ind w:left="600" w:hangingChars="300" w:hanging="600"/>
      </w:pPr>
    </w:p>
    <w:p w14:paraId="67B3D2CB" w14:textId="77777777" w:rsidR="00CA3C38" w:rsidRDefault="00CA3C38" w:rsidP="00C50A5F">
      <w:pPr>
        <w:rPr>
          <w:rFonts w:hint="eastAsia"/>
        </w:rPr>
      </w:pPr>
    </w:p>
    <w:sectPr w:rsidR="00CA3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2CD0"/>
    <w:multiLevelType w:val="hybridMultilevel"/>
    <w:tmpl w:val="B6766810"/>
    <w:lvl w:ilvl="0" w:tplc="33280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275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B3"/>
    <w:rsid w:val="001358B5"/>
    <w:rsid w:val="00182359"/>
    <w:rsid w:val="00253DC8"/>
    <w:rsid w:val="00374E41"/>
    <w:rsid w:val="00376C37"/>
    <w:rsid w:val="00402482"/>
    <w:rsid w:val="004145A3"/>
    <w:rsid w:val="00445226"/>
    <w:rsid w:val="00451FF7"/>
    <w:rsid w:val="005A08B3"/>
    <w:rsid w:val="005C7F4E"/>
    <w:rsid w:val="00677F85"/>
    <w:rsid w:val="006F1177"/>
    <w:rsid w:val="00736BB7"/>
    <w:rsid w:val="007671AE"/>
    <w:rsid w:val="007B785A"/>
    <w:rsid w:val="00883F0C"/>
    <w:rsid w:val="009D523C"/>
    <w:rsid w:val="00A052DD"/>
    <w:rsid w:val="00A54A8E"/>
    <w:rsid w:val="00AB6663"/>
    <w:rsid w:val="00B03214"/>
    <w:rsid w:val="00BB096D"/>
    <w:rsid w:val="00C50A5F"/>
    <w:rsid w:val="00CA3C38"/>
    <w:rsid w:val="00D726E8"/>
    <w:rsid w:val="00E54F02"/>
    <w:rsid w:val="00E63B9F"/>
    <w:rsid w:val="00F570DF"/>
    <w:rsid w:val="00F62C5D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0905"/>
  <w15:chartTrackingRefBased/>
  <w15:docId w15:val="{995D4E7B-9D6E-4DBF-A645-A57E5083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B3"/>
    <w:pPr>
      <w:ind w:leftChars="400" w:left="800"/>
    </w:pPr>
  </w:style>
  <w:style w:type="character" w:styleId="a4">
    <w:name w:val="Hyperlink"/>
    <w:basedOn w:val="a0"/>
    <w:uiPriority w:val="99"/>
    <w:unhideWhenUsed/>
    <w:rsid w:val="00402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D6D1-73E3-48D6-8484-08218F30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백승익[실내건축학과]</dc:creator>
  <cp:keywords/>
  <dc:description/>
  <cp:lastModifiedBy>백승익[실내건축학과]</cp:lastModifiedBy>
  <cp:revision>14</cp:revision>
  <dcterms:created xsi:type="dcterms:W3CDTF">2025-03-16T17:03:00Z</dcterms:created>
  <dcterms:modified xsi:type="dcterms:W3CDTF">2025-03-16T22:37:00Z</dcterms:modified>
</cp:coreProperties>
</file>