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6FBF" w14:textId="77777777" w:rsidR="005A08B3" w:rsidRDefault="005A08B3" w:rsidP="005A08B3">
      <w:r>
        <w:t>1. 데이터셋 개요</w:t>
      </w:r>
    </w:p>
    <w:p w14:paraId="530EEADF" w14:textId="77777777" w:rsidR="005A08B3" w:rsidRDefault="005A08B3" w:rsidP="005A08B3">
      <w:r>
        <w:t>2. 전처리 및 특징 분석</w:t>
      </w:r>
    </w:p>
    <w:p w14:paraId="7E5549D8" w14:textId="77777777" w:rsidR="005A08B3" w:rsidRDefault="005A08B3" w:rsidP="005A08B3">
      <w:r>
        <w:t>3. 모델 서칭 및 실험 방법</w:t>
      </w:r>
    </w:p>
    <w:p w14:paraId="28FEE5B2" w14:textId="77777777" w:rsidR="005A08B3" w:rsidRDefault="005A08B3" w:rsidP="005A08B3">
      <w:r>
        <w:t>4. 성능 및 실행시간</w:t>
      </w:r>
    </w:p>
    <w:p w14:paraId="55BEABD0" w14:textId="77777777" w:rsidR="005A08B3" w:rsidRDefault="005A08B3" w:rsidP="005A08B3">
      <w:r>
        <w:t>5. 결과 분석</w:t>
      </w:r>
    </w:p>
    <w:p w14:paraId="06743D08" w14:textId="31635737" w:rsidR="005A08B3" w:rsidRDefault="005A08B3" w:rsidP="005A08B3">
      <w:r>
        <w:t>6. 결론</w:t>
      </w:r>
    </w:p>
    <w:p w14:paraId="4B15B97D" w14:textId="1B79C874" w:rsidR="005A08B3" w:rsidRDefault="005A08B3" w:rsidP="005A08B3"/>
    <w:p w14:paraId="2A0BCE07" w14:textId="053353C7" w:rsidR="005A08B3" w:rsidRDefault="005A08B3" w:rsidP="005A08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데이터셋 개요</w:t>
      </w:r>
    </w:p>
    <w:p w14:paraId="1D21AD72" w14:textId="4C641682" w:rsidR="005A08B3" w:rsidRDefault="005A08B3" w:rsidP="005A08B3">
      <w:r>
        <w:t xml:space="preserve">Tourism : </w:t>
      </w:r>
      <w:r>
        <w:rPr>
          <w:rFonts w:hint="eastAsia"/>
        </w:rPr>
        <w:t>월별,</w:t>
      </w:r>
      <w:r>
        <w:t xml:space="preserve"> </w:t>
      </w:r>
      <w:r>
        <w:rPr>
          <w:rFonts w:hint="eastAsia"/>
        </w:rPr>
        <w:t>분기별,</w:t>
      </w:r>
      <w:r>
        <w:t xml:space="preserve"> </w:t>
      </w:r>
      <w:r>
        <w:rPr>
          <w:rFonts w:hint="eastAsia"/>
        </w:rPr>
        <w:t xml:space="preserve">연간 </w:t>
      </w:r>
      <w:r w:rsidR="00445226">
        <w:rPr>
          <w:rFonts w:hint="eastAsia"/>
        </w:rPr>
        <w:t>관광객</w:t>
      </w:r>
    </w:p>
    <w:p w14:paraId="1B41C5B1" w14:textId="656C31D0" w:rsidR="005A08B3" w:rsidRDefault="005A08B3" w:rsidP="005A08B3">
      <w:r>
        <w:rPr>
          <w:rFonts w:hint="eastAsia"/>
        </w:rPr>
        <w:t>R</w:t>
      </w:r>
      <w:r>
        <w:t>ideshare</w:t>
      </w:r>
      <w:r w:rsidR="00445226">
        <w:t xml:space="preserve"> : </w:t>
      </w:r>
      <w:r w:rsidR="00182359" w:rsidRPr="00182359">
        <w:t>2018년 11월 26일</w:t>
      </w:r>
      <w:r w:rsidR="00182359">
        <w:rPr>
          <w:rFonts w:hint="eastAsia"/>
        </w:rPr>
        <w:t>~</w:t>
      </w:r>
      <w:r w:rsidR="00182359" w:rsidRPr="00182359">
        <w:t>2018년 12월 18일 뉴욕의 다양한 지역에서 Uber 및 Lyft 승차 공유 서비스와 관련된 속성의 다양한 시간별 시계열</w:t>
      </w:r>
    </w:p>
    <w:p w14:paraId="25B2A101" w14:textId="520A5C58" w:rsidR="005A08B3" w:rsidRDefault="005A08B3" w:rsidP="005A08B3">
      <w:r>
        <w:rPr>
          <w:rFonts w:hint="eastAsia"/>
        </w:rPr>
        <w:t>S</w:t>
      </w:r>
      <w:r>
        <w:t>unspot</w:t>
      </w:r>
      <w:r w:rsidR="00445226">
        <w:t xml:space="preserve"> : </w:t>
      </w:r>
      <w:r w:rsidR="00182359">
        <w:t>1818</w:t>
      </w:r>
      <w:r w:rsidR="00182359">
        <w:rPr>
          <w:rFonts w:hint="eastAsia"/>
        </w:rPr>
        <w:t>년~</w:t>
      </w:r>
      <w:r w:rsidR="00182359">
        <w:t>2020</w:t>
      </w:r>
      <w:r w:rsidR="00182359">
        <w:rPr>
          <w:rFonts w:hint="eastAsia"/>
        </w:rPr>
        <w:t xml:space="preserve">년 </w:t>
      </w:r>
      <w:r w:rsidR="00445226">
        <w:rPr>
          <w:rFonts w:hint="eastAsia"/>
        </w:rPr>
        <w:t>일별 흑점데이터 세트</w:t>
      </w:r>
    </w:p>
    <w:p w14:paraId="5ABF3BB8" w14:textId="7007F269" w:rsidR="00182359" w:rsidRDefault="005A08B3" w:rsidP="005A08B3">
      <w:r>
        <w:rPr>
          <w:rFonts w:hint="eastAsia"/>
        </w:rPr>
        <w:t>U</w:t>
      </w:r>
      <w:r>
        <w:t>S birth</w:t>
      </w:r>
      <w:r w:rsidR="00182359">
        <w:t xml:space="preserve"> : 1969</w:t>
      </w:r>
      <w:r w:rsidR="00182359">
        <w:rPr>
          <w:rFonts w:hint="eastAsia"/>
        </w:rPr>
        <w:t>년~</w:t>
      </w:r>
      <w:r w:rsidR="00182359">
        <w:t>1988</w:t>
      </w:r>
      <w:r w:rsidR="00182359">
        <w:rPr>
          <w:rFonts w:hint="eastAsia"/>
        </w:rPr>
        <w:t>년 일별 미국에서 태어난 아기 수</w:t>
      </w:r>
      <w:r w:rsidR="00182359">
        <w:br/>
      </w:r>
      <w:r w:rsidR="00182359">
        <w:br/>
      </w:r>
    </w:p>
    <w:p w14:paraId="7BEBA2BF" w14:textId="31B8981C" w:rsidR="00182359" w:rsidRDefault="00182359" w:rsidP="001823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 및 특징 분석</w:t>
      </w:r>
    </w:p>
    <w:p w14:paraId="11B0479C" w14:textId="6ABF23F3" w:rsidR="0029356D" w:rsidRDefault="0029356D" w:rsidP="0029356D"/>
    <w:p w14:paraId="7B1ACADA" w14:textId="7E879B84" w:rsidR="0029356D" w:rsidRDefault="0029356D" w:rsidP="0029356D">
      <w:r>
        <w:rPr>
          <w:rFonts w:hint="eastAsia"/>
        </w:rPr>
        <w:t>U</w:t>
      </w:r>
      <w:r>
        <w:t>S birth, 1969</w:t>
      </w:r>
      <w:r>
        <w:rPr>
          <w:rFonts w:hint="eastAsia"/>
        </w:rPr>
        <w:t>년,</w:t>
      </w:r>
      <w:r>
        <w:t xml:space="preserve"> 1988</w:t>
      </w:r>
      <w:r>
        <w:rPr>
          <w:rFonts w:hint="eastAsia"/>
        </w:rPr>
        <w:t>년 일별 태어난 아기 수.</w:t>
      </w:r>
      <w:r>
        <w:t xml:space="preserve"> </w:t>
      </w:r>
      <w:r w:rsidR="00973346">
        <w:rPr>
          <w:rFonts w:hint="eastAsia"/>
        </w:rPr>
        <w:t xml:space="preserve">대략적으로도 </w:t>
      </w:r>
      <w:r>
        <w:rPr>
          <w:rFonts w:hint="eastAsia"/>
        </w:rPr>
        <w:t>패턴과 추세가 관측</w:t>
      </w:r>
      <w:r w:rsidR="00973346">
        <w:rPr>
          <w:rFonts w:hint="eastAsia"/>
        </w:rPr>
        <w:t>됨</w:t>
      </w:r>
    </w:p>
    <w:p w14:paraId="41F941EE" w14:textId="1A37651F" w:rsidR="0029356D" w:rsidRDefault="009F55E9" w:rsidP="0029356D">
      <w:pPr>
        <w:jc w:val="center"/>
      </w:pPr>
      <w:r>
        <w:rPr>
          <w:rFonts w:hint="eastAsia"/>
          <w:noProof/>
        </w:rPr>
        <w:drawing>
          <wp:inline distT="0" distB="0" distL="0" distR="0" wp14:anchorId="6A8E3D2E" wp14:editId="7CC88273">
            <wp:extent cx="5162550" cy="2757369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95" cy="27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2768" w14:textId="38780346" w:rsidR="007621C6" w:rsidRDefault="007621C6" w:rsidP="0029356D">
      <w:pPr>
        <w:jc w:val="center"/>
      </w:pPr>
      <w:r>
        <w:rPr>
          <w:noProof/>
        </w:rPr>
        <w:lastRenderedPageBreak/>
        <w:drawing>
          <wp:inline distT="0" distB="0" distL="0" distR="0" wp14:anchorId="3C93731F" wp14:editId="0A1EAEFF">
            <wp:extent cx="5724525" cy="30384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82CC" w14:textId="7978D97E" w:rsidR="007621C6" w:rsidRDefault="007621C6" w:rsidP="007621C6">
      <w:pPr>
        <w:rPr>
          <w:rFonts w:hint="eastAsia"/>
        </w:rPr>
      </w:pPr>
      <w:r>
        <w:rPr>
          <w:rFonts w:hint="eastAsia"/>
        </w:rPr>
        <w:t>월간 리샘플 시계열</w:t>
      </w:r>
    </w:p>
    <w:p w14:paraId="391D69FE" w14:textId="77777777" w:rsidR="007621C6" w:rsidRDefault="007621C6" w:rsidP="007621C6">
      <w:pPr>
        <w:rPr>
          <w:rFonts w:hint="eastAsia"/>
        </w:rPr>
      </w:pPr>
    </w:p>
    <w:p w14:paraId="4DAF1C42" w14:textId="20EC24EA" w:rsidR="00973346" w:rsidRDefault="00973346" w:rsidP="00973346">
      <w:pPr>
        <w:jc w:val="left"/>
      </w:pPr>
      <w:r>
        <w:t>ACF</w:t>
      </w:r>
      <w:r>
        <w:rPr>
          <w:rFonts w:hint="eastAsia"/>
        </w:rPr>
        <w:t xml:space="preserve">와 </w:t>
      </w:r>
      <w:r>
        <w:t>KPSS</w:t>
      </w:r>
      <w:r>
        <w:rPr>
          <w:rFonts w:hint="eastAsia"/>
        </w:rPr>
        <w:t xml:space="preserve">결과가 상반되어 </w:t>
      </w:r>
      <w:r>
        <w:t>1</w:t>
      </w:r>
      <w:r>
        <w:rPr>
          <w:rFonts w:hint="eastAsia"/>
        </w:rPr>
        <w:t>차 차분</w:t>
      </w:r>
      <w:r w:rsidR="009F55E9">
        <w:rPr>
          <w:rFonts w:hint="eastAsia"/>
        </w:rPr>
        <w:t>.</w:t>
      </w:r>
      <w:r w:rsidR="009F55E9">
        <w:t xml:space="preserve"> </w:t>
      </w:r>
      <w:r w:rsidR="009F55E9">
        <w:rPr>
          <w:rFonts w:hint="eastAsia"/>
        </w:rPr>
        <w:t>차분후 A</w:t>
      </w:r>
      <w:r w:rsidR="009F55E9">
        <w:t>DF, KPSS</w:t>
      </w:r>
      <w:r w:rsidR="009F55E9">
        <w:rPr>
          <w:rFonts w:hint="eastAsia"/>
        </w:rPr>
        <w:t xml:space="preserve">검정 값은 </w:t>
      </w:r>
      <w:r w:rsidR="009F55E9">
        <w:t>Stationary.</w:t>
      </w:r>
    </w:p>
    <w:p w14:paraId="1E50DF87" w14:textId="096FA9BB" w:rsidR="009F55E9" w:rsidRDefault="009F55E9" w:rsidP="00973346">
      <w:pPr>
        <w:jc w:val="left"/>
        <w:rPr>
          <w:rFonts w:hint="eastAsia"/>
        </w:rPr>
      </w:pPr>
      <w:r>
        <w:rPr>
          <w:rFonts w:hint="eastAsia"/>
        </w:rPr>
        <w:t>S</w:t>
      </w:r>
      <w:r>
        <w:t>unspot</w:t>
      </w:r>
      <w:r>
        <w:rPr>
          <w:rFonts w:hint="eastAsia"/>
        </w:rPr>
        <w:t xml:space="preserve">과 마찬가지로 </w:t>
      </w:r>
      <w:r w:rsidR="00EE22F3">
        <w:rPr>
          <w:rFonts w:hint="eastAsia"/>
        </w:rPr>
        <w:t>원 데이터가 정상과 비정상의 경계에 있는듯(약한 추세가 관측되어 그런거같음</w:t>
      </w:r>
      <w:r w:rsidR="00EE22F3">
        <w:t>)</w:t>
      </w:r>
    </w:p>
    <w:p w14:paraId="374C8299" w14:textId="77777777" w:rsidR="009F55E9" w:rsidRDefault="009F55E9" w:rsidP="00973346">
      <w:pPr>
        <w:jc w:val="left"/>
        <w:rPr>
          <w:rFonts w:hint="eastAsia"/>
        </w:rPr>
      </w:pPr>
    </w:p>
    <w:p w14:paraId="68E37F60" w14:textId="7A9A65EE" w:rsidR="00EE22F3" w:rsidRDefault="009F55E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5B5C0A08" wp14:editId="7318BCD9">
            <wp:extent cx="5731510" cy="3027608"/>
            <wp:effectExtent l="0" t="0" r="2540" b="1905"/>
            <wp:docPr id="9" name="그림 9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D4D9" w14:textId="0FDB6D38" w:rsidR="00973346" w:rsidRDefault="0097334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AFF2B0D" w14:textId="1C5A8DFD" w:rsidR="0029356D" w:rsidRDefault="00973346" w:rsidP="0029356D">
      <w:pPr>
        <w:jc w:val="left"/>
      </w:pPr>
      <w:r>
        <w:rPr>
          <w:rFonts w:hint="eastAsia"/>
        </w:rPr>
        <w:lastRenderedPageBreak/>
        <w:t>특이하게도,</w:t>
      </w:r>
      <w:r>
        <w:t xml:space="preserve"> </w:t>
      </w:r>
      <w:r>
        <w:rPr>
          <w:rFonts w:hint="eastAsia"/>
        </w:rPr>
        <w:t xml:space="preserve">약 </w:t>
      </w:r>
      <w:r>
        <w:t>7</w:t>
      </w:r>
      <w:r>
        <w:rPr>
          <w:rFonts w:hint="eastAsia"/>
        </w:rPr>
        <w:t>일마다 단기적인 패턴이 관측.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주간 계절성</w:t>
      </w:r>
    </w:p>
    <w:p w14:paraId="7DFBCCCC" w14:textId="6EF42056" w:rsidR="0029356D" w:rsidRDefault="00973346" w:rsidP="0029356D">
      <w:pPr>
        <w:jc w:val="left"/>
        <w:rPr>
          <w:rFonts w:hint="eastAsia"/>
        </w:rPr>
      </w:pPr>
      <w:r>
        <w:rPr>
          <w:rFonts w:hint="eastAsia"/>
        </w:rPr>
        <w:t xml:space="preserve">약 </w:t>
      </w:r>
      <w:r>
        <w:t>1</w:t>
      </w:r>
      <w:r>
        <w:rPr>
          <w:rFonts w:hint="eastAsia"/>
        </w:rPr>
        <w:t>년마다 연간 계절성도 관측.</w:t>
      </w:r>
      <w:r>
        <w:t xml:space="preserve"> </w:t>
      </w:r>
      <w:r>
        <w:rPr>
          <w:rFonts w:hint="eastAsia"/>
        </w:rPr>
        <w:t>즉 장단기 주기를 모두 가지고 있음</w:t>
      </w:r>
    </w:p>
    <w:p w14:paraId="7B93B0D9" w14:textId="1045566C" w:rsidR="0029356D" w:rsidRDefault="0029356D" w:rsidP="0029356D">
      <w:pPr>
        <w:jc w:val="left"/>
      </w:pPr>
      <w:r>
        <w:rPr>
          <w:noProof/>
        </w:rPr>
        <w:drawing>
          <wp:inline distT="0" distB="0" distL="0" distR="0" wp14:anchorId="0AB9110E" wp14:editId="5F75F6BB">
            <wp:extent cx="5191125" cy="3981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346">
        <w:rPr>
          <w:rFonts w:hint="eastAsia"/>
          <w:noProof/>
        </w:rPr>
        <w:drawing>
          <wp:inline distT="0" distB="0" distL="0" distR="0" wp14:anchorId="7A937279" wp14:editId="67D566C7">
            <wp:extent cx="5191125" cy="3981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BAA6" w14:textId="637C3FBC" w:rsidR="00EE22F3" w:rsidRDefault="00EE22F3" w:rsidP="00EE22F3">
      <w:pPr>
        <w:jc w:val="left"/>
      </w:pPr>
      <w:r>
        <w:rPr>
          <w:rFonts w:hint="eastAsia"/>
        </w:rPr>
        <w:lastRenderedPageBreak/>
        <w:t>추세,</w:t>
      </w:r>
      <w:r>
        <w:t xml:space="preserve"> </w:t>
      </w:r>
      <w:r>
        <w:rPr>
          <w:rFonts w:hint="eastAsia"/>
        </w:rPr>
        <w:t xml:space="preserve">연간 </w:t>
      </w:r>
      <w:r w:rsidR="00444DFD">
        <w:rPr>
          <w:rFonts w:hint="eastAsia"/>
        </w:rPr>
        <w:t>계절성</w:t>
      </w:r>
      <w:r>
        <w:rPr>
          <w:rFonts w:hint="eastAsia"/>
        </w:rPr>
        <w:t xml:space="preserve">을 모두 고려해 </w:t>
      </w:r>
      <w:r>
        <w:t>SARIMA</w:t>
      </w:r>
      <w:r>
        <w:t xml:space="preserve"> </w:t>
      </w:r>
      <w:r>
        <w:rPr>
          <w:rFonts w:hint="eastAsia"/>
        </w:rPr>
        <w:t>사용</w:t>
      </w:r>
      <w:r w:rsidR="00444DFD">
        <w:rPr>
          <w:rFonts w:hint="eastAsia"/>
        </w:rPr>
        <w:t>.</w:t>
      </w:r>
    </w:p>
    <w:p w14:paraId="110A7B9E" w14:textId="7F200E5E" w:rsidR="00444DFD" w:rsidRDefault="00444DFD" w:rsidP="00444DFD">
      <w:pPr>
        <w:ind w:left="400" w:hangingChars="200" w:hanging="400"/>
        <w:jc w:val="left"/>
      </w:pPr>
      <w:r>
        <w:rPr>
          <w:rFonts w:hint="eastAsia"/>
        </w:rPr>
        <w:t>주간 계절성은 학습 편의를 위해 일단 스킵.</w:t>
      </w:r>
      <w:r>
        <w:t xml:space="preserve"> </w:t>
      </w:r>
      <w:r>
        <w:rPr>
          <w:rFonts w:hint="eastAsia"/>
        </w:rPr>
        <w:t>원본 데이터를 사용하면 학습 시간이 너무 오래걸려 월간 리샘플(일별 값을 다 더함</w:t>
      </w:r>
      <w:r>
        <w:t>)</w:t>
      </w:r>
      <w:r>
        <w:rPr>
          <w:rFonts w:hint="eastAsia"/>
        </w:rPr>
        <w:t xml:space="preserve"> 후 학습.</w:t>
      </w:r>
    </w:p>
    <w:p w14:paraId="0BD42204" w14:textId="77777777" w:rsidR="00444DFD" w:rsidRDefault="00444DFD" w:rsidP="00444DFD">
      <w:pPr>
        <w:ind w:left="400" w:hangingChars="200" w:hanging="400"/>
        <w:jc w:val="left"/>
        <w:rPr>
          <w:rFonts w:hint="eastAsia"/>
        </w:rPr>
      </w:pPr>
    </w:p>
    <w:p w14:paraId="4F11238F" w14:textId="7ED04FF7" w:rsidR="00EE22F3" w:rsidRDefault="00EE22F3" w:rsidP="00444DFD">
      <w:pPr>
        <w:ind w:left="400" w:hangingChars="200" w:hanging="400"/>
        <w:jc w:val="left"/>
      </w:pPr>
      <w:r>
        <w:rPr>
          <w:rFonts w:hint="eastAsia"/>
          <w:noProof/>
        </w:rPr>
        <w:drawing>
          <wp:inline distT="0" distB="0" distL="0" distR="0" wp14:anchorId="2E3A1CDF" wp14:editId="58FA6A8F">
            <wp:extent cx="5724525" cy="3076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A3E4" w14:textId="77777777" w:rsidR="00076C1F" w:rsidRDefault="00076C1F">
      <w:pPr>
        <w:widowControl/>
        <w:wordWrap/>
        <w:autoSpaceDE/>
        <w:autoSpaceDN/>
      </w:pPr>
      <w:r>
        <w:br w:type="page"/>
      </w:r>
    </w:p>
    <w:p w14:paraId="1898A674" w14:textId="0F8C9116" w:rsidR="00444DFD" w:rsidRDefault="00444DFD" w:rsidP="00444DFD">
      <w:pPr>
        <w:ind w:left="400" w:hangingChars="200" w:hanging="400"/>
        <w:jc w:val="left"/>
      </w:pPr>
      <w:r>
        <w:rPr>
          <w:rFonts w:hint="eastAsia"/>
        </w:rPr>
        <w:lastRenderedPageBreak/>
        <w:t>벤치마크 평가치(</w:t>
      </w:r>
      <w:r>
        <w:t>MASE)</w:t>
      </w:r>
    </w:p>
    <w:p w14:paraId="479B8173" w14:textId="0B9B492B" w:rsidR="00444DFD" w:rsidRDefault="00444DFD" w:rsidP="00444DFD">
      <w:pPr>
        <w:ind w:left="400" w:hangingChars="200" w:hanging="400"/>
        <w:jc w:val="left"/>
      </w:pPr>
      <w:r w:rsidRPr="00444DFD">
        <w:drawing>
          <wp:inline distT="0" distB="0" distL="0" distR="0" wp14:anchorId="5E2C65D9" wp14:editId="5895F315">
            <wp:extent cx="5268060" cy="685896"/>
            <wp:effectExtent l="0" t="0" r="0" b="0"/>
            <wp:docPr id="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3734" w14:textId="77777777" w:rsidR="00076C1F" w:rsidRDefault="00076C1F" w:rsidP="00076C1F">
      <w:pPr>
        <w:jc w:val="left"/>
        <w:rPr>
          <w:rFonts w:hint="eastAsia"/>
        </w:rPr>
      </w:pPr>
    </w:p>
    <w:p w14:paraId="5F52B69C" w14:textId="27FCBA42" w:rsidR="00444DFD" w:rsidRDefault="00444DFD" w:rsidP="00444DFD">
      <w:pPr>
        <w:ind w:left="400" w:hangingChars="200" w:hanging="400"/>
        <w:jc w:val="left"/>
      </w:pPr>
      <w:r>
        <w:rPr>
          <w:rFonts w:hint="eastAsia"/>
        </w:rPr>
        <w:t>실제 모델 평가치</w:t>
      </w:r>
      <w:r w:rsidR="00076C1F">
        <w:rPr>
          <w:rFonts w:hint="eastAsia"/>
        </w:rPr>
        <w:t>(</w:t>
      </w:r>
      <w:r w:rsidR="00076C1F">
        <w:t>Old and New)</w:t>
      </w:r>
    </w:p>
    <w:p w14:paraId="2FED34CE" w14:textId="08BDE696" w:rsidR="00444DFD" w:rsidRDefault="00076C1F" w:rsidP="00444DFD">
      <w:pPr>
        <w:ind w:left="400" w:hangingChars="200" w:hanging="400"/>
        <w:jc w:val="left"/>
      </w:pPr>
      <w:r>
        <w:rPr>
          <w:rFonts w:hint="eastAsia"/>
        </w:rPr>
        <w:t>n</w:t>
      </w:r>
      <w:r>
        <w:t>ew</w:t>
      </w:r>
    </w:p>
    <w:p w14:paraId="72169F43" w14:textId="2AF1CD40" w:rsidR="00076C1F" w:rsidRDefault="00076C1F" w:rsidP="00444DFD">
      <w:pPr>
        <w:ind w:left="400" w:hangingChars="200" w:hanging="400"/>
        <w:jc w:val="left"/>
      </w:pPr>
      <w:r w:rsidRPr="00076C1F">
        <w:drawing>
          <wp:inline distT="0" distB="0" distL="0" distR="0" wp14:anchorId="27CAE117" wp14:editId="552D8D81">
            <wp:extent cx="4486901" cy="1267002"/>
            <wp:effectExtent l="0" t="0" r="0" b="9525"/>
            <wp:docPr id="15" name="그림 1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E9CB" w14:textId="7624C68B" w:rsidR="009D2EFF" w:rsidRDefault="009D2EFF" w:rsidP="00444DFD">
      <w:pPr>
        <w:ind w:left="400" w:hangingChars="200" w:hanging="400"/>
        <w:jc w:val="left"/>
      </w:pPr>
    </w:p>
    <w:p w14:paraId="1B9E8551" w14:textId="77777777" w:rsidR="009D2EFF" w:rsidRDefault="009D2EFF" w:rsidP="009D2EFF">
      <w:pPr>
        <w:ind w:left="400" w:hangingChars="200" w:hanging="400"/>
        <w:jc w:val="left"/>
      </w:pPr>
      <w:r>
        <w:rPr>
          <w:rFonts w:hint="eastAsia"/>
        </w:rPr>
        <w:t>o</w:t>
      </w:r>
      <w:r>
        <w:t>ld</w:t>
      </w:r>
    </w:p>
    <w:p w14:paraId="2B6D2EF2" w14:textId="77777777" w:rsidR="009D2EFF" w:rsidRDefault="009D2EFF" w:rsidP="009D2EFF">
      <w:pPr>
        <w:ind w:left="400" w:hangingChars="200" w:hanging="400"/>
        <w:jc w:val="left"/>
        <w:rPr>
          <w:rFonts w:hint="eastAsia"/>
        </w:rPr>
      </w:pPr>
      <w:r w:rsidRPr="00076C1F">
        <w:drawing>
          <wp:inline distT="0" distB="0" distL="0" distR="0" wp14:anchorId="16AECE70" wp14:editId="4B324DF8">
            <wp:extent cx="4477375" cy="1467055"/>
            <wp:effectExtent l="0" t="0" r="0" b="0"/>
            <wp:docPr id="16" name="그림 1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AC5E" w14:textId="77777777" w:rsidR="009D2EFF" w:rsidRDefault="009D2EFF" w:rsidP="00444DFD">
      <w:pPr>
        <w:ind w:left="400" w:hangingChars="200" w:hanging="400"/>
        <w:jc w:val="left"/>
        <w:rPr>
          <w:rFonts w:hint="eastAsia"/>
        </w:rPr>
      </w:pPr>
    </w:p>
    <w:p w14:paraId="71A5F4C4" w14:textId="7843C69B" w:rsidR="00076C1F" w:rsidRDefault="00076C1F" w:rsidP="009D2EFF">
      <w:pPr>
        <w:jc w:val="left"/>
        <w:rPr>
          <w:rFonts w:hint="eastAsia"/>
        </w:rPr>
      </w:pPr>
    </w:p>
    <w:p w14:paraId="5B271866" w14:textId="69502951" w:rsidR="00076C1F" w:rsidRDefault="00076C1F" w:rsidP="00444DFD">
      <w:pPr>
        <w:ind w:left="400" w:hangingChars="200" w:hanging="400"/>
        <w:jc w:val="left"/>
      </w:pPr>
      <w:r>
        <w:t>New</w:t>
      </w:r>
      <w:r>
        <w:rPr>
          <w:rFonts w:hint="eastAsia"/>
        </w:rPr>
        <w:t>가 벤치마크보다 더 잘 나온 이유?</w:t>
      </w:r>
      <w:r>
        <w:t xml:space="preserve"> -&gt; </w:t>
      </w:r>
      <w:r>
        <w:rPr>
          <w:rFonts w:hint="eastAsia"/>
        </w:rPr>
        <w:t>데이터를 리샘플해 노이즈가 줄어</w:t>
      </w:r>
      <w:r>
        <w:t xml:space="preserve"> </w:t>
      </w:r>
      <w:r>
        <w:rPr>
          <w:rFonts w:hint="eastAsia"/>
        </w:rPr>
        <w:t>패턴이 훨씬 러프하게 관측되었기 때문인듯.</w:t>
      </w:r>
    </w:p>
    <w:p w14:paraId="4330369E" w14:textId="2BAC167A" w:rsidR="00076C1F" w:rsidRPr="009D2EFF" w:rsidRDefault="00076C1F" w:rsidP="00444DFD">
      <w:pPr>
        <w:ind w:left="400" w:hangingChars="200" w:hanging="400"/>
        <w:jc w:val="left"/>
      </w:pPr>
    </w:p>
    <w:p w14:paraId="03E72050" w14:textId="0C643761" w:rsidR="00076C1F" w:rsidRDefault="009D2EFF" w:rsidP="00444DFD">
      <w:pPr>
        <w:ind w:left="400" w:hangingChars="200" w:hanging="400"/>
        <w:jc w:val="left"/>
        <w:rPr>
          <w:rFonts w:hint="eastAsia"/>
        </w:rPr>
      </w:pPr>
      <w:r>
        <w:t xml:space="preserve">Old </w:t>
      </w:r>
      <w:r>
        <w:rPr>
          <w:rFonts w:hint="eastAsia"/>
        </w:rPr>
        <w:t>데이</w:t>
      </w:r>
      <w:r w:rsidR="007621C6">
        <w:rPr>
          <w:rFonts w:hint="eastAsia"/>
        </w:rPr>
        <w:t>터는 그냥 참고로 넣은 것으로,</w:t>
      </w:r>
      <w:r w:rsidR="007621C6">
        <w:t xml:space="preserve"> </w:t>
      </w:r>
      <w:r w:rsidR="00D12FE8">
        <w:rPr>
          <w:rFonts w:hint="eastAsia"/>
        </w:rPr>
        <w:t>대충 처음 돌렸을 때 나온 값임.</w:t>
      </w:r>
      <w:r w:rsidR="00D12FE8">
        <w:t xml:space="preserve"> </w:t>
      </w:r>
      <w:r w:rsidR="00D12FE8">
        <w:rPr>
          <w:rFonts w:hint="eastAsia"/>
        </w:rPr>
        <w:t>가장 최근 값과 통제되지 않은 조건에서 실행한 값이므로 실행시간 말고 값 자체는 의미 없음.</w:t>
      </w:r>
      <w:r w:rsidR="00D12FE8">
        <w:t xml:space="preserve"> </w:t>
      </w:r>
      <w:r w:rsidR="00D12FE8">
        <w:rPr>
          <w:rFonts w:hint="eastAsia"/>
        </w:rPr>
        <w:t>참고만</w:t>
      </w:r>
    </w:p>
    <w:sectPr w:rsidR="00076C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2CD0"/>
    <w:multiLevelType w:val="hybridMultilevel"/>
    <w:tmpl w:val="B6766810"/>
    <w:lvl w:ilvl="0" w:tplc="33280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275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B3"/>
    <w:rsid w:val="00076C1F"/>
    <w:rsid w:val="001358B5"/>
    <w:rsid w:val="00182359"/>
    <w:rsid w:val="0029356D"/>
    <w:rsid w:val="00376C37"/>
    <w:rsid w:val="00402482"/>
    <w:rsid w:val="004145A3"/>
    <w:rsid w:val="00444DFD"/>
    <w:rsid w:val="00445226"/>
    <w:rsid w:val="005A08B3"/>
    <w:rsid w:val="005C7F4E"/>
    <w:rsid w:val="00677F85"/>
    <w:rsid w:val="00736BB7"/>
    <w:rsid w:val="007621C6"/>
    <w:rsid w:val="00973346"/>
    <w:rsid w:val="009D2EFF"/>
    <w:rsid w:val="009D523C"/>
    <w:rsid w:val="009F55E9"/>
    <w:rsid w:val="00A052DD"/>
    <w:rsid w:val="00A54A8E"/>
    <w:rsid w:val="00D12FE8"/>
    <w:rsid w:val="00D726E8"/>
    <w:rsid w:val="00E63B9F"/>
    <w:rsid w:val="00EE22F3"/>
    <w:rsid w:val="00F11E4B"/>
    <w:rsid w:val="00F570DF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0905"/>
  <w15:chartTrackingRefBased/>
  <w15:docId w15:val="{995D4E7B-9D6E-4DBF-A645-A57E5083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B3"/>
    <w:pPr>
      <w:ind w:leftChars="400" w:left="800"/>
    </w:pPr>
  </w:style>
  <w:style w:type="character" w:styleId="a4">
    <w:name w:val="Hyperlink"/>
    <w:basedOn w:val="a0"/>
    <w:uiPriority w:val="99"/>
    <w:unhideWhenUsed/>
    <w:rsid w:val="00402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D6D1-73E3-48D6-8484-08218F30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백승익[실내건축학과]</dc:creator>
  <cp:keywords/>
  <dc:description/>
  <cp:lastModifiedBy>백승익[실내건축학과]</cp:lastModifiedBy>
  <cp:revision>8</cp:revision>
  <dcterms:created xsi:type="dcterms:W3CDTF">2025-03-16T17:03:00Z</dcterms:created>
  <dcterms:modified xsi:type="dcterms:W3CDTF">2025-03-16T21:40:00Z</dcterms:modified>
</cp:coreProperties>
</file>