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375" w:rsidRPr="00ED09D9" w:rsidRDefault="003F1837" w:rsidP="00ED09D9">
      <w:pPr>
        <w:jc w:val="center"/>
        <w:rPr>
          <w:sz w:val="30"/>
          <w:szCs w:val="30"/>
        </w:rPr>
      </w:pPr>
      <w:proofErr w:type="spellStart"/>
      <w:r w:rsidRPr="00ED09D9">
        <w:rPr>
          <w:rFonts w:hint="eastAsia"/>
          <w:sz w:val="30"/>
          <w:szCs w:val="30"/>
        </w:rPr>
        <w:t>마블</w:t>
      </w:r>
      <w:proofErr w:type="spellEnd"/>
      <w:r w:rsidRPr="00ED09D9">
        <w:rPr>
          <w:rFonts w:hint="eastAsia"/>
          <w:sz w:val="30"/>
          <w:szCs w:val="30"/>
        </w:rPr>
        <w:t xml:space="preserve"> 퍼즐(Marble Puzzle) 기획서</w:t>
      </w:r>
    </w:p>
    <w:p w:rsidR="003F1837" w:rsidRPr="00ED09D9" w:rsidRDefault="003F1837" w:rsidP="00ED09D9">
      <w:pPr>
        <w:jc w:val="right"/>
        <w:rPr>
          <w:sz w:val="24"/>
          <w:szCs w:val="24"/>
        </w:rPr>
      </w:pPr>
      <w:r w:rsidRPr="00ED09D9">
        <w:rPr>
          <w:rFonts w:hint="eastAsia"/>
          <w:sz w:val="24"/>
          <w:szCs w:val="24"/>
        </w:rPr>
        <w:t>문보성</w:t>
      </w:r>
    </w:p>
    <w:p w:rsidR="003F1837" w:rsidRDefault="003F1837"/>
    <w:p w:rsidR="003F1837" w:rsidRDefault="003F1837" w:rsidP="003F18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기획 의도</w:t>
      </w:r>
    </w:p>
    <w:p w:rsidR="003F1837" w:rsidRDefault="003F1837" w:rsidP="003F1837"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스마트폰에서</w:t>
      </w:r>
      <w:proofErr w:type="spellEnd"/>
      <w:r>
        <w:rPr>
          <w:rFonts w:hint="eastAsia"/>
        </w:rPr>
        <w:t xml:space="preserve"> </w:t>
      </w:r>
      <w:r w:rsidR="00ED09D9">
        <w:rPr>
          <w:rFonts w:hint="eastAsia"/>
        </w:rPr>
        <w:t xml:space="preserve">최대 </w:t>
      </w:r>
      <w:r w:rsidR="00022FD2">
        <w:rPr>
          <w:rFonts w:hint="eastAsia"/>
        </w:rPr>
        <w:t xml:space="preserve">12개의 </w:t>
      </w:r>
      <w:r>
        <w:rPr>
          <w:rFonts w:hint="eastAsia"/>
        </w:rPr>
        <w:t xml:space="preserve">정해진 모양의 </w:t>
      </w:r>
      <w:r w:rsidR="00022FD2">
        <w:t>‘</w:t>
      </w:r>
      <w:r w:rsidR="00022FD2">
        <w:rPr>
          <w:rFonts w:hint="eastAsia"/>
        </w:rPr>
        <w:t>구슬</w:t>
      </w:r>
      <w:r>
        <w:rPr>
          <w:rFonts w:hint="eastAsia"/>
        </w:rPr>
        <w:t>조각</w:t>
      </w:r>
      <w:r w:rsidR="00022FD2">
        <w:t>’</w:t>
      </w:r>
      <w:r>
        <w:rPr>
          <w:rFonts w:hint="eastAsia"/>
        </w:rPr>
        <w:t xml:space="preserve">을 주어진 </w:t>
      </w:r>
      <w:r w:rsidR="00022FD2">
        <w:t>‘</w:t>
      </w:r>
      <w:r>
        <w:rPr>
          <w:rFonts w:hint="eastAsia"/>
        </w:rPr>
        <w:t>판</w:t>
      </w:r>
      <w:r w:rsidR="00022FD2">
        <w:t>’</w:t>
      </w:r>
      <w:r>
        <w:rPr>
          <w:rFonts w:hint="eastAsia"/>
        </w:rPr>
        <w:t xml:space="preserve"> 안에 남는 공간이 없도록 맞추는 퍼즐게임.</w:t>
      </w:r>
    </w:p>
    <w:p w:rsidR="0023194D" w:rsidRDefault="0023194D" w:rsidP="003F1837"/>
    <w:p w:rsidR="00E9671B" w:rsidRDefault="00E9671B" w:rsidP="003F1837">
      <w:r>
        <w:rPr>
          <w:rFonts w:hint="eastAsia"/>
        </w:rPr>
        <w:t>2. 세부 기획</w:t>
      </w:r>
    </w:p>
    <w:p w:rsidR="00BD414F" w:rsidRDefault="00BD414F" w:rsidP="003F1837">
      <w:r>
        <w:rPr>
          <w:rFonts w:hint="eastAsia"/>
        </w:rPr>
        <w:t xml:space="preserve">-이 게임은 플레이어가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가로</w:t>
      </w:r>
      <w: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들고, 즉, </w:t>
      </w:r>
      <w:proofErr w:type="spellStart"/>
      <w:r>
        <w:rPr>
          <w:rFonts w:hint="eastAsia"/>
        </w:rPr>
        <w:t>스마트폰의</w:t>
      </w:r>
      <w:proofErr w:type="spellEnd"/>
      <w:r>
        <w:rPr>
          <w:rFonts w:hint="eastAsia"/>
        </w:rPr>
        <w:t xml:space="preserve"> 긴 변이 밑으로 오도록 잡고 </w:t>
      </w:r>
      <w:proofErr w:type="spellStart"/>
      <w:r>
        <w:rPr>
          <w:rFonts w:hint="eastAsia"/>
        </w:rPr>
        <w:t>플레이하는</w:t>
      </w:r>
      <w:proofErr w:type="spellEnd"/>
      <w:r>
        <w:rPr>
          <w:rFonts w:hint="eastAsia"/>
        </w:rPr>
        <w:t xml:space="preserve"> 것을 권장하도록 합니다.</w:t>
      </w:r>
    </w:p>
    <w:p w:rsidR="00BD414F" w:rsidRDefault="00BD414F" w:rsidP="00BD414F">
      <w:r>
        <w:rPr>
          <w:rFonts w:hint="eastAsia"/>
        </w:rPr>
        <w:t xml:space="preserve">-플레이어는 처음 시작 시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보게 되며, 터치를 통해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들어갈 수 있습니다.</w:t>
      </w:r>
    </w:p>
    <w:p w:rsidR="00BD414F" w:rsidRPr="0084479C" w:rsidRDefault="00BD414F" w:rsidP="00BD414F">
      <w:r>
        <w:rPr>
          <w:rFonts w:hint="eastAsia"/>
        </w:rPr>
        <w:t xml:space="preserve">-플레이어는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>의 4가지 단계 버튼을 눌러 선택할 수 있습니다. 퍼즐의 단계를 각각 상향 조정함으로써 익숙해지는 단계에서 어려운 단계로 점차 플레이어의 관심을 유도하기 위함입니다.</w:t>
      </w:r>
    </w:p>
    <w:p w:rsidR="00BD414F" w:rsidRDefault="00BD414F" w:rsidP="00BD414F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각각의 단계를 선택하면 선택한 단계를 정말 플레이 할건지 플레이어가 예/아니오 버튼으로 응답할 수 있는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>을 띄워줍니다. 플레이어가 실수로 다른 단계를 눌렀음을 방지하기 위함입니다.</w:t>
      </w:r>
    </w:p>
    <w:p w:rsidR="00BD414F" w:rsidRDefault="00BD414F" w:rsidP="00BD414F">
      <w:r>
        <w:rPr>
          <w:rFonts w:hint="eastAsia"/>
        </w:rPr>
        <w:t>-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에서 예 버튼을 누르면 각 단계에 해당하는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이동합니다. </w:t>
      </w:r>
      <w:proofErr w:type="gramStart"/>
      <w:r>
        <w:rPr>
          <w:rFonts w:hint="eastAsia"/>
        </w:rPr>
        <w:t>아니오</w:t>
      </w:r>
      <w:proofErr w:type="gramEnd"/>
      <w:r>
        <w:rPr>
          <w:rFonts w:hint="eastAsia"/>
        </w:rPr>
        <w:t xml:space="preserve"> 버튼을 누르면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만 없애 다시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돌아오도록 합니다.</w:t>
      </w:r>
    </w:p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>
      <w:r>
        <w:rPr>
          <w:rFonts w:hint="eastAsia"/>
        </w:rPr>
        <w:lastRenderedPageBreak/>
        <w:t>-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은 아래와 같은 구성으로 이루어집니다. </w:t>
      </w:r>
    </w:p>
    <w:p w:rsidR="00BD414F" w:rsidRDefault="00BD414F" w:rsidP="003F1837">
      <w:r w:rsidRPr="00BD414F">
        <w:rPr>
          <w:noProof/>
        </w:rPr>
        <w:drawing>
          <wp:inline distT="0" distB="0" distL="0" distR="0" wp14:anchorId="0ED8D07A" wp14:editId="2EC28A13">
            <wp:extent cx="5402580" cy="3229798"/>
            <wp:effectExtent l="0" t="0" r="7620" b="889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r="52585" b="36271"/>
                    <a:stretch/>
                  </pic:blipFill>
                  <pic:spPr bwMode="auto">
                    <a:xfrm>
                      <a:off x="0" y="0"/>
                      <a:ext cx="5400932" cy="32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D414F" w:rsidRDefault="00BD414F" w:rsidP="003F1837">
      <w:r>
        <w:rPr>
          <w:rFonts w:hint="eastAsia"/>
        </w:rPr>
        <w:t>화면 구성에 따른 각각의 설명은 아래와 같습니다.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BD414F" w:rsidTr="003C6496">
        <w:trPr>
          <w:trHeight w:val="434"/>
        </w:trPr>
        <w:tc>
          <w:tcPr>
            <w:tcW w:w="2235" w:type="dxa"/>
          </w:tcPr>
          <w:p w:rsidR="00BD414F" w:rsidRDefault="003C6496" w:rsidP="003F1837">
            <w:r>
              <w:rPr>
                <w:rFonts w:hint="eastAsia"/>
              </w:rPr>
              <w:t>판</w:t>
            </w:r>
          </w:p>
        </w:tc>
        <w:tc>
          <w:tcPr>
            <w:tcW w:w="6989" w:type="dxa"/>
          </w:tcPr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이어지지 않은 하얀 동그라미들로, 총 10층으로 되어 있습니다.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판에 빈틈없이 모든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 xml:space="preserve">들이 다 맞춰지면 해당 난이도의 퍼즐은 </w:t>
            </w: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r>
              <w:rPr>
                <w:rFonts w:hint="eastAsia"/>
              </w:rPr>
              <w:t>가 됩니다.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3C6496" w:rsidP="003F1837">
            <w:r>
              <w:rPr>
                <w:rFonts w:hint="eastAsia"/>
              </w:rPr>
              <w:t>구슬조각</w:t>
            </w:r>
          </w:p>
        </w:tc>
        <w:tc>
          <w:tcPr>
            <w:tcW w:w="6989" w:type="dxa"/>
          </w:tcPr>
          <w:p w:rsidR="003C6496" w:rsidRDefault="003C6496" w:rsidP="003C6496">
            <w:pPr>
              <w:pStyle w:val="a3"/>
              <w:numPr>
                <w:ilvl w:val="0"/>
                <w:numId w:val="3"/>
              </w:numPr>
              <w:spacing w:after="200" w:line="276" w:lineRule="auto"/>
              <w:ind w:leftChars="0"/>
            </w:pPr>
            <w:r>
              <w:rPr>
                <w:rFonts w:hint="eastAsia"/>
              </w:rPr>
              <w:t>화면의 다양한 색깔로 배치된, 여러 개의 동그란 모양이 이어진 형태의 조각입니다.</w:t>
            </w:r>
          </w:p>
          <w:p w:rsidR="00BD414F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Easy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Normal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Hard</w:t>
            </w:r>
            <w:r>
              <w:t>’</w:t>
            </w:r>
            <w:r>
              <w:rPr>
                <w:rFonts w:hint="eastAsia"/>
              </w:rPr>
              <w:t xml:space="preserve">단계의 경우 여러 개의 구슬조각 중 일부는 </w:t>
            </w:r>
            <w:r>
              <w:t>‘</w:t>
            </w:r>
            <w:r>
              <w:rPr>
                <w:rFonts w:hint="eastAsia"/>
              </w:rPr>
              <w:t>판</w:t>
            </w:r>
            <w:r>
              <w:t>’</w:t>
            </w:r>
            <w:r>
              <w:rPr>
                <w:rFonts w:hint="eastAsia"/>
              </w:rPr>
              <w:t xml:space="preserve">에 고정 배치되어있는 상태로 시작하며, </w:t>
            </w:r>
            <w:r>
              <w:t>‘</w:t>
            </w:r>
            <w:r>
              <w:rPr>
                <w:rFonts w:hint="eastAsia"/>
              </w:rPr>
              <w:t>No way</w:t>
            </w:r>
            <w:r>
              <w:t>’</w:t>
            </w:r>
            <w:r>
              <w:rPr>
                <w:rFonts w:hint="eastAsia"/>
              </w:rPr>
              <w:t xml:space="preserve">단계의 경우 모든 구슬조각들이 </w:t>
            </w:r>
            <w:r>
              <w:t>‘</w:t>
            </w:r>
            <w:r>
              <w:rPr>
                <w:rFonts w:hint="eastAsia"/>
              </w:rPr>
              <w:t>판</w:t>
            </w:r>
            <w:r>
              <w:t>’</w:t>
            </w:r>
            <w:r>
              <w:rPr>
                <w:rFonts w:hint="eastAsia"/>
              </w:rPr>
              <w:t xml:space="preserve"> 밖에 배치된 상태로 시작합니다.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한 번 터치 시 해당 구슬조각은 하이라이트 효과 등으로 강조되며, 화면 아래의 </w:t>
            </w:r>
            <w:r>
              <w:t>‘</w:t>
            </w:r>
            <w:r>
              <w:rPr>
                <w:rFonts w:hint="eastAsia"/>
              </w:rPr>
              <w:t>대칭</w:t>
            </w:r>
            <w:r>
              <w:t>’</w:t>
            </w:r>
            <w:r>
              <w:rPr>
                <w:rFonts w:hint="eastAsia"/>
              </w:rPr>
              <w:t xml:space="preserve">버튼과 </w:t>
            </w:r>
            <w:r>
              <w:t>‘</w:t>
            </w:r>
            <w:r>
              <w:rPr>
                <w:rFonts w:hint="eastAsia"/>
              </w:rPr>
              <w:t>회전</w:t>
            </w:r>
            <w:r>
              <w:t>’</w:t>
            </w:r>
            <w:r>
              <w:rPr>
                <w:rFonts w:hint="eastAsia"/>
              </w:rPr>
              <w:t xml:space="preserve"> 버튼의 영향을 받게 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구슬조각을 꾹 누른 상태에서 이동 시, 구슬조각은 같이 이동하게 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이미 고정 배치된 조각을 제외한 나머지 구슬조각들은 </w:t>
            </w: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r>
              <w:rPr>
                <w:rFonts w:hint="eastAsia"/>
              </w:rPr>
              <w:t>가 되기 전까지는 자유롭게 움직일 수 있습니다. 반복적으로 구슬조각을 끼워봄으로써 꼭 맞는 모양을 찾는데 번거로움이 없도록 하기 위함입니다.</w:t>
            </w:r>
          </w:p>
          <w:p w:rsidR="00931F33" w:rsidRDefault="00931F33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proofErr w:type="spellStart"/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들어가는 순간 모든 구슬조각들의 </w:t>
            </w:r>
            <w:r>
              <w:t>‘</w:t>
            </w:r>
            <w:r>
              <w:rPr>
                <w:rFonts w:hint="eastAsia"/>
              </w:rPr>
              <w:t>대칭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회전</w:t>
            </w:r>
            <w:r>
              <w:t>’</w:t>
            </w:r>
            <w:r>
              <w:rPr>
                <w:rFonts w:hint="eastAsia"/>
              </w:rPr>
              <w:t>등의 모든 조작은 불가능해집니다.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돌아가기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화면의 왼쪽 위에 있는 버튼입니다.</w:t>
            </w:r>
          </w:p>
          <w:p w:rsidR="00931F33" w:rsidRPr="00931F33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lastRenderedPageBreak/>
              <w:t xml:space="preserve">누르면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돌아가겠냐고 묻는 창이 나오며, 동의할 경우,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돌아갈 수 있습니다.</w:t>
            </w:r>
          </w:p>
          <w:p w:rsidR="00931F33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어떤 행위를 통해서든 </w:t>
            </w:r>
            <w:r>
              <w:t>‘</w:t>
            </w:r>
            <w:r>
              <w:rPr>
                <w:rFonts w:hint="eastAsia"/>
              </w:rPr>
              <w:t>퍼즐 화면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돌아오게 되면, 해당 </w:t>
            </w:r>
            <w:r>
              <w:t>‘</w:t>
            </w:r>
            <w:r>
              <w:rPr>
                <w:rFonts w:hint="eastAsia"/>
              </w:rPr>
              <w:t>퍼즐 화면</w:t>
            </w:r>
            <w:r>
              <w:t>’</w:t>
            </w:r>
            <w:r>
              <w:rPr>
                <w:rFonts w:hint="eastAsia"/>
              </w:rPr>
              <w:t xml:space="preserve">에서 진행된 퍼즐의 </w:t>
            </w:r>
            <w:proofErr w:type="spellStart"/>
            <w:r>
              <w:rPr>
                <w:rFonts w:hint="eastAsia"/>
              </w:rPr>
              <w:t>진행도는</w:t>
            </w:r>
            <w:proofErr w:type="spellEnd"/>
            <w:r>
              <w:rPr>
                <w:rFonts w:hint="eastAsia"/>
              </w:rPr>
              <w:t xml:space="preserve"> 초기화됩니다.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lastRenderedPageBreak/>
              <w:t>옵션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화면의 오른쪽 위에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 xml:space="preserve">게임의 BGM 조절 및 해당 단계를 </w:t>
            </w:r>
            <w:proofErr w:type="spellStart"/>
            <w:r>
              <w:rPr>
                <w:rFonts w:hint="eastAsia"/>
              </w:rPr>
              <w:t>재시작할</w:t>
            </w:r>
            <w:proofErr w:type="spellEnd"/>
            <w:r>
              <w:rPr>
                <w:rFonts w:hint="eastAsia"/>
              </w:rPr>
              <w:t xml:space="preserve"> 수 있는 버튼이 있습니다.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대칭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화면의 왼쪽 아래에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강조된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좌우반전시킵니다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회전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화면의 오른쪽 아래에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강조된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>을 시계방향으로 90도 회전시킵니다.</w:t>
            </w:r>
          </w:p>
        </w:tc>
      </w:tr>
    </w:tbl>
    <w:p w:rsidR="0084479C" w:rsidRDefault="0084479C" w:rsidP="0084479C">
      <w:r>
        <w:rPr>
          <w:rFonts w:hint="eastAsia"/>
        </w:rPr>
        <w:t>-</w:t>
      </w:r>
      <w:r>
        <w:t>‘</w:t>
      </w:r>
      <w:r>
        <w:rPr>
          <w:rFonts w:hint="eastAsia"/>
        </w:rPr>
        <w:t>해결 상태</w:t>
      </w:r>
      <w:r>
        <w:t>’</w:t>
      </w:r>
      <w:r>
        <w:rPr>
          <w:rFonts w:hint="eastAsia"/>
        </w:rPr>
        <w:t xml:space="preserve">가 되면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띄워줍니다.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터치하면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돌아갑니다. 플레이어가 다음 단계를 선택할 수 있도록 유도하기 위함입니다.</w:t>
      </w:r>
    </w:p>
    <w:p w:rsidR="0084479C" w:rsidRDefault="00F429B5" w:rsidP="00F429B5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에는 단계를 선택하는 버튼 외에도 게임을 종료할 수 있는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버튼과 게이지형식으로 음량 조절을 할 수 있는 </w:t>
      </w:r>
      <w:r w:rsidR="00936681">
        <w:t>‘</w:t>
      </w:r>
      <w:r w:rsidR="00936681">
        <w:rPr>
          <w:rFonts w:hint="eastAsia"/>
        </w:rPr>
        <w:t>옵션-단계 창</w:t>
      </w:r>
      <w:r w:rsidR="00936681">
        <w:t>’</w:t>
      </w:r>
      <w:r w:rsidR="00936681">
        <w:rPr>
          <w:rFonts w:hint="eastAsia"/>
        </w:rPr>
        <w:t xml:space="preserve">이 나오도록 하는 </w:t>
      </w:r>
      <w:r>
        <w:t>‘</w:t>
      </w:r>
      <w:r>
        <w:rPr>
          <w:rFonts w:hint="eastAsia"/>
        </w:rPr>
        <w:t>옵션-단계</w:t>
      </w:r>
      <w:r>
        <w:t>’</w:t>
      </w:r>
      <w:r>
        <w:rPr>
          <w:rFonts w:hint="eastAsia"/>
        </w:rPr>
        <w:t xml:space="preserve">버튼이 각각 화면의 좌측 상단과 우측 상단에 배치되어 있습니다.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버튼을 누르면 게임을 종료할 것인지 예/아니오 형식으로 물어보는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이 나오며, 예를 누르면 게임이 종료됩니다. </w:t>
      </w:r>
      <w:proofErr w:type="spellStart"/>
      <w:r>
        <w:rPr>
          <w:rFonts w:hint="eastAsia"/>
        </w:rPr>
        <w:t>아니오를</w:t>
      </w:r>
      <w:proofErr w:type="spellEnd"/>
      <w:r>
        <w:rPr>
          <w:rFonts w:hint="eastAsia"/>
        </w:rPr>
        <w:t xml:space="preserve"> 누르면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돌아옵니다.</w:t>
      </w:r>
    </w:p>
    <w:p w:rsidR="008C6FDE" w:rsidRPr="00022FD2" w:rsidRDefault="008C6FDE" w:rsidP="0084479C"/>
    <w:p w:rsidR="00E9671B" w:rsidRDefault="00E9671B" w:rsidP="003F1837">
      <w:r>
        <w:rPr>
          <w:rFonts w:hint="eastAsia"/>
        </w:rPr>
        <w:t>3</w:t>
      </w:r>
      <w:r w:rsidR="003F1837">
        <w:rPr>
          <w:rFonts w:hint="eastAsia"/>
        </w:rPr>
        <w:t xml:space="preserve">. </w:t>
      </w:r>
      <w:r w:rsidR="00936681">
        <w:rPr>
          <w:rFonts w:hint="eastAsia"/>
        </w:rPr>
        <w:t xml:space="preserve">프로그래밍 및 </w:t>
      </w:r>
      <w:proofErr w:type="spellStart"/>
      <w:r w:rsidR="00936681">
        <w:rPr>
          <w:rFonts w:hint="eastAsia"/>
        </w:rPr>
        <w:t>빌드</w:t>
      </w:r>
      <w:proofErr w:type="spellEnd"/>
      <w:r>
        <w:rPr>
          <w:rFonts w:hint="eastAsia"/>
        </w:rPr>
        <w:t xml:space="preserve"> 목표</w:t>
      </w:r>
    </w:p>
    <w:p w:rsidR="00936681" w:rsidRPr="00936681" w:rsidRDefault="00936681" w:rsidP="003F1837">
      <w:r>
        <w:rPr>
          <w:rFonts w:hint="eastAsia"/>
        </w:rPr>
        <w:t>(하기 순서대로 진행 예정입니다.</w:t>
      </w:r>
      <w:r w:rsidR="008C6FDE">
        <w:rPr>
          <w:rFonts w:hint="eastAsia"/>
        </w:rPr>
        <w:t>)</w:t>
      </w:r>
    </w:p>
    <w:p w:rsidR="00E9671B" w:rsidRDefault="00E9671B" w:rsidP="003F1837">
      <w:r>
        <w:rPr>
          <w:rFonts w:hint="eastAsia"/>
        </w:rPr>
        <w:t xml:space="preserve">-정해진 모양의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 w:rsidR="008C6FDE">
        <w:rPr>
          <w:rFonts w:hint="eastAsia"/>
        </w:rPr>
        <w:t xml:space="preserve"> 및 </w:t>
      </w:r>
      <w:r w:rsidR="008C6FDE">
        <w:t>‘</w:t>
      </w:r>
      <w:r w:rsidR="008C6FDE">
        <w:rPr>
          <w:rFonts w:hint="eastAsia"/>
        </w:rPr>
        <w:t>구슬조각</w:t>
      </w:r>
      <w:r w:rsidR="008C6FDE">
        <w:t>’</w:t>
      </w:r>
      <w:r w:rsidR="008C6FDE">
        <w:rPr>
          <w:rFonts w:hint="eastAsia"/>
        </w:rPr>
        <w:t xml:space="preserve">의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 구현</w:t>
      </w:r>
    </w:p>
    <w:p w:rsidR="00F365DC" w:rsidRDefault="00E9671B" w:rsidP="003F1837">
      <w:r>
        <w:rPr>
          <w:rFonts w:hint="eastAsia"/>
        </w:rPr>
        <w:t xml:space="preserve">구현해야 할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>의 모양은</w:t>
      </w:r>
      <w:r w:rsidR="00F365DC">
        <w:rPr>
          <w:rFonts w:hint="eastAsia"/>
        </w:rPr>
        <w:t xml:space="preserve"> 아래와 같습니다.</w:t>
      </w:r>
      <w:r>
        <w:rPr>
          <w:rFonts w:hint="eastAsia"/>
        </w:rPr>
        <w:t xml:space="preserve"> 색상은 모양이 서로 다른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 xml:space="preserve">끼리 </w:t>
      </w:r>
      <w:r w:rsidR="008C6FDE">
        <w:rPr>
          <w:rFonts w:hint="eastAsia"/>
        </w:rPr>
        <w:t>다르기만</w:t>
      </w:r>
      <w:r>
        <w:rPr>
          <w:rFonts w:hint="eastAsia"/>
        </w:rPr>
        <w:t xml:space="preserve"> 됩니다.</w:t>
      </w:r>
      <w:r w:rsidR="008C6FDE">
        <w:rPr>
          <w:rFonts w:hint="eastAsia"/>
        </w:rPr>
        <w:t xml:space="preserve"> 구현해야 할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에는 </w:t>
      </w:r>
      <w:r w:rsidR="008C6FDE">
        <w:t>‘</w:t>
      </w:r>
      <w:r w:rsidR="008C6FDE">
        <w:rPr>
          <w:rFonts w:hint="eastAsia"/>
        </w:rPr>
        <w:t>움직이기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회전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좌우반전</w:t>
      </w:r>
      <w:r w:rsidR="008C6FDE">
        <w:t>’</w:t>
      </w:r>
      <w:r w:rsidR="008C6FDE">
        <w:rPr>
          <w:rFonts w:hint="eastAsia"/>
        </w:rPr>
        <w:t>이 있습니다.</w:t>
      </w:r>
    </w:p>
    <w:p w:rsidR="00F365DC" w:rsidRDefault="000064BE" w:rsidP="003F18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38.6pt">
            <v:imagedata r:id="rId8" o:title="그림1"/>
          </v:shape>
        </w:pict>
      </w:r>
    </w:p>
    <w:p w:rsidR="00E9671B" w:rsidRDefault="00E9671B" w:rsidP="003F1837">
      <w:r>
        <w:rPr>
          <w:rFonts w:hint="eastAsia"/>
        </w:rPr>
        <w:lastRenderedPageBreak/>
        <w:t xml:space="preserve">-정해진 모양의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 구현</w:t>
      </w:r>
    </w:p>
    <w:p w:rsidR="008C6FDE" w:rsidRDefault="00E9671B" w:rsidP="003F1837">
      <w:r>
        <w:rPr>
          <w:rFonts w:hint="eastAsia"/>
        </w:rPr>
        <w:t xml:space="preserve">구현해야 할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의 모양은 </w:t>
      </w:r>
      <w:r w:rsidR="00F365DC">
        <w:rPr>
          <w:rFonts w:hint="eastAsia"/>
        </w:rPr>
        <w:t>아래와 같습니다.</w:t>
      </w:r>
    </w:p>
    <w:p w:rsidR="00F365DC" w:rsidRDefault="000064BE" w:rsidP="003F1837">
      <w:r>
        <w:pict>
          <v:shape id="_x0000_i1026" type="#_x0000_t75" style="width:406.2pt;height:215.4pt">
            <v:imagedata r:id="rId9" o:title="그림2"/>
          </v:shape>
        </w:pic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해결 상태 창</w:t>
      </w:r>
      <w:r w:rsidR="008C6FDE">
        <w:t>’</w:t>
      </w:r>
      <w:r w:rsidR="008C6FDE"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옵션-퍼즐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rPr>
          <w:rFonts w:hint="eastAsia"/>
        </w:rPr>
        <w:t xml:space="preserve">No way 단계는 어떠한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도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미리 들어가있지 않은 단계입니다. 해당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기반으로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 구성 및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과 연결,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옵션-단계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이 먼저 구성되어야 각 단계의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들어가는 입구가 만들어지기 때문에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의 구성을 다른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구성보다 우선순위로 잡았습니다.</w: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단계 선택 화면</w:t>
      </w:r>
      <w:r w:rsidR="008C6FDE">
        <w:t>’</w:t>
      </w:r>
      <w:r w:rsidR="008C6FDE">
        <w:rPr>
          <w:rFonts w:hint="eastAsia"/>
        </w:rPr>
        <w:t>과 연결</w:t>
      </w:r>
    </w:p>
    <w:p w:rsidR="008C6FDE" w:rsidRDefault="00936681" w:rsidP="003F1837">
      <w:r>
        <w:rPr>
          <w:rFonts w:hint="eastAsia"/>
        </w:rPr>
        <w:t xml:space="preserve">이전에 구성된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응용하여 각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8C6FDE" w:rsidRDefault="008C6FDE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 구현 및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>과 연결</w:t>
      </w:r>
    </w:p>
    <w:p w:rsidR="008C6FDE" w:rsidRDefault="008C6FDE" w:rsidP="003F1837">
      <w:r>
        <w:rPr>
          <w:rFonts w:hint="eastAsia"/>
        </w:rPr>
        <w:t xml:space="preserve">기획한 대부분의 것이 구현 완료된 상태로, 마지막으로 게임의 첫인상을 결정할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구현하고 이를 </w:t>
      </w:r>
      <w:r>
        <w:t>‘</w:t>
      </w:r>
      <w:r>
        <w:rPr>
          <w:rFonts w:hint="eastAsia"/>
        </w:rPr>
        <w:t>단계 선택 화면</w:t>
      </w:r>
      <w:r>
        <w:t>’</w:t>
      </w:r>
      <w:r w:rsidR="00A06703">
        <w:rPr>
          <w:rFonts w:hint="eastAsia"/>
        </w:rPr>
        <w:t>으</w:t>
      </w:r>
      <w:r>
        <w:rPr>
          <w:rFonts w:hint="eastAsia"/>
        </w:rPr>
        <w:t>로 이어지도록 연결합니다.</w:t>
      </w:r>
    </w:p>
    <w:p w:rsidR="008C6FDE" w:rsidRDefault="008C6FDE" w:rsidP="003F1837"/>
    <w:p w:rsidR="00E9671B" w:rsidRDefault="00437329" w:rsidP="003F1837">
      <w:r>
        <w:rPr>
          <w:rFonts w:hint="eastAsia"/>
        </w:rPr>
        <w:t>4. 패치 노트</w:t>
      </w:r>
    </w:p>
    <w:p w:rsidR="00437329" w:rsidRDefault="00936681" w:rsidP="003F1837">
      <w:proofErr w:type="gramStart"/>
      <w:r>
        <w:rPr>
          <w:rFonts w:hint="eastAsia"/>
        </w:rPr>
        <w:lastRenderedPageBreak/>
        <w:t>v.190804</w:t>
      </w:r>
      <w:proofErr w:type="gramEnd"/>
      <w:r w:rsidR="00437329">
        <w:rPr>
          <w:rFonts w:hint="eastAsia"/>
        </w:rPr>
        <w:t xml:space="preserve"> 기획서 초안 작성</w:t>
      </w:r>
    </w:p>
    <w:p w:rsidR="00B3573E" w:rsidRDefault="00B3573E" w:rsidP="00A06703">
      <w:proofErr w:type="gramStart"/>
      <w:r>
        <w:rPr>
          <w:rFonts w:hint="eastAsia"/>
        </w:rPr>
        <w:t>v.190808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구현</w:t>
      </w:r>
    </w:p>
    <w:p w:rsidR="00A06703" w:rsidRDefault="00306910" w:rsidP="00A06703">
      <w:proofErr w:type="gramStart"/>
      <w:r>
        <w:rPr>
          <w:rFonts w:hint="eastAsia"/>
        </w:rPr>
        <w:t>v.190813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피드백 반영하여 </w:t>
      </w:r>
      <w:proofErr w:type="spellStart"/>
      <w:r>
        <w:rPr>
          <w:rFonts w:hint="eastAsia"/>
        </w:rPr>
        <w:t>재구현</w:t>
      </w:r>
      <w:proofErr w:type="spellEnd"/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 구현</w:t>
      </w:r>
    </w:p>
    <w:p w:rsidR="00423F02" w:rsidRDefault="00423F02" w:rsidP="00A06703">
      <w:proofErr w:type="gramStart"/>
      <w:r>
        <w:rPr>
          <w:rFonts w:hint="eastAsia"/>
        </w:rPr>
        <w:t>v.190817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 버그 수정(다른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엔 스크립트를 추가하지 않았었음)</w:t>
      </w:r>
    </w:p>
    <w:p w:rsidR="00BD414F" w:rsidRDefault="00BD414F" w:rsidP="00A06703">
      <w:r>
        <w:rPr>
          <w:rFonts w:hint="eastAsia"/>
        </w:rPr>
        <w:t xml:space="preserve">        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>에 들어가 맞춰지도록 수정</w:t>
      </w:r>
    </w:p>
    <w:p w:rsidR="00BD414F" w:rsidRDefault="00BD414F" w:rsidP="00A06703">
      <w:proofErr w:type="gramStart"/>
      <w:r>
        <w:rPr>
          <w:rFonts w:hint="eastAsia"/>
        </w:rPr>
        <w:t>v.190819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돌아가는 버튼, </w:t>
      </w:r>
      <w:r>
        <w:t>‘</w:t>
      </w:r>
      <w:r>
        <w:rPr>
          <w:rFonts w:hint="eastAsia"/>
        </w:rPr>
        <w:t>옵션</w:t>
      </w:r>
      <w:r>
        <w:t>’</w:t>
      </w:r>
      <w:r>
        <w:rPr>
          <w:rFonts w:hint="eastAsia"/>
        </w:rPr>
        <w:t xml:space="preserve">버튼, 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버튼,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>버튼 모양만 구현</w:t>
      </w:r>
    </w:p>
    <w:p w:rsidR="00931F33" w:rsidRDefault="00931F33" w:rsidP="00A06703">
      <w:r>
        <w:rPr>
          <w:rFonts w:hint="eastAsia"/>
        </w:rPr>
        <w:t xml:space="preserve">         기획서 수정(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 추가</w:t>
      </w:r>
      <w:r w:rsidR="00611DC4">
        <w:rPr>
          <w:rFonts w:hint="eastAsia"/>
        </w:rPr>
        <w:t xml:space="preserve"> 및 </w:t>
      </w:r>
      <w:proofErr w:type="spellStart"/>
      <w:r w:rsidR="00611DC4">
        <w:rPr>
          <w:rFonts w:hint="eastAsia"/>
        </w:rPr>
        <w:t>인게임</w:t>
      </w:r>
      <w:proofErr w:type="spellEnd"/>
      <w:r w:rsidR="00611DC4">
        <w:rPr>
          <w:rFonts w:hint="eastAsia"/>
        </w:rPr>
        <w:t xml:space="preserve"> 화면에 맞춰 형식 수정</w:t>
      </w:r>
      <w:r>
        <w:rPr>
          <w:rFonts w:hint="eastAsia"/>
        </w:rPr>
        <w:t>)</w:t>
      </w:r>
    </w:p>
    <w:p w:rsidR="00BD414F" w:rsidRDefault="00BD414F" w:rsidP="00A06703"/>
    <w:p w:rsidR="00BD414F" w:rsidRDefault="00BD414F" w:rsidP="00A06703">
      <w:r>
        <w:rPr>
          <w:rFonts w:hint="eastAsia"/>
        </w:rPr>
        <w:t>5. 해결해야 할 부분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을 한 번 터치 시 하이라이트 효과 부여(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 및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 xml:space="preserve">을 할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의 표현을 위해서임.)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판</w:t>
      </w:r>
      <w:r>
        <w:t>’</w:t>
      </w:r>
      <w:r w:rsidR="000064BE">
        <w:rPr>
          <w:rFonts w:hint="eastAsia"/>
        </w:rPr>
        <w:t xml:space="preserve">에 놓을 때 </w:t>
      </w:r>
      <w:r w:rsidR="000064BE">
        <w:t>‘</w:t>
      </w:r>
      <w:r w:rsidR="000064BE">
        <w:rPr>
          <w:rFonts w:hint="eastAsia"/>
        </w:rPr>
        <w:t>판</w:t>
      </w:r>
      <w:r w:rsidR="000064BE">
        <w:t>’</w:t>
      </w:r>
      <w:r w:rsidR="000064BE">
        <w:rPr>
          <w:rFonts w:hint="eastAsia"/>
        </w:rPr>
        <w:t>에서 엇나가는 경우 조정</w:t>
      </w:r>
      <w:bookmarkStart w:id="0" w:name="_GoBack"/>
      <w:bookmarkEnd w:id="0"/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의 </w:t>
      </w:r>
      <w:r w:rsidR="000064BE">
        <w:rPr>
          <w:rFonts w:hint="eastAsia"/>
        </w:rPr>
        <w:t xml:space="preserve">처음 배치 시 </w:t>
      </w:r>
      <w:r>
        <w:rPr>
          <w:rFonts w:hint="eastAsia"/>
        </w:rPr>
        <w:t>위치 조정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 xml:space="preserve"> 기능 구현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옵션</w:t>
      </w:r>
      <w:r>
        <w:t>’</w:t>
      </w:r>
      <w:r>
        <w:rPr>
          <w:rFonts w:hint="eastAsia"/>
        </w:rPr>
        <w:t>창 기능 구현</w:t>
      </w:r>
    </w:p>
    <w:p w:rsidR="00423F02" w:rsidRPr="00E9671B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 구현 및 돌아가는 버튼의 기능 구현</w:t>
      </w:r>
    </w:p>
    <w:sectPr w:rsidR="00423F02" w:rsidRPr="00E967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60678"/>
    <w:multiLevelType w:val="hybridMultilevel"/>
    <w:tmpl w:val="048EFB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9D92BA8"/>
    <w:multiLevelType w:val="hybridMultilevel"/>
    <w:tmpl w:val="EC146A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CF53587"/>
    <w:multiLevelType w:val="hybridMultilevel"/>
    <w:tmpl w:val="6D00F1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15D2B85"/>
    <w:multiLevelType w:val="hybridMultilevel"/>
    <w:tmpl w:val="746AA938"/>
    <w:lvl w:ilvl="0" w:tplc="EFAAD1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A79447C"/>
    <w:multiLevelType w:val="hybridMultilevel"/>
    <w:tmpl w:val="3000D2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CA04A31"/>
    <w:multiLevelType w:val="hybridMultilevel"/>
    <w:tmpl w:val="3364CF32"/>
    <w:lvl w:ilvl="0" w:tplc="C6A654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37"/>
    <w:rsid w:val="000064BE"/>
    <w:rsid w:val="00022FD2"/>
    <w:rsid w:val="00074D02"/>
    <w:rsid w:val="00184B14"/>
    <w:rsid w:val="0023194D"/>
    <w:rsid w:val="00306910"/>
    <w:rsid w:val="003C6496"/>
    <w:rsid w:val="003E2A79"/>
    <w:rsid w:val="003F1837"/>
    <w:rsid w:val="00423F02"/>
    <w:rsid w:val="00437329"/>
    <w:rsid w:val="004E4375"/>
    <w:rsid w:val="00611DC4"/>
    <w:rsid w:val="0084479C"/>
    <w:rsid w:val="008C6FDE"/>
    <w:rsid w:val="00931F33"/>
    <w:rsid w:val="00936681"/>
    <w:rsid w:val="00A06703"/>
    <w:rsid w:val="00B3573E"/>
    <w:rsid w:val="00BD414F"/>
    <w:rsid w:val="00E833ED"/>
    <w:rsid w:val="00E9671B"/>
    <w:rsid w:val="00ED09D9"/>
    <w:rsid w:val="00F365DC"/>
    <w:rsid w:val="00F4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D414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D414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D4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D414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D414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D4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F9BC2-AC50-40D4-8950-28B677DE1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2019-08-04T06:49:00Z</dcterms:created>
  <dcterms:modified xsi:type="dcterms:W3CDTF">2019-08-20T04:03:00Z</dcterms:modified>
</cp:coreProperties>
</file>