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提交本地</w:t>
      </w:r>
    </w:p>
    <w:p>
      <w:r>
        <w:t>G</w:t>
      </w:r>
      <w:r>
        <w:rPr>
          <w:rFonts w:hint="eastAsia"/>
        </w:rPr>
        <w:t xml:space="preserve">it </w:t>
      </w:r>
      <w:r>
        <w:t>add –all</w:t>
      </w:r>
    </w:p>
    <w:p>
      <w:r>
        <w:t>Git commit –m “</w:t>
      </w:r>
      <w:r>
        <w:rPr>
          <w:rFonts w:hint="eastAsia"/>
        </w:rPr>
        <w:t>信息</w:t>
      </w:r>
      <w:r>
        <w:t>”</w:t>
      </w:r>
    </w:p>
    <w:p/>
    <w:p>
      <w:r>
        <w:rPr>
          <w:rFonts w:hint="eastAsia"/>
        </w:rPr>
        <w:t>上传修改</w:t>
      </w:r>
    </w:p>
    <w:p>
      <w:r>
        <w:t>Git push origin 1</w:t>
      </w:r>
      <w:r>
        <w:rPr>
          <w:rFonts w:hint="eastAsia"/>
        </w:rPr>
        <w:t>.6.4</w:t>
      </w:r>
    </w:p>
    <w:p/>
    <w:p>
      <w:r>
        <w:rPr>
          <w:rFonts w:hint="eastAsia"/>
        </w:rPr>
        <w:t>临时保存</w:t>
      </w:r>
    </w:p>
    <w:p>
      <w:r>
        <w:t>G</w:t>
      </w:r>
      <w:r>
        <w:rPr>
          <w:rFonts w:hint="eastAsia"/>
        </w:rPr>
        <w:t xml:space="preserve">it </w:t>
      </w:r>
      <w:r>
        <w:t>stash</w:t>
      </w:r>
    </w:p>
    <w:p>
      <w:r>
        <w:rPr>
          <w:rFonts w:hint="eastAsia"/>
        </w:rPr>
        <w:t>恢复</w:t>
      </w:r>
    </w:p>
    <w:p>
      <w:r>
        <w:t>G</w:t>
      </w:r>
      <w:r>
        <w:rPr>
          <w:rFonts w:hint="eastAsia"/>
        </w:rPr>
        <w:t xml:space="preserve">it </w:t>
      </w:r>
      <w:r>
        <w:t>stash apply</w:t>
      </w:r>
    </w:p>
    <w:p/>
    <w:p>
      <w:pPr>
        <w:rPr>
          <w:rFonts w:hint="eastAsia"/>
        </w:rPr>
      </w:pPr>
      <w:r>
        <w:rPr>
          <w:rFonts w:hint="eastAsia"/>
        </w:rPr>
        <w:t xml:space="preserve">切换分支 </w:t>
      </w:r>
    </w:p>
    <w:p>
      <w:r>
        <w:t>Git checkout 1.6.2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一、创建本地git仓库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cd到目标文件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     建立连接   （git status指令看看状态）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添加所有文件与git的追踪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  <w:r>
        <w:rPr>
          <w:rFonts w:hint="eastAsia"/>
          <w:lang w:val="en-US" w:eastAsia="zh-CN"/>
        </w:rPr>
        <w:t>-m"log的内容" -a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提交本地git仓库到github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复制github上URL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remote  add  origin   （你仓库的地址）</w:t>
      </w: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"https://github.com/SNXJ/mworking.git"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https://github.com/SNXJ/mworking.git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git pull origin master 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>(拉)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git push -u origin master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  <w:t>（推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val="en-US" w:eastAsia="zh-CN"/>
        </w:rPr>
        <w:t xml:space="preserve">   需要账号密码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8427974">
    <w:nsid w:val="55BCAB46"/>
    <w:multiLevelType w:val="singleLevel"/>
    <w:tmpl w:val="55BCAB46"/>
    <w:lvl w:ilvl="0" w:tentative="1">
      <w:start w:val="1"/>
      <w:numFmt w:val="decimal"/>
      <w:suff w:val="nothing"/>
      <w:lvlText w:val="%1."/>
      <w:lvlJc w:val="left"/>
    </w:lvl>
  </w:abstractNum>
  <w:abstractNum w:abstractNumId="1438427351">
    <w:nsid w:val="55BCA8D7"/>
    <w:multiLevelType w:val="singleLevel"/>
    <w:tmpl w:val="55BCA8D7"/>
    <w:lvl w:ilvl="0" w:tentative="1">
      <w:start w:val="1"/>
      <w:numFmt w:val="decimal"/>
      <w:suff w:val="nothing"/>
      <w:lvlText w:val="%1."/>
      <w:lvlJc w:val="left"/>
    </w:lvl>
  </w:abstractNum>
  <w:abstractNum w:abstractNumId="1438427719">
    <w:nsid w:val="55BCAA47"/>
    <w:multiLevelType w:val="singleLevel"/>
    <w:tmpl w:val="55BCAA47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38427351"/>
  </w:num>
  <w:num w:numId="2">
    <w:abstractNumId w:val="1438427719"/>
  </w:num>
  <w:num w:numId="3">
    <w:abstractNumId w:val="14384279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B1388"/>
    <w:rsid w:val="00186AB2"/>
    <w:rsid w:val="001B1388"/>
    <w:rsid w:val="003F1D4A"/>
    <w:rsid w:val="1C2B6DE4"/>
    <w:rsid w:val="313C4D5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2015-07-27T10:06:00Z</dcterms:created>
  <dc:creator>badou1</dc:creator>
  <cp:lastModifiedBy>SNXJ</cp:lastModifiedBy>
  <dcterms:modified xsi:type="dcterms:W3CDTF">2015-08-01T11:30:02Z</dcterms:modified>
  <dc:title>提交本地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