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[*] 21 tests passed: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test_generated_mutants [0.15394 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[#   1] AOR source_to_mutate: [0.00000 s] incompetent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[#   2] COI source_to_mutate: [0.00000 s] incompetent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3] COI source_to_mutate: [0.00000 s] incompetent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4] ROR source_to_mutate: [0.00000 s] incompetent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5] ROR source_to_mutate: [0.00000 s] incompetent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6] ROR source_to_mutate: [0.17235 s] killed by test_generated_mutants.py::test_threshold_zero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7] ROR source_to_mutate: [0.00000 s] incompetent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8] ROR source_to_mutate: [0.00000 s] incompetent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9] ROR source_to_mutate: [0.00000 s] incompetent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10] ROR source_to_mutate: [0.00000 s] incompetent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11] ROR source_to_mutate: [0.00000 s] incompetent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12] ROR source_to_mutate: [0.00000 s] incompetent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13] ROR source_to_mutate: [0.00000 s] incompetent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[*] Mutation score [0.43331 s]: 100.0%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all: 13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killed: 1 (7.7%)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incompetent: 12 (92.3%)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source_to_mutate.py      19      0      8      0   100%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TOTAL                    19      0      8      0   100%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Step 5: Final Results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