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11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[0.08049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[0.12436 s] killed by test_generated_mutants.py::test_tri_2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AOR source_to_mutate: [0.08168 s] killed by test_generated_mutants.py::test_tri_2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AOR source_to_mutate: [0.07958 s] survived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AOR source_to_mutate: [0.06369 s] killed by test_generated_mutants.py::test_tri_2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AOR source_to_mutate: [0.07548 s] killed by test_generated_mutants.py::test_tri_2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AOR source_to_mutate: [0.05946 s] killed by test_generated_mutants.py::test_tri_3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AOR source_to_mutate: [0.07171 s] killed by test_generated_mutants.py::test_tri_3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AOR source_to_mutate: [0.07832 s] killed by test_generated_mutants.py::test_tri_3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AOR source_to_mutate: [0.06993 s] killed by test_generated_mutants.py::test_tri_3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AOR source_to_mutate: [0.07894 s] killed by test_generated_mutants.py::test_tri_3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AOR source_to_mutate: [0.07159 s] survived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12] AOR source_to_mutate: [0.06510 s] killed by test_generated_mutants.py::test_tri_3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13] COI source_to_mutate: [0.06376 s] killed by test_generated_mutants.py::test_tri_0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14] COI source_to_mutate: [0.07038 s] killed by test_generated_mutants.py::test_tri_2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15] ROR source_to_mutate: [0.06341 s] killed by test_generated_mutants.py::test_tri_0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16] ROR source_to_mutate: [0.07057 s] killed by test_generated_mutants.py::test_tri_2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[*] Mutation score [1.31737 s]: 87.5%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all: 16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killed: 14 (87.5%)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survived: 2 (12.5%)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source_to_mutate.py       9      0      6      0  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                    9      0      6      0   100%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[INFO] Mutation Score: 87.50%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