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16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[0.08067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AOD source_to_mutate: [0.11114 s] killed by test_generated_mutants.py::test_negative_numbers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AOD source_to_mutate: [0.08578 s] killed by test_generated_mutants.py::test_negative_numbers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AOR source_to_mutate: [0.05628 s] killed by test_generated_mutants.py::test_negative_numbers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AOR source_to_mutate: [0.08399 s] killed by test_generated_mutants.py::test_negative_numbers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AOR source_to_mutate: [0.06376 s] killed by test_generated_mutants.py::test_negative_numbers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AOR source_to_mutate: [0.06380 s] killed by test_generated_mutants.py::test_negative_numbers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AOR source_to_mutate: [0.07973 s] killed by test_generated_mutants.py::test_negative_numbers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AOR source_to_mutate: [0.06363 s] survived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9] AOR source_to_mutate: [0.08043 s] survived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10] AOR source_to_mutate: [0.06377 s] killed by test_generated_mutants.py::test_negative_and_positive_same_digit_sum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11] COI source_to_mutate: [0.07556 s] killed by test_generated_mutants.py::test_single_element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12] ROR source_to_mutate: [0.06299 s] killed by test_generated_mutants.py::test_single_element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13] ROR source_to_mutate: [0.07936 s] survived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[*] Mutation score [1.09462 s]: 76.9%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all: 13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killed: 10 (76.9%)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survived: 3 (23.1%)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source_to_mutate.py       8      0      0      0   100%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TOTAL                     8      0      0      0   100%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[INFO] Mutation Score: 76.90%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