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10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[0.11770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COI source_to_mutate: [0.18388 s] killed by test_generated_mutants.py::test_positive_numbers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ROR source_to_mutate: [0.08726 s] killed by test_generated_mutants.py::test_positive_numbers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ROR source_to_mutate: [0.08644 s] survived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Mutation score [0.49923 s]: 66.7%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all: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killed: 2 (66.7%)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survived: 1 (33.3%)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source_to_mutate.py       6      0      4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                    6      0      4      0  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Mutation Score: 66.70%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