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9 tests passed: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test_generated_mutants [0.11648 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[#   1] AOD source_to_mutate: [0.20082 s] killed by test_generated_mutants.py::test_prime_fib_2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[#   2] AOD source_to_mutate: [0.09668 s] killed by test_generated_mutants.py::test_prime_fib_1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[#   3] AOD source_to_mutate:    - [#   4] AOD source_to_mutate: [1.61010 s] killed by test_generated_mutants.py::test_prime_fib_1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5] AOR source_to_mutate: [0.08704 s] killed by test_generated_mutants.py::test_prime_fib_4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6] AOR source_to_mutate: [0.09263 s] survived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7] AOR source_to_mutate: [0.08710 s] killed by test_generated_mutants.py::test_prime_fib_4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8] AOR source_to_mutate: [0.08660 s] killed by test_generated_mutants.py::test_prime_fib_2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9] AOR source_to_mutate:    - [#  10] AOR source_to_mutate: [0.30951 s] killed by test_generated_mutants.py::test_prime_fib_1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11] AOR source_to_mutate: [5.78311 s] timeout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12] AOR source_to_mutate: [6.71140 s] timeout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13] ASR source_to_mutate:    - [#  14] COI source_to_mutate: [0.12291 s] killed by test_generated_mutants.py::test_prime_fib_1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[#  15] COI source_to_mutate: [0.09079 s] killed by test_generated_mutants.py::test_prime_fib_3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[#  16] COI source_to_mutate: [0.09447 s] killed by test_generated_mutants.py::test_prime_fib_1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[#  17] COI source_to_mutate: [0.09346 s] killed by test_generated_mutants.py::test_prime_fib_1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[#  18] COI source_to_mutate: [0.08852 s] killed by test_generated_mutants.py::test_prime_fib_1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[#  19] ROR source_to_mutate: [0.08371 s] killed by test_generated_mutants.py::test_prime_fib_1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[#  20] ROR source_to_mutate: [0.09651 s] killed by test_generated_mutants.py::test_prime_fib_1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[#  21] ROR source_to_mutate: [0.08643 s] killed by test_generated_mutants.py::test_prime_fib_3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[#  22] ROR source_to_mutate: [0.09062 s] killed by test_generated_mutants.py::test_prime_fib_1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[*] Mutation score [42.00841 s]: 95.5%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all: 22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killed: 16 (72.7%)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survived: 1 (4.5%)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timeout: 5 (22.7%)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source_to_mutate.py      16      0     10      0   100%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TOTAL                    16      0     10      0   100%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[INFO] Mutation Score: 95.50%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Process completed. Final test code is available in the output directory.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