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8942B" w14:textId="0D5AB77A" w:rsidR="00214BB6" w:rsidRDefault="006A6567">
      <w:r>
        <w:rPr>
          <w:noProof/>
        </w:rPr>
        <w:drawing>
          <wp:inline distT="0" distB="0" distL="0" distR="0" wp14:anchorId="76346AE2" wp14:editId="6BE858E8">
            <wp:extent cx="5731510" cy="4051300"/>
            <wp:effectExtent l="0" t="0" r="2540" b="635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A7DD1" wp14:editId="7B41C673">
            <wp:extent cx="5731510" cy="2978150"/>
            <wp:effectExtent l="0" t="0" r="254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856E3A" wp14:editId="7EDF953D">
            <wp:extent cx="5731510" cy="3011805"/>
            <wp:effectExtent l="0" t="0" r="254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81931" wp14:editId="14CE7553">
            <wp:extent cx="5731510" cy="3007995"/>
            <wp:effectExtent l="0" t="0" r="2540" b="1905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FF52E2" wp14:editId="3F717DF1">
            <wp:extent cx="5731510" cy="3015615"/>
            <wp:effectExtent l="0" t="0" r="2540" b="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D839B" wp14:editId="0210DE23">
            <wp:extent cx="5731510" cy="4004945"/>
            <wp:effectExtent l="0" t="0" r="2540" b="0"/>
            <wp:docPr id="6" name="Picture 6" descr="A picture containing text, electronics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electronics, screensho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67"/>
    <w:rsid w:val="00214BB6"/>
    <w:rsid w:val="006A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DF0F"/>
  <w15:chartTrackingRefBased/>
  <w15:docId w15:val="{6AE6F692-EBE2-422B-98B8-8B58BF08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Nazarana, Sheik</dc:creator>
  <cp:keywords/>
  <dc:description/>
  <cp:lastModifiedBy>Nazarana, Sheik</cp:lastModifiedBy>
  <cp:revision>1</cp:revision>
  <dcterms:created xsi:type="dcterms:W3CDTF">2023-01-03T12:26:00Z</dcterms:created>
  <dcterms:modified xsi:type="dcterms:W3CDTF">2023-01-03T12:29:00Z</dcterms:modified>
</cp:coreProperties>
</file>