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7B4" w:rsidRPr="005C3D41" w:rsidRDefault="00744620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5C3D4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Silvia </w:t>
      </w:r>
      <w:proofErr w:type="spellStart"/>
      <w:r w:rsidRPr="005C3D4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Calaza</w:t>
      </w:r>
      <w:proofErr w:type="spellEnd"/>
      <w:r w:rsidRPr="005C3D4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3D4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Mosquera</w:t>
      </w:r>
      <w:proofErr w:type="spellEnd"/>
      <w:r w:rsidRPr="005C3D41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– Root and Fish</w:t>
      </w:r>
    </w:p>
    <w:p w:rsidR="00DB241E" w:rsidRDefault="002C0F83">
      <w:pPr>
        <w:rPr>
          <w:rFonts w:ascii="Arial" w:hAnsi="Arial" w:cs="Arial"/>
          <w:color w:val="000000" w:themeColor="text1"/>
          <w:sz w:val="24"/>
          <w:szCs w:val="24"/>
        </w:rPr>
      </w:pPr>
      <w:r w:rsidRPr="002C0F83">
        <w:rPr>
          <w:rFonts w:ascii="Arial" w:hAnsi="Arial" w:cs="Arial"/>
          <w:color w:val="000000" w:themeColor="text1"/>
          <w:sz w:val="24"/>
          <w:szCs w:val="24"/>
        </w:rPr>
        <w:t xml:space="preserve">Silvia 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técnico superior en acuicultura, quedó finalista en el último concurso “Desafío Mujer Rural” del Instituto de la Mujer y para la igualdad de Oportunidades que fomenta el emprendimiento entre mujeres en el medio rural. </w:t>
      </w:r>
    </w:p>
    <w:p w:rsidR="002C0F83" w:rsidRPr="002C0F83" w:rsidRDefault="002C0F8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B241E" w:rsidRDefault="005C3D41">
      <w:pPr>
        <w:rPr>
          <w:rFonts w:ascii="Arial" w:hAnsi="Arial" w:cs="Arial"/>
          <w:color w:val="000000" w:themeColor="text1"/>
          <w:sz w:val="24"/>
          <w:szCs w:val="24"/>
        </w:rPr>
      </w:pPr>
      <w:r w:rsidRPr="005C3D41">
        <w:rPr>
          <w:rFonts w:ascii="Arial" w:hAnsi="Arial" w:cs="Arial"/>
          <w:color w:val="000000" w:themeColor="text1"/>
          <w:sz w:val="24"/>
          <w:szCs w:val="24"/>
        </w:rPr>
        <w:t>Soy de Santiago, siempre me gust</w:t>
      </w:r>
      <w:r>
        <w:rPr>
          <w:rFonts w:ascii="Arial" w:hAnsi="Arial" w:cs="Arial"/>
          <w:color w:val="000000" w:themeColor="text1"/>
          <w:sz w:val="24"/>
          <w:szCs w:val="24"/>
        </w:rPr>
        <w:t>ó todo lo que tiene que ver con el mar y dedicarme a la acuicultura me pareció una buena salida laboral, es por interés propio, en mi familia nadie se dedica a esto.</w:t>
      </w:r>
    </w:p>
    <w:p w:rsidR="005C3D41" w:rsidRDefault="005C3D4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Durante mi formación en el Instituto Gallego de Formación en Acuicultura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IGaFA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 las mujeres éramos una minoría, en la clase éramos una media de 15 a 20 personas, y había un total de 4 mujeres. Creo que tal vez esto se deba a la cultura del país, a que se vea que para una mujer un trabajo en el mar es menos cómodo. </w:t>
      </w:r>
    </w:p>
    <w:p w:rsidR="002C0F83" w:rsidRPr="00664AAE" w:rsidRDefault="005C3D41" w:rsidP="002C0F83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5C3D41">
        <w:rPr>
          <w:rFonts w:ascii="Arial" w:hAnsi="Arial" w:cs="Arial"/>
          <w:b/>
          <w:color w:val="000000" w:themeColor="text1"/>
          <w:sz w:val="24"/>
          <w:szCs w:val="24"/>
        </w:rPr>
        <w:t>Root</w:t>
      </w:r>
      <w:proofErr w:type="spellEnd"/>
      <w:r w:rsidRPr="005C3D41">
        <w:rPr>
          <w:rFonts w:ascii="Arial" w:hAnsi="Arial" w:cs="Arial"/>
          <w:b/>
          <w:color w:val="000000" w:themeColor="text1"/>
          <w:sz w:val="24"/>
          <w:szCs w:val="24"/>
        </w:rPr>
        <w:t xml:space="preserve"> &amp; </w:t>
      </w:r>
      <w:proofErr w:type="spellStart"/>
      <w:r w:rsidRPr="005C3D41">
        <w:rPr>
          <w:rFonts w:ascii="Arial" w:hAnsi="Arial" w:cs="Arial"/>
          <w:b/>
          <w:color w:val="000000" w:themeColor="text1"/>
          <w:sz w:val="24"/>
          <w:szCs w:val="24"/>
        </w:rPr>
        <w:t>Fish</w:t>
      </w:r>
      <w:proofErr w:type="spellEnd"/>
      <w:r w:rsidRPr="005C3D4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664AAE">
        <w:rPr>
          <w:rFonts w:ascii="Arial" w:hAnsi="Arial" w:cs="Arial"/>
          <w:color w:val="000000" w:themeColor="text1"/>
          <w:sz w:val="24"/>
          <w:szCs w:val="24"/>
        </w:rPr>
        <w:t>d</w:t>
      </w:r>
      <w:r w:rsidR="002C0F83" w:rsidRPr="002C0F83">
        <w:rPr>
          <w:rFonts w:ascii="Arial" w:hAnsi="Arial" w:cs="Arial"/>
          <w:sz w:val="24"/>
          <w:szCs w:val="24"/>
        </w:rPr>
        <w:t xml:space="preserve">esarrolla sistemas </w:t>
      </w:r>
      <w:proofErr w:type="spellStart"/>
      <w:r w:rsidR="002C0F83" w:rsidRPr="002C0F83">
        <w:rPr>
          <w:rFonts w:ascii="Arial" w:hAnsi="Arial" w:cs="Arial"/>
          <w:sz w:val="24"/>
          <w:szCs w:val="24"/>
        </w:rPr>
        <w:t>acuapónicos</w:t>
      </w:r>
      <w:proofErr w:type="spellEnd"/>
      <w:r w:rsidR="002C0F83" w:rsidRPr="002C0F83">
        <w:rPr>
          <w:rFonts w:ascii="Arial" w:hAnsi="Arial" w:cs="Arial"/>
          <w:sz w:val="24"/>
          <w:szCs w:val="24"/>
        </w:rPr>
        <w:t xml:space="preserve"> para promover una industria y una sociedad más sostenibles mediante la coproducción de alimentos y el aprovechamiento de espacio y residuos</w:t>
      </w:r>
      <w:r w:rsidR="002C0F83">
        <w:rPr>
          <w:rFonts w:ascii="Arial" w:hAnsi="Arial" w:cs="Arial"/>
          <w:sz w:val="24"/>
          <w:szCs w:val="24"/>
        </w:rPr>
        <w:t>.</w:t>
      </w:r>
    </w:p>
    <w:p w:rsidR="004F42AE" w:rsidRDefault="005C3D4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 idea de este proyecto co</w:t>
      </w:r>
      <w:r w:rsidR="004F42AE">
        <w:rPr>
          <w:rFonts w:ascii="Arial" w:hAnsi="Arial" w:cs="Arial"/>
          <w:color w:val="000000" w:themeColor="text1"/>
          <w:sz w:val="24"/>
          <w:szCs w:val="24"/>
        </w:rPr>
        <w:t xml:space="preserve">menzó en el último año de </w:t>
      </w:r>
      <w:proofErr w:type="spellStart"/>
      <w:r w:rsidR="004F42AE">
        <w:rPr>
          <w:rFonts w:ascii="Arial" w:hAnsi="Arial" w:cs="Arial"/>
          <w:color w:val="000000" w:themeColor="text1"/>
          <w:sz w:val="24"/>
          <w:szCs w:val="24"/>
        </w:rPr>
        <w:t>IGaFA</w:t>
      </w:r>
      <w:proofErr w:type="spellEnd"/>
      <w:r w:rsidR="004F42AE">
        <w:rPr>
          <w:rFonts w:ascii="Arial" w:hAnsi="Arial" w:cs="Arial"/>
          <w:color w:val="000000" w:themeColor="text1"/>
          <w:sz w:val="24"/>
          <w:szCs w:val="24"/>
        </w:rPr>
        <w:t xml:space="preserve">, en 2013, como en todos los ciclos superiores, hay que hacer un trabajo de final de curso, que es un proyecto integrado, y se realiza una planificación de una industria tipo, y por hacer algo diferente y sostenible, pensamos en la industria de la </w:t>
      </w:r>
      <w:proofErr w:type="spellStart"/>
      <w:r w:rsidR="004F42AE">
        <w:rPr>
          <w:rFonts w:ascii="Arial" w:hAnsi="Arial" w:cs="Arial"/>
          <w:color w:val="000000" w:themeColor="text1"/>
          <w:sz w:val="24"/>
          <w:szCs w:val="24"/>
        </w:rPr>
        <w:t>acuaponía</w:t>
      </w:r>
      <w:proofErr w:type="spellEnd"/>
      <w:r w:rsidR="004F42A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4F42AE" w:rsidRDefault="004F42A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Después nos presentamos a un foro de acuicultura en Galicia y ga</w:t>
      </w:r>
      <w:r w:rsidR="002C0F83">
        <w:rPr>
          <w:rFonts w:ascii="Arial" w:hAnsi="Arial" w:cs="Arial"/>
          <w:color w:val="000000" w:themeColor="text1"/>
          <w:sz w:val="24"/>
          <w:szCs w:val="24"/>
        </w:rPr>
        <w:t>namos el segundo premio. También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entramos en la aceleradora de pro</w:t>
      </w:r>
      <w:r w:rsidR="00333418">
        <w:rPr>
          <w:rFonts w:ascii="Arial" w:hAnsi="Arial" w:cs="Arial"/>
          <w:color w:val="000000" w:themeColor="text1"/>
          <w:sz w:val="24"/>
          <w:szCs w:val="24"/>
        </w:rPr>
        <w:t xml:space="preserve">yectos </w:t>
      </w:r>
      <w:proofErr w:type="spellStart"/>
      <w:r w:rsidR="00333418">
        <w:rPr>
          <w:rFonts w:ascii="Arial" w:hAnsi="Arial" w:cs="Arial"/>
          <w:color w:val="000000" w:themeColor="text1"/>
          <w:sz w:val="24"/>
          <w:szCs w:val="24"/>
        </w:rPr>
        <w:t>Yuzz</w:t>
      </w:r>
      <w:proofErr w:type="spellEnd"/>
      <w:r w:rsidR="00333418">
        <w:rPr>
          <w:rFonts w:ascii="Arial" w:hAnsi="Arial" w:cs="Arial"/>
          <w:color w:val="000000" w:themeColor="text1"/>
          <w:sz w:val="24"/>
          <w:szCs w:val="24"/>
        </w:rPr>
        <w:t xml:space="preserve"> del Santander, que </w:t>
      </w:r>
      <w:r>
        <w:rPr>
          <w:rFonts w:ascii="Arial" w:hAnsi="Arial" w:cs="Arial"/>
          <w:color w:val="000000" w:themeColor="text1"/>
          <w:sz w:val="24"/>
          <w:szCs w:val="24"/>
        </w:rPr>
        <w:t>n</w:t>
      </w:r>
      <w:r w:rsidR="00557207">
        <w:rPr>
          <w:rFonts w:ascii="Arial" w:hAnsi="Arial" w:cs="Arial"/>
          <w:color w:val="000000" w:themeColor="text1"/>
          <w:sz w:val="24"/>
          <w:szCs w:val="24"/>
        </w:rPr>
        <w:t>os apoyó</w:t>
      </w:r>
      <w:r w:rsidR="00333418">
        <w:rPr>
          <w:rFonts w:ascii="Arial" w:hAnsi="Arial" w:cs="Arial"/>
          <w:color w:val="000000" w:themeColor="text1"/>
          <w:sz w:val="24"/>
          <w:szCs w:val="24"/>
        </w:rPr>
        <w:t xml:space="preserve"> para desarrollar el </w:t>
      </w:r>
      <w:r>
        <w:rPr>
          <w:rFonts w:ascii="Arial" w:hAnsi="Arial" w:cs="Arial"/>
          <w:color w:val="000000" w:themeColor="text1"/>
          <w:sz w:val="24"/>
          <w:szCs w:val="24"/>
        </w:rPr>
        <w:t>plan de negoc</w:t>
      </w:r>
      <w:r w:rsidR="002C0F83">
        <w:rPr>
          <w:rFonts w:ascii="Arial" w:hAnsi="Arial" w:cs="Arial"/>
          <w:color w:val="000000" w:themeColor="text1"/>
          <w:sz w:val="24"/>
          <w:szCs w:val="24"/>
        </w:rPr>
        <w:t xml:space="preserve">ios, y a los dos técnicos, yo </w:t>
      </w:r>
      <w:r w:rsidR="002C0F83" w:rsidRPr="002C0F83">
        <w:rPr>
          <w:rFonts w:ascii="Arial" w:hAnsi="Arial" w:cs="Arial"/>
          <w:color w:val="000000" w:themeColor="text1"/>
          <w:sz w:val="24"/>
          <w:szCs w:val="24"/>
        </w:rPr>
        <w:t xml:space="preserve">y </w:t>
      </w:r>
      <w:r w:rsidR="002C0F83" w:rsidRPr="002C0F83">
        <w:rPr>
          <w:rFonts w:ascii="Arial" w:hAnsi="Arial" w:cs="Arial"/>
          <w:sz w:val="24"/>
          <w:szCs w:val="24"/>
          <w:shd w:val="clear" w:color="auto" w:fill="FFFFFF"/>
        </w:rPr>
        <w:t xml:space="preserve">Gregorio </w:t>
      </w:r>
      <w:proofErr w:type="spellStart"/>
      <w:r w:rsidR="002C0F83" w:rsidRPr="002C0F83">
        <w:rPr>
          <w:rFonts w:ascii="Arial" w:hAnsi="Arial" w:cs="Arial"/>
          <w:sz w:val="24"/>
          <w:szCs w:val="24"/>
          <w:shd w:val="clear" w:color="auto" w:fill="FFFFFF"/>
        </w:rPr>
        <w:t>Rivadeneira</w:t>
      </w:r>
      <w:proofErr w:type="spellEnd"/>
      <w:r w:rsidR="002C0F83" w:rsidRPr="002C0F83">
        <w:rPr>
          <w:rFonts w:ascii="Arial" w:hAnsi="Arial" w:cs="Arial"/>
          <w:color w:val="000000" w:themeColor="text1"/>
          <w:sz w:val="24"/>
          <w:szCs w:val="24"/>
        </w:rPr>
        <w:t xml:space="preserve">, se unió Cristina </w:t>
      </w:r>
      <w:proofErr w:type="spellStart"/>
      <w:r w:rsidR="002C0F83" w:rsidRPr="002C0F83">
        <w:rPr>
          <w:rFonts w:ascii="Arial" w:hAnsi="Arial" w:cs="Arial"/>
          <w:sz w:val="24"/>
          <w:szCs w:val="24"/>
          <w:shd w:val="clear" w:color="auto" w:fill="FFFFFF"/>
        </w:rPr>
        <w:t>Balagones</w:t>
      </w:r>
      <w:proofErr w:type="spellEnd"/>
      <w:r w:rsidRPr="002C0F83">
        <w:rPr>
          <w:rFonts w:ascii="Arial" w:hAnsi="Arial" w:cs="Arial"/>
          <w:color w:val="000000" w:themeColor="text1"/>
          <w:sz w:val="24"/>
          <w:szCs w:val="24"/>
        </w:rPr>
        <w:t xml:space="preserve"> por el lado financiero, que es licenciada en Administración y Dirección de Empresas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AA11F2" w:rsidRDefault="004F42A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Después hemos seguido adelante presentándonos a otras convocatorias y ganando otros premios de formación y financiación, y ahora estamos montado nuestra pequeña granja. Además estamos haciendo sistemas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acuapónicos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uso doméstico, que son pequeños acuarios para que </w:t>
      </w:r>
      <w:r w:rsidR="00AA11F2">
        <w:rPr>
          <w:rFonts w:ascii="Arial" w:hAnsi="Arial" w:cs="Arial"/>
          <w:color w:val="000000" w:themeColor="text1"/>
          <w:sz w:val="24"/>
          <w:szCs w:val="24"/>
        </w:rPr>
        <w:t>tú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puedas tener en tu casa </w:t>
      </w:r>
      <w:r w:rsidR="00AA11F2">
        <w:rPr>
          <w:rFonts w:ascii="Arial" w:hAnsi="Arial" w:cs="Arial"/>
          <w:color w:val="000000" w:themeColor="text1"/>
          <w:sz w:val="24"/>
          <w:szCs w:val="24"/>
        </w:rPr>
        <w:t xml:space="preserve">hierbabuena, albahaca, tomates </w:t>
      </w:r>
      <w:proofErr w:type="spellStart"/>
      <w:r w:rsidR="00AA11F2">
        <w:rPr>
          <w:rFonts w:ascii="Arial" w:hAnsi="Arial" w:cs="Arial"/>
          <w:color w:val="000000" w:themeColor="text1"/>
          <w:sz w:val="24"/>
          <w:szCs w:val="24"/>
        </w:rPr>
        <w:t>cherry</w:t>
      </w:r>
      <w:proofErr w:type="spellEnd"/>
      <w:r w:rsidR="00AA11F2">
        <w:rPr>
          <w:rFonts w:ascii="Arial" w:hAnsi="Arial" w:cs="Arial"/>
          <w:color w:val="000000" w:themeColor="text1"/>
          <w:sz w:val="24"/>
          <w:szCs w:val="24"/>
        </w:rPr>
        <w:t xml:space="preserve">, entre otros. Con estos mismos kits de cultivo </w:t>
      </w:r>
      <w:proofErr w:type="spellStart"/>
      <w:r w:rsidR="00AA11F2">
        <w:rPr>
          <w:rFonts w:ascii="Arial" w:hAnsi="Arial" w:cs="Arial"/>
          <w:color w:val="000000" w:themeColor="text1"/>
          <w:sz w:val="24"/>
          <w:szCs w:val="24"/>
        </w:rPr>
        <w:t>acuapónico</w:t>
      </w:r>
      <w:proofErr w:type="spellEnd"/>
      <w:r w:rsidR="00AA11F2">
        <w:rPr>
          <w:rFonts w:ascii="Arial" w:hAnsi="Arial" w:cs="Arial"/>
          <w:color w:val="000000" w:themeColor="text1"/>
          <w:sz w:val="24"/>
          <w:szCs w:val="24"/>
        </w:rPr>
        <w:t xml:space="preserve"> también tenemos la idea de hacer talleres en colegios a partir de septiembre para que los niños aprendan a través de la </w:t>
      </w:r>
      <w:proofErr w:type="spellStart"/>
      <w:r w:rsidR="00AA11F2">
        <w:rPr>
          <w:rFonts w:ascii="Arial" w:hAnsi="Arial" w:cs="Arial"/>
          <w:color w:val="000000" w:themeColor="text1"/>
          <w:sz w:val="24"/>
          <w:szCs w:val="24"/>
        </w:rPr>
        <w:t>gamificación</w:t>
      </w:r>
      <w:proofErr w:type="spellEnd"/>
      <w:r w:rsidR="00AA11F2">
        <w:rPr>
          <w:rFonts w:ascii="Arial" w:hAnsi="Arial" w:cs="Arial"/>
          <w:color w:val="000000" w:themeColor="text1"/>
          <w:sz w:val="24"/>
          <w:szCs w:val="24"/>
        </w:rPr>
        <w:t xml:space="preserve"> su funcionamiento. </w:t>
      </w:r>
    </w:p>
    <w:p w:rsidR="00AA11F2" w:rsidRDefault="00AA11F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Además se han puesto en contacto con nosotros algunas empresas interesadas en este tipo de sistemas y estamos iniciando trámites para hacer proyectos con</w:t>
      </w:r>
      <w:r w:rsidR="00333418">
        <w:rPr>
          <w:rFonts w:ascii="Arial" w:hAnsi="Arial" w:cs="Arial"/>
          <w:color w:val="000000" w:themeColor="text1"/>
          <w:sz w:val="24"/>
          <w:szCs w:val="24"/>
        </w:rPr>
        <w:t xml:space="preserve"> ellos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AA11F2" w:rsidRDefault="00AA11F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Yo además seguí formándome y soy ingeniera agrícola y trabajo en diferentes proyectos por mi cuenta. </w:t>
      </w:r>
    </w:p>
    <w:p w:rsidR="00333418" w:rsidRDefault="00AA11F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Cada vez más se reclaman mujeres </w:t>
      </w:r>
      <w:r w:rsidR="00333418">
        <w:rPr>
          <w:rFonts w:ascii="Arial" w:hAnsi="Arial" w:cs="Arial"/>
          <w:color w:val="000000" w:themeColor="text1"/>
          <w:sz w:val="24"/>
          <w:szCs w:val="24"/>
        </w:rPr>
        <w:t xml:space="preserve">en este ámbito, </w:t>
      </w:r>
      <w:r>
        <w:rPr>
          <w:rFonts w:ascii="Arial" w:hAnsi="Arial" w:cs="Arial"/>
          <w:color w:val="000000" w:themeColor="text1"/>
          <w:sz w:val="24"/>
          <w:szCs w:val="24"/>
        </w:rPr>
        <w:t>tanto a nivel nacional como internacional, tengo amigas que se han ido a Zaragoza y otras a Escocia.</w:t>
      </w:r>
    </w:p>
    <w:p w:rsidR="00333418" w:rsidRDefault="00333418" w:rsidP="0033341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Estamos contentos en cuanto a la financiación, nos están ayudando bastante, de hecho en ju</w:t>
      </w:r>
      <w:r w:rsidR="00664AAE">
        <w:rPr>
          <w:rFonts w:ascii="Arial" w:hAnsi="Arial" w:cs="Arial"/>
          <w:color w:val="000000" w:themeColor="text1"/>
          <w:sz w:val="24"/>
          <w:szCs w:val="24"/>
        </w:rPr>
        <w:t>lio del año pasado ganamos otro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premio de la Universidad de Santiago para ideas innovadoras, posteriormente en octubre nos dieron otro premio por fomentar la economía colaborativa. En marzo también nos premió </w:t>
      </w:r>
      <w:r w:rsidR="00664AAE">
        <w:rPr>
          <w:rFonts w:ascii="Arial" w:hAnsi="Arial" w:cs="Arial"/>
          <w:color w:val="000000" w:themeColor="text1"/>
          <w:sz w:val="24"/>
          <w:szCs w:val="24"/>
        </w:rPr>
        <w:t xml:space="preserve">una asociación de </w:t>
      </w:r>
      <w:proofErr w:type="spellStart"/>
      <w:r w:rsidR="00664AAE">
        <w:rPr>
          <w:rFonts w:ascii="Arial" w:hAnsi="Arial" w:cs="Arial"/>
          <w:color w:val="000000" w:themeColor="text1"/>
          <w:sz w:val="24"/>
          <w:szCs w:val="24"/>
        </w:rPr>
        <w:t>Monforte</w:t>
      </w:r>
      <w:proofErr w:type="spellEnd"/>
      <w:r w:rsidR="00664AAE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64AAE">
        <w:rPr>
          <w:rFonts w:ascii="Arial" w:hAnsi="Arial" w:cs="Arial"/>
          <w:color w:val="000000" w:themeColor="text1"/>
          <w:sz w:val="24"/>
          <w:szCs w:val="24"/>
        </w:rPr>
        <w:t>A raíz de ese último premio, llevaremos a cabo diferentes actividades allí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y si la aceptación es buena, la idea es expandirse a toda la comunidad gallega. </w:t>
      </w:r>
    </w:p>
    <w:p w:rsidR="00664AAE" w:rsidRDefault="00664AAE" w:rsidP="0033341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También, como parte del premio de “Desafío Mujer Rural”, tenemos formación Lean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Startup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sobre gestión empresarial, que se supone que empieza ahora. </w:t>
      </w:r>
    </w:p>
    <w:p w:rsidR="00664AAE" w:rsidRDefault="00664AAE" w:rsidP="0033341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Pienso que actualmente con los problemas de agua que hay en España y a nivel mundial, estos sistemas contribuyen a minimizar el uso del agua, porque obtienes dos producciones utilizando el mismo volumen de agua y sin perderla, porque recircula, la única pérdida de agua que hay es por evaporización, así que es una buena manera de utilizar los recursos hídricos. </w:t>
      </w:r>
    </w:p>
    <w:p w:rsidR="00D056C8" w:rsidRDefault="00AA11F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Galicia cada vez hay más emprendimiento, pero están más rela</w:t>
      </w:r>
      <w:r w:rsidR="00312E66">
        <w:rPr>
          <w:rFonts w:ascii="Arial" w:hAnsi="Arial" w:cs="Arial"/>
          <w:color w:val="000000" w:themeColor="text1"/>
          <w:sz w:val="24"/>
          <w:szCs w:val="24"/>
        </w:rPr>
        <w:t xml:space="preserve">cionados al sector tecnológico, en nuestro sector somos la excepción. </w:t>
      </w:r>
      <w:r w:rsidR="00557207">
        <w:rPr>
          <w:rFonts w:ascii="Arial" w:hAnsi="Arial" w:cs="Arial"/>
          <w:color w:val="000000" w:themeColor="text1"/>
          <w:sz w:val="24"/>
          <w:szCs w:val="24"/>
        </w:rPr>
        <w:t xml:space="preserve">El </w:t>
      </w:r>
      <w:r w:rsidR="00D056C8">
        <w:rPr>
          <w:rFonts w:ascii="Arial" w:hAnsi="Arial" w:cs="Arial"/>
          <w:color w:val="000000" w:themeColor="text1"/>
          <w:sz w:val="24"/>
          <w:szCs w:val="24"/>
        </w:rPr>
        <w:t xml:space="preserve">medio rural se basa en la industria </w:t>
      </w:r>
      <w:r w:rsidR="00557207">
        <w:rPr>
          <w:rFonts w:ascii="Arial" w:hAnsi="Arial" w:cs="Arial"/>
          <w:color w:val="000000" w:themeColor="text1"/>
          <w:sz w:val="24"/>
          <w:szCs w:val="24"/>
        </w:rPr>
        <w:t xml:space="preserve">cárnica y de la leche, </w:t>
      </w:r>
      <w:r w:rsidR="00D056C8">
        <w:rPr>
          <w:rFonts w:ascii="Arial" w:hAnsi="Arial" w:cs="Arial"/>
          <w:color w:val="000000" w:themeColor="text1"/>
          <w:sz w:val="24"/>
          <w:szCs w:val="24"/>
        </w:rPr>
        <w:t>el tema hortícola y de agricultura ecológica es todavía algo incipiente, hay iniciativas, pero no es lo que predomina. En general en este á</w:t>
      </w:r>
      <w:r w:rsidR="00557207">
        <w:rPr>
          <w:rFonts w:ascii="Arial" w:hAnsi="Arial" w:cs="Arial"/>
          <w:color w:val="000000" w:themeColor="text1"/>
          <w:sz w:val="24"/>
          <w:szCs w:val="24"/>
        </w:rPr>
        <w:t>mbito casi todos son hombres. Además, l</w:t>
      </w:r>
      <w:r w:rsidR="00D056C8">
        <w:rPr>
          <w:rFonts w:ascii="Arial" w:hAnsi="Arial" w:cs="Arial"/>
          <w:color w:val="000000" w:themeColor="text1"/>
          <w:sz w:val="24"/>
          <w:szCs w:val="24"/>
        </w:rPr>
        <w:t>as familias mandan a los hij</w:t>
      </w:r>
      <w:r w:rsidR="00557207">
        <w:rPr>
          <w:rFonts w:ascii="Arial" w:hAnsi="Arial" w:cs="Arial"/>
          <w:color w:val="000000" w:themeColor="text1"/>
          <w:sz w:val="24"/>
          <w:szCs w:val="24"/>
        </w:rPr>
        <w:t xml:space="preserve">os a estudiar a Santiago, Vigo o </w:t>
      </w:r>
      <w:r w:rsidR="00D056C8">
        <w:rPr>
          <w:rFonts w:ascii="Arial" w:hAnsi="Arial" w:cs="Arial"/>
          <w:color w:val="000000" w:themeColor="text1"/>
          <w:sz w:val="24"/>
          <w:szCs w:val="24"/>
        </w:rPr>
        <w:t xml:space="preserve">La Coruña, y temas que no tienen que ver con la agricultura, ni la acuicultura. </w:t>
      </w:r>
    </w:p>
    <w:p w:rsidR="00D056C8" w:rsidRDefault="00D056C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056C8" w:rsidRDefault="00D056C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F42AE" w:rsidRDefault="004F42A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F42AE" w:rsidRPr="005C3D41" w:rsidRDefault="004F42A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C3D41" w:rsidRDefault="005C3D4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C3D41" w:rsidRPr="005C3D41" w:rsidRDefault="005C3D4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44620" w:rsidRPr="00744620" w:rsidRDefault="00744620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744620" w:rsidRPr="00744620" w:rsidSect="00A43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C0A50"/>
    <w:multiLevelType w:val="hybridMultilevel"/>
    <w:tmpl w:val="2F1EDD4A"/>
    <w:lvl w:ilvl="0" w:tplc="36282C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4620"/>
    <w:rsid w:val="00112E70"/>
    <w:rsid w:val="002C0F83"/>
    <w:rsid w:val="00312E66"/>
    <w:rsid w:val="00333418"/>
    <w:rsid w:val="004F42AE"/>
    <w:rsid w:val="00557207"/>
    <w:rsid w:val="005C3D41"/>
    <w:rsid w:val="00664AAE"/>
    <w:rsid w:val="00744620"/>
    <w:rsid w:val="008A0F95"/>
    <w:rsid w:val="008D7930"/>
    <w:rsid w:val="00A34B36"/>
    <w:rsid w:val="00A437B4"/>
    <w:rsid w:val="00AA11F2"/>
    <w:rsid w:val="00B24C09"/>
    <w:rsid w:val="00D056C8"/>
    <w:rsid w:val="00DB241E"/>
    <w:rsid w:val="00F2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7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F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Amezcua</dc:creator>
  <cp:lastModifiedBy>Jesús Amezcua</cp:lastModifiedBy>
  <cp:revision>7</cp:revision>
  <dcterms:created xsi:type="dcterms:W3CDTF">2017-04-29T19:33:00Z</dcterms:created>
  <dcterms:modified xsi:type="dcterms:W3CDTF">2017-05-02T10:56:00Z</dcterms:modified>
</cp:coreProperties>
</file>