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26" w:rsidRDefault="00213FBB" w:rsidP="00213FBB">
      <w:pPr>
        <w:jc w:val="center"/>
        <w:rPr>
          <w:b/>
          <w:sz w:val="44"/>
        </w:rPr>
      </w:pPr>
      <w:r w:rsidRPr="007A2576">
        <w:rPr>
          <w:b/>
          <w:sz w:val="44"/>
        </w:rPr>
        <w:t>Contaminación</w:t>
      </w:r>
      <w:r w:rsidR="007A2576" w:rsidRPr="007A2576">
        <w:rPr>
          <w:b/>
          <w:sz w:val="44"/>
        </w:rPr>
        <w:t xml:space="preserve"> en Perú</w:t>
      </w:r>
      <w:r w:rsidRPr="007A2576">
        <w:rPr>
          <w:b/>
          <w:sz w:val="44"/>
        </w:rPr>
        <w:t xml:space="preserve"> aumenta </w:t>
      </w:r>
      <w:r w:rsidR="007A2576" w:rsidRPr="007A2576">
        <w:rPr>
          <w:b/>
          <w:sz w:val="44"/>
        </w:rPr>
        <w:t>durante el verano</w:t>
      </w:r>
    </w:p>
    <w:p w:rsidR="0069404A" w:rsidRDefault="0069404A" w:rsidP="0069404A">
      <w:pPr>
        <w:pStyle w:val="Prrafodelista"/>
        <w:numPr>
          <w:ilvl w:val="0"/>
          <w:numId w:val="1"/>
        </w:numPr>
        <w:rPr>
          <w:i/>
          <w:u w:val="single"/>
        </w:rPr>
      </w:pPr>
      <w:r w:rsidRPr="0069404A">
        <w:rPr>
          <w:i/>
          <w:u w:val="single"/>
        </w:rPr>
        <w:t>Partículas en el ambiente que se activan durante el verano ponen en riesgo la salud de la población</w:t>
      </w:r>
      <w:r>
        <w:rPr>
          <w:i/>
          <w:u w:val="single"/>
        </w:rPr>
        <w:t>.</w:t>
      </w:r>
    </w:p>
    <w:p w:rsidR="00C203EA" w:rsidRPr="0069404A" w:rsidRDefault="00C203EA" w:rsidP="0069404A">
      <w:pPr>
        <w:pStyle w:val="Prrafodelista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 xml:space="preserve">Basura arrojada en calles es uno de los principales contaminantes </w:t>
      </w:r>
    </w:p>
    <w:p w:rsidR="007A2576" w:rsidRPr="007A2576" w:rsidRDefault="007A2576" w:rsidP="007A2576">
      <w:pPr>
        <w:jc w:val="both"/>
        <w:rPr>
          <w:rFonts w:ascii="Calibri" w:hAnsi="Calibri"/>
        </w:rPr>
      </w:pPr>
    </w:p>
    <w:p w:rsidR="007A2576" w:rsidRDefault="00187291" w:rsidP="00D340AA">
      <w:pPr>
        <w:spacing w:line="240" w:lineRule="auto"/>
        <w:jc w:val="both"/>
        <w:rPr>
          <w:rFonts w:cstheme="minorHAnsi"/>
        </w:rPr>
      </w:pPr>
      <w:r>
        <w:rPr>
          <w:rFonts w:cs="Helvetica"/>
          <w:b/>
          <w:i/>
          <w:shd w:val="clear" w:color="auto" w:fill="FFFFFF"/>
        </w:rPr>
        <w:t>Lima 29</w:t>
      </w:r>
      <w:bookmarkStart w:id="0" w:name="_GoBack"/>
      <w:bookmarkEnd w:id="0"/>
      <w:r w:rsidR="0008648F" w:rsidRPr="0008648F">
        <w:rPr>
          <w:rFonts w:cs="Helvetica"/>
          <w:b/>
          <w:i/>
          <w:shd w:val="clear" w:color="auto" w:fill="FFFFFF"/>
        </w:rPr>
        <w:t xml:space="preserve"> de enero de 2018.-</w:t>
      </w:r>
      <w:r w:rsidR="0008648F">
        <w:rPr>
          <w:rFonts w:cs="Helvetica"/>
          <w:shd w:val="clear" w:color="auto" w:fill="FFFFFF"/>
        </w:rPr>
        <w:t xml:space="preserve"> </w:t>
      </w:r>
      <w:r w:rsidR="007A2576" w:rsidRPr="0008648F">
        <w:rPr>
          <w:rFonts w:cs="Helvetica"/>
          <w:shd w:val="clear" w:color="auto" w:fill="FFFFFF"/>
        </w:rPr>
        <w:t>A causa de las </w:t>
      </w:r>
      <w:r w:rsidR="007A2576" w:rsidRPr="0008648F">
        <w:rPr>
          <w:rFonts w:cs="Helvetica"/>
          <w:bCs/>
          <w:shd w:val="clear" w:color="auto" w:fill="FFFFFF"/>
        </w:rPr>
        <w:t xml:space="preserve">altas temperaturas </w:t>
      </w:r>
      <w:r w:rsidR="00381383">
        <w:rPr>
          <w:rFonts w:cs="Helvetica"/>
          <w:shd w:val="clear" w:color="auto" w:fill="FFFFFF"/>
        </w:rPr>
        <w:t>el</w:t>
      </w:r>
      <w:r w:rsidR="00381383" w:rsidRPr="0008648F">
        <w:rPr>
          <w:rFonts w:cs="Helvetica"/>
          <w:shd w:val="clear" w:color="auto" w:fill="FFFFFF"/>
        </w:rPr>
        <w:t xml:space="preserve"> índice de </w:t>
      </w:r>
      <w:r w:rsidR="00381383">
        <w:rPr>
          <w:rFonts w:cs="Helvetica"/>
          <w:shd w:val="clear" w:color="auto" w:fill="FFFFFF"/>
        </w:rPr>
        <w:t xml:space="preserve">partículas contaminantes suspendidas en el aire </w:t>
      </w:r>
      <w:r w:rsidR="00381383" w:rsidRPr="0008648F">
        <w:rPr>
          <w:rFonts w:cs="Helvetica"/>
          <w:shd w:val="clear" w:color="auto" w:fill="FFFFFF"/>
        </w:rPr>
        <w:t>aumenta</w:t>
      </w:r>
      <w:r w:rsidR="007A2576" w:rsidRPr="0008648F">
        <w:rPr>
          <w:rFonts w:cs="Helvetica"/>
          <w:shd w:val="clear" w:color="auto" w:fill="FFFFFF"/>
        </w:rPr>
        <w:t xml:space="preserve"> </w:t>
      </w:r>
      <w:r w:rsidR="00A1363B">
        <w:rPr>
          <w:rFonts w:cs="Helvetica"/>
          <w:shd w:val="clear" w:color="auto" w:fill="FFFFFF"/>
        </w:rPr>
        <w:t>durante</w:t>
      </w:r>
      <w:r w:rsidR="007A2576" w:rsidRPr="0008648F">
        <w:rPr>
          <w:rFonts w:cs="Helvetica"/>
          <w:shd w:val="clear" w:color="auto" w:fill="FFFFFF"/>
        </w:rPr>
        <w:t xml:space="preserve"> los meses de verano</w:t>
      </w:r>
      <w:r w:rsidR="0008648F" w:rsidRPr="0008648F">
        <w:rPr>
          <w:rFonts w:cs="Helvetica"/>
          <w:shd w:val="clear" w:color="auto" w:fill="FFFFFF"/>
        </w:rPr>
        <w:t>,</w:t>
      </w:r>
      <w:r w:rsidR="007A2576" w:rsidRPr="0008648F">
        <w:rPr>
          <w:rFonts w:cs="Helvetica"/>
          <w:shd w:val="clear" w:color="auto" w:fill="FFFFFF"/>
        </w:rPr>
        <w:t xml:space="preserve"> </w:t>
      </w:r>
      <w:r w:rsidR="0008648F" w:rsidRPr="0008648F">
        <w:rPr>
          <w:rFonts w:cs="Helvetica"/>
          <w:shd w:val="clear" w:color="auto" w:fill="FFFFFF"/>
        </w:rPr>
        <w:t>así lo indic</w:t>
      </w:r>
      <w:r w:rsidR="00A1363B">
        <w:rPr>
          <w:rFonts w:cs="Helvetica"/>
          <w:shd w:val="clear" w:color="auto" w:fill="FFFFFF"/>
        </w:rPr>
        <w:t>ó</w:t>
      </w:r>
      <w:r w:rsidR="0008648F" w:rsidRPr="0008648F">
        <w:rPr>
          <w:rFonts w:cs="Helvetica"/>
          <w:shd w:val="clear" w:color="auto" w:fill="FFFFFF"/>
        </w:rPr>
        <w:t xml:space="preserve"> Eric Concepción, </w:t>
      </w:r>
      <w:r w:rsidR="0008648F" w:rsidRPr="0008648F">
        <w:rPr>
          <w:rFonts w:cstheme="minorHAnsi"/>
        </w:rPr>
        <w:t>experto en temas de aire y ex funcionario del Ministerio del Ambiente (M</w:t>
      </w:r>
      <w:r w:rsidR="0008648F">
        <w:rPr>
          <w:rFonts w:cstheme="minorHAnsi"/>
        </w:rPr>
        <w:t>INAM</w:t>
      </w:r>
      <w:r w:rsidR="0008648F" w:rsidRPr="0008648F">
        <w:rPr>
          <w:rFonts w:cstheme="minorHAnsi"/>
        </w:rPr>
        <w:t>).</w:t>
      </w:r>
    </w:p>
    <w:p w:rsidR="003A148B" w:rsidRPr="003A148B" w:rsidRDefault="0008648F" w:rsidP="00D340AA">
      <w:pPr>
        <w:spacing w:line="240" w:lineRule="auto"/>
        <w:jc w:val="both"/>
      </w:pPr>
      <w:r w:rsidRPr="003A148B">
        <w:rPr>
          <w:rFonts w:ascii="Calibri" w:hAnsi="Calibri"/>
        </w:rPr>
        <w:t>El e</w:t>
      </w:r>
      <w:r w:rsidR="00546068" w:rsidRPr="003A148B">
        <w:rPr>
          <w:rFonts w:ascii="Calibri" w:hAnsi="Calibri"/>
        </w:rPr>
        <w:t>specialista</w:t>
      </w:r>
      <w:r w:rsidRPr="003A148B">
        <w:rPr>
          <w:rFonts w:ascii="Calibri" w:hAnsi="Calibri"/>
        </w:rPr>
        <w:t xml:space="preserve"> explicó </w:t>
      </w:r>
      <w:r w:rsidR="003A148B" w:rsidRPr="003A148B">
        <w:rPr>
          <w:rFonts w:ascii="Calibri" w:hAnsi="Calibri"/>
        </w:rPr>
        <w:t xml:space="preserve">que la ola de calor que está abrazando diversas ciudades del Perú </w:t>
      </w:r>
      <w:r w:rsidR="003A148B" w:rsidRPr="003A148B">
        <w:rPr>
          <w:rFonts w:ascii="Calibri" w:hAnsi="Calibri" w:cs="Arial"/>
          <w:color w:val="000000"/>
        </w:rPr>
        <w:t>en los últimos días también está disparando la contaminación de ozono</w:t>
      </w:r>
      <w:r w:rsidR="00A1363B">
        <w:rPr>
          <w:rFonts w:ascii="Calibri" w:hAnsi="Calibri" w:cs="Arial"/>
          <w:color w:val="000000"/>
        </w:rPr>
        <w:t>, u</w:t>
      </w:r>
      <w:r w:rsidR="003A148B" w:rsidRPr="003A148B">
        <w:rPr>
          <w:rFonts w:ascii="Calibri" w:hAnsi="Calibri" w:cs="Arial"/>
          <w:color w:val="000000"/>
        </w:rPr>
        <w:t>na contaminación veraniega que puede agravar las </w:t>
      </w:r>
      <w:r w:rsidR="003A148B" w:rsidRPr="003A148B">
        <w:rPr>
          <w:rFonts w:ascii="Calibri" w:hAnsi="Calibri" w:cs="Arial"/>
          <w:bCs/>
          <w:color w:val="000000"/>
        </w:rPr>
        <w:t>enfermedades respiratorias y cardiopulmonares.</w:t>
      </w:r>
      <w:r w:rsidR="003A148B" w:rsidRPr="003A148B">
        <w:t xml:space="preserve"> </w:t>
      </w:r>
    </w:p>
    <w:p w:rsidR="007A2576" w:rsidRPr="0008648F" w:rsidRDefault="003A148B" w:rsidP="00D340AA">
      <w:pPr>
        <w:spacing w:line="240" w:lineRule="auto"/>
        <w:jc w:val="both"/>
        <w:rPr>
          <w:rFonts w:cs="Helvetica"/>
          <w:shd w:val="clear" w:color="auto" w:fill="FFFFFF"/>
        </w:rPr>
      </w:pPr>
      <w:r>
        <w:t>“E</w:t>
      </w:r>
      <w:r w:rsidR="007A2576" w:rsidRPr="0008648F">
        <w:t xml:space="preserve">l </w:t>
      </w:r>
      <w:r w:rsidR="0008648F" w:rsidRPr="0008648F">
        <w:t>ozono, tiene</w:t>
      </w:r>
      <w:r w:rsidR="007A2576" w:rsidRPr="0008648F">
        <w:t xml:space="preserve"> dos maneras de formarse, </w:t>
      </w:r>
      <w:r w:rsidR="007A2576" w:rsidRPr="0008648F">
        <w:rPr>
          <w:rFonts w:cs="Helvetica"/>
          <w:shd w:val="clear" w:color="auto" w:fill="FFFFFF"/>
        </w:rPr>
        <w:t>uno positivo y</w:t>
      </w:r>
      <w:r w:rsidR="0008648F" w:rsidRPr="0008648F">
        <w:rPr>
          <w:rFonts w:cs="Helvetica"/>
          <w:shd w:val="clear" w:color="auto" w:fill="FFFFFF"/>
        </w:rPr>
        <w:t xml:space="preserve"> otro</w:t>
      </w:r>
      <w:r w:rsidR="007A2576" w:rsidRPr="0008648F">
        <w:rPr>
          <w:rFonts w:cs="Helvetica"/>
          <w:shd w:val="clear" w:color="auto" w:fill="FFFFFF"/>
        </w:rPr>
        <w:t xml:space="preserve"> negativo. El primero, es aquel que forma parte de la estratósfera, que protege de la radiación ultravioleta. El segundo </w:t>
      </w:r>
      <w:r w:rsidR="007A2576" w:rsidRPr="0008648F">
        <w:rPr>
          <w:rFonts w:cs="Helvetica"/>
          <w:bCs/>
          <w:shd w:val="clear" w:color="auto" w:fill="FFFFFF"/>
        </w:rPr>
        <w:t xml:space="preserve">se presenta a nivel de suelo y se forma por reacciones químicas entre </w:t>
      </w:r>
      <w:r w:rsidR="00A1363B">
        <w:rPr>
          <w:rFonts w:cs="Helvetica"/>
          <w:bCs/>
          <w:shd w:val="clear" w:color="auto" w:fill="FFFFFF"/>
        </w:rPr>
        <w:t xml:space="preserve">otros </w:t>
      </w:r>
      <w:r w:rsidR="007A2576" w:rsidRPr="0008648F">
        <w:rPr>
          <w:rFonts w:cs="Helvetica"/>
          <w:bCs/>
          <w:shd w:val="clear" w:color="auto" w:fill="FFFFFF"/>
        </w:rPr>
        <w:t>contaminantes</w:t>
      </w:r>
      <w:r>
        <w:rPr>
          <w:rFonts w:cs="Helvetica"/>
          <w:shd w:val="clear" w:color="auto" w:fill="FFFFFF"/>
        </w:rPr>
        <w:t>”, destacó Concepción</w:t>
      </w:r>
      <w:r w:rsidR="007A2576" w:rsidRPr="0008648F">
        <w:rPr>
          <w:rFonts w:cs="Helvetica"/>
          <w:shd w:val="clear" w:color="auto" w:fill="FFFFFF"/>
        </w:rPr>
        <w:t>.</w:t>
      </w:r>
    </w:p>
    <w:p w:rsidR="00EC5DE6" w:rsidRDefault="00EC5DE6" w:rsidP="00D340AA">
      <w:pPr>
        <w:spacing w:line="240" w:lineRule="auto"/>
        <w:jc w:val="both"/>
        <w:rPr>
          <w:shd w:val="clear" w:color="auto" w:fill="FFFFFF"/>
        </w:rPr>
      </w:pPr>
      <w:r w:rsidRPr="00EC5DE6">
        <w:rPr>
          <w:shd w:val="clear" w:color="auto" w:fill="FFFFFF"/>
        </w:rPr>
        <w:t>El experto aseveró que e</w:t>
      </w:r>
      <w:r w:rsidR="007A2576" w:rsidRPr="00EC5DE6">
        <w:rPr>
          <w:shd w:val="clear" w:color="auto" w:fill="FFFFFF"/>
        </w:rPr>
        <w:t xml:space="preserve">n verano empeora la calidad del aire por el exceso de ozono procedente de gases tóxicos, como </w:t>
      </w:r>
      <w:r w:rsidRPr="00EC5DE6">
        <w:rPr>
          <w:shd w:val="clear" w:color="auto" w:fill="FFFFFF"/>
        </w:rPr>
        <w:t xml:space="preserve">óxido de nitrógeno y compuestos orgánicos volátiles, que provienen de varias fuentes de contaminación, como los autos, la industria, </w:t>
      </w:r>
      <w:r w:rsidR="00BE75C2">
        <w:rPr>
          <w:shd w:val="clear" w:color="auto" w:fill="FFFFFF"/>
        </w:rPr>
        <w:t>la basura estancada en las calles, entre otros</w:t>
      </w:r>
      <w:r w:rsidRPr="00EC5DE6">
        <w:rPr>
          <w:shd w:val="clear" w:color="auto" w:fill="FFFFFF"/>
        </w:rPr>
        <w:t>. “Cuando estos c</w:t>
      </w:r>
      <w:r>
        <w:rPr>
          <w:shd w:val="clear" w:color="auto" w:fill="FFFFFF"/>
        </w:rPr>
        <w:t>omponentes</w:t>
      </w:r>
      <w:r w:rsidRPr="00EC5DE6">
        <w:rPr>
          <w:shd w:val="clear" w:color="auto" w:fill="FFFFFF"/>
        </w:rPr>
        <w:t xml:space="preserve"> son expuestos a la luz de sol se convierten en ozono, un compuesto</w:t>
      </w:r>
      <w:r>
        <w:rPr>
          <w:shd w:val="clear" w:color="auto" w:fill="FFFFFF"/>
        </w:rPr>
        <w:t xml:space="preserve"> </w:t>
      </w:r>
      <w:r w:rsidRPr="00EC5DE6">
        <w:rPr>
          <w:shd w:val="clear" w:color="auto" w:fill="FFFFFF"/>
        </w:rPr>
        <w:t>tóxico si se respira</w:t>
      </w:r>
      <w:r>
        <w:rPr>
          <w:shd w:val="clear" w:color="auto" w:fill="FFFFFF"/>
        </w:rPr>
        <w:t xml:space="preserve">, </w:t>
      </w:r>
      <w:r w:rsidRPr="00EC5DE6">
        <w:rPr>
          <w:shd w:val="clear" w:color="auto" w:fill="FFFFFF"/>
        </w:rPr>
        <w:t xml:space="preserve">el ingrediente principal </w:t>
      </w:r>
      <w:r>
        <w:rPr>
          <w:shd w:val="clear" w:color="auto" w:fill="FFFFFF"/>
        </w:rPr>
        <w:t xml:space="preserve">del </w:t>
      </w:r>
      <w:r w:rsidRPr="00EC5DE6">
        <w:rPr>
          <w:shd w:val="clear" w:color="auto" w:fill="FFFFFF"/>
        </w:rPr>
        <w:t>smog urbano y uno de los mayores causantes de</w:t>
      </w:r>
      <w:r>
        <w:rPr>
          <w:shd w:val="clear" w:color="auto" w:fill="FFFFFF"/>
        </w:rPr>
        <w:t>l</w:t>
      </w:r>
      <w:r w:rsidRPr="00EC5DE6">
        <w:rPr>
          <w:shd w:val="clear" w:color="auto" w:fill="FFFFFF"/>
        </w:rPr>
        <w:t xml:space="preserve"> asma</w:t>
      </w:r>
      <w:r>
        <w:rPr>
          <w:shd w:val="clear" w:color="auto" w:fill="FFFFFF"/>
        </w:rPr>
        <w:t xml:space="preserve"> sobre todo en los niños</w:t>
      </w:r>
      <w:r w:rsidRPr="00EC5DE6">
        <w:rPr>
          <w:shd w:val="clear" w:color="auto" w:fill="FFFFFF"/>
        </w:rPr>
        <w:t>. El ozono también daña los cultivos y afecta a la visibilidad, creando una capa marrón que flota</w:t>
      </w:r>
      <w:r>
        <w:rPr>
          <w:shd w:val="clear" w:color="auto" w:fill="FFFFFF"/>
        </w:rPr>
        <w:t xml:space="preserve"> en el ambiente”.</w:t>
      </w:r>
    </w:p>
    <w:p w:rsidR="002503D9" w:rsidRDefault="00EC5DE6" w:rsidP="00D340AA">
      <w:pPr>
        <w:tabs>
          <w:tab w:val="left" w:pos="5917"/>
        </w:tabs>
        <w:spacing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“Si </w:t>
      </w:r>
      <w:r w:rsidR="007A2576" w:rsidRPr="0008648F">
        <w:rPr>
          <w:shd w:val="clear" w:color="auto" w:fill="FFFFFF"/>
        </w:rPr>
        <w:t xml:space="preserve">el nivel de ozono supera los </w:t>
      </w:r>
      <w:r w:rsidR="002503D9">
        <w:rPr>
          <w:shd w:val="clear" w:color="auto" w:fill="FFFFFF"/>
        </w:rPr>
        <w:t>límites</w:t>
      </w:r>
      <w:r w:rsidR="0008648F">
        <w:rPr>
          <w:shd w:val="clear" w:color="auto" w:fill="FFFFFF"/>
        </w:rPr>
        <w:t xml:space="preserve"> </w:t>
      </w:r>
      <w:r w:rsidR="002503D9">
        <w:rPr>
          <w:shd w:val="clear" w:color="auto" w:fill="FFFFFF"/>
        </w:rPr>
        <w:t>permisibles</w:t>
      </w:r>
      <w:r w:rsidR="0008648F">
        <w:rPr>
          <w:shd w:val="clear" w:color="auto" w:fill="FFFFFF"/>
        </w:rPr>
        <w:t xml:space="preserve"> (</w:t>
      </w:r>
      <w:r w:rsidR="007A2576" w:rsidRPr="0008648F">
        <w:rPr>
          <w:shd w:val="clear" w:color="auto" w:fill="FFFFFF"/>
        </w:rPr>
        <w:t>180 microgramos por metro cúbico de aire</w:t>
      </w:r>
      <w:r w:rsidR="002503D9">
        <w:rPr>
          <w:shd w:val="clear" w:color="auto" w:fill="FFFFFF"/>
        </w:rPr>
        <w:t>)</w:t>
      </w:r>
      <w:r w:rsidR="007A2576" w:rsidRPr="0008648F">
        <w:rPr>
          <w:shd w:val="clear" w:color="auto" w:fill="FFFFFF"/>
        </w:rPr>
        <w:t xml:space="preserve"> se considera perjudicial para la salud</w:t>
      </w:r>
      <w:r w:rsidR="0008648F">
        <w:rPr>
          <w:shd w:val="clear" w:color="auto" w:fill="FFFFFF"/>
        </w:rPr>
        <w:t xml:space="preserve"> y es recomendable</w:t>
      </w:r>
      <w:r w:rsidR="007A2576" w:rsidRPr="0008648F">
        <w:rPr>
          <w:shd w:val="clear" w:color="auto" w:fill="FFFFFF"/>
        </w:rPr>
        <w:t xml:space="preserve"> permanecer en lugares interiores y no realizar actividades prolongadas al aire libre en las zonas más contaminadas</w:t>
      </w:r>
      <w:r w:rsidR="0008648F">
        <w:rPr>
          <w:shd w:val="clear" w:color="auto" w:fill="FFFFFF"/>
        </w:rPr>
        <w:t xml:space="preserve">” </w:t>
      </w:r>
      <w:r>
        <w:rPr>
          <w:shd w:val="clear" w:color="auto" w:fill="FFFFFF"/>
        </w:rPr>
        <w:t>informó el vocero</w:t>
      </w:r>
      <w:r w:rsidR="007A2576" w:rsidRPr="0008648F">
        <w:rPr>
          <w:shd w:val="clear" w:color="auto" w:fill="FFFFFF"/>
        </w:rPr>
        <w:t>.</w:t>
      </w:r>
    </w:p>
    <w:p w:rsidR="00D340AA" w:rsidRDefault="00D36484" w:rsidP="00D340AA">
      <w:pPr>
        <w:spacing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El experto hizo un llamado para que personas y empresas se aboquen a buenas practicas ambientales. “Por ejemplo, las personas </w:t>
      </w:r>
      <w:r w:rsidR="00EC5DE6">
        <w:rPr>
          <w:shd w:val="clear" w:color="auto" w:fill="FFFFFF"/>
        </w:rPr>
        <w:t xml:space="preserve">podrían no </w:t>
      </w:r>
      <w:r w:rsidR="00C203EA">
        <w:rPr>
          <w:shd w:val="clear" w:color="auto" w:fill="FFFFFF"/>
        </w:rPr>
        <w:t>arrojar</w:t>
      </w:r>
      <w:r w:rsidR="00EC5DE6">
        <w:rPr>
          <w:shd w:val="clear" w:color="auto" w:fill="FFFFFF"/>
        </w:rPr>
        <w:t xml:space="preserve"> basura</w:t>
      </w:r>
      <w:r w:rsidR="00C203EA">
        <w:rPr>
          <w:shd w:val="clear" w:color="auto" w:fill="FFFFFF"/>
        </w:rPr>
        <w:t xml:space="preserve"> en horarios no establecidos para su recojo inmediato</w:t>
      </w:r>
      <w:r w:rsidR="00EC5DE6">
        <w:rPr>
          <w:shd w:val="clear" w:color="auto" w:fill="FFFFFF"/>
        </w:rPr>
        <w:t>,</w:t>
      </w:r>
      <w:r w:rsidR="00C203EA">
        <w:rPr>
          <w:shd w:val="clear" w:color="auto" w:fill="FFFFFF"/>
        </w:rPr>
        <w:t xml:space="preserve"> no quemarla</w:t>
      </w:r>
      <w:r w:rsidR="00EC5DE6">
        <w:rPr>
          <w:shd w:val="clear" w:color="auto" w:fill="FFFFFF"/>
        </w:rPr>
        <w:t xml:space="preserve"> ya que </w:t>
      </w:r>
      <w:r w:rsidR="00C203EA">
        <w:rPr>
          <w:shd w:val="clear" w:color="auto" w:fill="FFFFFF"/>
        </w:rPr>
        <w:t>es</w:t>
      </w:r>
      <w:r w:rsidR="00EC5DE6">
        <w:rPr>
          <w:shd w:val="clear" w:color="auto" w:fill="FFFFFF"/>
        </w:rPr>
        <w:t xml:space="preserve"> una de las principales fuentes de contaminación de </w:t>
      </w:r>
      <w:r w:rsidR="00DB41DE">
        <w:rPr>
          <w:shd w:val="clear" w:color="auto" w:fill="FFFFFF"/>
        </w:rPr>
        <w:t xml:space="preserve">hollín, </w:t>
      </w:r>
      <w:r w:rsidR="00A1363B">
        <w:rPr>
          <w:shd w:val="clear" w:color="auto" w:fill="FFFFFF"/>
        </w:rPr>
        <w:t xml:space="preserve">reducir el consumo de envases plásticos, evitar cocinar a leña o carbón, no consumir cigarrillos, entre </w:t>
      </w:r>
      <w:r w:rsidR="0069404A">
        <w:rPr>
          <w:shd w:val="clear" w:color="auto" w:fill="FFFFFF"/>
        </w:rPr>
        <w:t>otros”</w:t>
      </w:r>
      <w:r w:rsidR="00D340AA">
        <w:rPr>
          <w:shd w:val="clear" w:color="auto" w:fill="FFFFFF"/>
        </w:rPr>
        <w:t>.</w:t>
      </w:r>
    </w:p>
    <w:p w:rsidR="00D340AA" w:rsidRDefault="00D340AA" w:rsidP="00D340AA">
      <w:pPr>
        <w:spacing w:line="240" w:lineRule="auto"/>
        <w:jc w:val="both"/>
      </w:pPr>
      <w:r>
        <w:t xml:space="preserve">“Por el lado industrial, existen empresas que reciclan gran parte de sus productos y eso tiene que reconocerse y hacerse visible. </w:t>
      </w:r>
      <w:r w:rsidR="00DB41DE">
        <w:t>R</w:t>
      </w:r>
      <w:r>
        <w:t>e</w:t>
      </w:r>
      <w:r w:rsidR="00DB41DE">
        <w:t>utilizar</w:t>
      </w:r>
      <w:r>
        <w:t xml:space="preserve"> todo el vidrio de las botellas, envases de plástico, recicla</w:t>
      </w:r>
      <w:r w:rsidR="00DB41DE">
        <w:t>r</w:t>
      </w:r>
      <w:r>
        <w:t xml:space="preserve"> casi el 100% de las baterías usadas. Todo eso debe mostrarse y premiarse para que aliente a más empresas a invertir en buenas prácticas ambientales”, enfatizó.</w:t>
      </w:r>
    </w:p>
    <w:p w:rsidR="007A2576" w:rsidRDefault="00D340AA" w:rsidP="006940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40AA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381383" w:rsidRPr="00D340AA">
        <w:rPr>
          <w:rFonts w:asciiTheme="minorHAnsi" w:eastAsiaTheme="minorHAnsi" w:hAnsiTheme="minorHAnsi" w:cstheme="minorBidi"/>
          <w:sz w:val="22"/>
          <w:szCs w:val="22"/>
          <w:lang w:eastAsia="en-US"/>
        </w:rPr>
        <w:t>egún la </w:t>
      </w:r>
      <w:hyperlink r:id="rId6" w:tgtFrame="_blank" w:history="1">
        <w:r w:rsidR="00381383" w:rsidRPr="00D340AA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Agencia de Protección Ambiental </w:t>
        </w:r>
      </w:hyperlink>
      <w:r w:rsidR="00381383" w:rsidRPr="00D340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(EPA) de EEUU, el ozono puede disminuir la función pulmonar a largo plazo e inflamar las vías respiratorias. Los síntomas pueden incluir tos, irritación de garganta, ardor o malestar en el pecho o dificultad al respirar. La exposición a corto plazo también puede afectar temporalmente a los pulmones, el tracto respiratorio y los ojos, además </w:t>
      </w:r>
      <w:r w:rsidR="0069404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 </w:t>
      </w:r>
      <w:r w:rsidR="00381383" w:rsidRPr="00D340AA">
        <w:rPr>
          <w:rFonts w:asciiTheme="minorHAnsi" w:eastAsiaTheme="minorHAnsi" w:hAnsiTheme="minorHAnsi" w:cstheme="minorBidi"/>
          <w:sz w:val="22"/>
          <w:szCs w:val="22"/>
          <w:lang w:eastAsia="en-US"/>
        </w:rPr>
        <w:t>aumentar la sensibilidad a las alergias. </w:t>
      </w:r>
    </w:p>
    <w:p w:rsidR="0069404A" w:rsidRDefault="0069404A" w:rsidP="006940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9404A" w:rsidRPr="0069404A" w:rsidRDefault="0069404A" w:rsidP="006940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69404A" w:rsidRPr="00694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94B33"/>
    <w:multiLevelType w:val="hybridMultilevel"/>
    <w:tmpl w:val="34C276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BB"/>
    <w:rsid w:val="0008648F"/>
    <w:rsid w:val="00135F3F"/>
    <w:rsid w:val="00184464"/>
    <w:rsid w:val="00187291"/>
    <w:rsid w:val="00213FBB"/>
    <w:rsid w:val="002503D9"/>
    <w:rsid w:val="00381383"/>
    <w:rsid w:val="003A148B"/>
    <w:rsid w:val="0041736E"/>
    <w:rsid w:val="00513426"/>
    <w:rsid w:val="00546068"/>
    <w:rsid w:val="0069404A"/>
    <w:rsid w:val="007A2576"/>
    <w:rsid w:val="00A1363B"/>
    <w:rsid w:val="00BE75C2"/>
    <w:rsid w:val="00C203EA"/>
    <w:rsid w:val="00D340AA"/>
    <w:rsid w:val="00D36484"/>
    <w:rsid w:val="00DB41DE"/>
    <w:rsid w:val="00E97D26"/>
    <w:rsid w:val="00EC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813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94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813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9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panol.epa.go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Usuario</cp:lastModifiedBy>
  <cp:revision>6</cp:revision>
  <dcterms:created xsi:type="dcterms:W3CDTF">2018-01-23T15:02:00Z</dcterms:created>
  <dcterms:modified xsi:type="dcterms:W3CDTF">2018-01-29T15:16:00Z</dcterms:modified>
</cp:coreProperties>
</file>