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Arial" w:hAnsi="Arial"/>
          <w:sz w:val="36"/>
        </w:rPr>
        <w:t>Curriculum Vitae</w:t>
      </w:r>
    </w:p>
    <w:p>
      <w:pPr>
        <w:pStyle w:val="Heading2"/>
      </w:pPr>
      <w:r>
        <w:t>Personal Information</w:t>
      </w:r>
    </w:p>
    <w:p>
      <w:r>
        <w:t>Name: Paula A. Ordoñez Montoya</w:t>
      </w:r>
    </w:p>
    <w:p>
      <w:r>
        <w:t>Address: 57th Granary Court, North Ring Road</w:t>
      </w:r>
    </w:p>
    <w:p>
      <w:r>
        <w:t>Phone: +353 830906817</w:t>
      </w:r>
    </w:p>
    <w:p>
      <w:r>
        <w:t>Email: paulamadrid93@gmail.com</w:t>
      </w:r>
    </w:p>
    <w:p>
      <w:r>
        <w:t>LinkedIn: www.linkedin.com/in/paula-ordóñez-montoya</w:t>
      </w:r>
    </w:p>
    <w:p/>
    <w:p>
      <w:pPr>
        <w:pStyle w:val="Heading2"/>
      </w:pPr>
      <w:r>
        <w:t>Work Experience</w:t>
      </w:r>
    </w:p>
    <w:p>
      <w:r>
        <w:rPr>
          <w:b/>
        </w:rPr>
        <w:t>Trainee Software Process Automation Developer (RPA) - School of Automation, September 2023 - Present</w:t>
      </w:r>
    </w:p>
    <w:p>
      <w:r>
        <w:t>1 Year Traineeship Programme with SOA and LCETB.</w:t>
        <w:br/>
        <w:t>- RPA (Robotic Process Automation): RPA Lifecycle development, deployment, testing</w:t>
        <w:br/>
        <w:t>- RPA Business Analysis: process capture, analysis, optimization and documentation</w:t>
        <w:br/>
        <w:t>- UiPath Studio, Orchestrator, AI Center</w:t>
        <w:br/>
        <w:t>- Blue Prism</w:t>
        <w:br/>
        <w:t>- Microsoft Power Platform: Power Automate, Power Apps</w:t>
        <w:br/>
        <w:t>- SQL: Designing, Building and Query databases with MS Access</w:t>
        <w:br/>
        <w:t>- Python: Core software development concepts</w:t>
        <w:br/>
        <w:t>- ELK / Kibana: Data Analysis and Visualization</w:t>
      </w:r>
    </w:p>
    <w:p>
      <w:r>
        <w:rPr>
          <w:b/>
        </w:rPr>
        <w:t>Shift Supervisor - Starbucks, September 2022 - Present</w:t>
      </w:r>
    </w:p>
    <w:p>
      <w:r>
        <w:t>- Partner of the quarter</w:t>
        <w:br/>
        <w:t>- Supervisor of shift</w:t>
        <w:br/>
        <w:t>- Customer service</w:t>
        <w:br/>
        <w:t>- Barista training</w:t>
        <w:br/>
        <w:t>- Keep the floor area clean</w:t>
        <w:br/>
        <w:t>- Coffee knowledge</w:t>
        <w:br/>
        <w:t>- Kitchen porter knowledge</w:t>
        <w:br/>
        <w:t>- Money handling</w:t>
      </w:r>
    </w:p>
    <w:p>
      <w:r>
        <w:rPr>
          <w:b/>
        </w:rPr>
        <w:t>General Manager Customer Service - Mi Store Spain, February 2017 - May 2019</w:t>
      </w:r>
    </w:p>
    <w:p>
      <w:r>
        <w:t>- Ability to solve problems as efficiently and quickly as possible.</w:t>
        <w:br/>
        <w:t>- Control of stores for claims</w:t>
        <w:br/>
        <w:t>- Store inventories: electronically and physically</w:t>
        <w:br/>
        <w:t>- Carry out protocols, from the management of the shops to the technical service</w:t>
        <w:br/>
        <w:t>- Using initiative to identify tasks that need to be completed</w:t>
        <w:br/>
        <w:t>- Having the drive to work hard and contribute to the success of each store</w:t>
        <w:br/>
        <w:t>- A friendly communication style with every team and customers</w:t>
        <w:br/>
        <w:t>- Make budgets and invoices using SAGE, Polarik (Company software) and Excel 2019.</w:t>
      </w:r>
    </w:p>
    <w:p>
      <w:r>
        <w:rPr>
          <w:b/>
        </w:rPr>
        <w:t>Sales Assistant - HellermannTyton Global, July 2016 - October 2016</w:t>
      </w:r>
    </w:p>
    <w:p>
      <w:r>
        <w:t>- Make a product budget</w:t>
        <w:br/>
        <w:t>- Offer products through different channels including mail and telephone</w:t>
        <w:br/>
        <w:t>- Promotions through newsletter</w:t>
      </w:r>
    </w:p>
    <w:p/>
    <w:p>
      <w:pPr>
        <w:pStyle w:val="Heading2"/>
      </w:pPr>
      <w:r>
        <w:t>Education</w:t>
      </w:r>
    </w:p>
    <w:p>
      <w:r>
        <w:rPr>
          <w:b/>
        </w:rPr>
        <w:t>Robotic Process Automation Developer - Limerick and Clare Education and Training Board, June 2023 - September 2023</w:t>
      </w:r>
    </w:p>
    <w:p>
      <w:r>
        <w:rPr>
          <w:b/>
        </w:rPr>
        <w:t>ESOL, English Level 1 - Birmingham Metropolitan College, 2019 - 2020</w:t>
      </w:r>
    </w:p>
    <w:p>
      <w:r>
        <w:rPr>
          <w:b/>
        </w:rPr>
        <w:t>General English Course, Certificate B1 - Cork English World, 2019 - 2019</w:t>
      </w:r>
    </w:p>
    <w:p>
      <w:r>
        <w:rPr>
          <w:b/>
        </w:rPr>
        <w:t>Bachelor's Degree in Business Administration - Complutense University of Madrid, 2013 - 2016</w:t>
      </w:r>
    </w:p>
    <w:p/>
    <w:p>
      <w:pPr>
        <w:pStyle w:val="Heading2"/>
      </w:pPr>
      <w:r>
        <w:t>Skills</w:t>
      </w:r>
    </w:p>
    <w:p>
      <w:r>
        <w:t>Blue Prism</w:t>
      </w:r>
    </w:p>
    <w:p>
      <w:r>
        <w:t>UiPath</w:t>
      </w:r>
    </w:p>
    <w:p>
      <w:r>
        <w:t>HTML</w:t>
      </w:r>
    </w:p>
    <w:p>
      <w:r>
        <w:t>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