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C1E82" w14:textId="34854301" w:rsidR="009B1D59" w:rsidRPr="0005517B" w:rsidRDefault="002B3530" w:rsidP="009B1D59">
      <w:pPr>
        <w:pStyle w:val="Puesto1"/>
        <w:rPr>
          <w:noProof/>
          <w:lang w:val="es-ES"/>
        </w:rPr>
      </w:pPr>
      <w:r>
        <w:rPr>
          <w:noProof/>
          <w:lang w:val="es-ES"/>
        </w:rPr>
        <w:t>Smart Bin</w:t>
      </w:r>
    </w:p>
    <w:p w14:paraId="197B1109" w14:textId="39D04ADB" w:rsidR="009B1D59" w:rsidRDefault="002B3530" w:rsidP="000E4EF4">
      <w:pPr>
        <w:pStyle w:val="author"/>
        <w:spacing w:after="0"/>
        <w:rPr>
          <w:noProof/>
          <w:lang w:val="es-ES"/>
        </w:rPr>
      </w:pPr>
      <w:r>
        <w:rPr>
          <w:noProof/>
          <w:lang w:val="es-ES"/>
        </w:rPr>
        <w:t>García Pomez Santiago, Iglesias Agustín, Messina Gonzalo, Morales Maximiliano, Salas Sergio</w:t>
      </w:r>
    </w:p>
    <w:p w14:paraId="21493567" w14:textId="59307DDF" w:rsidR="0096428D" w:rsidRPr="0096428D" w:rsidRDefault="002B3530" w:rsidP="0096428D">
      <w:pPr>
        <w:pStyle w:val="authorinfo"/>
        <w:rPr>
          <w:lang w:val="es-ES"/>
        </w:rPr>
      </w:pPr>
      <w:r>
        <w:rPr>
          <w:lang w:val="es-ES"/>
        </w:rPr>
        <w:t xml:space="preserve">38.286.149, 41.894.233, </w:t>
      </w:r>
      <w:r w:rsidRPr="002B3530">
        <w:rPr>
          <w:lang w:val="es-ES"/>
        </w:rPr>
        <w:t>38.130.447</w:t>
      </w:r>
      <w:r>
        <w:rPr>
          <w:lang w:val="es-ES"/>
        </w:rPr>
        <w:t xml:space="preserve">, </w:t>
      </w:r>
      <w:r w:rsidRPr="002B3530">
        <w:rPr>
          <w:lang w:val="es-ES"/>
        </w:rPr>
        <w:t>38.176.604</w:t>
      </w:r>
      <w:r>
        <w:rPr>
          <w:lang w:val="es-ES"/>
        </w:rPr>
        <w:t xml:space="preserve">, </w:t>
      </w:r>
      <w:r w:rsidRPr="002B3530">
        <w:rPr>
          <w:lang w:val="es-ES"/>
        </w:rPr>
        <w:t>32.090.753</w:t>
      </w:r>
    </w:p>
    <w:p w14:paraId="10926D90" w14:textId="6EE46E40" w:rsidR="0096428D" w:rsidRPr="0005517B" w:rsidRDefault="002B3530" w:rsidP="0096428D">
      <w:pPr>
        <w:pStyle w:val="email"/>
        <w:rPr>
          <w:noProof/>
          <w:lang w:val="es-ES"/>
        </w:rPr>
      </w:pPr>
      <w:r>
        <w:rPr>
          <w:noProof/>
          <w:lang w:val="es-ES"/>
        </w:rPr>
        <w:t>Martes Noche – Grupo M1</w:t>
      </w:r>
    </w:p>
    <w:p w14:paraId="5C81E92E" w14:textId="77777777" w:rsidR="000E4EF4" w:rsidRDefault="000E4EF4" w:rsidP="000E4EF4">
      <w:pPr>
        <w:pStyle w:val="authorinfo"/>
        <w:rPr>
          <w:noProof/>
          <w:lang w:val="es-ES"/>
        </w:rPr>
      </w:pPr>
    </w:p>
    <w:p w14:paraId="7EDB6891" w14:textId="77777777" w:rsidR="0096428D" w:rsidRPr="0096428D" w:rsidRDefault="0096428D" w:rsidP="0096428D">
      <w:pPr>
        <w:pStyle w:val="email"/>
        <w:rPr>
          <w:lang w:val="es-ES"/>
        </w:rPr>
      </w:pPr>
    </w:p>
    <w:p w14:paraId="4247813B" w14:textId="77777777" w:rsidR="001D377D" w:rsidRPr="0005517B" w:rsidRDefault="009B1D59" w:rsidP="001D377D">
      <w:pPr>
        <w:jc w:val="center"/>
        <w:rPr>
          <w:noProof/>
          <w:lang w:val="es-ES"/>
        </w:rPr>
      </w:pPr>
      <w:r w:rsidRPr="0005517B">
        <w:rPr>
          <w:noProof/>
          <w:position w:val="6"/>
          <w:sz w:val="11"/>
          <w:szCs w:val="11"/>
          <w:lang w:val="es-ES"/>
        </w:rPr>
        <w:t>1</w:t>
      </w:r>
      <w:r w:rsidR="001D377D" w:rsidRPr="0005517B">
        <w:rPr>
          <w:noProof/>
          <w:sz w:val="18"/>
          <w:szCs w:val="18"/>
          <w:lang w:val="es-ES"/>
        </w:rPr>
        <w:t>Universidad Nacional de La Matanza,</w:t>
      </w:r>
    </w:p>
    <w:p w14:paraId="4C358654" w14:textId="77777777" w:rsidR="001D377D" w:rsidRPr="0005517B" w:rsidRDefault="001D377D" w:rsidP="001D377D">
      <w:pPr>
        <w:jc w:val="center"/>
        <w:rPr>
          <w:noProof/>
          <w:lang w:val="es-ES"/>
        </w:rPr>
      </w:pPr>
      <w:r w:rsidRPr="0005517B">
        <w:rPr>
          <w:noProof/>
          <w:sz w:val="18"/>
          <w:szCs w:val="18"/>
          <w:lang w:val="es-ES"/>
        </w:rPr>
        <w:t xml:space="preserve"> Departamento de Ingeniería e Investigaciones Tecnológicas, </w:t>
      </w:r>
    </w:p>
    <w:p w14:paraId="3C6F32D0" w14:textId="77777777" w:rsidR="009B1D59" w:rsidRPr="0005517B" w:rsidRDefault="001D377D" w:rsidP="001D377D">
      <w:pPr>
        <w:jc w:val="center"/>
        <w:rPr>
          <w:noProof/>
          <w:lang w:val="es-ES"/>
        </w:rPr>
      </w:pPr>
      <w:r w:rsidRPr="0005517B">
        <w:rPr>
          <w:noProof/>
          <w:sz w:val="18"/>
          <w:szCs w:val="18"/>
          <w:lang w:val="es-ES"/>
        </w:rPr>
        <w:t xml:space="preserve">Florencio Varela 1903 - San Justo, Argentina </w:t>
      </w:r>
    </w:p>
    <w:p w14:paraId="1E01D375" w14:textId="5D2D8C7E" w:rsidR="5681CBC0" w:rsidRDefault="5681CBC0" w:rsidP="00D575C2">
      <w:pPr>
        <w:pStyle w:val="abstract"/>
        <w:spacing w:line="259" w:lineRule="auto"/>
        <w:rPr>
          <w:noProof/>
          <w:color w:val="FF0000"/>
          <w:lang w:val="es-ES"/>
        </w:rPr>
      </w:pPr>
      <w:r w:rsidRPr="241E1F7F">
        <w:rPr>
          <w:b/>
          <w:bCs/>
          <w:lang w:val="es-ES"/>
        </w:rPr>
        <w:t>Resumen</w:t>
      </w:r>
      <w:r w:rsidR="376F742F" w:rsidRPr="241E1F7F">
        <w:rPr>
          <w:b/>
          <w:bCs/>
          <w:noProof/>
          <w:lang w:val="es-ES"/>
        </w:rPr>
        <w:t>:</w:t>
      </w:r>
      <w:r w:rsidRPr="241E1F7F">
        <w:rPr>
          <w:b/>
          <w:bCs/>
          <w:lang w:val="es-ES"/>
        </w:rPr>
        <w:t xml:space="preserve"> </w:t>
      </w:r>
      <w:r w:rsidR="00D575C2">
        <w:rPr>
          <w:lang w:val="es-ES"/>
        </w:rPr>
        <w:t xml:space="preserve">El </w:t>
      </w:r>
      <w:r w:rsidR="23BDDC45" w:rsidRPr="241E1F7F">
        <w:rPr>
          <w:lang w:val="es-ES"/>
        </w:rPr>
        <w:t xml:space="preserve">Sistema Smart Bin </w:t>
      </w:r>
      <w:r w:rsidR="00D575C2">
        <w:rPr>
          <w:lang w:val="es-ES"/>
        </w:rPr>
        <w:t xml:space="preserve">es el proyecto </w:t>
      </w:r>
      <w:r w:rsidR="00D575C2" w:rsidRPr="00D575C2">
        <w:rPr>
          <w:lang w:val="es-ES"/>
        </w:rPr>
        <w:t>elegido por nuestro grupo para la</w:t>
      </w:r>
      <w:r w:rsidR="00D575C2">
        <w:rPr>
          <w:lang w:val="es-ES"/>
        </w:rPr>
        <w:t xml:space="preserve"> </w:t>
      </w:r>
      <w:r w:rsidR="00D575C2" w:rsidRPr="00D575C2">
        <w:rPr>
          <w:lang w:val="es-ES"/>
        </w:rPr>
        <w:t>materia Sistemas Operativos Avanzados</w:t>
      </w:r>
      <w:r w:rsidR="00D575C2">
        <w:rPr>
          <w:lang w:val="es-ES"/>
        </w:rPr>
        <w:t>. El sistema</w:t>
      </w:r>
      <w:r w:rsidR="00D575C2" w:rsidRPr="00D575C2">
        <w:rPr>
          <w:lang w:val="es-ES"/>
        </w:rPr>
        <w:t xml:space="preserve"> </w:t>
      </w:r>
      <w:r w:rsidR="23BDDC45" w:rsidRPr="241E1F7F">
        <w:rPr>
          <w:lang w:val="es-ES"/>
        </w:rPr>
        <w:t xml:space="preserve">tiene la capacidad de </w:t>
      </w:r>
      <w:r w:rsidR="0BB10D0D" w:rsidRPr="241E1F7F">
        <w:rPr>
          <w:lang w:val="es-ES"/>
        </w:rPr>
        <w:t xml:space="preserve">detectar el </w:t>
      </w:r>
      <w:r w:rsidR="00D575C2">
        <w:rPr>
          <w:lang w:val="es-ES"/>
        </w:rPr>
        <w:t>nivel de llenado de</w:t>
      </w:r>
      <w:r w:rsidR="47FF8AD1" w:rsidRPr="241E1F7F">
        <w:rPr>
          <w:lang w:val="es-ES"/>
        </w:rPr>
        <w:t xml:space="preserve"> los residuos </w:t>
      </w:r>
      <w:r w:rsidR="687787EA" w:rsidRPr="241E1F7F">
        <w:rPr>
          <w:lang w:val="es-ES"/>
        </w:rPr>
        <w:t xml:space="preserve">con el fin de </w:t>
      </w:r>
      <w:r w:rsidR="4777635B" w:rsidRPr="241E1F7F">
        <w:rPr>
          <w:lang w:val="es-ES"/>
        </w:rPr>
        <w:t xml:space="preserve">agilizar el retiro de estos por parte del </w:t>
      </w:r>
      <w:r w:rsidR="4E7F0B0D" w:rsidRPr="241E1F7F">
        <w:rPr>
          <w:lang w:val="es-ES"/>
        </w:rPr>
        <w:t>área</w:t>
      </w:r>
      <w:r w:rsidR="4777635B" w:rsidRPr="241E1F7F">
        <w:rPr>
          <w:lang w:val="es-ES"/>
        </w:rPr>
        <w:t xml:space="preserve"> de limpieza</w:t>
      </w:r>
      <w:r w:rsidR="00497057">
        <w:rPr>
          <w:lang w:val="es-ES"/>
        </w:rPr>
        <w:t xml:space="preserve"> o individuo</w:t>
      </w:r>
      <w:r w:rsidR="00EC375A">
        <w:rPr>
          <w:lang w:val="es-ES"/>
        </w:rPr>
        <w:t>, como así también, controlar su mantenimiento desde el celular</w:t>
      </w:r>
      <w:r w:rsidR="4777635B" w:rsidRPr="241E1F7F">
        <w:rPr>
          <w:lang w:val="es-ES"/>
        </w:rPr>
        <w:t xml:space="preserve">. </w:t>
      </w:r>
    </w:p>
    <w:p w14:paraId="58787D79" w14:textId="6841EC36" w:rsidR="000E4EF4" w:rsidRPr="0005517B" w:rsidRDefault="006A06D0" w:rsidP="000E4EF4">
      <w:pPr>
        <w:pStyle w:val="abstract"/>
        <w:spacing w:before="120"/>
        <w:rPr>
          <w:noProof/>
          <w:lang w:val="es-ES"/>
        </w:rPr>
      </w:pPr>
      <w:r w:rsidRPr="241E1F7F">
        <w:rPr>
          <w:b/>
          <w:bCs/>
          <w:noProof/>
          <w:lang w:val="es-ES"/>
        </w:rPr>
        <w:t>Palabras claves</w:t>
      </w:r>
      <w:r w:rsidR="000E4EF4" w:rsidRPr="241E1F7F">
        <w:rPr>
          <w:b/>
          <w:bCs/>
          <w:noProof/>
          <w:lang w:val="es-ES"/>
        </w:rPr>
        <w:t xml:space="preserve">: </w:t>
      </w:r>
      <w:r w:rsidR="15EF87E9" w:rsidRPr="241E1F7F">
        <w:rPr>
          <w:noProof/>
          <w:lang w:val="es-ES"/>
        </w:rPr>
        <w:t>higiene, nivel de llenado, residuos,</w:t>
      </w:r>
      <w:r w:rsidR="15EF87E9" w:rsidRPr="241E1F7F">
        <w:rPr>
          <w:b/>
          <w:bCs/>
          <w:noProof/>
          <w:lang w:val="es-ES"/>
        </w:rPr>
        <w:t xml:space="preserve"> </w:t>
      </w:r>
      <w:r w:rsidR="2BAE57AB" w:rsidRPr="241E1F7F">
        <w:rPr>
          <w:noProof/>
          <w:lang w:val="es-ES"/>
        </w:rPr>
        <w:t xml:space="preserve">contacless, </w:t>
      </w:r>
      <w:r w:rsidR="1DB05B4E" w:rsidRPr="241E1F7F">
        <w:rPr>
          <w:noProof/>
          <w:lang w:val="es-ES"/>
        </w:rPr>
        <w:t xml:space="preserve">sin contacto, basura. </w:t>
      </w:r>
    </w:p>
    <w:p w14:paraId="217272BC" w14:textId="43607ECD" w:rsidR="009B1D59" w:rsidRPr="0005517B" w:rsidRDefault="001D377D" w:rsidP="008C5E00">
      <w:pPr>
        <w:pStyle w:val="heading1"/>
        <w:numPr>
          <w:ilvl w:val="0"/>
          <w:numId w:val="5"/>
        </w:numPr>
        <w:rPr>
          <w:noProof/>
          <w:lang w:val="es-ES"/>
        </w:rPr>
      </w:pPr>
      <w:r w:rsidRPr="241E1F7F">
        <w:rPr>
          <w:noProof/>
          <w:lang w:val="es-ES"/>
        </w:rPr>
        <w:t>Introducción</w:t>
      </w:r>
      <w:r w:rsidR="00094D72" w:rsidRPr="241E1F7F">
        <w:rPr>
          <w:noProof/>
          <w:lang w:val="es-ES"/>
        </w:rPr>
        <w:t xml:space="preserve"> </w:t>
      </w:r>
    </w:p>
    <w:p w14:paraId="5C6D3CB5" w14:textId="77777777" w:rsidR="00403D39" w:rsidRDefault="00403D39" w:rsidP="00403D39">
      <w:pPr>
        <w:ind w:left="587" w:firstLine="0"/>
        <w:rPr>
          <w:noProof/>
          <w:lang w:val="es-ES"/>
        </w:rPr>
      </w:pPr>
    </w:p>
    <w:p w14:paraId="1F0D205C" w14:textId="1301ACE7" w:rsidR="241E1F7F" w:rsidRPr="00E36D91" w:rsidRDefault="5C55407F" w:rsidP="00A92426">
      <w:pPr>
        <w:ind w:left="587" w:firstLine="0"/>
        <w:rPr>
          <w:noProof/>
          <w:lang w:val="es-ES"/>
        </w:rPr>
      </w:pPr>
      <w:r w:rsidRPr="00E36D91">
        <w:rPr>
          <w:noProof/>
          <w:lang w:val="es-ES"/>
        </w:rPr>
        <w:t>Smart Bin</w:t>
      </w:r>
      <w:r w:rsidR="00EC375A">
        <w:rPr>
          <w:noProof/>
          <w:lang w:val="es-ES"/>
        </w:rPr>
        <w:t xml:space="preserve"> es un cesto de basura inteligente que</w:t>
      </w:r>
      <w:r w:rsidRPr="00E36D91">
        <w:rPr>
          <w:noProof/>
          <w:lang w:val="es-ES"/>
        </w:rPr>
        <w:t xml:space="preserve"> se desarrolla con la necesi</w:t>
      </w:r>
      <w:r w:rsidR="14938F4D" w:rsidRPr="00E36D91">
        <w:rPr>
          <w:noProof/>
          <w:lang w:val="es-ES"/>
        </w:rPr>
        <w:t>dad de mantener la higiene en los lugares donde sea instalado.</w:t>
      </w:r>
      <w:r w:rsidR="2F7E9B09" w:rsidRPr="00E36D91">
        <w:rPr>
          <w:noProof/>
          <w:lang w:val="es-ES"/>
        </w:rPr>
        <w:t xml:space="preserve"> Ya que permite depositar residuos sin tener contacto con el </w:t>
      </w:r>
      <w:r w:rsidR="0ED10DA2" w:rsidRPr="00E36D91">
        <w:rPr>
          <w:noProof/>
          <w:lang w:val="es-ES"/>
        </w:rPr>
        <w:t>cesto</w:t>
      </w:r>
      <w:r w:rsidR="748A169E" w:rsidRPr="00E36D91">
        <w:rPr>
          <w:noProof/>
          <w:lang w:val="es-ES"/>
        </w:rPr>
        <w:t xml:space="preserve">, al mismo tiempo que uno puede visualizar si el mismo tiene espacio para seguir arrojando residuos, sin tener que abrir el mismo. </w:t>
      </w:r>
      <w:r w:rsidR="36332FB5" w:rsidRPr="00E36D91">
        <w:rPr>
          <w:noProof/>
          <w:lang w:val="es-ES"/>
        </w:rPr>
        <w:t>De acuerdo al llenado el mismo, el Cesto puede bloquearse, no permitiendo que se ingrese residuos. Para l</w:t>
      </w:r>
      <w:r w:rsidR="2E17979A" w:rsidRPr="00E36D91">
        <w:rPr>
          <w:noProof/>
          <w:lang w:val="es-ES"/>
        </w:rPr>
        <w:t>levar adelante estas capacidades, se hace uso de sensores  y actuadores, que con una logica aplicada sobre la placa Arduino</w:t>
      </w:r>
      <w:r w:rsidR="60738225" w:rsidRPr="00E36D91">
        <w:rPr>
          <w:noProof/>
          <w:lang w:val="es-ES"/>
        </w:rPr>
        <w:t xml:space="preserve">, logra el objetivo del proyecto. </w:t>
      </w:r>
      <w:r w:rsidR="6AB7DBAB" w:rsidRPr="00E36D91">
        <w:rPr>
          <w:noProof/>
          <w:lang w:val="es-ES"/>
        </w:rPr>
        <w:t xml:space="preserve">La higiene como </w:t>
      </w:r>
      <w:r w:rsidR="295CC0DD" w:rsidRPr="00E36D91">
        <w:rPr>
          <w:noProof/>
          <w:lang w:val="es-ES"/>
        </w:rPr>
        <w:t>objetivo del cesto</w:t>
      </w:r>
      <w:r w:rsidR="6AB7DBAB" w:rsidRPr="00E36D91">
        <w:rPr>
          <w:noProof/>
          <w:lang w:val="es-ES"/>
        </w:rPr>
        <w:t>,</w:t>
      </w:r>
      <w:r w:rsidR="0ED10DA2" w:rsidRPr="00E36D91">
        <w:rPr>
          <w:noProof/>
          <w:lang w:val="es-ES"/>
        </w:rPr>
        <w:t xml:space="preserve"> </w:t>
      </w:r>
      <w:r w:rsidR="751815B1" w:rsidRPr="00E36D91">
        <w:rPr>
          <w:noProof/>
          <w:lang w:val="es-ES"/>
        </w:rPr>
        <w:t>tambien tiene la capacidad de detectar perdidas de liquidos que pueden emitir olores no deseados en el ambiente, por consiguiente en este escenario Smart Bin bloquea la ta</w:t>
      </w:r>
      <w:r w:rsidR="546A884A" w:rsidRPr="00E36D91">
        <w:rPr>
          <w:noProof/>
          <w:lang w:val="es-ES"/>
        </w:rPr>
        <w:t xml:space="preserve">pa para que sea solo retirado </w:t>
      </w:r>
      <w:r w:rsidR="00141D5B">
        <w:rPr>
          <w:noProof/>
          <w:lang w:val="es-ES"/>
        </w:rPr>
        <w:t xml:space="preserve">manualmente </w:t>
      </w:r>
      <w:r w:rsidR="546A884A" w:rsidRPr="00E36D91">
        <w:rPr>
          <w:noProof/>
          <w:lang w:val="es-ES"/>
        </w:rPr>
        <w:t>por el area de Limpieza</w:t>
      </w:r>
      <w:r w:rsidR="00141D5B">
        <w:rPr>
          <w:noProof/>
          <w:lang w:val="es-ES"/>
        </w:rPr>
        <w:t xml:space="preserve"> a traves de al aplicación mobile de Android</w:t>
      </w:r>
      <w:r w:rsidR="546A884A" w:rsidRPr="00E36D91">
        <w:rPr>
          <w:noProof/>
          <w:lang w:val="es-ES"/>
        </w:rPr>
        <w:t xml:space="preserve">. </w:t>
      </w:r>
    </w:p>
    <w:p w14:paraId="29C4FC82" w14:textId="5383C702" w:rsidR="4D323D21" w:rsidRPr="007770CE" w:rsidRDefault="4D323D21">
      <w:pPr>
        <w:rPr>
          <w:lang w:val="es-AR"/>
        </w:rPr>
      </w:pPr>
      <w:r w:rsidRPr="007770CE">
        <w:rPr>
          <w:lang w:val="es-AR"/>
        </w:rPr>
        <w:br w:type="page"/>
      </w:r>
    </w:p>
    <w:p w14:paraId="65A327E0" w14:textId="0E74624D" w:rsidR="008C5E00" w:rsidRDefault="008C5E00" w:rsidP="008C5E00">
      <w:pPr>
        <w:pStyle w:val="heading1"/>
        <w:numPr>
          <w:ilvl w:val="0"/>
          <w:numId w:val="5"/>
        </w:numPr>
        <w:rPr>
          <w:noProof/>
          <w:lang w:val="es-ES"/>
        </w:rPr>
      </w:pPr>
      <w:r w:rsidRPr="0005517B">
        <w:rPr>
          <w:noProof/>
          <w:lang w:val="es-ES"/>
        </w:rPr>
        <w:t>Desarrollo</w:t>
      </w:r>
    </w:p>
    <w:p w14:paraId="21EBCBEA" w14:textId="6DFA935E" w:rsidR="00141D5B" w:rsidRDefault="00141D5B" w:rsidP="00141D5B">
      <w:pPr>
        <w:pStyle w:val="p1a"/>
        <w:rPr>
          <w:lang w:val="es-ES"/>
        </w:rPr>
      </w:pPr>
    </w:p>
    <w:p w14:paraId="6A204061" w14:textId="0BA7A567" w:rsidR="00CA4122" w:rsidRPr="00497057" w:rsidRDefault="00141D5B" w:rsidP="00141D5B">
      <w:pPr>
        <w:rPr>
          <w:lang w:val="es-AR"/>
        </w:rPr>
      </w:pPr>
      <w:r w:rsidRPr="00497057">
        <w:rPr>
          <w:lang w:val="es-AR"/>
        </w:rPr>
        <w:t xml:space="preserve">Para el funcionamiento del cesto, se empleó un sistema embebido Arduino. Cuando se detecta la presencia de una persona, la tapa se </w:t>
      </w:r>
      <w:r w:rsidR="00497057" w:rsidRPr="00497057">
        <w:rPr>
          <w:lang w:val="es-AR"/>
        </w:rPr>
        <w:t>levantará</w:t>
      </w:r>
      <w:r w:rsidRPr="00497057">
        <w:rPr>
          <w:lang w:val="es-AR"/>
        </w:rPr>
        <w:t xml:space="preserve"> automáticamente para permitir el ingreso de la basura que se </w:t>
      </w:r>
      <w:r w:rsidR="00497057" w:rsidRPr="00497057">
        <w:rPr>
          <w:lang w:val="es-AR"/>
        </w:rPr>
        <w:t>arrojará</w:t>
      </w:r>
      <w:r w:rsidRPr="00497057">
        <w:rPr>
          <w:lang w:val="es-AR"/>
        </w:rPr>
        <w:t>. La tapa permanece en este estado hasta que se vuelva a detect</w:t>
      </w:r>
      <w:r w:rsidR="00497057">
        <w:rPr>
          <w:lang w:val="es-AR"/>
        </w:rPr>
        <w:t>a</w:t>
      </w:r>
      <w:r w:rsidRPr="00497057">
        <w:rPr>
          <w:lang w:val="es-AR"/>
        </w:rPr>
        <w:t xml:space="preserve">r presencia delante del cesto. Esto se logra mediante un sensor infrarrojo puesto delante del cesto. En el interior del cesto, se utilizó un sensor Ultrasónico para medir el </w:t>
      </w:r>
      <w:r w:rsidR="00CA4122" w:rsidRPr="00497057">
        <w:rPr>
          <w:lang w:val="es-AR"/>
        </w:rPr>
        <w:t>nivel</w:t>
      </w:r>
      <w:r w:rsidRPr="00497057">
        <w:rPr>
          <w:lang w:val="es-AR"/>
        </w:rPr>
        <w:t xml:space="preserve"> de la basura contenida, un Servo Motor para el movimiento de la tapa; un sensor de </w:t>
      </w:r>
      <w:r w:rsidR="00CA4122" w:rsidRPr="00497057">
        <w:rPr>
          <w:lang w:val="es-AR"/>
        </w:rPr>
        <w:t xml:space="preserve">humedad que monitorea los niveles de </w:t>
      </w:r>
      <w:r w:rsidR="00497057" w:rsidRPr="00497057">
        <w:rPr>
          <w:lang w:val="es-AR"/>
        </w:rPr>
        <w:t>líquidos</w:t>
      </w:r>
      <w:r w:rsidR="00CA4122" w:rsidRPr="00497057">
        <w:rPr>
          <w:lang w:val="es-AR"/>
        </w:rPr>
        <w:t xml:space="preserve"> </w:t>
      </w:r>
      <w:r w:rsidRPr="00497057">
        <w:rPr>
          <w:lang w:val="es-AR"/>
        </w:rPr>
        <w:t>contenido</w:t>
      </w:r>
      <w:r w:rsidR="00CA4122" w:rsidRPr="00497057">
        <w:rPr>
          <w:lang w:val="es-AR"/>
        </w:rPr>
        <w:t>s dentro</w:t>
      </w:r>
      <w:r w:rsidRPr="00497057">
        <w:rPr>
          <w:lang w:val="es-AR"/>
        </w:rPr>
        <w:t>.</w:t>
      </w:r>
      <w:r w:rsidR="00CA4122" w:rsidRPr="00497057">
        <w:rPr>
          <w:lang w:val="es-AR"/>
        </w:rPr>
        <w:t xml:space="preserve"> Estas mediciones de nivel de llenado o liquido se realizan siempre con la tapa cerrada.</w:t>
      </w:r>
      <w:r w:rsidRPr="00497057">
        <w:rPr>
          <w:lang w:val="es-AR"/>
        </w:rPr>
        <w:t xml:space="preserve"> Cuando la distancia medida por el sensor Ultrasónico se reduzca a cierto valor establecido con anterioridad</w:t>
      </w:r>
      <w:r w:rsidR="00CA4122" w:rsidRPr="00497057">
        <w:rPr>
          <w:lang w:val="es-AR"/>
        </w:rPr>
        <w:t xml:space="preserve">, o el nivel de humedad super el umbral definido, el cesto se </w:t>
      </w:r>
      <w:r w:rsidR="00497057" w:rsidRPr="00497057">
        <w:rPr>
          <w:lang w:val="es-AR"/>
        </w:rPr>
        <w:t>bloqueará</w:t>
      </w:r>
      <w:r w:rsidR="00CA4122" w:rsidRPr="00497057">
        <w:rPr>
          <w:lang w:val="es-AR"/>
        </w:rPr>
        <w:t xml:space="preserve"> totalmente y obligara al usuario a realizar un mantenimiento</w:t>
      </w:r>
      <w:r w:rsidRPr="00497057">
        <w:rPr>
          <w:lang w:val="es-AR"/>
        </w:rPr>
        <w:t>.</w:t>
      </w:r>
      <w:r w:rsidR="00CA4122" w:rsidRPr="00497057">
        <w:rPr>
          <w:lang w:val="es-AR"/>
        </w:rPr>
        <w:t xml:space="preserve"> Cuando esto sucede, el sensor de proximidad que abre la tapa se anulará y solamente se </w:t>
      </w:r>
      <w:r w:rsidR="00497057" w:rsidRPr="00497057">
        <w:rPr>
          <w:lang w:val="es-AR"/>
        </w:rPr>
        <w:t>podrá</w:t>
      </w:r>
      <w:r w:rsidR="00CA4122" w:rsidRPr="00497057">
        <w:rPr>
          <w:lang w:val="es-AR"/>
        </w:rPr>
        <w:t xml:space="preserve"> abrir la tapa desde la </w:t>
      </w:r>
      <w:r w:rsidR="00497057" w:rsidRPr="00497057">
        <w:rPr>
          <w:lang w:val="es-AR"/>
        </w:rPr>
        <w:t>aplicación</w:t>
      </w:r>
      <w:r w:rsidR="00CA4122" w:rsidRPr="00497057">
        <w:rPr>
          <w:lang w:val="es-AR"/>
        </w:rPr>
        <w:t xml:space="preserve"> </w:t>
      </w:r>
      <w:r w:rsidR="00497057" w:rsidRPr="00497057">
        <w:rPr>
          <w:lang w:val="es-AR"/>
        </w:rPr>
        <w:t>Mobile</w:t>
      </w:r>
      <w:r w:rsidR="00CA4122" w:rsidRPr="00497057">
        <w:rPr>
          <w:lang w:val="es-AR"/>
        </w:rPr>
        <w:t xml:space="preserve">. Una vez abierta la tapa desde la </w:t>
      </w:r>
      <w:r w:rsidR="00497057" w:rsidRPr="00497057">
        <w:rPr>
          <w:lang w:val="es-AR"/>
        </w:rPr>
        <w:t>aplicación</w:t>
      </w:r>
      <w:r w:rsidR="00CA4122" w:rsidRPr="00497057">
        <w:rPr>
          <w:lang w:val="es-AR"/>
        </w:rPr>
        <w:t xml:space="preserve">, se </w:t>
      </w:r>
      <w:r w:rsidR="00497057" w:rsidRPr="00497057">
        <w:rPr>
          <w:lang w:val="es-AR"/>
        </w:rPr>
        <w:t>realizará</w:t>
      </w:r>
      <w:r w:rsidR="00CA4122" w:rsidRPr="00497057">
        <w:rPr>
          <w:lang w:val="es-AR"/>
        </w:rPr>
        <w:t xml:space="preserve"> el mantenimiento correspondiente y para finalizarlo se </w:t>
      </w:r>
      <w:r w:rsidR="00497057" w:rsidRPr="00497057">
        <w:rPr>
          <w:lang w:val="es-AR"/>
        </w:rPr>
        <w:t>Deberá</w:t>
      </w:r>
      <w:r w:rsidR="00CA4122" w:rsidRPr="00497057">
        <w:rPr>
          <w:lang w:val="es-AR"/>
        </w:rPr>
        <w:t xml:space="preserve"> presionar el </w:t>
      </w:r>
      <w:r w:rsidR="00497057" w:rsidRPr="00497057">
        <w:rPr>
          <w:lang w:val="es-AR"/>
        </w:rPr>
        <w:t>botón</w:t>
      </w:r>
      <w:r w:rsidR="00CA4122" w:rsidRPr="00497057">
        <w:rPr>
          <w:lang w:val="es-AR"/>
        </w:rPr>
        <w:t xml:space="preserve"> “finaliz</w:t>
      </w:r>
      <w:r w:rsidR="00497057">
        <w:rPr>
          <w:lang w:val="es-AR"/>
        </w:rPr>
        <w:t>a</w:t>
      </w:r>
      <w:r w:rsidR="00CA4122" w:rsidRPr="00497057">
        <w:rPr>
          <w:lang w:val="es-AR"/>
        </w:rPr>
        <w:t xml:space="preserve">r mantenimiento” para que </w:t>
      </w:r>
      <w:r w:rsidR="00497057" w:rsidRPr="00497057">
        <w:rPr>
          <w:lang w:val="es-AR"/>
        </w:rPr>
        <w:t>automáticamente</w:t>
      </w:r>
      <w:r w:rsidR="00CA4122" w:rsidRPr="00497057">
        <w:rPr>
          <w:lang w:val="es-AR"/>
        </w:rPr>
        <w:t xml:space="preserve"> se cierre la tapa del cesto. Una vez cerrada la tapa, el Sistema </w:t>
      </w:r>
      <w:r w:rsidR="00497057" w:rsidRPr="00497057">
        <w:rPr>
          <w:lang w:val="es-AR"/>
        </w:rPr>
        <w:t>volverá</w:t>
      </w:r>
      <w:r w:rsidR="00CA4122" w:rsidRPr="00497057">
        <w:rPr>
          <w:lang w:val="es-AR"/>
        </w:rPr>
        <w:t xml:space="preserve"> a verificar los valores medidos por los </w:t>
      </w:r>
      <w:r w:rsidR="00497057" w:rsidRPr="00497057">
        <w:rPr>
          <w:lang w:val="es-AR"/>
        </w:rPr>
        <w:t>sensores</w:t>
      </w:r>
      <w:r w:rsidR="00CA4122" w:rsidRPr="00497057">
        <w:rPr>
          <w:lang w:val="es-AR"/>
        </w:rPr>
        <w:t xml:space="preserve"> para </w:t>
      </w:r>
      <w:r w:rsidR="00497057" w:rsidRPr="00497057">
        <w:rPr>
          <w:lang w:val="es-AR"/>
        </w:rPr>
        <w:t>evaluar</w:t>
      </w:r>
      <w:r w:rsidR="00CA4122" w:rsidRPr="00497057">
        <w:rPr>
          <w:lang w:val="es-AR"/>
        </w:rPr>
        <w:t xml:space="preserve"> si debe Volver a mantenimiento o no.</w:t>
      </w:r>
    </w:p>
    <w:p w14:paraId="754007DD" w14:textId="77777777" w:rsidR="00CA4122" w:rsidRPr="00497057" w:rsidRDefault="00CA4122" w:rsidP="00141D5B">
      <w:pPr>
        <w:rPr>
          <w:lang w:val="es-AR"/>
        </w:rPr>
      </w:pPr>
    </w:p>
    <w:p w14:paraId="3BC3F567" w14:textId="06E73192" w:rsidR="00CA4122" w:rsidRPr="00497057" w:rsidRDefault="00141D5B" w:rsidP="00141D5B">
      <w:pPr>
        <w:rPr>
          <w:lang w:val="es-AR"/>
        </w:rPr>
      </w:pPr>
      <w:r w:rsidRPr="00497057">
        <w:rPr>
          <w:lang w:val="es-AR"/>
        </w:rPr>
        <w:t>Para la comunicación con la aplicación Mobile se utilizó un sensor Bluetooth para el intercambio de datos.</w:t>
      </w:r>
      <w:r w:rsidR="00CA4122" w:rsidRPr="00497057">
        <w:rPr>
          <w:lang w:val="es-AR"/>
        </w:rPr>
        <w:t xml:space="preserve"> La aplicación Mobile para Android es el sistema que provee la comunicación del smartphone con el cesto, la que se establece mediante el uso del Bluetooth. La aplicación tiene una interfaz sencilla con el objetivo de que sea fácil de usar para el usuario. Da la bienvenida mediante u</w:t>
      </w:r>
      <w:r w:rsidR="00946638">
        <w:rPr>
          <w:lang w:val="es-AR"/>
        </w:rPr>
        <w:t>na pantalla de inicio</w:t>
      </w:r>
      <w:r w:rsidR="00CA4122" w:rsidRPr="00497057">
        <w:rPr>
          <w:lang w:val="es-AR"/>
        </w:rPr>
        <w:t xml:space="preserve">, luego en el </w:t>
      </w:r>
      <w:r w:rsidR="00497057" w:rsidRPr="00497057">
        <w:rPr>
          <w:lang w:val="es-AR"/>
        </w:rPr>
        <w:t>menú</w:t>
      </w:r>
      <w:r w:rsidR="00CA4122" w:rsidRPr="00497057">
        <w:rPr>
          <w:lang w:val="es-AR"/>
        </w:rPr>
        <w:t xml:space="preserve"> principal, permite activar/desactivar el Bluetooth, muestra los dispositivos emparejados al smartphone y permite realizar una </w:t>
      </w:r>
      <w:r w:rsidR="00497057" w:rsidRPr="00497057">
        <w:rPr>
          <w:lang w:val="es-AR"/>
        </w:rPr>
        <w:t>búsqueda</w:t>
      </w:r>
      <w:r w:rsidR="00CA4122" w:rsidRPr="00497057">
        <w:rPr>
          <w:lang w:val="es-AR"/>
        </w:rPr>
        <w:t xml:space="preserve"> de dispositivos Bluetooth cercanos. Una vez emparejado con el cesto, se </w:t>
      </w:r>
      <w:r w:rsidR="00497057" w:rsidRPr="00497057">
        <w:rPr>
          <w:lang w:val="es-AR"/>
        </w:rPr>
        <w:t>desplegará</w:t>
      </w:r>
      <w:r w:rsidR="00CA4122" w:rsidRPr="00497057">
        <w:rPr>
          <w:lang w:val="es-AR"/>
        </w:rPr>
        <w:t xml:space="preserve"> la pantalla de monitoreo a partir de la cual se </w:t>
      </w:r>
      <w:r w:rsidR="00497057" w:rsidRPr="00497057">
        <w:rPr>
          <w:lang w:val="es-AR"/>
        </w:rPr>
        <w:t>podrá</w:t>
      </w:r>
      <w:r w:rsidR="00CA4122" w:rsidRPr="00497057">
        <w:rPr>
          <w:lang w:val="es-AR"/>
        </w:rPr>
        <w:t xml:space="preserve"> </w:t>
      </w:r>
      <w:r w:rsidR="00497057" w:rsidRPr="00497057">
        <w:rPr>
          <w:lang w:val="es-AR"/>
        </w:rPr>
        <w:t>observar</w:t>
      </w:r>
      <w:r w:rsidR="00CA4122" w:rsidRPr="00497057">
        <w:rPr>
          <w:lang w:val="es-AR"/>
        </w:rPr>
        <w:t xml:space="preserve"> en tiempo real los siguientes datos:</w:t>
      </w:r>
    </w:p>
    <w:p w14:paraId="58999EDA" w14:textId="77777777" w:rsidR="00CA4122" w:rsidRPr="00497057" w:rsidRDefault="00CA4122" w:rsidP="00141D5B">
      <w:pPr>
        <w:rPr>
          <w:lang w:val="es-AR"/>
        </w:rPr>
      </w:pPr>
    </w:p>
    <w:p w14:paraId="081E181D" w14:textId="23F22077" w:rsidR="00CA4122" w:rsidRPr="00497057" w:rsidRDefault="00CA4122" w:rsidP="00CA4122">
      <w:pPr>
        <w:numPr>
          <w:ilvl w:val="0"/>
          <w:numId w:val="18"/>
        </w:numPr>
        <w:rPr>
          <w:lang w:val="es-AR"/>
        </w:rPr>
      </w:pPr>
      <w:r w:rsidRPr="00497057">
        <w:rPr>
          <w:lang w:val="es-AR"/>
        </w:rPr>
        <w:t xml:space="preserve"> Tapa abierta (SI/NO)</w:t>
      </w:r>
    </w:p>
    <w:p w14:paraId="5DA23F69" w14:textId="15F852B7" w:rsidR="00CA4122" w:rsidRPr="00497057" w:rsidRDefault="00CA4122" w:rsidP="00CA4122">
      <w:pPr>
        <w:numPr>
          <w:ilvl w:val="0"/>
          <w:numId w:val="18"/>
        </w:numPr>
        <w:rPr>
          <w:lang w:val="es-AR"/>
        </w:rPr>
      </w:pPr>
      <w:r w:rsidRPr="00497057">
        <w:rPr>
          <w:lang w:val="es-AR"/>
        </w:rPr>
        <w:t xml:space="preserve"> </w:t>
      </w:r>
      <w:r w:rsidR="00497057" w:rsidRPr="00497057">
        <w:rPr>
          <w:lang w:val="es-AR"/>
        </w:rPr>
        <w:t>líquidos</w:t>
      </w:r>
      <w:r w:rsidRPr="00497057">
        <w:rPr>
          <w:lang w:val="es-AR"/>
        </w:rPr>
        <w:t xml:space="preserve"> en el cesto (SI/NO)</w:t>
      </w:r>
    </w:p>
    <w:p w14:paraId="5053F21E" w14:textId="7F89E7C3" w:rsidR="00CA4122" w:rsidRPr="00497057" w:rsidRDefault="00CA4122" w:rsidP="00CA4122">
      <w:pPr>
        <w:numPr>
          <w:ilvl w:val="0"/>
          <w:numId w:val="18"/>
        </w:numPr>
        <w:rPr>
          <w:lang w:val="es-AR"/>
        </w:rPr>
      </w:pPr>
      <w:r w:rsidRPr="00497057">
        <w:rPr>
          <w:lang w:val="es-AR"/>
        </w:rPr>
        <w:t xml:space="preserve"> Estado de mantenimiento (SI/NO)</w:t>
      </w:r>
    </w:p>
    <w:p w14:paraId="688D1B0C" w14:textId="4D9EFF66" w:rsidR="00CA4122" w:rsidRPr="00497057" w:rsidRDefault="00CA4122" w:rsidP="00CA4122">
      <w:pPr>
        <w:numPr>
          <w:ilvl w:val="0"/>
          <w:numId w:val="18"/>
        </w:numPr>
        <w:rPr>
          <w:lang w:val="es-AR"/>
        </w:rPr>
      </w:pPr>
      <w:r w:rsidRPr="00497057">
        <w:rPr>
          <w:lang w:val="es-AR"/>
        </w:rPr>
        <w:t xml:space="preserve"> Tacho lleno (SI/NO)</w:t>
      </w:r>
    </w:p>
    <w:p w14:paraId="67B8B8DB" w14:textId="204D40E1" w:rsidR="00CA4122" w:rsidRPr="00497057" w:rsidRDefault="00CA4122" w:rsidP="00CA4122">
      <w:pPr>
        <w:numPr>
          <w:ilvl w:val="0"/>
          <w:numId w:val="18"/>
        </w:numPr>
        <w:rPr>
          <w:lang w:val="es-AR"/>
        </w:rPr>
      </w:pPr>
      <w:r w:rsidRPr="00497057">
        <w:rPr>
          <w:lang w:val="es-AR"/>
        </w:rPr>
        <w:t xml:space="preserve"> Nivel de llenado</w:t>
      </w:r>
    </w:p>
    <w:p w14:paraId="4EBEAEA9" w14:textId="3DDF11A8" w:rsidR="00CA4122" w:rsidRPr="00497057" w:rsidRDefault="00CA4122" w:rsidP="00694A31">
      <w:pPr>
        <w:ind w:left="947" w:firstLine="0"/>
        <w:rPr>
          <w:lang w:val="es-AR"/>
        </w:rPr>
      </w:pPr>
    </w:p>
    <w:p w14:paraId="77179BFE" w14:textId="77777777" w:rsidR="00CA4122" w:rsidRPr="00497057" w:rsidRDefault="00CA4122" w:rsidP="00141D5B">
      <w:pPr>
        <w:rPr>
          <w:lang w:val="es-AR"/>
        </w:rPr>
      </w:pPr>
    </w:p>
    <w:p w14:paraId="56D3CC0E" w14:textId="2DD0A06B" w:rsidR="00CA4122" w:rsidRPr="00497057" w:rsidRDefault="00E81BEB" w:rsidP="00CA4122">
      <w:pPr>
        <w:ind w:firstLine="0"/>
        <w:rPr>
          <w:lang w:val="es-AR"/>
        </w:rPr>
      </w:pPr>
      <w:r>
        <w:rPr>
          <w:lang w:val="es-AR"/>
        </w:rPr>
        <w:t>A</w:t>
      </w:r>
      <w:r w:rsidR="00497057" w:rsidRPr="00497057">
        <w:rPr>
          <w:lang w:val="es-AR"/>
        </w:rPr>
        <w:t>demás</w:t>
      </w:r>
      <w:r w:rsidR="00CA4122" w:rsidRPr="00497057">
        <w:rPr>
          <w:lang w:val="es-AR"/>
        </w:rPr>
        <w:t xml:space="preserve">, cuando se encuentra en estado de mantenimiento debido a que el tacho </w:t>
      </w:r>
      <w:r w:rsidR="00497057" w:rsidRPr="00497057">
        <w:rPr>
          <w:lang w:val="es-AR"/>
        </w:rPr>
        <w:t>está</w:t>
      </w:r>
      <w:r w:rsidR="00CA4122" w:rsidRPr="00497057">
        <w:rPr>
          <w:lang w:val="es-AR"/>
        </w:rPr>
        <w:t xml:space="preserve"> lleno o tiene humedad, se habilitan los botones de iniciar mantenimiento (abre la tapa) y finalizar mantenimiento (Cierra la tapa). </w:t>
      </w:r>
    </w:p>
    <w:p w14:paraId="40F4624D" w14:textId="18354F26" w:rsidR="00141D5B" w:rsidRPr="00497057" w:rsidRDefault="00CA4122" w:rsidP="00CA4122">
      <w:pPr>
        <w:ind w:firstLine="0"/>
        <w:rPr>
          <w:lang w:val="es-AR"/>
        </w:rPr>
      </w:pPr>
      <w:r w:rsidRPr="00497057">
        <w:rPr>
          <w:lang w:val="es-AR"/>
        </w:rPr>
        <w:t xml:space="preserve">La </w:t>
      </w:r>
      <w:r w:rsidR="00497057" w:rsidRPr="00497057">
        <w:rPr>
          <w:lang w:val="es-AR"/>
        </w:rPr>
        <w:t>aplicación</w:t>
      </w:r>
      <w:r w:rsidRPr="00497057">
        <w:rPr>
          <w:lang w:val="es-AR"/>
        </w:rPr>
        <w:t xml:space="preserve"> hace uso del sensor </w:t>
      </w:r>
      <w:r w:rsidR="00497057" w:rsidRPr="00497057">
        <w:rPr>
          <w:lang w:val="es-AR"/>
        </w:rPr>
        <w:t>acelerómetro</w:t>
      </w:r>
      <w:r w:rsidRPr="00497057">
        <w:rPr>
          <w:lang w:val="es-AR"/>
        </w:rPr>
        <w:t xml:space="preserve"> del Framework de Android para permitir al usuario activar un modo oscuro</w:t>
      </w:r>
      <w:r w:rsidR="006C26F7" w:rsidRPr="00497057">
        <w:rPr>
          <w:lang w:val="es-AR"/>
        </w:rPr>
        <w:t xml:space="preserve"> en la pantalla de monitoreo</w:t>
      </w:r>
      <w:r w:rsidRPr="00497057">
        <w:rPr>
          <w:lang w:val="es-AR"/>
        </w:rPr>
        <w:t xml:space="preserve">. </w:t>
      </w:r>
      <w:r w:rsidR="006C26F7" w:rsidRPr="00497057">
        <w:rPr>
          <w:lang w:val="es-AR"/>
        </w:rPr>
        <w:t xml:space="preserve">A </w:t>
      </w:r>
      <w:r w:rsidR="00497057" w:rsidRPr="00497057">
        <w:rPr>
          <w:lang w:val="es-AR"/>
        </w:rPr>
        <w:t>continuación</w:t>
      </w:r>
      <w:r w:rsidR="006C26F7" w:rsidRPr="00497057">
        <w:rPr>
          <w:lang w:val="es-AR"/>
        </w:rPr>
        <w:t xml:space="preserve">, se especifica la </w:t>
      </w:r>
      <w:r w:rsidR="00497057" w:rsidRPr="00497057">
        <w:rPr>
          <w:lang w:val="es-AR"/>
        </w:rPr>
        <w:t>máquina</w:t>
      </w:r>
      <w:r w:rsidR="006C26F7" w:rsidRPr="00497057">
        <w:rPr>
          <w:lang w:val="es-AR"/>
        </w:rPr>
        <w:t xml:space="preserve"> de estados construida para el Sistema embebido.</w:t>
      </w:r>
    </w:p>
    <w:p w14:paraId="2D541AF5" w14:textId="0E9B064B" w:rsidR="006C26F7" w:rsidRDefault="006C26F7" w:rsidP="00CA4122">
      <w:pPr>
        <w:ind w:firstLine="0"/>
      </w:pPr>
    </w:p>
    <w:p w14:paraId="6C4D2430" w14:textId="66724770" w:rsidR="006C26F7" w:rsidRDefault="006C26F7" w:rsidP="00CA4122">
      <w:pPr>
        <w:ind w:firstLine="0"/>
      </w:pPr>
    </w:p>
    <w:p w14:paraId="492B7339" w14:textId="22F01BE3" w:rsidR="006C26F7" w:rsidRDefault="006C26F7" w:rsidP="00CA4122">
      <w:pPr>
        <w:ind w:firstLine="0"/>
      </w:pPr>
    </w:p>
    <w:p w14:paraId="706AA68F" w14:textId="4684A6A6" w:rsidR="006C26F7" w:rsidRDefault="006C26F7" w:rsidP="00CA4122">
      <w:pPr>
        <w:ind w:firstLine="0"/>
      </w:pPr>
    </w:p>
    <w:p w14:paraId="69F9FAF4" w14:textId="361D5BE0" w:rsidR="006C26F7" w:rsidRDefault="006C26F7" w:rsidP="00CA4122">
      <w:pPr>
        <w:ind w:firstLine="0"/>
      </w:pPr>
    </w:p>
    <w:p w14:paraId="1F5A762C" w14:textId="6C7428A2" w:rsidR="006C26F7" w:rsidRDefault="006C26F7" w:rsidP="00CA4122">
      <w:pPr>
        <w:ind w:firstLine="0"/>
      </w:pPr>
    </w:p>
    <w:p w14:paraId="3F47C6F6" w14:textId="3FA8ABCD" w:rsidR="006C26F7" w:rsidRDefault="006C26F7" w:rsidP="00CA4122">
      <w:pPr>
        <w:ind w:firstLine="0"/>
      </w:pPr>
    </w:p>
    <w:p w14:paraId="44D3A88C" w14:textId="06F5CADF" w:rsidR="006C26F7" w:rsidRDefault="006C26F7" w:rsidP="00CA4122">
      <w:pPr>
        <w:ind w:firstLine="0"/>
      </w:pPr>
    </w:p>
    <w:p w14:paraId="1E746F7B" w14:textId="73E58A70" w:rsidR="006C26F7" w:rsidRDefault="006C26F7" w:rsidP="00CA4122">
      <w:pPr>
        <w:ind w:firstLine="0"/>
      </w:pPr>
    </w:p>
    <w:p w14:paraId="47FCD2D6" w14:textId="4931482A" w:rsidR="006C26F7" w:rsidRDefault="006C26F7" w:rsidP="00CA4122">
      <w:pPr>
        <w:ind w:firstLine="0"/>
      </w:pPr>
    </w:p>
    <w:p w14:paraId="02AA46BB" w14:textId="596834BF" w:rsidR="006C26F7" w:rsidRDefault="006C26F7" w:rsidP="00CA4122">
      <w:pPr>
        <w:ind w:firstLine="0"/>
      </w:pPr>
    </w:p>
    <w:p w14:paraId="0DBC61CD" w14:textId="0F00BADC" w:rsidR="006C26F7" w:rsidRDefault="006C26F7" w:rsidP="00CA4122">
      <w:pPr>
        <w:ind w:firstLine="0"/>
      </w:pPr>
    </w:p>
    <w:p w14:paraId="2A0D450B" w14:textId="5A1E7689" w:rsidR="006C26F7" w:rsidRDefault="006C26F7" w:rsidP="00CA4122">
      <w:pPr>
        <w:ind w:firstLine="0"/>
      </w:pPr>
    </w:p>
    <w:p w14:paraId="5DB640CE" w14:textId="33E11347" w:rsidR="006C26F7" w:rsidRDefault="006C26F7" w:rsidP="00CA4122">
      <w:pPr>
        <w:ind w:firstLine="0"/>
      </w:pPr>
    </w:p>
    <w:p w14:paraId="5CAD489B" w14:textId="7EC75CE3" w:rsidR="006C26F7" w:rsidRDefault="006C26F7" w:rsidP="00CA4122">
      <w:pPr>
        <w:ind w:firstLine="0"/>
      </w:pPr>
    </w:p>
    <w:p w14:paraId="414376F6" w14:textId="54379701" w:rsidR="006C26F7" w:rsidRDefault="006C26F7" w:rsidP="00CA4122">
      <w:pPr>
        <w:ind w:firstLine="0"/>
      </w:pPr>
    </w:p>
    <w:p w14:paraId="73A8E0D2" w14:textId="30C5C1DD" w:rsidR="006C26F7" w:rsidRDefault="006C26F7" w:rsidP="00CA4122">
      <w:pPr>
        <w:ind w:firstLine="0"/>
      </w:pPr>
    </w:p>
    <w:p w14:paraId="2DAB1294" w14:textId="77777777" w:rsidR="006C26F7" w:rsidRPr="00141D5B" w:rsidRDefault="006C26F7" w:rsidP="00CA4122">
      <w:pPr>
        <w:ind w:firstLine="0"/>
      </w:pPr>
    </w:p>
    <w:p w14:paraId="1D36D7C1" w14:textId="77777777" w:rsidR="00141D5B" w:rsidRPr="00141D5B" w:rsidRDefault="00141D5B" w:rsidP="00141D5B">
      <w:pPr>
        <w:rPr>
          <w:lang w:val="es-ES"/>
        </w:rPr>
      </w:pPr>
    </w:p>
    <w:p w14:paraId="5393DEF3" w14:textId="69A394D6" w:rsidR="00CF0EB4" w:rsidRDefault="7ED50CAB" w:rsidP="77C6D934">
      <w:pPr>
        <w:rPr>
          <w:b/>
          <w:bCs/>
          <w:noProof/>
          <w:sz w:val="22"/>
          <w:szCs w:val="22"/>
          <w:lang w:val="es-ES"/>
        </w:rPr>
      </w:pPr>
      <w:r w:rsidRPr="77C6D934">
        <w:rPr>
          <w:b/>
          <w:bCs/>
          <w:noProof/>
          <w:sz w:val="22"/>
          <w:szCs w:val="22"/>
          <w:u w:val="single"/>
          <w:lang w:val="es-ES"/>
        </w:rPr>
        <w:t>Diagrama de estados</w:t>
      </w:r>
      <w:r w:rsidR="52ECA830" w:rsidRPr="77C6D934">
        <w:rPr>
          <w:b/>
          <w:bCs/>
          <w:noProof/>
          <w:sz w:val="22"/>
          <w:szCs w:val="22"/>
          <w:u w:val="single"/>
          <w:lang w:val="es-ES"/>
        </w:rPr>
        <w:t>:</w:t>
      </w:r>
      <w:r w:rsidR="52ECA830" w:rsidRPr="77C6D934">
        <w:rPr>
          <w:b/>
          <w:bCs/>
          <w:noProof/>
          <w:sz w:val="22"/>
          <w:szCs w:val="22"/>
          <w:lang w:val="es-ES"/>
        </w:rPr>
        <w:t xml:space="preserve"> </w:t>
      </w:r>
    </w:p>
    <w:p w14:paraId="252094F4" w14:textId="4A1B449F" w:rsidR="006E5FE1" w:rsidRDefault="006E5FE1" w:rsidP="77C6D934">
      <w:pPr>
        <w:rPr>
          <w:b/>
          <w:bCs/>
          <w:noProof/>
          <w:sz w:val="22"/>
          <w:szCs w:val="22"/>
          <w:u w:val="single"/>
          <w:lang w:val="es-ES"/>
        </w:rPr>
      </w:pPr>
    </w:p>
    <w:p w14:paraId="2153C094" w14:textId="315B0C6B" w:rsidR="18D5C2C9" w:rsidRDefault="00E81BEB" w:rsidP="006E5FE1">
      <w:pPr>
        <w:ind w:firstLine="0"/>
        <w:jc w:val="left"/>
      </w:pPr>
      <w:r>
        <w:pict w14:anchorId="72C28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241.5pt">
            <v:imagedata r:id="rId11" o:title=""/>
          </v:shape>
        </w:pict>
      </w:r>
    </w:p>
    <w:p w14:paraId="2F323165" w14:textId="7D3AD085" w:rsidR="241E1F7F" w:rsidRDefault="241E1F7F" w:rsidP="241E1F7F">
      <w:pPr>
        <w:rPr>
          <w:noProof/>
          <w:lang w:val="es-ES"/>
        </w:rPr>
      </w:pPr>
    </w:p>
    <w:p w14:paraId="7EA33678" w14:textId="65939FD0" w:rsidR="241E1F7F" w:rsidRDefault="0B39AEB8" w:rsidP="77C6D934">
      <w:pPr>
        <w:rPr>
          <w:noProof/>
          <w:sz w:val="22"/>
          <w:szCs w:val="22"/>
          <w:u w:val="single"/>
          <w:lang w:val="es-ES"/>
        </w:rPr>
      </w:pPr>
      <w:r w:rsidRPr="77C6D934">
        <w:rPr>
          <w:noProof/>
          <w:sz w:val="22"/>
          <w:szCs w:val="22"/>
          <w:u w:val="single"/>
          <w:lang w:val="es-ES"/>
        </w:rPr>
        <w:t>Diagrama de conexiones:</w:t>
      </w:r>
    </w:p>
    <w:p w14:paraId="65337A46" w14:textId="77777777" w:rsidR="008E25B4" w:rsidRDefault="008E25B4" w:rsidP="77C6D934">
      <w:pPr>
        <w:rPr>
          <w:noProof/>
          <w:sz w:val="24"/>
          <w:szCs w:val="24"/>
          <w:u w:val="single"/>
          <w:lang w:val="es-ES"/>
        </w:rPr>
      </w:pPr>
    </w:p>
    <w:p w14:paraId="31DFEF65" w14:textId="05DC66FC" w:rsidR="76D6E57C" w:rsidRDefault="00E81BEB" w:rsidP="00CF419F">
      <w:pPr>
        <w:ind w:firstLine="720"/>
        <w:rPr>
          <w:noProof/>
          <w:lang w:val="es-ES"/>
        </w:rPr>
      </w:pPr>
      <w:r>
        <w:rPr>
          <w:noProof/>
        </w:rPr>
        <w:pict w14:anchorId="60D91E6D">
          <v:shape id="Imagen 1736256547" o:spid="_x0000_i1026" type="#_x0000_t75" style="width:407.25pt;height:317.25pt;visibility:visible;mso-wrap-style:square">
            <v:imagedata r:id="rId12" o:title="" croptop="5272f" cropbottom="5367f" cropleft="5455f" cropright="5534f"/>
            <o:lock v:ext="edit" aspectratio="f"/>
          </v:shape>
        </w:pict>
      </w:r>
    </w:p>
    <w:p w14:paraId="15F682B8" w14:textId="17553D8B" w:rsidR="4CCE5FA4" w:rsidRDefault="003561C7" w:rsidP="77C6D934">
      <w:pPr>
        <w:rPr>
          <w:noProof/>
          <w:sz w:val="18"/>
          <w:szCs w:val="18"/>
          <w:lang w:val="es-ES"/>
        </w:rPr>
      </w:pPr>
      <w:r w:rsidRPr="77C6D934">
        <w:rPr>
          <w:noProof/>
          <w:sz w:val="18"/>
          <w:szCs w:val="18"/>
          <w:lang w:val="es-ES"/>
        </w:rPr>
        <w:br w:type="page"/>
      </w:r>
      <w:r w:rsidR="09900D04" w:rsidRPr="77C6D934">
        <w:rPr>
          <w:noProof/>
          <w:sz w:val="22"/>
          <w:szCs w:val="22"/>
          <w:u w:val="single"/>
          <w:lang w:val="es-ES"/>
        </w:rPr>
        <w:lastRenderedPageBreak/>
        <w:t>Descrip</w:t>
      </w:r>
      <w:r w:rsidR="00437706">
        <w:rPr>
          <w:noProof/>
          <w:sz w:val="22"/>
          <w:szCs w:val="22"/>
          <w:u w:val="single"/>
          <w:lang w:val="es-ES"/>
        </w:rPr>
        <w:t>c</w:t>
      </w:r>
      <w:r w:rsidR="09900D04" w:rsidRPr="77C6D934">
        <w:rPr>
          <w:noProof/>
          <w:sz w:val="22"/>
          <w:szCs w:val="22"/>
          <w:u w:val="single"/>
          <w:lang w:val="es-ES"/>
        </w:rPr>
        <w:t>ion fisico-electronico de los componentes utilizados</w:t>
      </w:r>
      <w:r w:rsidR="09900D04" w:rsidRPr="77C6D934">
        <w:rPr>
          <w:noProof/>
          <w:sz w:val="18"/>
          <w:szCs w:val="18"/>
          <w:u w:val="single"/>
          <w:lang w:val="es-ES"/>
        </w:rPr>
        <w:t>:</w:t>
      </w:r>
    </w:p>
    <w:p w14:paraId="15233026" w14:textId="365CF624" w:rsidR="5EA69522" w:rsidRDefault="5EA69522" w:rsidP="5EA69522">
      <w:pPr>
        <w:rPr>
          <w:noProof/>
          <w:lang w:val="es-ES"/>
        </w:rPr>
      </w:pPr>
    </w:p>
    <w:p w14:paraId="2D5D7934" w14:textId="56157CB0" w:rsidR="7957F83E" w:rsidRDefault="7957F83E" w:rsidP="7957F83E">
      <w:pPr>
        <w:rPr>
          <w:noProof/>
          <w:lang w:val="es-ES"/>
        </w:rPr>
      </w:pPr>
    </w:p>
    <w:p w14:paraId="32DD8249" w14:textId="61A81D70" w:rsidR="756FC510" w:rsidRDefault="4CCE5FA4" w:rsidP="4D070D5F">
      <w:pPr>
        <w:pStyle w:val="Prrafodelista"/>
        <w:numPr>
          <w:ilvl w:val="0"/>
          <w:numId w:val="12"/>
        </w:numPr>
        <w:rPr>
          <w:noProof/>
          <w:lang w:val="es-ES"/>
        </w:rPr>
      </w:pPr>
      <w:r w:rsidRPr="51E23937">
        <w:rPr>
          <w:noProof/>
          <w:lang w:val="es-ES"/>
        </w:rPr>
        <w:t xml:space="preserve">Placa de microcontrolador </w:t>
      </w:r>
      <w:r w:rsidRPr="5E08D4C0">
        <w:rPr>
          <w:noProof/>
          <w:lang w:val="es-ES"/>
        </w:rPr>
        <w:t xml:space="preserve">Arduino </w:t>
      </w:r>
      <w:r w:rsidRPr="0425C11D">
        <w:rPr>
          <w:noProof/>
          <w:lang w:val="es-ES"/>
        </w:rPr>
        <w:t>UNO</w:t>
      </w:r>
    </w:p>
    <w:p w14:paraId="1AC2E060" w14:textId="58E66762" w:rsidR="0425C11D" w:rsidRDefault="0425C11D" w:rsidP="0425C11D">
      <w:pPr>
        <w:rPr>
          <w:noProof/>
          <w:lang w:val="es-ES"/>
        </w:rPr>
      </w:pPr>
    </w:p>
    <w:p w14:paraId="70A43AA4" w14:textId="751F720B" w:rsidR="023ED609" w:rsidRDefault="023ED609" w:rsidP="0C21EA78">
      <w:pPr>
        <w:rPr>
          <w:rFonts w:eastAsia="Times" w:cs="Times"/>
          <w:noProof/>
          <w:lang w:val="es-ES"/>
        </w:rPr>
      </w:pPr>
      <w:r>
        <w:rPr>
          <w:rFonts w:eastAsia="Times" w:cs="Times"/>
          <w:color w:val="000000"/>
          <w:lang w:val="es-ES"/>
        </w:rPr>
        <w:t>Se trata de una placa de microcontrolador de código abierto. Programable. Está basada en el chip ATmega328P y se encuentra equipada con un conjunto de 14 pines de entrada y salida digitales (algunos compatibles con PWM) y 6 pines de entrada analógica. Su alimentación es a través de cable USB o fuente externa</w:t>
      </w:r>
      <w:r w:rsidR="425BEC05">
        <w:rPr>
          <w:rFonts w:eastAsia="Times" w:cs="Times"/>
          <w:noProof/>
          <w:color w:val="000000"/>
          <w:lang w:val="es-ES"/>
        </w:rPr>
        <w:t>.</w:t>
      </w:r>
    </w:p>
    <w:p w14:paraId="07304539" w14:textId="210AB64A" w:rsidR="5697EF71" w:rsidRDefault="4668A365" w:rsidP="0C21EA78">
      <w:pPr>
        <w:ind w:firstLine="0"/>
        <w:rPr>
          <w:rFonts w:eastAsia="Times" w:cs="Times"/>
          <w:noProof/>
          <w:lang w:val="es-ES"/>
        </w:rPr>
      </w:pPr>
      <w:r w:rsidRPr="00357E4E">
        <w:rPr>
          <w:lang w:val="es-AR"/>
        </w:rPr>
        <w:t xml:space="preserve">La placa concentrara la </w:t>
      </w:r>
      <w:r w:rsidR="009D1D9C" w:rsidRPr="00357E4E">
        <w:rPr>
          <w:lang w:val="es-AR"/>
        </w:rPr>
        <w:t>gestión</w:t>
      </w:r>
      <w:r w:rsidRPr="00357E4E">
        <w:rPr>
          <w:lang w:val="es-AR"/>
        </w:rPr>
        <w:t xml:space="preserve"> de los sensores, actuadores </w:t>
      </w:r>
      <w:r w:rsidR="4EB3669E" w:rsidRPr="00357E4E">
        <w:rPr>
          <w:lang w:val="es-AR"/>
        </w:rPr>
        <w:t xml:space="preserve">junto con el sistema embebido. </w:t>
      </w:r>
      <w:r w:rsidR="023ED609" w:rsidRPr="00357E4E">
        <w:rPr>
          <w:lang w:val="es-AR"/>
        </w:rPr>
        <w:br/>
      </w:r>
    </w:p>
    <w:p w14:paraId="62FDABBF" w14:textId="1783074C" w:rsidR="355709CD" w:rsidRDefault="00E81BEB" w:rsidP="01BCD257">
      <w:pPr>
        <w:jc w:val="center"/>
      </w:pPr>
      <w:r>
        <w:rPr>
          <w:noProof/>
        </w:rPr>
        <w:pict w14:anchorId="204C55B8">
          <v:shape id="Picture 1678640669" o:spid="_x0000_i1027" type="#_x0000_t75" style="width:192.75pt;height:140.25pt;visibility:visible">
            <v:imagedata r:id="rId13" o:title=""/>
          </v:shape>
        </w:pict>
      </w:r>
    </w:p>
    <w:p w14:paraId="279D47C2" w14:textId="589B9B98" w:rsidR="756FC510" w:rsidRDefault="756FC510" w:rsidP="756FC510">
      <w:pPr>
        <w:rPr>
          <w:noProof/>
          <w:lang w:val="es-ES"/>
        </w:rPr>
      </w:pPr>
    </w:p>
    <w:p w14:paraId="1263B1E3" w14:textId="541E77E8" w:rsidR="5EA69522" w:rsidRDefault="5EA69522" w:rsidP="5EA69522">
      <w:pPr>
        <w:rPr>
          <w:noProof/>
          <w:lang w:val="es-ES"/>
        </w:rPr>
      </w:pPr>
    </w:p>
    <w:p w14:paraId="6A7C77BC" w14:textId="055B275A" w:rsidR="051B17A7" w:rsidRDefault="051B17A7" w:rsidP="051B17A7">
      <w:pPr>
        <w:rPr>
          <w:noProof/>
          <w:lang w:val="es-ES"/>
        </w:rPr>
      </w:pPr>
    </w:p>
    <w:p w14:paraId="1A5EF6E3" w14:textId="048B1876" w:rsidR="5EDDDFB0" w:rsidRDefault="5EDDDFB0" w:rsidP="5EDDDFB0">
      <w:pPr>
        <w:rPr>
          <w:noProof/>
          <w:lang w:val="es-ES"/>
        </w:rPr>
      </w:pPr>
    </w:p>
    <w:p w14:paraId="4AD38211" w14:textId="528184CA" w:rsidR="5EDDDFB0" w:rsidRDefault="5EDDDFB0" w:rsidP="5EDDDFB0">
      <w:pPr>
        <w:rPr>
          <w:noProof/>
          <w:lang w:val="es-ES"/>
        </w:rPr>
      </w:pPr>
    </w:p>
    <w:p w14:paraId="78D87AA3" w14:textId="628291E7" w:rsidR="5EDDDFB0" w:rsidRDefault="3D137109" w:rsidP="0C21EA78">
      <w:pPr>
        <w:pStyle w:val="Prrafodelista"/>
        <w:numPr>
          <w:ilvl w:val="0"/>
          <w:numId w:val="15"/>
        </w:numPr>
        <w:rPr>
          <w:noProof/>
          <w:lang w:val="es-ES"/>
        </w:rPr>
      </w:pPr>
      <w:r w:rsidRPr="0C21EA78">
        <w:rPr>
          <w:noProof/>
          <w:lang w:val="es-ES"/>
        </w:rPr>
        <w:t>Sensor Ultrasonido HC-SR04</w:t>
      </w:r>
    </w:p>
    <w:p w14:paraId="5D736370" w14:textId="05A17A14" w:rsidR="5EDDDFB0" w:rsidRDefault="5EDDDFB0" w:rsidP="5EDDDFB0">
      <w:pPr>
        <w:rPr>
          <w:noProof/>
          <w:lang w:val="es-ES"/>
        </w:rPr>
      </w:pPr>
    </w:p>
    <w:p w14:paraId="7008DD14" w14:textId="48DE8397" w:rsidR="118D0313" w:rsidRDefault="3E535AB0" w:rsidP="0C21EA78">
      <w:pPr>
        <w:rPr>
          <w:noProof/>
          <w:lang w:val="es-ES"/>
        </w:rPr>
      </w:pPr>
      <w:r w:rsidRPr="0C21EA78">
        <w:rPr>
          <w:noProof/>
          <w:lang w:val="es-ES"/>
        </w:rPr>
        <w:t>Este sensor tiene 4 pines, dos son de alimentacion, mientras que los otros dos son Trigger y Echo.</w:t>
      </w:r>
    </w:p>
    <w:p w14:paraId="466D8505" w14:textId="7F81FF36" w:rsidR="118D0313" w:rsidRPr="00DA4649" w:rsidRDefault="3E535AB0" w:rsidP="0C21EA78">
      <w:pPr>
        <w:ind w:firstLine="0"/>
        <w:rPr>
          <w:lang w:val="es-AR"/>
        </w:rPr>
      </w:pPr>
      <w:r w:rsidRPr="0C21EA78">
        <w:rPr>
          <w:noProof/>
          <w:lang w:val="es-ES"/>
        </w:rPr>
        <w:t xml:space="preserve">Por el pin Trigger el sensor </w:t>
      </w:r>
      <w:r w:rsidR="62781994" w:rsidRPr="73820051">
        <w:rPr>
          <w:noProof/>
          <w:lang w:val="es-ES"/>
        </w:rPr>
        <w:t>recibe</w:t>
      </w:r>
      <w:r w:rsidRPr="0C21EA78">
        <w:rPr>
          <w:noProof/>
          <w:lang w:val="es-ES"/>
        </w:rPr>
        <w:t xml:space="preserve"> una señal de duracion de 10 micro seg, que produce una transmision de ultrasonido en el transductor electroacustico T, para que luego esta señal, rebote en algun obstaculo dentro de un rango aceptable por el sensor, y sea captado por el transductor electroacustico R. </w:t>
      </w:r>
    </w:p>
    <w:p w14:paraId="35F342DA" w14:textId="6F212964" w:rsidR="5EA69522" w:rsidRPr="00DA4649" w:rsidRDefault="3E535AB0" w:rsidP="0C21EA78">
      <w:pPr>
        <w:ind w:firstLine="0"/>
        <w:rPr>
          <w:lang w:val="es-AR"/>
        </w:rPr>
      </w:pPr>
      <w:r w:rsidRPr="0C21EA78">
        <w:rPr>
          <w:noProof/>
          <w:lang w:val="es-ES"/>
        </w:rPr>
        <w:t xml:space="preserve">Utilizando los conceptos de </w:t>
      </w:r>
      <w:r w:rsidR="0B71C8EF" w:rsidRPr="73820051">
        <w:rPr>
          <w:noProof/>
          <w:lang w:val="es-ES"/>
        </w:rPr>
        <w:t>Física</w:t>
      </w:r>
      <w:r w:rsidRPr="73820051">
        <w:rPr>
          <w:noProof/>
          <w:lang w:val="es-ES"/>
        </w:rPr>
        <w:t xml:space="preserve"> </w:t>
      </w:r>
      <w:r w:rsidR="5DD2C43F" w:rsidRPr="73820051">
        <w:rPr>
          <w:noProof/>
          <w:lang w:val="es-ES"/>
        </w:rPr>
        <w:t>Clásica</w:t>
      </w:r>
      <w:r w:rsidRPr="0C21EA78">
        <w:rPr>
          <w:noProof/>
          <w:lang w:val="es-ES"/>
        </w:rPr>
        <w:t xml:space="preserve"> [Distancia= Vel. x Tiempo] y diviendo dicho calculo por 2, podemos obtener la distancia aproximada del obstaculo.</w:t>
      </w:r>
    </w:p>
    <w:p w14:paraId="781005A2" w14:textId="57A6A78B" w:rsidR="5EA69522" w:rsidRDefault="44149E79" w:rsidP="0C21EA78">
      <w:pPr>
        <w:ind w:firstLine="0"/>
        <w:rPr>
          <w:noProof/>
          <w:lang w:val="es-ES"/>
        </w:rPr>
      </w:pPr>
      <w:r w:rsidRPr="0C21EA78">
        <w:rPr>
          <w:noProof/>
          <w:lang w:val="es-ES"/>
        </w:rPr>
        <w:t xml:space="preserve">Este sensor </w:t>
      </w:r>
      <w:r w:rsidR="13F976A6" w:rsidRPr="73820051">
        <w:rPr>
          <w:noProof/>
          <w:lang w:val="es-ES"/>
        </w:rPr>
        <w:t>tendrá</w:t>
      </w:r>
      <w:r w:rsidRPr="0C21EA78">
        <w:rPr>
          <w:noProof/>
          <w:lang w:val="es-ES"/>
        </w:rPr>
        <w:t xml:space="preserve"> por finalidad, detectar </w:t>
      </w:r>
      <w:r w:rsidR="24557813" w:rsidRPr="0C21EA78">
        <w:rPr>
          <w:noProof/>
          <w:lang w:val="es-ES"/>
        </w:rPr>
        <w:t xml:space="preserve">el llenado del Cesto en su capacidad </w:t>
      </w:r>
      <w:r w:rsidR="2541EDA9" w:rsidRPr="73820051">
        <w:rPr>
          <w:noProof/>
          <w:lang w:val="es-ES"/>
        </w:rPr>
        <w:t>máxima</w:t>
      </w:r>
      <w:r w:rsidRPr="0C21EA78">
        <w:rPr>
          <w:noProof/>
          <w:lang w:val="es-ES"/>
        </w:rPr>
        <w:t xml:space="preserve">. </w:t>
      </w:r>
    </w:p>
    <w:p w14:paraId="62B63ACF" w14:textId="07319577" w:rsidR="0C21EA78" w:rsidRDefault="0C21EA78" w:rsidP="0C21EA78">
      <w:pPr>
        <w:ind w:firstLine="0"/>
        <w:rPr>
          <w:noProof/>
          <w:lang w:val="es-ES"/>
        </w:rPr>
      </w:pPr>
    </w:p>
    <w:p w14:paraId="634397C9" w14:textId="49B429F2" w:rsidR="086C7EFA" w:rsidRDefault="00E81BEB" w:rsidP="73820051">
      <w:pPr>
        <w:ind w:firstLine="0"/>
        <w:jc w:val="center"/>
      </w:pPr>
      <w:r>
        <w:rPr>
          <w:noProof/>
        </w:rPr>
        <w:pict w14:anchorId="6FA666AA">
          <v:shape id="Picture 195828104" o:spid="_x0000_i1028" type="#_x0000_t75" style="width:256.5pt;height:155.25pt;visibility:visible">
            <v:imagedata r:id="rId14" o:title=""/>
          </v:shape>
        </w:pict>
      </w:r>
    </w:p>
    <w:p w14:paraId="3FDBDE85" w14:textId="5535FF93" w:rsidR="0C21EA78" w:rsidRDefault="0C21EA78" w:rsidP="0C21EA78">
      <w:pPr>
        <w:ind w:firstLine="0"/>
        <w:rPr>
          <w:noProof/>
          <w:lang w:val="es-ES"/>
        </w:rPr>
      </w:pPr>
    </w:p>
    <w:p w14:paraId="3A284FBE" w14:textId="0DD0474D" w:rsidR="42856A38" w:rsidRDefault="42856A38" w:rsidP="42856A38">
      <w:pPr>
        <w:ind w:firstLine="0"/>
        <w:rPr>
          <w:noProof/>
          <w:lang w:val="es-ES"/>
        </w:rPr>
      </w:pPr>
    </w:p>
    <w:p w14:paraId="6BB6F192" w14:textId="5085600F" w:rsidR="77C6D934" w:rsidRDefault="77C6D934" w:rsidP="77C6D934">
      <w:pPr>
        <w:ind w:firstLine="0"/>
        <w:rPr>
          <w:noProof/>
          <w:lang w:val="es-ES"/>
        </w:rPr>
      </w:pPr>
    </w:p>
    <w:p w14:paraId="708F2720" w14:textId="0F9E19FC" w:rsidR="0C21EA78" w:rsidRDefault="0C21EA78" w:rsidP="0C21EA78">
      <w:pPr>
        <w:ind w:firstLine="0"/>
        <w:rPr>
          <w:noProof/>
          <w:lang w:val="es-ES"/>
        </w:rPr>
      </w:pPr>
    </w:p>
    <w:p w14:paraId="16521ABF" w14:textId="3B3FAF80" w:rsidR="0E36C4EF" w:rsidRDefault="0E36C4EF" w:rsidP="0C21EA78">
      <w:pPr>
        <w:pStyle w:val="Prrafodelista"/>
        <w:numPr>
          <w:ilvl w:val="0"/>
          <w:numId w:val="4"/>
        </w:numPr>
        <w:rPr>
          <w:noProof/>
          <w:lang w:val="es-ES"/>
        </w:rPr>
      </w:pPr>
      <w:r w:rsidRPr="0C21EA78">
        <w:rPr>
          <w:noProof/>
          <w:lang w:val="es-ES"/>
        </w:rPr>
        <w:t xml:space="preserve">Servomotor </w:t>
      </w:r>
    </w:p>
    <w:p w14:paraId="13E0A4DE" w14:textId="622D49DF" w:rsidR="0C21EA78" w:rsidRDefault="0C21EA78" w:rsidP="0C21EA78">
      <w:pPr>
        <w:ind w:firstLine="0"/>
        <w:rPr>
          <w:noProof/>
          <w:lang w:val="es-ES"/>
        </w:rPr>
      </w:pPr>
    </w:p>
    <w:p w14:paraId="210356A4" w14:textId="30197381" w:rsidR="76268CD3" w:rsidRDefault="76268CD3" w:rsidP="0C21EA78">
      <w:pPr>
        <w:ind w:firstLine="0"/>
        <w:rPr>
          <w:noProof/>
          <w:lang w:val="es-ES"/>
        </w:rPr>
      </w:pPr>
      <w:r w:rsidRPr="0C21EA78">
        <w:rPr>
          <w:noProof/>
          <w:lang w:val="es-ES"/>
        </w:rPr>
        <w:t xml:space="preserve">Es un motor </w:t>
      </w:r>
      <w:r w:rsidR="5FA0E391" w:rsidRPr="73820051">
        <w:rPr>
          <w:noProof/>
          <w:lang w:val="es-ES"/>
        </w:rPr>
        <w:t>electrónico</w:t>
      </w:r>
      <w:r w:rsidRPr="0C21EA78">
        <w:rPr>
          <w:noProof/>
          <w:lang w:val="es-ES"/>
        </w:rPr>
        <w:t xml:space="preserve">, con similares </w:t>
      </w:r>
      <w:r w:rsidR="71F4D449" w:rsidRPr="73820051">
        <w:rPr>
          <w:noProof/>
          <w:lang w:val="es-ES"/>
        </w:rPr>
        <w:t>características</w:t>
      </w:r>
      <w:r w:rsidRPr="0C21EA78">
        <w:rPr>
          <w:noProof/>
          <w:lang w:val="es-ES"/>
        </w:rPr>
        <w:t xml:space="preserve"> a los motores de Corriente Continua convencionales, pero con la capacidad de mantener una posicion que se indique. </w:t>
      </w:r>
    </w:p>
    <w:p w14:paraId="67830936" w14:textId="18CAEAFA" w:rsidR="76268CD3" w:rsidRPr="00DA4649" w:rsidRDefault="76268CD3" w:rsidP="0C21EA78">
      <w:pPr>
        <w:ind w:firstLine="0"/>
        <w:rPr>
          <w:lang w:val="es-AR"/>
        </w:rPr>
      </w:pPr>
      <w:r w:rsidRPr="14840F8A">
        <w:rPr>
          <w:noProof/>
          <w:lang w:val="es-ES"/>
        </w:rPr>
        <w:lastRenderedPageBreak/>
        <w:t xml:space="preserve">Este </w:t>
      </w:r>
      <w:r w:rsidR="3451A155" w:rsidRPr="14840F8A">
        <w:rPr>
          <w:noProof/>
          <w:lang w:val="es-ES"/>
        </w:rPr>
        <w:t xml:space="preserve">actuador </w:t>
      </w:r>
      <w:r w:rsidR="5868E25D" w:rsidRPr="73820051">
        <w:rPr>
          <w:noProof/>
          <w:lang w:val="es-ES"/>
        </w:rPr>
        <w:t>será</w:t>
      </w:r>
      <w:r w:rsidRPr="14840F8A">
        <w:rPr>
          <w:noProof/>
          <w:lang w:val="es-ES"/>
        </w:rPr>
        <w:t xml:space="preserve"> utilizado, para la apertura y cierre de la tapa del Cesto, como </w:t>
      </w:r>
      <w:r w:rsidR="1625696F" w:rsidRPr="73820051">
        <w:rPr>
          <w:noProof/>
          <w:lang w:val="es-ES"/>
        </w:rPr>
        <w:t>así</w:t>
      </w:r>
      <w:r w:rsidRPr="14840F8A">
        <w:rPr>
          <w:noProof/>
          <w:lang w:val="es-ES"/>
        </w:rPr>
        <w:t xml:space="preserve"> tambien el bloqueo del mismo, cuando la condicion de bloqueo se presente.</w:t>
      </w:r>
    </w:p>
    <w:p w14:paraId="448B7F1A" w14:textId="1B40B30D" w:rsidR="0C21EA78" w:rsidRDefault="0C21EA78" w:rsidP="0C21EA78">
      <w:pPr>
        <w:ind w:firstLine="0"/>
        <w:rPr>
          <w:noProof/>
          <w:lang w:val="es-ES"/>
        </w:rPr>
      </w:pPr>
    </w:p>
    <w:p w14:paraId="5468FA49" w14:textId="50E67993" w:rsidR="76268CD3" w:rsidRDefault="00E81BEB" w:rsidP="0C21EA78">
      <w:pPr>
        <w:ind w:firstLine="0"/>
        <w:jc w:val="center"/>
      </w:pPr>
      <w:r>
        <w:rPr>
          <w:noProof/>
        </w:rPr>
        <w:pict w14:anchorId="51B00F1D">
          <v:shape id="Picture 97458180" o:spid="_x0000_i1029" type="#_x0000_t75" style="width:100.5pt;height:105pt;visibility:visible">
            <v:imagedata r:id="rId15" o:title=""/>
          </v:shape>
        </w:pict>
      </w:r>
    </w:p>
    <w:p w14:paraId="358A837C" w14:textId="5DBCC36E" w:rsidR="0C21EA78" w:rsidRDefault="0C21EA78" w:rsidP="0C21EA78">
      <w:pPr>
        <w:ind w:firstLine="0"/>
        <w:jc w:val="center"/>
      </w:pPr>
    </w:p>
    <w:p w14:paraId="64398B50" w14:textId="38609AEB" w:rsidR="0C21EA78" w:rsidRDefault="0C21EA78" w:rsidP="0C21EA78">
      <w:pPr>
        <w:ind w:firstLine="0"/>
        <w:jc w:val="center"/>
      </w:pPr>
    </w:p>
    <w:p w14:paraId="727701A4" w14:textId="72ECCD6E" w:rsidR="0C21EA78" w:rsidRDefault="0C21EA78" w:rsidP="0C21EA78">
      <w:pPr>
        <w:ind w:firstLine="0"/>
        <w:jc w:val="center"/>
      </w:pPr>
    </w:p>
    <w:p w14:paraId="539AA516" w14:textId="2142599A" w:rsidR="0C21EA78" w:rsidRDefault="0C21EA78" w:rsidP="0C21EA78">
      <w:pPr>
        <w:ind w:firstLine="0"/>
        <w:jc w:val="left"/>
      </w:pPr>
    </w:p>
    <w:p w14:paraId="63BE1728" w14:textId="3384C981" w:rsidR="009B9E9E" w:rsidRDefault="009B9E9E" w:rsidP="0C21EA78">
      <w:pPr>
        <w:pStyle w:val="Prrafodelista"/>
        <w:numPr>
          <w:ilvl w:val="0"/>
          <w:numId w:val="4"/>
        </w:numPr>
        <w:rPr>
          <w:noProof/>
          <w:lang w:val="es-ES"/>
        </w:rPr>
      </w:pPr>
      <w:r w:rsidRPr="0C21EA78">
        <w:rPr>
          <w:noProof/>
          <w:lang w:val="es-ES"/>
        </w:rPr>
        <w:t>Sensor Infrarrojo FC-51</w:t>
      </w:r>
    </w:p>
    <w:p w14:paraId="6DE543D2" w14:textId="1CC4243B" w:rsidR="0C21EA78" w:rsidRDefault="0C21EA78" w:rsidP="0C21EA78">
      <w:pPr>
        <w:ind w:firstLine="0"/>
        <w:rPr>
          <w:noProof/>
          <w:lang w:val="es-ES"/>
        </w:rPr>
      </w:pPr>
    </w:p>
    <w:p w14:paraId="03DE5A32" w14:textId="5511886A" w:rsidR="0C21EA78" w:rsidRDefault="01D69EB2" w:rsidP="34D29D53">
      <w:pPr>
        <w:ind w:firstLine="0"/>
        <w:rPr>
          <w:noProof/>
          <w:lang w:val="es-ES"/>
        </w:rPr>
      </w:pPr>
      <w:r w:rsidRPr="34D29D53">
        <w:rPr>
          <w:noProof/>
          <w:lang w:val="es-ES"/>
        </w:rPr>
        <w:t xml:space="preserve">Este sensor se compone de un transmisor que emite infrarrojos IR y un receptor que detecta la </w:t>
      </w:r>
      <w:r w:rsidR="49E5203C" w:rsidRPr="73820051">
        <w:rPr>
          <w:noProof/>
          <w:lang w:val="es-ES"/>
        </w:rPr>
        <w:t>energía</w:t>
      </w:r>
      <w:r w:rsidRPr="34D29D53">
        <w:rPr>
          <w:noProof/>
          <w:lang w:val="es-ES"/>
        </w:rPr>
        <w:t xml:space="preserve"> reflejada por un objeto.</w:t>
      </w:r>
    </w:p>
    <w:p w14:paraId="4569E0EB" w14:textId="3033FD5E" w:rsidR="0C21EA78" w:rsidRPr="00357E4E" w:rsidRDefault="01D69EB2" w:rsidP="34D29D53">
      <w:pPr>
        <w:ind w:firstLine="0"/>
        <w:rPr>
          <w:lang w:val="es-AR"/>
        </w:rPr>
      </w:pPr>
      <w:r w:rsidRPr="34D29D53">
        <w:rPr>
          <w:noProof/>
          <w:lang w:val="es-ES"/>
        </w:rPr>
        <w:t xml:space="preserve">De esta manera detecta la presencia de un objeto mediante el reflejo de esta luz. </w:t>
      </w:r>
    </w:p>
    <w:p w14:paraId="54F548FA" w14:textId="5A2D25EF" w:rsidR="0C21EA78" w:rsidRPr="00357E4E" w:rsidRDefault="01D69EB2" w:rsidP="34D29D53">
      <w:pPr>
        <w:ind w:firstLine="0"/>
        <w:rPr>
          <w:lang w:val="es-AR"/>
        </w:rPr>
      </w:pPr>
      <w:r w:rsidRPr="34D29D53">
        <w:rPr>
          <w:noProof/>
          <w:lang w:val="es-ES"/>
        </w:rPr>
        <w:t>Este sensor se encontrara en el cesto, en su periferia, para detectar el acercamiento de la persona que quiere arrojar residuos en el Cesto.</w:t>
      </w:r>
    </w:p>
    <w:p w14:paraId="085142A8" w14:textId="38121E23" w:rsidR="34D29D53" w:rsidRDefault="34D29D53" w:rsidP="34D29D53">
      <w:pPr>
        <w:ind w:firstLine="0"/>
        <w:rPr>
          <w:noProof/>
          <w:lang w:val="es-ES"/>
        </w:rPr>
      </w:pPr>
    </w:p>
    <w:p w14:paraId="62AFEC50" w14:textId="53E71631" w:rsidR="01D69EB2" w:rsidRDefault="00E81BEB" w:rsidP="356A0F9D">
      <w:pPr>
        <w:ind w:firstLine="0"/>
        <w:jc w:val="center"/>
      </w:pPr>
      <w:r>
        <w:rPr>
          <w:noProof/>
        </w:rPr>
        <w:pict w14:anchorId="4904B933">
          <v:shape id="Picture 1506540520" o:spid="_x0000_i1030" type="#_x0000_t75" style="width:132.75pt;height:56.25pt;visibility:visible">
            <v:imagedata r:id="rId16" o:title=""/>
          </v:shape>
        </w:pict>
      </w:r>
    </w:p>
    <w:p w14:paraId="015F65B1" w14:textId="15B30432" w:rsidR="34D29D53" w:rsidRDefault="34D29D53" w:rsidP="34D29D53">
      <w:pPr>
        <w:ind w:firstLine="0"/>
        <w:rPr>
          <w:noProof/>
          <w:lang w:val="es-ES"/>
        </w:rPr>
      </w:pPr>
    </w:p>
    <w:p w14:paraId="2BE9BA04" w14:textId="73926AC3" w:rsidR="0C21EA78" w:rsidRDefault="0C21EA78" w:rsidP="0C21EA78">
      <w:pPr>
        <w:ind w:firstLine="0"/>
        <w:rPr>
          <w:noProof/>
          <w:lang w:val="es-ES"/>
        </w:rPr>
      </w:pPr>
    </w:p>
    <w:p w14:paraId="74D41DAE" w14:textId="759A4138" w:rsidR="0C9420FB" w:rsidRDefault="0C9420FB" w:rsidP="42856A38">
      <w:pPr>
        <w:pStyle w:val="Prrafodelista"/>
        <w:numPr>
          <w:ilvl w:val="0"/>
          <w:numId w:val="14"/>
        </w:numPr>
        <w:rPr>
          <w:noProof/>
          <w:lang w:val="es-ES"/>
        </w:rPr>
      </w:pPr>
      <w:r w:rsidRPr="42856A38">
        <w:rPr>
          <w:noProof/>
          <w:lang w:val="es-ES"/>
        </w:rPr>
        <w:t>Sensor de humedad Yl-69</w:t>
      </w:r>
    </w:p>
    <w:p w14:paraId="5E3B8C6E" w14:textId="39B9D9A5" w:rsidR="42856A38" w:rsidRDefault="42856A38" w:rsidP="42856A38">
      <w:pPr>
        <w:ind w:firstLine="0"/>
        <w:rPr>
          <w:noProof/>
          <w:lang w:val="es-ES"/>
        </w:rPr>
      </w:pPr>
    </w:p>
    <w:p w14:paraId="630C5F97" w14:textId="0A4BEA53" w:rsidR="42856A38" w:rsidRDefault="38393D0B" w:rsidP="2D76411B">
      <w:pPr>
        <w:ind w:firstLine="0"/>
        <w:rPr>
          <w:noProof/>
          <w:lang w:val="es-ES"/>
        </w:rPr>
      </w:pPr>
      <w:r w:rsidRPr="14840F8A">
        <w:rPr>
          <w:noProof/>
          <w:lang w:val="es-ES"/>
        </w:rPr>
        <w:t>Este sensor tiene dos modos de funcionamiento, dependiendo de si utilizamos el PIN de salida digital o el PIN de salida analógico: la primera forma de funcionamiento utiliza el PIN digital, el cual cambia de estado entre 0 V y 5 V cuando el sensor supera un cierto límite de humedad; la segunda que utiliza el PIN Salida Analógica, donde a través de la variación de la resistencia se puede obtener un proporcional de humedad.</w:t>
      </w:r>
    </w:p>
    <w:p w14:paraId="1C78177D" w14:textId="72B8A0AC" w:rsidR="2E693BE7" w:rsidRPr="00DA4649" w:rsidRDefault="2E693BE7" w:rsidP="14840F8A">
      <w:pPr>
        <w:spacing w:line="259" w:lineRule="auto"/>
        <w:ind w:firstLine="0"/>
        <w:rPr>
          <w:lang w:val="es-AR"/>
        </w:rPr>
      </w:pPr>
      <w:r w:rsidRPr="14840F8A">
        <w:rPr>
          <w:noProof/>
          <w:lang w:val="es-ES"/>
        </w:rPr>
        <w:t xml:space="preserve">La utilización del mismo </w:t>
      </w:r>
      <w:r w:rsidR="74A3ACEC" w:rsidRPr="73820051">
        <w:rPr>
          <w:noProof/>
          <w:lang w:val="es-ES"/>
        </w:rPr>
        <w:t>permitirá</w:t>
      </w:r>
      <w:r w:rsidRPr="14840F8A">
        <w:rPr>
          <w:noProof/>
          <w:lang w:val="es-ES"/>
        </w:rPr>
        <w:t xml:space="preserve"> al sistema detectar la existencia de </w:t>
      </w:r>
      <w:r w:rsidR="2A062CD9" w:rsidRPr="73820051">
        <w:rPr>
          <w:noProof/>
          <w:lang w:val="es-ES"/>
        </w:rPr>
        <w:t>líquidos</w:t>
      </w:r>
      <w:r w:rsidRPr="14840F8A">
        <w:rPr>
          <w:noProof/>
          <w:lang w:val="es-ES"/>
        </w:rPr>
        <w:t xml:space="preserve"> en los residuos, provocando el bloqueo del Cesto. </w:t>
      </w:r>
    </w:p>
    <w:p w14:paraId="5F48239C" w14:textId="0A4BEA53" w:rsidR="2D76411B" w:rsidRDefault="2D76411B" w:rsidP="2D76411B">
      <w:pPr>
        <w:ind w:firstLine="0"/>
        <w:rPr>
          <w:noProof/>
          <w:lang w:val="es-ES"/>
        </w:rPr>
      </w:pPr>
    </w:p>
    <w:p w14:paraId="31E61728" w14:textId="007AA924" w:rsidR="2D76411B" w:rsidRDefault="00E81BEB" w:rsidP="14840F8A">
      <w:pPr>
        <w:ind w:firstLine="0"/>
        <w:jc w:val="center"/>
      </w:pPr>
      <w:r>
        <w:rPr>
          <w:noProof/>
        </w:rPr>
        <w:pict w14:anchorId="0E6D0A3E">
          <v:shape id="Picture 1483731094" o:spid="_x0000_i1031" type="#_x0000_t75" style="width:207pt;height:81.75pt;visibility:visible">
            <v:imagedata r:id="rId17" o:title=""/>
          </v:shape>
        </w:pict>
      </w:r>
    </w:p>
    <w:p w14:paraId="1E1DE28F" w14:textId="63FCD4A7" w:rsidR="42856A38" w:rsidRDefault="42856A38" w:rsidP="42856A38">
      <w:pPr>
        <w:ind w:firstLine="0"/>
        <w:rPr>
          <w:noProof/>
          <w:lang w:val="es-ES"/>
        </w:rPr>
      </w:pPr>
    </w:p>
    <w:p w14:paraId="3B4825D1" w14:textId="2E6E355A" w:rsidR="77C6D934" w:rsidRDefault="77C6D934" w:rsidP="77C6D934">
      <w:pPr>
        <w:ind w:firstLine="0"/>
        <w:rPr>
          <w:noProof/>
          <w:lang w:val="es-ES"/>
        </w:rPr>
      </w:pPr>
    </w:p>
    <w:p w14:paraId="686DEF97" w14:textId="77777777" w:rsidR="001618C0" w:rsidRDefault="001618C0" w:rsidP="14840F8A">
      <w:pPr>
        <w:spacing w:line="259" w:lineRule="auto"/>
        <w:ind w:firstLine="0"/>
        <w:rPr>
          <w:noProof/>
          <w:lang w:val="es-ES"/>
        </w:rPr>
      </w:pPr>
    </w:p>
    <w:p w14:paraId="418D16B9" w14:textId="000E440C" w:rsidR="001618C0" w:rsidRDefault="001618C0" w:rsidP="77C6D934">
      <w:pPr>
        <w:ind w:firstLine="0"/>
        <w:jc w:val="center"/>
      </w:pPr>
    </w:p>
    <w:p w14:paraId="407A4680" w14:textId="4470CF75" w:rsidR="001618C0" w:rsidRDefault="5DCFA1AC" w:rsidP="2E0338A2">
      <w:pPr>
        <w:pStyle w:val="Prrafodelista"/>
        <w:numPr>
          <w:ilvl w:val="0"/>
          <w:numId w:val="13"/>
        </w:numPr>
        <w:rPr>
          <w:noProof/>
          <w:lang w:val="es-ES"/>
        </w:rPr>
      </w:pPr>
      <w:r w:rsidRPr="18456213">
        <w:rPr>
          <w:noProof/>
          <w:lang w:val="es-ES"/>
        </w:rPr>
        <w:t>Display</w:t>
      </w:r>
      <w:r w:rsidRPr="6E853977">
        <w:rPr>
          <w:noProof/>
          <w:lang w:val="es-ES"/>
        </w:rPr>
        <w:t xml:space="preserve"> LCD 16×2</w:t>
      </w:r>
    </w:p>
    <w:p w14:paraId="59E1F6FB" w14:textId="1176A929" w:rsidR="001618C0" w:rsidRDefault="001618C0" w:rsidP="2E0338A2">
      <w:pPr>
        <w:ind w:firstLine="0"/>
        <w:rPr>
          <w:noProof/>
          <w:lang w:val="es-ES"/>
        </w:rPr>
      </w:pPr>
    </w:p>
    <w:p w14:paraId="75B05674" w14:textId="56C92BB0" w:rsidR="001618C0" w:rsidRDefault="5DCFA1AC" w:rsidP="4D323D21">
      <w:pPr>
        <w:spacing w:line="259" w:lineRule="auto"/>
        <w:ind w:firstLine="0"/>
        <w:rPr>
          <w:noProof/>
          <w:lang w:val="es-ES"/>
        </w:rPr>
      </w:pPr>
      <w:r w:rsidRPr="4D323D21">
        <w:rPr>
          <w:noProof/>
          <w:lang w:val="es-ES"/>
        </w:rPr>
        <w:t>El display LCD 16×2 es ideal para utilizarse como dispositivo de salida e interfaz de usuario en proyectos con Arduino, Raspberry Pi y otros microcontroladores. Es compatible con el juego de comandos estándar del controlador HD44780 en el que se basan la mayoría de los displays de este tipo y permite visualizar hasta 2 lineas de texto de 16 caracteres cada una.</w:t>
      </w:r>
    </w:p>
    <w:p w14:paraId="5E005227" w14:textId="26E1D7A2" w:rsidR="007770CE" w:rsidRDefault="00E81BEB" w:rsidP="4D323D21">
      <w:pPr>
        <w:spacing w:line="259" w:lineRule="auto"/>
        <w:ind w:firstLine="0"/>
        <w:rPr>
          <w:noProof/>
          <w:lang w:val="es-ES"/>
        </w:rPr>
      </w:pPr>
      <w:r>
        <w:rPr>
          <w:noProof/>
          <w:lang w:val="es-ES"/>
        </w:rPr>
        <w:lastRenderedPageBreak/>
        <w:pict w14:anchorId="368488E7">
          <v:shape id="_x0000_i1033" type="#_x0000_t75" style="width:451.5pt;height:233.25pt">
            <v:imagedata r:id="rId18" o:title="IMG_20230505_203230664 (1)"/>
          </v:shape>
        </w:pict>
      </w:r>
    </w:p>
    <w:p w14:paraId="38201494" w14:textId="77777777" w:rsidR="00141D5B" w:rsidRDefault="00141D5B" w:rsidP="007770CE">
      <w:pPr>
        <w:ind w:firstLine="0"/>
      </w:pPr>
    </w:p>
    <w:p w14:paraId="538565E1" w14:textId="77777777" w:rsidR="00141D5B" w:rsidRPr="00141D5B" w:rsidRDefault="00141D5B" w:rsidP="00141D5B"/>
    <w:p w14:paraId="3DDCD07C" w14:textId="6329BB35" w:rsidR="00DA7ECD" w:rsidRPr="00860052" w:rsidRDefault="00DA7ECD" w:rsidP="00DA7ECD">
      <w:pPr>
        <w:ind w:firstLine="0"/>
        <w:rPr>
          <w:noProof/>
          <w:lang w:val="es-ES"/>
        </w:rPr>
      </w:pPr>
      <w:r>
        <w:rPr>
          <w:noProof/>
          <w:lang w:val="es-ES"/>
        </w:rPr>
        <w:t>Como se mencionó en la introduccion</w:t>
      </w:r>
      <w:r>
        <w:rPr>
          <w:noProof/>
          <w:lang w:val="es-AR"/>
        </w:rPr>
        <w:t>, el proposito del embebido es mantener un control de los cestos de residuos en el espacio donde sea instalado. Para ello, se cuenta con diferentes sensores cuyo objetivo es verificar los estadios de cada uno de los cestos y ejecutar ciertas acciones a partir de los mismos, a saber:</w:t>
      </w:r>
    </w:p>
    <w:p w14:paraId="5B36F4B2" w14:textId="77777777" w:rsidR="00DA7ECD" w:rsidRDefault="00DA7ECD" w:rsidP="00DA7ECD">
      <w:pPr>
        <w:ind w:firstLine="0"/>
        <w:rPr>
          <w:noProof/>
          <w:lang w:val="es-AR"/>
        </w:rPr>
      </w:pPr>
      <w:r>
        <w:rPr>
          <w:noProof/>
          <w:lang w:val="es-AR"/>
        </w:rPr>
        <w:t>Para el control de apertura del cesto, se utiliza un sensor infrarrojo (FC-51, en tinkercad simulado mediante un pulsador debido a la ausencia de este sensor en la web), dado el caso de que el usuario se acerque lo suficiente como para activar el sensor la tapa da apertura de forma automática, esto a través del servomotor instalado en la misma, una vez el sensor detecta presencia nuevamente el servomotor actua tambien como cierre de tapa.</w:t>
      </w:r>
      <w:r>
        <w:rPr>
          <w:noProof/>
          <w:lang w:val="es-AR"/>
        </w:rPr>
        <w:br/>
        <w:t>Aunque debe tenerse en cuenta, que pueden sucederse ciertas condiciones bajo las cuales, a pesar de la prescencia del usuario, la tapa del cesto no da apertura:</w:t>
      </w:r>
    </w:p>
    <w:p w14:paraId="66562DB9" w14:textId="77777777" w:rsidR="00DA7ECD" w:rsidRDefault="00DA7ECD" w:rsidP="00DA7ECD">
      <w:pPr>
        <w:ind w:left="227" w:firstLine="0"/>
        <w:rPr>
          <w:noProof/>
          <w:lang w:val="es-AR"/>
        </w:rPr>
      </w:pPr>
    </w:p>
    <w:p w14:paraId="132502FA" w14:textId="2DD4C5AF" w:rsidR="00DA7ECD" w:rsidRDefault="00DA7ECD" w:rsidP="00DA7ECD">
      <w:pPr>
        <w:pStyle w:val="Prrafodelista"/>
        <w:ind w:firstLine="0"/>
        <w:rPr>
          <w:noProof/>
          <w:lang w:val="es-ES"/>
        </w:rPr>
      </w:pPr>
      <w:r>
        <w:rPr>
          <w:noProof/>
          <w:lang w:val="es-AR"/>
        </w:rPr>
        <w:t>CASO 1 - Nivel del cesto lleno:</w:t>
      </w:r>
      <w:r>
        <w:rPr>
          <w:noProof/>
          <w:lang w:val="es-AR"/>
        </w:rPr>
        <w:br/>
        <w:t xml:space="preserve"> En este caso, mediante el s</w:t>
      </w:r>
      <w:r w:rsidRPr="0C21EA78">
        <w:rPr>
          <w:noProof/>
          <w:lang w:val="es-ES"/>
        </w:rPr>
        <w:t xml:space="preserve">ensor </w:t>
      </w:r>
      <w:r>
        <w:rPr>
          <w:noProof/>
          <w:lang w:val="es-ES"/>
        </w:rPr>
        <w:t>de u</w:t>
      </w:r>
      <w:r w:rsidRPr="0C21EA78">
        <w:rPr>
          <w:noProof/>
          <w:lang w:val="es-ES"/>
        </w:rPr>
        <w:t xml:space="preserve">ltrasonido </w:t>
      </w:r>
      <w:r>
        <w:rPr>
          <w:noProof/>
          <w:lang w:val="es-ES"/>
        </w:rPr>
        <w:t>(</w:t>
      </w:r>
      <w:r w:rsidRPr="0C21EA78">
        <w:rPr>
          <w:noProof/>
          <w:lang w:val="es-ES"/>
        </w:rPr>
        <w:t>HC-SR04</w:t>
      </w:r>
      <w:r>
        <w:rPr>
          <w:noProof/>
          <w:lang w:val="es-ES"/>
        </w:rPr>
        <w:t xml:space="preserve">), instalado en el interior de la tapa de cada cesto, se mide la capacidad restante de almacenamiento del cesto, en caso de que esta sea igual o menor a 10cm, el embebido toma un estado de bloqueo, en el cual dara apertura unicamente </w:t>
      </w:r>
      <w:r w:rsidR="00AC5EBA">
        <w:rPr>
          <w:noProof/>
          <w:lang w:val="es-ES"/>
        </w:rPr>
        <w:t>mediante la aplicación android</w:t>
      </w:r>
      <w:r>
        <w:rPr>
          <w:noProof/>
          <w:lang w:val="es-ES"/>
        </w:rPr>
        <w:t>, pero no por el uso habitual del usario al activarse el sensor infrarrojo.</w:t>
      </w:r>
    </w:p>
    <w:p w14:paraId="0DEFF276" w14:textId="2EA0B251" w:rsidR="00DA7ECD" w:rsidRDefault="00DA7ECD" w:rsidP="00DA7ECD">
      <w:pPr>
        <w:pStyle w:val="Prrafodelista"/>
        <w:ind w:firstLine="0"/>
        <w:rPr>
          <w:noProof/>
          <w:lang w:val="es-ES"/>
        </w:rPr>
      </w:pPr>
      <w:r>
        <w:rPr>
          <w:noProof/>
          <w:lang w:val="es-ES"/>
        </w:rPr>
        <w:br/>
        <w:t>CASO 2 - Humedad en el cesto:</w:t>
      </w:r>
      <w:r>
        <w:rPr>
          <w:noProof/>
          <w:lang w:val="es-ES"/>
        </w:rPr>
        <w:br/>
        <w:t xml:space="preserve"> Para este caso, se cuenta con un sensor de humedad (</w:t>
      </w:r>
      <w:r w:rsidRPr="42856A38">
        <w:rPr>
          <w:noProof/>
          <w:lang w:val="es-ES"/>
        </w:rPr>
        <w:t>Yl-69</w:t>
      </w:r>
      <w:r>
        <w:rPr>
          <w:noProof/>
          <w:lang w:val="es-ES"/>
        </w:rPr>
        <w:t xml:space="preserve">) al fondo del cesto, para que dado el caso de que la bolsa presente orificios por los cuales se haya filtrado liquido al interior del tacho, se realice un bloqueo de tapa, igual que el caso anterior, donde se apertura bajo </w:t>
      </w:r>
      <w:r w:rsidR="00AC5EBA">
        <w:rPr>
          <w:noProof/>
          <w:lang w:val="es-ES"/>
        </w:rPr>
        <w:t>la aplicación mobile</w:t>
      </w:r>
      <w:r>
        <w:rPr>
          <w:noProof/>
          <w:lang w:val="es-ES"/>
        </w:rPr>
        <w:t>.</w:t>
      </w:r>
    </w:p>
    <w:p w14:paraId="493550D7" w14:textId="77777777" w:rsidR="00DA7ECD" w:rsidRDefault="00DA7ECD" w:rsidP="00DA7ECD">
      <w:pPr>
        <w:pStyle w:val="Prrafodelista"/>
        <w:ind w:left="0" w:firstLine="0"/>
        <w:rPr>
          <w:noProof/>
          <w:lang w:val="es-ES"/>
        </w:rPr>
      </w:pPr>
      <w:r>
        <w:rPr>
          <w:noProof/>
          <w:lang w:val="es-ES"/>
        </w:rPr>
        <w:tab/>
      </w:r>
    </w:p>
    <w:p w14:paraId="1D6B15E2" w14:textId="78CE099E" w:rsidR="00DA7ECD" w:rsidRDefault="00DA7ECD" w:rsidP="00DA7ECD">
      <w:pPr>
        <w:pStyle w:val="Prrafodelista"/>
        <w:ind w:left="0" w:firstLine="0"/>
        <w:rPr>
          <w:noProof/>
          <w:lang w:val="es-ES"/>
        </w:rPr>
      </w:pPr>
      <w:r>
        <w:rPr>
          <w:noProof/>
          <w:lang w:val="es-ES"/>
        </w:rPr>
        <w:t>Apertura de tapa en caso de bloqueo:</w:t>
      </w:r>
      <w:r>
        <w:rPr>
          <w:noProof/>
          <w:lang w:val="es-ES"/>
        </w:rPr>
        <w:br/>
        <w:t>para poder abrir la tapa en el caso de que esta se encuentre bloqueada (sea por la condicion de cesto lleno o prescencia de humedad), se utilzar</w:t>
      </w:r>
      <w:r>
        <w:rPr>
          <w:noProof/>
          <w:lang w:val="es-AR"/>
        </w:rPr>
        <w:t>á una aplicación</w:t>
      </w:r>
      <w:r>
        <w:rPr>
          <w:noProof/>
          <w:lang w:val="es-ES"/>
        </w:rPr>
        <w:t xml:space="preserve"> </w:t>
      </w:r>
      <w:r w:rsidR="00AC5EBA">
        <w:rPr>
          <w:noProof/>
          <w:lang w:val="es-ES"/>
        </w:rPr>
        <w:t xml:space="preserve">Android </w:t>
      </w:r>
      <w:r>
        <w:rPr>
          <w:noProof/>
          <w:lang w:val="es-ES"/>
        </w:rPr>
        <w:t xml:space="preserve">que tendrán instalada los encargados de los cestos </w:t>
      </w:r>
      <w:r w:rsidR="00AC5EBA">
        <w:rPr>
          <w:noProof/>
          <w:lang w:val="es-ES"/>
        </w:rPr>
        <w:t xml:space="preserve">o individuos </w:t>
      </w:r>
      <w:r>
        <w:rPr>
          <w:noProof/>
          <w:lang w:val="es-ES"/>
        </w:rPr>
        <w:t xml:space="preserve">para realizar el mantenimiento de los mismos. Para ello el </w:t>
      </w:r>
      <w:r w:rsidR="00AC5EBA">
        <w:rPr>
          <w:noProof/>
          <w:lang w:val="es-ES"/>
        </w:rPr>
        <w:t>individuo</w:t>
      </w:r>
      <w:r>
        <w:rPr>
          <w:noProof/>
          <w:lang w:val="es-ES"/>
        </w:rPr>
        <w:t xml:space="preserve"> presiona un boton en la app: “</w:t>
      </w:r>
      <w:r w:rsidR="00AC5EBA">
        <w:rPr>
          <w:noProof/>
          <w:lang w:val="es-ES"/>
        </w:rPr>
        <w:t xml:space="preserve">INICIAR </w:t>
      </w:r>
      <w:r>
        <w:rPr>
          <w:noProof/>
          <w:lang w:val="es-ES"/>
        </w:rPr>
        <w:t>MANTENIMIENTO” y la tapa se abre, una vez realizado, presionará “FINALIZAR MANTENIMIENTO” y la tapa se cerrará, el embebido vuelve a verificar los sensores de humedad y ultrasonido, y en caso de que los parametros detectados no sean los adecuados para continuar el bloqueo, el cesto vuelve a funcionar normarlmente y puede volver a darse la apertura de la tapa por parte del usuario (mediante el sensor infrarrojo).</w:t>
      </w:r>
    </w:p>
    <w:p w14:paraId="30334769" w14:textId="77777777" w:rsidR="00DA7ECD" w:rsidRDefault="00DA7ECD" w:rsidP="00DA7ECD">
      <w:pPr>
        <w:pStyle w:val="Prrafodelista"/>
        <w:ind w:left="0" w:firstLine="0"/>
        <w:rPr>
          <w:noProof/>
          <w:lang w:val="es-ES"/>
        </w:rPr>
      </w:pPr>
    </w:p>
    <w:p w14:paraId="3A47457C" w14:textId="77777777" w:rsidR="00DA7ECD" w:rsidRDefault="00DA7ECD" w:rsidP="00DA7ECD">
      <w:pPr>
        <w:pStyle w:val="Prrafodelista"/>
        <w:ind w:left="0" w:firstLine="0"/>
        <w:rPr>
          <w:noProof/>
          <w:lang w:val="es-ES"/>
        </w:rPr>
      </w:pPr>
      <w:r>
        <w:rPr>
          <w:noProof/>
          <w:lang w:val="es-ES"/>
        </w:rPr>
        <w:t>A su vez, el embebido cuenta con un display LCD que brinda informacion del estado actual del cesto: presencia o no de humedad, tacho lleno o no, tapa abierta o cerrada o si se encuentra o no en mantenimiento.</w:t>
      </w:r>
    </w:p>
    <w:p w14:paraId="7B8BF0DB" w14:textId="4BD37494" w:rsidR="00DA7ECD" w:rsidRDefault="00DA7ECD" w:rsidP="00DA7ECD">
      <w:pPr>
        <w:pStyle w:val="Prrafodelista"/>
        <w:ind w:left="0" w:firstLine="0"/>
        <w:rPr>
          <w:noProof/>
          <w:lang w:val="es-ES"/>
        </w:rPr>
      </w:pPr>
      <w:r>
        <w:rPr>
          <w:noProof/>
          <w:lang w:val="es-ES"/>
        </w:rPr>
        <w:t xml:space="preserve"> </w:t>
      </w:r>
      <w:r>
        <w:rPr>
          <w:noProof/>
          <w:lang w:val="es-ES"/>
        </w:rPr>
        <w:br/>
        <w:t>Para realizar la apertura por mantenimiento desde tinkercad debe ingresarse la letra ‘a’, posteriormente para dar cierre por mantenimiento se ingresa la letra ‘b’.</w:t>
      </w:r>
      <w:r w:rsidR="00AC5EBA">
        <w:rPr>
          <w:noProof/>
          <w:lang w:val="es-ES"/>
        </w:rPr>
        <w:t xml:space="preserve"> Estos mismos comandos son los que envia la aplicación Android al embebido cuando se presionan los botones en pantalla.</w:t>
      </w:r>
    </w:p>
    <w:p w14:paraId="50C9A374" w14:textId="77777777" w:rsidR="00141D5B" w:rsidRDefault="00141D5B" w:rsidP="007770CE">
      <w:pPr>
        <w:ind w:firstLine="0"/>
      </w:pPr>
    </w:p>
    <w:p w14:paraId="3FE53A41" w14:textId="77777777" w:rsidR="00141D5B" w:rsidRPr="00141D5B" w:rsidRDefault="00141D5B" w:rsidP="00141D5B">
      <w:pPr>
        <w:pStyle w:val="heading1"/>
        <w:numPr>
          <w:ilvl w:val="0"/>
          <w:numId w:val="5"/>
        </w:numPr>
        <w:rPr>
          <w:noProof/>
          <w:lang w:val="es-ES"/>
        </w:rPr>
      </w:pPr>
      <w:r w:rsidRPr="00141D5B">
        <w:rPr>
          <w:noProof/>
          <w:lang w:val="es-ES"/>
        </w:rPr>
        <w:lastRenderedPageBreak/>
        <w:t>Conclusiones</w:t>
      </w:r>
    </w:p>
    <w:p w14:paraId="57F8B61D" w14:textId="77777777" w:rsidR="00141D5B" w:rsidRPr="00A95604" w:rsidRDefault="00141D5B" w:rsidP="00141D5B">
      <w:pPr>
        <w:pStyle w:val="p1a"/>
        <w:rPr>
          <w:lang w:val="es-AR"/>
        </w:rPr>
      </w:pPr>
    </w:p>
    <w:p w14:paraId="7B6F62F4" w14:textId="7582B33F" w:rsidR="00141D5B" w:rsidRPr="00A95604" w:rsidRDefault="00141D5B" w:rsidP="00141D5B">
      <w:pPr>
        <w:pStyle w:val="Prrafodelista"/>
        <w:ind w:left="360" w:firstLine="0"/>
        <w:rPr>
          <w:lang w:val="es-AR"/>
        </w:rPr>
      </w:pPr>
      <w:r w:rsidRPr="00A95604">
        <w:rPr>
          <w:lang w:val="es-AR"/>
        </w:rPr>
        <w:t xml:space="preserve">Hemos recorrido los cambios </w:t>
      </w:r>
      <w:r w:rsidR="006C26F7">
        <w:rPr>
          <w:lang w:val="es-AR"/>
        </w:rPr>
        <w:t xml:space="preserve">realizados </w:t>
      </w:r>
      <w:r w:rsidRPr="00A95604">
        <w:rPr>
          <w:lang w:val="es-AR"/>
        </w:rPr>
        <w:t xml:space="preserve">en el proyecto </w:t>
      </w:r>
      <w:r w:rsidR="006C26F7">
        <w:rPr>
          <w:lang w:val="es-AR"/>
        </w:rPr>
        <w:t>SmartBin</w:t>
      </w:r>
      <w:r w:rsidRPr="00A95604">
        <w:rPr>
          <w:lang w:val="es-AR"/>
        </w:rPr>
        <w:t xml:space="preserve"> </w:t>
      </w:r>
      <w:r w:rsidR="006C26F7">
        <w:rPr>
          <w:lang w:val="es-AR"/>
        </w:rPr>
        <w:t>para su correcto funcionamiento</w:t>
      </w:r>
      <w:r w:rsidRPr="00A95604">
        <w:rPr>
          <w:lang w:val="es-AR"/>
        </w:rPr>
        <w:t xml:space="preserve">. Se ha observado </w:t>
      </w:r>
      <w:r w:rsidR="006C26F7">
        <w:rPr>
          <w:lang w:val="es-AR"/>
        </w:rPr>
        <w:t>que al permitir</w:t>
      </w:r>
      <w:r w:rsidR="00801A82">
        <w:rPr>
          <w:lang w:val="es-AR"/>
        </w:rPr>
        <w:t xml:space="preserve"> monitorear los niveles de llenado remotamente, se ahorra </w:t>
      </w:r>
      <w:r w:rsidRPr="00A95604">
        <w:rPr>
          <w:lang w:val="es-AR"/>
        </w:rPr>
        <w:t>el costo</w:t>
      </w:r>
      <w:r w:rsidR="00801A82">
        <w:rPr>
          <w:lang w:val="es-AR"/>
        </w:rPr>
        <w:t xml:space="preserve"> de tener que estar constantemente yendo físicamente al tacho para determinar cuando está listo para sacar la basura. Esto mejorar la calidad de vida de las personas, como así también, el hecho de no tener que estar constantemente agachándose para abrir una tapa de un cesto. T</w:t>
      </w:r>
      <w:r w:rsidRPr="00A95604">
        <w:rPr>
          <w:lang w:val="es-AR"/>
        </w:rPr>
        <w:t xml:space="preserve">ambién comienzan a asomar variables importantes que antes no </w:t>
      </w:r>
      <w:r w:rsidR="00801A82">
        <w:rPr>
          <w:lang w:val="es-AR"/>
        </w:rPr>
        <w:t>habían sido</w:t>
      </w:r>
      <w:r w:rsidRPr="00A95604">
        <w:rPr>
          <w:lang w:val="es-AR"/>
        </w:rPr>
        <w:t xml:space="preserve"> observadas con detenimiento</w:t>
      </w:r>
      <w:r w:rsidR="00801A82">
        <w:rPr>
          <w:lang w:val="es-AR"/>
        </w:rPr>
        <w:t xml:space="preserve"> para la experiencia de usuario</w:t>
      </w:r>
      <w:r w:rsidRPr="00A95604">
        <w:rPr>
          <w:lang w:val="es-AR"/>
        </w:rPr>
        <w:t xml:space="preserve">: </w:t>
      </w:r>
      <w:r w:rsidR="00497057">
        <w:rPr>
          <w:lang w:val="es-AR"/>
        </w:rPr>
        <w:t>envío</w:t>
      </w:r>
      <w:r w:rsidR="00801A82">
        <w:rPr>
          <w:lang w:val="es-AR"/>
        </w:rPr>
        <w:t xml:space="preserve"> de notificaciones cada vez que se encuentra en mantenimiento y demás ayudas visuales</w:t>
      </w:r>
      <w:r w:rsidRPr="00A95604">
        <w:rPr>
          <w:lang w:val="es-AR"/>
        </w:rPr>
        <w:t xml:space="preserve">.  </w:t>
      </w:r>
    </w:p>
    <w:p w14:paraId="1A681D49" w14:textId="7E29486C" w:rsidR="00141D5B" w:rsidRPr="00A95604" w:rsidRDefault="00141D5B" w:rsidP="00801A82">
      <w:pPr>
        <w:pStyle w:val="Prrafodelista"/>
        <w:ind w:left="360" w:firstLine="0"/>
        <w:rPr>
          <w:lang w:val="es-AR"/>
        </w:rPr>
      </w:pPr>
      <w:r w:rsidRPr="00A95604">
        <w:rPr>
          <w:lang w:val="es-AR"/>
        </w:rPr>
        <w:t xml:space="preserve">Se deja a entrever también, que existen campos para continuar avanzando sobre una base: </w:t>
      </w:r>
      <w:r w:rsidR="00801A82">
        <w:rPr>
          <w:lang w:val="es-AR"/>
        </w:rPr>
        <w:t xml:space="preserve">la comunicación embebido-aplicación </w:t>
      </w:r>
      <w:r w:rsidR="00497057">
        <w:rPr>
          <w:lang w:val="es-AR"/>
        </w:rPr>
        <w:t>Mobile</w:t>
      </w:r>
      <w:r w:rsidR="00801A82">
        <w:rPr>
          <w:lang w:val="es-AR"/>
        </w:rPr>
        <w:t xml:space="preserve">. Si bien la aplicación utiliza una conexión bluetooth, se tiene la limitación del alcance de señal. Pensando mejoras a futura, se puede implementar una comunicación </w:t>
      </w:r>
      <w:r w:rsidR="00497057">
        <w:rPr>
          <w:lang w:val="es-AR"/>
        </w:rPr>
        <w:t>vía</w:t>
      </w:r>
      <w:r w:rsidR="00801A82">
        <w:rPr>
          <w:lang w:val="es-AR"/>
        </w:rPr>
        <w:t xml:space="preserve"> Wifi que permita al usuario monitorear su tacho desde cualquier rincón del mundo. </w:t>
      </w:r>
    </w:p>
    <w:p w14:paraId="27383F94" w14:textId="77777777" w:rsidR="00141D5B" w:rsidRPr="001857A6" w:rsidRDefault="00141D5B" w:rsidP="00141D5B">
      <w:pPr>
        <w:ind w:firstLine="0"/>
        <w:rPr>
          <w:highlight w:val="yellow"/>
          <w:lang w:val="es-AR"/>
        </w:rPr>
      </w:pPr>
    </w:p>
    <w:p w14:paraId="33EBE43D" w14:textId="77777777" w:rsidR="00141D5B" w:rsidRPr="00141D5B" w:rsidRDefault="00141D5B" w:rsidP="00141D5B">
      <w:pPr>
        <w:pStyle w:val="heading1"/>
        <w:numPr>
          <w:ilvl w:val="0"/>
          <w:numId w:val="5"/>
        </w:numPr>
        <w:rPr>
          <w:noProof/>
          <w:lang w:val="es-ES"/>
        </w:rPr>
      </w:pPr>
      <w:r w:rsidRPr="00141D5B">
        <w:rPr>
          <w:noProof/>
          <w:lang w:val="es-ES"/>
        </w:rPr>
        <w:t>Referencias</w:t>
      </w:r>
    </w:p>
    <w:p w14:paraId="7908A366" w14:textId="217DF1FC" w:rsidR="00F5231F" w:rsidRDefault="00F5231F" w:rsidP="00F5231F">
      <w:pPr>
        <w:numPr>
          <w:ilvl w:val="0"/>
          <w:numId w:val="19"/>
        </w:numPr>
      </w:pPr>
      <w:r w:rsidRPr="00F5231F">
        <w:t>Banzi, Massimo (24 de marzo de 2009). Getting Started with Arduino (en inglés) (1ª edición). Make Books. p. 128. ISBN 9781449363291.</w:t>
      </w:r>
    </w:p>
    <w:p w14:paraId="77B90631" w14:textId="2D426FC7" w:rsidR="00F5231F" w:rsidRDefault="00F5231F" w:rsidP="00F5231F">
      <w:pPr>
        <w:numPr>
          <w:ilvl w:val="0"/>
          <w:numId w:val="19"/>
        </w:numPr>
      </w:pPr>
      <w:r w:rsidRPr="00F5231F">
        <w:t xml:space="preserve">Oxer, jyry; Blemings, Hugh (28 de diciembre de 2009). Practical Arduino: Cool Projects for Open Source Hardware (1ª edición). Apress. p. 500. ISBN 1430224770. </w:t>
      </w:r>
    </w:p>
    <w:p w14:paraId="646C03F6" w14:textId="6290687D" w:rsidR="77C6D934" w:rsidRDefault="77C6D934" w:rsidP="007770CE">
      <w:pPr>
        <w:ind w:firstLine="0"/>
      </w:pPr>
      <w:r w:rsidRPr="00141D5B">
        <w:br w:type="page"/>
      </w:r>
    </w:p>
    <w:p w14:paraId="502ADDE2" w14:textId="32310EBF" w:rsidR="001618C0" w:rsidRDefault="00141D5B" w:rsidP="00141D5B">
      <w:pPr>
        <w:pStyle w:val="heading1"/>
        <w:rPr>
          <w:noProof/>
          <w:lang w:val="es-ES"/>
        </w:rPr>
      </w:pPr>
      <w:r>
        <w:rPr>
          <w:noProof/>
          <w:lang w:val="es-ES"/>
        </w:rPr>
        <w:t xml:space="preserve">ANEXO: </w:t>
      </w:r>
      <w:r w:rsidR="001618C0">
        <w:rPr>
          <w:noProof/>
          <w:lang w:val="es-ES"/>
        </w:rPr>
        <w:t>MANUAL DE USUARIO</w:t>
      </w:r>
    </w:p>
    <w:p w14:paraId="154E62A6" w14:textId="413BFDC2" w:rsidR="007B37A0" w:rsidRDefault="00DA7ECD" w:rsidP="00DA7ECD">
      <w:pPr>
        <w:numPr>
          <w:ilvl w:val="0"/>
          <w:numId w:val="20"/>
        </w:numPr>
        <w:rPr>
          <w:noProof/>
          <w:lang w:val="es-ES"/>
        </w:rPr>
      </w:pPr>
      <w:r>
        <w:rPr>
          <w:noProof/>
          <w:lang w:val="es-ES"/>
        </w:rPr>
        <w:t>Una vez iniciada la app “SmartBin” se muestra la pantalla de bienvenida</w:t>
      </w:r>
    </w:p>
    <w:p w14:paraId="1AB6D60A" w14:textId="77777777" w:rsidR="00DA7ECD" w:rsidRDefault="00DA7ECD" w:rsidP="00DA7ECD">
      <w:pPr>
        <w:ind w:firstLine="0"/>
        <w:rPr>
          <w:noProof/>
          <w:lang w:val="es-ES"/>
        </w:rPr>
      </w:pPr>
    </w:p>
    <w:p w14:paraId="0D09493E" w14:textId="0D89D5A0" w:rsidR="00141D5B" w:rsidRDefault="00E81BEB" w:rsidP="00DA7ECD">
      <w:pPr>
        <w:ind w:firstLine="0"/>
        <w:jc w:val="center"/>
        <w:rPr>
          <w:noProof/>
          <w:lang w:val="es-ES"/>
        </w:rPr>
      </w:pPr>
      <w:r>
        <w:rPr>
          <w:noProof/>
          <w:lang w:val="es-ES"/>
        </w:rPr>
        <w:pict w14:anchorId="5FE6179E">
          <v:shape id="_x0000_i1034" type="#_x0000_t75" style="width:122.25pt;height:273pt">
            <v:imagedata r:id="rId19" o:title=""/>
          </v:shape>
        </w:pict>
      </w:r>
    </w:p>
    <w:p w14:paraId="759B12AE" w14:textId="59288283" w:rsidR="00DA7ECD" w:rsidRDefault="00DA7ECD" w:rsidP="00DA7ECD">
      <w:pPr>
        <w:ind w:firstLine="0"/>
        <w:jc w:val="center"/>
        <w:rPr>
          <w:noProof/>
          <w:lang w:val="es-ES"/>
        </w:rPr>
      </w:pPr>
    </w:p>
    <w:p w14:paraId="4C05F258" w14:textId="39585EEF" w:rsidR="00DA7ECD" w:rsidRDefault="00DA7ECD" w:rsidP="00DA7ECD">
      <w:pPr>
        <w:jc w:val="center"/>
        <w:rPr>
          <w:noProof/>
          <w:lang w:val="es-ES"/>
        </w:rPr>
      </w:pPr>
    </w:p>
    <w:p w14:paraId="0E3ECC05" w14:textId="69C88ECF" w:rsidR="00A366F6" w:rsidRDefault="00A366F6" w:rsidP="00A366F6">
      <w:pPr>
        <w:numPr>
          <w:ilvl w:val="0"/>
          <w:numId w:val="20"/>
        </w:numPr>
        <w:jc w:val="left"/>
        <w:rPr>
          <w:noProof/>
          <w:lang w:val="es-ES"/>
        </w:rPr>
      </w:pPr>
      <w:r>
        <w:rPr>
          <w:noProof/>
          <w:lang w:val="es-ES"/>
        </w:rPr>
        <w:t>En el menu principal, tiene 3 botones con distintas opciones: Activar/Desactivar el bluetooth, ver dispositivos bluetooth emparejados en el celular, o buscar dispositivos bluetooth.</w:t>
      </w:r>
    </w:p>
    <w:p w14:paraId="3A193D4F" w14:textId="77777777" w:rsidR="00A366F6" w:rsidRDefault="00A366F6" w:rsidP="00A366F6">
      <w:pPr>
        <w:jc w:val="left"/>
        <w:rPr>
          <w:noProof/>
          <w:lang w:val="es-ES"/>
        </w:rPr>
      </w:pPr>
    </w:p>
    <w:p w14:paraId="0223CB9D" w14:textId="0D41D9B2" w:rsidR="00DA7ECD" w:rsidRDefault="00E81BEB" w:rsidP="00694A31">
      <w:pPr>
        <w:ind w:left="709" w:hanging="709"/>
        <w:jc w:val="center"/>
        <w:rPr>
          <w:noProof/>
          <w:lang w:val="es-ES"/>
        </w:rPr>
      </w:pPr>
      <w:r>
        <w:rPr>
          <w:noProof/>
          <w:lang w:val="es-ES"/>
        </w:rPr>
        <w:pict w14:anchorId="0FC4E88F">
          <v:shape id="_x0000_i1035" type="#_x0000_t75" style="width:123.75pt;height:274.5pt">
            <v:imagedata r:id="rId20" o:title=""/>
          </v:shape>
        </w:pict>
      </w:r>
    </w:p>
    <w:p w14:paraId="32492B7A" w14:textId="1D566F56" w:rsidR="00A366F6" w:rsidRDefault="00A366F6" w:rsidP="00A366F6">
      <w:pPr>
        <w:numPr>
          <w:ilvl w:val="0"/>
          <w:numId w:val="20"/>
        </w:numPr>
        <w:jc w:val="left"/>
        <w:rPr>
          <w:noProof/>
          <w:lang w:val="es-ES"/>
        </w:rPr>
      </w:pPr>
      <w:r>
        <w:rPr>
          <w:noProof/>
          <w:lang w:val="es-ES"/>
        </w:rPr>
        <w:lastRenderedPageBreak/>
        <w:t>Cuando se selecciona “dispositivos emparejados” se puede visualizar mediante una lista, los distintos dispositivos conectados junto con su MAC Address. Si su tacho Smartbin se encuentra en la lista y desea monitorearlo, debera presionar “Unpair” y posteriormente “Pair” para volver a emparejarlo y monitorearlo.</w:t>
      </w:r>
    </w:p>
    <w:p w14:paraId="5E4204BB" w14:textId="25BC6FA6" w:rsidR="00A366F6" w:rsidRDefault="00A366F6" w:rsidP="00A366F6">
      <w:pPr>
        <w:jc w:val="left"/>
        <w:rPr>
          <w:noProof/>
          <w:lang w:val="es-ES"/>
        </w:rPr>
      </w:pPr>
    </w:p>
    <w:p w14:paraId="4913F47E" w14:textId="7A932CE6" w:rsidR="00A366F6" w:rsidRDefault="00E81BEB" w:rsidP="00A366F6">
      <w:pPr>
        <w:jc w:val="center"/>
        <w:rPr>
          <w:noProof/>
          <w:lang w:val="es-ES"/>
        </w:rPr>
      </w:pPr>
      <w:r>
        <w:rPr>
          <w:noProof/>
          <w:lang w:val="es-ES"/>
        </w:rPr>
        <w:pict w14:anchorId="05682482">
          <v:shape id="_x0000_i1036" type="#_x0000_t75" style="width:134.25pt;height:297.75pt">
            <v:imagedata r:id="rId21" o:title=""/>
          </v:shape>
        </w:pict>
      </w:r>
    </w:p>
    <w:p w14:paraId="7A82FF94" w14:textId="0E93BEFD" w:rsidR="00A366F6" w:rsidRDefault="00A366F6" w:rsidP="00A366F6">
      <w:pPr>
        <w:jc w:val="center"/>
        <w:rPr>
          <w:noProof/>
          <w:lang w:val="es-ES"/>
        </w:rPr>
      </w:pPr>
    </w:p>
    <w:p w14:paraId="5512AAE1" w14:textId="56FC7A89" w:rsidR="00A366F6" w:rsidRDefault="00E81BEB" w:rsidP="00A366F6">
      <w:pPr>
        <w:jc w:val="center"/>
        <w:rPr>
          <w:noProof/>
          <w:lang w:val="es-ES"/>
        </w:rPr>
      </w:pPr>
      <w:r>
        <w:rPr>
          <w:noProof/>
          <w:lang w:val="es-ES"/>
        </w:rPr>
        <w:pict w14:anchorId="10FCA86D">
          <v:shape id="_x0000_i1037" type="#_x0000_t75" style="width:130.5pt;height:291pt">
            <v:imagedata r:id="rId22" o:title=""/>
          </v:shape>
        </w:pict>
      </w:r>
    </w:p>
    <w:p w14:paraId="2EF5D04F" w14:textId="274527D0" w:rsidR="00A366F6" w:rsidRDefault="00A366F6" w:rsidP="00A366F6">
      <w:pPr>
        <w:jc w:val="center"/>
        <w:rPr>
          <w:noProof/>
          <w:lang w:val="es-ES"/>
        </w:rPr>
      </w:pPr>
    </w:p>
    <w:p w14:paraId="23152A7C" w14:textId="7E0B9B4E" w:rsidR="00A366F6" w:rsidRDefault="00A366F6" w:rsidP="00A366F6">
      <w:pPr>
        <w:jc w:val="left"/>
        <w:rPr>
          <w:noProof/>
          <w:lang w:val="es-ES"/>
        </w:rPr>
      </w:pPr>
    </w:p>
    <w:p w14:paraId="1E51EB63" w14:textId="47BFE5BE" w:rsidR="00A366F6" w:rsidRDefault="00A366F6" w:rsidP="00A366F6">
      <w:pPr>
        <w:jc w:val="left"/>
        <w:rPr>
          <w:noProof/>
          <w:lang w:val="es-ES"/>
        </w:rPr>
      </w:pPr>
    </w:p>
    <w:p w14:paraId="27DD8D61" w14:textId="57AE3837" w:rsidR="00A366F6" w:rsidRDefault="00A366F6" w:rsidP="00A366F6">
      <w:pPr>
        <w:numPr>
          <w:ilvl w:val="0"/>
          <w:numId w:val="20"/>
        </w:numPr>
        <w:jc w:val="left"/>
        <w:rPr>
          <w:noProof/>
          <w:lang w:val="es-ES"/>
        </w:rPr>
      </w:pPr>
      <w:r>
        <w:rPr>
          <w:noProof/>
          <w:lang w:val="es-ES"/>
        </w:rPr>
        <w:lastRenderedPageBreak/>
        <w:t>Una vez emparejado, se despliega la pantalla principal de monitoreo. A traves de la misma, podra ver el estado actual del tacho, monitorear en tiempo real las mediciones de los sensores y en caso de que el tacho se encuentre en mantenimiento, se habilitaron los botones de “iniciar manteimiento” y “finalizar mantenimiento”.</w:t>
      </w:r>
    </w:p>
    <w:p w14:paraId="769E8F8D" w14:textId="48580479" w:rsidR="00A366F6" w:rsidRDefault="00E81BEB" w:rsidP="00A366F6">
      <w:pPr>
        <w:jc w:val="center"/>
        <w:rPr>
          <w:noProof/>
          <w:lang w:val="es-ES"/>
        </w:rPr>
      </w:pPr>
      <w:r>
        <w:rPr>
          <w:noProof/>
          <w:lang w:val="es-ES"/>
        </w:rPr>
        <w:pict w14:anchorId="1B7B3833">
          <v:shape id="_x0000_i1038" type="#_x0000_t75" style="width:148.5pt;height:330.75pt">
            <v:imagedata r:id="rId23" o:title=""/>
          </v:shape>
        </w:pict>
      </w:r>
    </w:p>
    <w:p w14:paraId="438BAD12" w14:textId="607B5797" w:rsidR="00141D5B" w:rsidRDefault="00141D5B" w:rsidP="00141D5B">
      <w:pPr>
        <w:ind w:firstLine="0"/>
        <w:rPr>
          <w:noProof/>
          <w:lang w:val="es-ES"/>
        </w:rPr>
      </w:pPr>
    </w:p>
    <w:p w14:paraId="76DC23B4" w14:textId="7652A726" w:rsidR="00141D5B" w:rsidRDefault="00141D5B" w:rsidP="00141D5B">
      <w:pPr>
        <w:ind w:firstLine="0"/>
        <w:rPr>
          <w:noProof/>
          <w:lang w:val="es-ES"/>
        </w:rPr>
      </w:pPr>
    </w:p>
    <w:p w14:paraId="5BE35942" w14:textId="3BE42DF1" w:rsidR="00141D5B" w:rsidRDefault="00141D5B" w:rsidP="00141D5B">
      <w:pPr>
        <w:ind w:firstLine="0"/>
        <w:rPr>
          <w:noProof/>
          <w:lang w:val="es-ES"/>
        </w:rPr>
      </w:pPr>
    </w:p>
    <w:p w14:paraId="3BC33EC8" w14:textId="4C4C5C64" w:rsidR="00141D5B" w:rsidRDefault="00141D5B" w:rsidP="00141D5B">
      <w:pPr>
        <w:ind w:firstLine="0"/>
        <w:rPr>
          <w:noProof/>
          <w:lang w:val="es-ES"/>
        </w:rPr>
      </w:pPr>
    </w:p>
    <w:p w14:paraId="28814B16" w14:textId="032A4DE8" w:rsidR="00141D5B" w:rsidRDefault="00141D5B" w:rsidP="00141D5B">
      <w:pPr>
        <w:ind w:firstLine="0"/>
        <w:rPr>
          <w:noProof/>
          <w:lang w:val="es-ES"/>
        </w:rPr>
      </w:pPr>
    </w:p>
    <w:p w14:paraId="08FB78A1" w14:textId="324F6693" w:rsidR="00141D5B" w:rsidRDefault="00141D5B" w:rsidP="00141D5B">
      <w:pPr>
        <w:ind w:firstLine="0"/>
        <w:rPr>
          <w:noProof/>
          <w:lang w:val="es-ES"/>
        </w:rPr>
      </w:pPr>
    </w:p>
    <w:p w14:paraId="2B1ED4B6" w14:textId="58D30100" w:rsidR="00141D5B" w:rsidRDefault="00141D5B" w:rsidP="00141D5B">
      <w:pPr>
        <w:ind w:firstLine="0"/>
        <w:rPr>
          <w:noProof/>
          <w:lang w:val="es-ES"/>
        </w:rPr>
      </w:pPr>
    </w:p>
    <w:p w14:paraId="31DA4C02" w14:textId="1EA2B335" w:rsidR="00141D5B" w:rsidRDefault="00141D5B" w:rsidP="00141D5B">
      <w:pPr>
        <w:ind w:firstLine="0"/>
        <w:rPr>
          <w:noProof/>
          <w:lang w:val="es-ES"/>
        </w:rPr>
      </w:pPr>
    </w:p>
    <w:p w14:paraId="62C1C0DC" w14:textId="3E109223" w:rsidR="00141D5B" w:rsidRDefault="00141D5B" w:rsidP="00141D5B">
      <w:pPr>
        <w:ind w:firstLine="0"/>
        <w:rPr>
          <w:noProof/>
          <w:lang w:val="es-ES"/>
        </w:rPr>
      </w:pPr>
    </w:p>
    <w:p w14:paraId="1CC316DE" w14:textId="03510770" w:rsidR="00141D5B" w:rsidRDefault="00141D5B" w:rsidP="00141D5B">
      <w:pPr>
        <w:ind w:firstLine="0"/>
        <w:rPr>
          <w:noProof/>
          <w:lang w:val="es-ES"/>
        </w:rPr>
      </w:pPr>
    </w:p>
    <w:p w14:paraId="5696FD6C" w14:textId="7984F8BE" w:rsidR="00141D5B" w:rsidRDefault="00141D5B" w:rsidP="00141D5B">
      <w:pPr>
        <w:ind w:firstLine="0"/>
        <w:rPr>
          <w:noProof/>
          <w:lang w:val="es-ES"/>
        </w:rPr>
      </w:pPr>
    </w:p>
    <w:p w14:paraId="7D478010" w14:textId="3B08ED82" w:rsidR="00141D5B" w:rsidRDefault="00141D5B" w:rsidP="00141D5B">
      <w:pPr>
        <w:ind w:firstLine="0"/>
        <w:rPr>
          <w:noProof/>
          <w:lang w:val="es-ES"/>
        </w:rPr>
      </w:pPr>
    </w:p>
    <w:p w14:paraId="608C6C44" w14:textId="062256F5" w:rsidR="00141D5B" w:rsidRDefault="00141D5B" w:rsidP="00141D5B">
      <w:pPr>
        <w:ind w:firstLine="0"/>
        <w:rPr>
          <w:noProof/>
          <w:lang w:val="es-ES"/>
        </w:rPr>
      </w:pPr>
    </w:p>
    <w:p w14:paraId="6E6E97D8" w14:textId="23C42511" w:rsidR="00141D5B" w:rsidRDefault="00141D5B" w:rsidP="00141D5B">
      <w:pPr>
        <w:ind w:firstLine="0"/>
        <w:rPr>
          <w:noProof/>
          <w:lang w:val="es-ES"/>
        </w:rPr>
      </w:pPr>
    </w:p>
    <w:p w14:paraId="36CED0B9" w14:textId="372A10FD" w:rsidR="00141D5B" w:rsidRDefault="00141D5B" w:rsidP="00141D5B">
      <w:pPr>
        <w:ind w:firstLine="0"/>
        <w:rPr>
          <w:noProof/>
          <w:lang w:val="es-ES"/>
        </w:rPr>
      </w:pPr>
    </w:p>
    <w:p w14:paraId="63DA9432" w14:textId="53743DA5" w:rsidR="00141D5B" w:rsidRDefault="00141D5B" w:rsidP="00141D5B">
      <w:pPr>
        <w:ind w:firstLine="0"/>
        <w:rPr>
          <w:noProof/>
          <w:lang w:val="es-ES"/>
        </w:rPr>
      </w:pPr>
    </w:p>
    <w:p w14:paraId="16FE3AAA" w14:textId="674CAF6C" w:rsidR="00141D5B" w:rsidRDefault="00141D5B" w:rsidP="00141D5B">
      <w:pPr>
        <w:pStyle w:val="heading1"/>
        <w:rPr>
          <w:noProof/>
          <w:lang w:val="es-ES"/>
        </w:rPr>
      </w:pPr>
      <w:r>
        <w:rPr>
          <w:noProof/>
          <w:lang w:val="es-ES"/>
        </w:rPr>
        <w:lastRenderedPageBreak/>
        <w:t>ANEXO: Circuito Tinkercard</w:t>
      </w:r>
    </w:p>
    <w:p w14:paraId="51CA4EBB" w14:textId="74B233B7" w:rsidR="0048188B" w:rsidRDefault="00E81BEB" w:rsidP="00860052">
      <w:pPr>
        <w:ind w:left="587" w:firstLine="0"/>
        <w:rPr>
          <w:noProof/>
          <w:lang w:val="es-ES"/>
        </w:rPr>
      </w:pPr>
      <w:r>
        <w:rPr>
          <w:noProof/>
        </w:rPr>
        <w:pict w14:anchorId="46AD96CB">
          <v:shape id="Imagen 1784346805" o:spid="_x0000_i1039" type="#_x0000_t75" style="width:408.75pt;height:281.25pt;visibility:visible;mso-wrap-style:square">
            <v:imagedata r:id="rId24" o:title="" cropleft="11113f" cropright="13019f"/>
            <o:lock v:ext="edit" aspectratio="f"/>
          </v:shape>
        </w:pict>
      </w:r>
    </w:p>
    <w:p w14:paraId="29F430B0" w14:textId="32A72885" w:rsidR="008E25B4" w:rsidRDefault="008E25B4" w:rsidP="00860052">
      <w:pPr>
        <w:ind w:left="587" w:firstLine="0"/>
        <w:rPr>
          <w:noProof/>
          <w:lang w:val="es-ES"/>
        </w:rPr>
      </w:pPr>
    </w:p>
    <w:p w14:paraId="68F0E189" w14:textId="77777777" w:rsidR="008E25B4" w:rsidRDefault="008E25B4" w:rsidP="00860052">
      <w:pPr>
        <w:ind w:left="587" w:firstLine="0"/>
        <w:rPr>
          <w:noProof/>
          <w:lang w:val="es-ES"/>
        </w:rPr>
      </w:pPr>
    </w:p>
    <w:p w14:paraId="0674C680" w14:textId="77777777" w:rsidR="008E25B4" w:rsidRDefault="008E25B4" w:rsidP="00860052">
      <w:pPr>
        <w:ind w:left="587" w:firstLine="0"/>
        <w:rPr>
          <w:noProof/>
          <w:lang w:val="es-ES"/>
        </w:rPr>
      </w:pPr>
    </w:p>
    <w:p w14:paraId="085B7FD2" w14:textId="76AEE972" w:rsidR="009B1D59" w:rsidRPr="00141D5B" w:rsidRDefault="5F45B434" w:rsidP="0015737E">
      <w:pPr>
        <w:numPr>
          <w:ilvl w:val="0"/>
          <w:numId w:val="4"/>
        </w:numPr>
        <w:rPr>
          <w:rStyle w:val="Hipervnculo"/>
          <w:noProof/>
          <w:color w:val="auto"/>
          <w:u w:val="none"/>
          <w:lang w:val="es-AR"/>
        </w:rPr>
      </w:pPr>
      <w:r w:rsidRPr="4F6456B6">
        <w:rPr>
          <w:lang w:val="es-AR"/>
        </w:rPr>
        <w:t xml:space="preserve">Link al proyecto: </w:t>
      </w:r>
      <w:hyperlink r:id="rId25">
        <w:r w:rsidR="110AE64F" w:rsidRPr="4F6456B6">
          <w:rPr>
            <w:rStyle w:val="Hipervnculo"/>
            <w:noProof/>
            <w:lang w:val="es-ES"/>
          </w:rPr>
          <w:t>SMART BIN - Tinkercad</w:t>
        </w:r>
      </w:hyperlink>
    </w:p>
    <w:p w14:paraId="2F3EA6D6" w14:textId="31E6326B" w:rsidR="00141D5B" w:rsidRDefault="00141D5B" w:rsidP="00141D5B">
      <w:pPr>
        <w:rPr>
          <w:rStyle w:val="Hipervnculo"/>
          <w:noProof/>
          <w:lang w:val="es-ES"/>
        </w:rPr>
      </w:pPr>
    </w:p>
    <w:p w14:paraId="6729073D" w14:textId="77777777" w:rsidR="00141D5B" w:rsidRPr="00114342" w:rsidRDefault="00141D5B" w:rsidP="00141D5B">
      <w:pPr>
        <w:rPr>
          <w:noProof/>
          <w:lang w:val="es-AR"/>
        </w:rPr>
      </w:pPr>
    </w:p>
    <w:sectPr w:rsidR="00141D5B" w:rsidRPr="00114342" w:rsidSect="003561C7">
      <w:type w:val="continuous"/>
      <w:pgSz w:w="11907" w:h="16840" w:code="9"/>
      <w:pgMar w:top="1440" w:right="1440" w:bottom="1440" w:left="1440" w:header="2381" w:footer="1389" w:gutter="0"/>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50B1E" w14:textId="77777777" w:rsidR="00A469C7" w:rsidRDefault="00A469C7">
      <w:r>
        <w:separator/>
      </w:r>
    </w:p>
  </w:endnote>
  <w:endnote w:type="continuationSeparator" w:id="0">
    <w:p w14:paraId="645DC676" w14:textId="77777777" w:rsidR="00A469C7" w:rsidRDefault="00A469C7">
      <w:r>
        <w:continuationSeparator/>
      </w:r>
    </w:p>
  </w:endnote>
  <w:endnote w:type="continuationNotice" w:id="1">
    <w:p w14:paraId="40A54AC5" w14:textId="77777777" w:rsidR="00A469C7" w:rsidRDefault="00A469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ms Rmn">
    <w:panose1 w:val="020206030405050203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1D896" w14:textId="77777777" w:rsidR="00A469C7" w:rsidRDefault="00A469C7">
      <w:r>
        <w:separator/>
      </w:r>
    </w:p>
  </w:footnote>
  <w:footnote w:type="continuationSeparator" w:id="0">
    <w:p w14:paraId="23EA0E1A" w14:textId="77777777" w:rsidR="00A469C7" w:rsidRDefault="00A469C7">
      <w:r>
        <w:continuationSeparator/>
      </w:r>
    </w:p>
  </w:footnote>
  <w:footnote w:type="continuationNotice" w:id="1">
    <w:p w14:paraId="59ED8DDE" w14:textId="77777777" w:rsidR="00A469C7" w:rsidRDefault="00A469C7"/>
  </w:footnote>
</w:footnotes>
</file>

<file path=word/intelligence2.xml><?xml version="1.0" encoding="utf-8"?>
<int2:intelligence xmlns:int2="http://schemas.microsoft.com/office/intelligence/2020/intelligence" xmlns:oel="http://schemas.microsoft.com/office/2019/extlst">
  <int2:observations>
    <int2:textHash int2:hashCode="Y9YtSu6aXU/oU5" int2:id="3sywLUxB">
      <int2:state int2:value="Rejected" int2:type="AugLoop_Text_Critique"/>
    </int2:textHash>
    <int2:textHash int2:hashCode="wtrs6xM/zmAkD9" int2:id="6nPZPEHp">
      <int2:state int2:value="Rejected" int2:type="AugLoop_Text_Critique"/>
    </int2:textHash>
    <int2:textHash int2:hashCode="eckDA9j0qlm9Gg" int2:id="YvGoqMT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Ttulo4"/>
      <w:lvlText w:val="%4"/>
      <w:legacy w:legacy="1" w:legacySpace="0" w:legacyIndent="0"/>
      <w:lvlJc w:val="left"/>
      <w:rPr>
        <w:rFonts w:ascii="Tms Rmn" w:hAnsi="Tms Rmn" w:hint="default"/>
      </w:rPr>
    </w:lvl>
    <w:lvl w:ilvl="4">
      <w:numFmt w:val="decimal"/>
      <w:pStyle w:val="Ttulo5"/>
      <w:lvlText w:val="%5"/>
      <w:legacy w:legacy="1" w:legacySpace="0" w:legacyIndent="0"/>
      <w:lvlJc w:val="left"/>
      <w:rPr>
        <w:rFonts w:ascii="Tms Rmn" w:hAnsi="Tms Rmn" w:hint="default"/>
      </w:rPr>
    </w:lvl>
    <w:lvl w:ilvl="5">
      <w:numFmt w:val="decimal"/>
      <w:pStyle w:val="Ttulo6"/>
      <w:lvlText w:val="%6"/>
      <w:legacy w:legacy="1" w:legacySpace="0" w:legacyIndent="0"/>
      <w:lvlJc w:val="left"/>
      <w:rPr>
        <w:rFonts w:ascii="Tms Rmn" w:hAnsi="Tms Rmn" w:hint="default"/>
      </w:rPr>
    </w:lvl>
    <w:lvl w:ilvl="6">
      <w:numFmt w:val="decimal"/>
      <w:pStyle w:val="Ttulo7"/>
      <w:lvlText w:val="%7"/>
      <w:legacy w:legacy="1" w:legacySpace="0" w:legacyIndent="0"/>
      <w:lvlJc w:val="left"/>
      <w:rPr>
        <w:rFonts w:ascii="Tms Rmn" w:hAnsi="Tms Rmn" w:hint="default"/>
      </w:rPr>
    </w:lvl>
    <w:lvl w:ilvl="7">
      <w:numFmt w:val="decimal"/>
      <w:pStyle w:val="Ttulo8"/>
      <w:lvlText w:val="%8"/>
      <w:legacy w:legacy="1" w:legacySpace="0" w:legacyIndent="0"/>
      <w:lvlJc w:val="left"/>
      <w:rPr>
        <w:rFonts w:ascii="Tms Rmn" w:hAnsi="Tms Rmn" w:hint="default"/>
      </w:rPr>
    </w:lvl>
    <w:lvl w:ilvl="8">
      <w:numFmt w:val="decimal"/>
      <w:pStyle w:val="Ttulo9"/>
      <w:lvlText w:val="%9"/>
      <w:legacy w:legacy="1" w:legacySpace="0" w:legacyIndent="0"/>
      <w:lvlJc w:val="left"/>
      <w:rPr>
        <w:rFonts w:ascii="Tms Rmn" w:hAnsi="Tms Rmn" w:hint="default"/>
      </w:rPr>
    </w:lvl>
  </w:abstractNum>
  <w:abstractNum w:abstractNumId="1" w15:restartNumberingAfterBreak="0">
    <w:nsid w:val="02DFA0BF"/>
    <w:multiLevelType w:val="hybridMultilevel"/>
    <w:tmpl w:val="FFFFFFFF"/>
    <w:lvl w:ilvl="0" w:tplc="F2E045BE">
      <w:start w:val="1"/>
      <w:numFmt w:val="bullet"/>
      <w:lvlText w:val=""/>
      <w:lvlJc w:val="left"/>
      <w:pPr>
        <w:ind w:left="720" w:hanging="360"/>
      </w:pPr>
      <w:rPr>
        <w:rFonts w:ascii="Wingdings" w:hAnsi="Wingdings" w:hint="default"/>
      </w:rPr>
    </w:lvl>
    <w:lvl w:ilvl="1" w:tplc="023875FC">
      <w:start w:val="1"/>
      <w:numFmt w:val="bullet"/>
      <w:lvlText w:val="o"/>
      <w:lvlJc w:val="left"/>
      <w:pPr>
        <w:ind w:left="1440" w:hanging="360"/>
      </w:pPr>
      <w:rPr>
        <w:rFonts w:ascii="Courier New" w:hAnsi="Courier New" w:hint="default"/>
      </w:rPr>
    </w:lvl>
    <w:lvl w:ilvl="2" w:tplc="AF6C4CEE">
      <w:start w:val="1"/>
      <w:numFmt w:val="bullet"/>
      <w:lvlText w:val=""/>
      <w:lvlJc w:val="left"/>
      <w:pPr>
        <w:ind w:left="2160" w:hanging="360"/>
      </w:pPr>
      <w:rPr>
        <w:rFonts w:ascii="Wingdings" w:hAnsi="Wingdings" w:hint="default"/>
      </w:rPr>
    </w:lvl>
    <w:lvl w:ilvl="3" w:tplc="D542F13C">
      <w:start w:val="1"/>
      <w:numFmt w:val="bullet"/>
      <w:lvlText w:val=""/>
      <w:lvlJc w:val="left"/>
      <w:pPr>
        <w:ind w:left="2880" w:hanging="360"/>
      </w:pPr>
      <w:rPr>
        <w:rFonts w:ascii="Symbol" w:hAnsi="Symbol" w:hint="default"/>
      </w:rPr>
    </w:lvl>
    <w:lvl w:ilvl="4" w:tplc="28D86EC2">
      <w:start w:val="1"/>
      <w:numFmt w:val="bullet"/>
      <w:lvlText w:val="o"/>
      <w:lvlJc w:val="left"/>
      <w:pPr>
        <w:ind w:left="3600" w:hanging="360"/>
      </w:pPr>
      <w:rPr>
        <w:rFonts w:ascii="Courier New" w:hAnsi="Courier New" w:hint="default"/>
      </w:rPr>
    </w:lvl>
    <w:lvl w:ilvl="5" w:tplc="79BE08B6">
      <w:start w:val="1"/>
      <w:numFmt w:val="bullet"/>
      <w:lvlText w:val=""/>
      <w:lvlJc w:val="left"/>
      <w:pPr>
        <w:ind w:left="4320" w:hanging="360"/>
      </w:pPr>
      <w:rPr>
        <w:rFonts w:ascii="Wingdings" w:hAnsi="Wingdings" w:hint="default"/>
      </w:rPr>
    </w:lvl>
    <w:lvl w:ilvl="6" w:tplc="8B8A9FBA">
      <w:start w:val="1"/>
      <w:numFmt w:val="bullet"/>
      <w:lvlText w:val=""/>
      <w:lvlJc w:val="left"/>
      <w:pPr>
        <w:ind w:left="5040" w:hanging="360"/>
      </w:pPr>
      <w:rPr>
        <w:rFonts w:ascii="Symbol" w:hAnsi="Symbol" w:hint="default"/>
      </w:rPr>
    </w:lvl>
    <w:lvl w:ilvl="7" w:tplc="342872A0">
      <w:start w:val="1"/>
      <w:numFmt w:val="bullet"/>
      <w:lvlText w:val="o"/>
      <w:lvlJc w:val="left"/>
      <w:pPr>
        <w:ind w:left="5760" w:hanging="360"/>
      </w:pPr>
      <w:rPr>
        <w:rFonts w:ascii="Courier New" w:hAnsi="Courier New" w:hint="default"/>
      </w:rPr>
    </w:lvl>
    <w:lvl w:ilvl="8" w:tplc="D83ABD60">
      <w:start w:val="1"/>
      <w:numFmt w:val="bullet"/>
      <w:lvlText w:val=""/>
      <w:lvlJc w:val="left"/>
      <w:pPr>
        <w:ind w:left="6480" w:hanging="360"/>
      </w:pPr>
      <w:rPr>
        <w:rFonts w:ascii="Wingdings" w:hAnsi="Wingdings" w:hint="default"/>
      </w:rPr>
    </w:lvl>
  </w:abstractNum>
  <w:abstractNum w:abstractNumId="2" w15:restartNumberingAfterBreak="0">
    <w:nsid w:val="07405687"/>
    <w:multiLevelType w:val="hybridMultilevel"/>
    <w:tmpl w:val="78FCE916"/>
    <w:lvl w:ilvl="0" w:tplc="ACB8BF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7E7383"/>
    <w:multiLevelType w:val="hybridMultilevel"/>
    <w:tmpl w:val="FFFFFFFF"/>
    <w:lvl w:ilvl="0" w:tplc="8BD048EE">
      <w:start w:val="1"/>
      <w:numFmt w:val="bullet"/>
      <w:lvlText w:val=""/>
      <w:lvlJc w:val="left"/>
      <w:pPr>
        <w:ind w:left="720" w:hanging="360"/>
      </w:pPr>
      <w:rPr>
        <w:rFonts w:ascii="Wingdings" w:hAnsi="Wingdings" w:hint="default"/>
      </w:rPr>
    </w:lvl>
    <w:lvl w:ilvl="1" w:tplc="633A0980">
      <w:start w:val="1"/>
      <w:numFmt w:val="bullet"/>
      <w:lvlText w:val="o"/>
      <w:lvlJc w:val="left"/>
      <w:pPr>
        <w:ind w:left="1440" w:hanging="360"/>
      </w:pPr>
      <w:rPr>
        <w:rFonts w:ascii="Courier New" w:hAnsi="Courier New" w:hint="default"/>
      </w:rPr>
    </w:lvl>
    <w:lvl w:ilvl="2" w:tplc="E042BE38">
      <w:start w:val="1"/>
      <w:numFmt w:val="bullet"/>
      <w:lvlText w:val=""/>
      <w:lvlJc w:val="left"/>
      <w:pPr>
        <w:ind w:left="2160" w:hanging="360"/>
      </w:pPr>
      <w:rPr>
        <w:rFonts w:ascii="Wingdings" w:hAnsi="Wingdings" w:hint="default"/>
      </w:rPr>
    </w:lvl>
    <w:lvl w:ilvl="3" w:tplc="EE70DC90">
      <w:start w:val="1"/>
      <w:numFmt w:val="bullet"/>
      <w:lvlText w:val=""/>
      <w:lvlJc w:val="left"/>
      <w:pPr>
        <w:ind w:left="2880" w:hanging="360"/>
      </w:pPr>
      <w:rPr>
        <w:rFonts w:ascii="Symbol" w:hAnsi="Symbol" w:hint="default"/>
      </w:rPr>
    </w:lvl>
    <w:lvl w:ilvl="4" w:tplc="0FF452F0">
      <w:start w:val="1"/>
      <w:numFmt w:val="bullet"/>
      <w:lvlText w:val="o"/>
      <w:lvlJc w:val="left"/>
      <w:pPr>
        <w:ind w:left="3600" w:hanging="360"/>
      </w:pPr>
      <w:rPr>
        <w:rFonts w:ascii="Courier New" w:hAnsi="Courier New" w:hint="default"/>
      </w:rPr>
    </w:lvl>
    <w:lvl w:ilvl="5" w:tplc="170CAF0C">
      <w:start w:val="1"/>
      <w:numFmt w:val="bullet"/>
      <w:lvlText w:val=""/>
      <w:lvlJc w:val="left"/>
      <w:pPr>
        <w:ind w:left="4320" w:hanging="360"/>
      </w:pPr>
      <w:rPr>
        <w:rFonts w:ascii="Wingdings" w:hAnsi="Wingdings" w:hint="default"/>
      </w:rPr>
    </w:lvl>
    <w:lvl w:ilvl="6" w:tplc="CD942BFC">
      <w:start w:val="1"/>
      <w:numFmt w:val="bullet"/>
      <w:lvlText w:val=""/>
      <w:lvlJc w:val="left"/>
      <w:pPr>
        <w:ind w:left="5040" w:hanging="360"/>
      </w:pPr>
      <w:rPr>
        <w:rFonts w:ascii="Symbol" w:hAnsi="Symbol" w:hint="default"/>
      </w:rPr>
    </w:lvl>
    <w:lvl w:ilvl="7" w:tplc="DC703262">
      <w:start w:val="1"/>
      <w:numFmt w:val="bullet"/>
      <w:lvlText w:val="o"/>
      <w:lvlJc w:val="left"/>
      <w:pPr>
        <w:ind w:left="5760" w:hanging="360"/>
      </w:pPr>
      <w:rPr>
        <w:rFonts w:ascii="Courier New" w:hAnsi="Courier New" w:hint="default"/>
      </w:rPr>
    </w:lvl>
    <w:lvl w:ilvl="8" w:tplc="69242638">
      <w:start w:val="1"/>
      <w:numFmt w:val="bullet"/>
      <w:lvlText w:val=""/>
      <w:lvlJc w:val="left"/>
      <w:pPr>
        <w:ind w:left="6480" w:hanging="360"/>
      </w:pPr>
      <w:rPr>
        <w:rFonts w:ascii="Wingdings" w:hAnsi="Wingdings" w:hint="default"/>
      </w:rPr>
    </w:lvl>
  </w:abstractNum>
  <w:abstractNum w:abstractNumId="4" w15:restartNumberingAfterBreak="0">
    <w:nsid w:val="15865FB7"/>
    <w:multiLevelType w:val="hybridMultilevel"/>
    <w:tmpl w:val="8A3EE0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E13777"/>
    <w:multiLevelType w:val="multilevel"/>
    <w:tmpl w:val="095A2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233681"/>
    <w:multiLevelType w:val="hybridMultilevel"/>
    <w:tmpl w:val="FFFFFFFF"/>
    <w:lvl w:ilvl="0" w:tplc="1AD47B98">
      <w:start w:val="1"/>
      <w:numFmt w:val="bullet"/>
      <w:lvlText w:val=""/>
      <w:lvlJc w:val="left"/>
      <w:pPr>
        <w:ind w:left="720" w:hanging="360"/>
      </w:pPr>
      <w:rPr>
        <w:rFonts w:ascii="Wingdings" w:hAnsi="Wingdings" w:hint="default"/>
      </w:rPr>
    </w:lvl>
    <w:lvl w:ilvl="1" w:tplc="EAE63A92">
      <w:start w:val="1"/>
      <w:numFmt w:val="bullet"/>
      <w:lvlText w:val="o"/>
      <w:lvlJc w:val="left"/>
      <w:pPr>
        <w:ind w:left="1440" w:hanging="360"/>
      </w:pPr>
      <w:rPr>
        <w:rFonts w:ascii="Courier New" w:hAnsi="Courier New" w:hint="default"/>
      </w:rPr>
    </w:lvl>
    <w:lvl w:ilvl="2" w:tplc="3D80CF64">
      <w:start w:val="1"/>
      <w:numFmt w:val="bullet"/>
      <w:lvlText w:val=""/>
      <w:lvlJc w:val="left"/>
      <w:pPr>
        <w:ind w:left="2160" w:hanging="360"/>
      </w:pPr>
      <w:rPr>
        <w:rFonts w:ascii="Wingdings" w:hAnsi="Wingdings" w:hint="default"/>
      </w:rPr>
    </w:lvl>
    <w:lvl w:ilvl="3" w:tplc="E7007E6C">
      <w:start w:val="1"/>
      <w:numFmt w:val="bullet"/>
      <w:lvlText w:val=""/>
      <w:lvlJc w:val="left"/>
      <w:pPr>
        <w:ind w:left="2880" w:hanging="360"/>
      </w:pPr>
      <w:rPr>
        <w:rFonts w:ascii="Symbol" w:hAnsi="Symbol" w:hint="default"/>
      </w:rPr>
    </w:lvl>
    <w:lvl w:ilvl="4" w:tplc="821E1704">
      <w:start w:val="1"/>
      <w:numFmt w:val="bullet"/>
      <w:lvlText w:val="o"/>
      <w:lvlJc w:val="left"/>
      <w:pPr>
        <w:ind w:left="3600" w:hanging="360"/>
      </w:pPr>
      <w:rPr>
        <w:rFonts w:ascii="Courier New" w:hAnsi="Courier New" w:hint="default"/>
      </w:rPr>
    </w:lvl>
    <w:lvl w:ilvl="5" w:tplc="45EAAA86">
      <w:start w:val="1"/>
      <w:numFmt w:val="bullet"/>
      <w:lvlText w:val=""/>
      <w:lvlJc w:val="left"/>
      <w:pPr>
        <w:ind w:left="4320" w:hanging="360"/>
      </w:pPr>
      <w:rPr>
        <w:rFonts w:ascii="Wingdings" w:hAnsi="Wingdings" w:hint="default"/>
      </w:rPr>
    </w:lvl>
    <w:lvl w:ilvl="6" w:tplc="5F1E66E0">
      <w:start w:val="1"/>
      <w:numFmt w:val="bullet"/>
      <w:lvlText w:val=""/>
      <w:lvlJc w:val="left"/>
      <w:pPr>
        <w:ind w:left="5040" w:hanging="360"/>
      </w:pPr>
      <w:rPr>
        <w:rFonts w:ascii="Symbol" w:hAnsi="Symbol" w:hint="default"/>
      </w:rPr>
    </w:lvl>
    <w:lvl w:ilvl="7" w:tplc="125EF4A2">
      <w:start w:val="1"/>
      <w:numFmt w:val="bullet"/>
      <w:lvlText w:val="o"/>
      <w:lvlJc w:val="left"/>
      <w:pPr>
        <w:ind w:left="5760" w:hanging="360"/>
      </w:pPr>
      <w:rPr>
        <w:rFonts w:ascii="Courier New" w:hAnsi="Courier New" w:hint="default"/>
      </w:rPr>
    </w:lvl>
    <w:lvl w:ilvl="8" w:tplc="A8E01ED4">
      <w:start w:val="1"/>
      <w:numFmt w:val="bullet"/>
      <w:lvlText w:val=""/>
      <w:lvlJc w:val="left"/>
      <w:pPr>
        <w:ind w:left="6480" w:hanging="360"/>
      </w:pPr>
      <w:rPr>
        <w:rFonts w:ascii="Wingdings" w:hAnsi="Wingdings" w:hint="default"/>
      </w:rPr>
    </w:lvl>
  </w:abstractNum>
  <w:abstractNum w:abstractNumId="7" w15:restartNumberingAfterBreak="0">
    <w:nsid w:val="2D9D175F"/>
    <w:multiLevelType w:val="hybridMultilevel"/>
    <w:tmpl w:val="E0581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9"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15:restartNumberingAfterBreak="0">
    <w:nsid w:val="382B07DC"/>
    <w:multiLevelType w:val="hybridMultilevel"/>
    <w:tmpl w:val="679E8B68"/>
    <w:lvl w:ilvl="0" w:tplc="AF4449D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41564883"/>
    <w:multiLevelType w:val="hybridMultilevel"/>
    <w:tmpl w:val="60C4D8DA"/>
    <w:lvl w:ilvl="0" w:tplc="FFFFFFFF">
      <w:start w:val="1"/>
      <w:numFmt w:val="bullet"/>
      <w:lvlText w:val=""/>
      <w:lvlJc w:val="left"/>
      <w:pPr>
        <w:ind w:left="587" w:hanging="360"/>
      </w:pPr>
      <w:rPr>
        <w:rFonts w:ascii="Wingdings" w:hAnsi="Wingdings"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2" w15:restartNumberingAfterBreak="0">
    <w:nsid w:val="417F65BB"/>
    <w:multiLevelType w:val="hybridMultilevel"/>
    <w:tmpl w:val="8A3EE0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23227E0"/>
    <w:multiLevelType w:val="hybridMultilevel"/>
    <w:tmpl w:val="D5523D94"/>
    <w:lvl w:ilvl="0" w:tplc="2C0A0001">
      <w:start w:val="1"/>
      <w:numFmt w:val="bullet"/>
      <w:lvlText w:val=""/>
      <w:lvlJc w:val="left"/>
      <w:pPr>
        <w:ind w:left="947" w:hanging="360"/>
      </w:pPr>
      <w:rPr>
        <w:rFonts w:ascii="Symbol" w:hAnsi="Symbol" w:hint="default"/>
      </w:rPr>
    </w:lvl>
    <w:lvl w:ilvl="1" w:tplc="2C0A0003" w:tentative="1">
      <w:start w:val="1"/>
      <w:numFmt w:val="bullet"/>
      <w:lvlText w:val="o"/>
      <w:lvlJc w:val="left"/>
      <w:pPr>
        <w:ind w:left="1667" w:hanging="360"/>
      </w:pPr>
      <w:rPr>
        <w:rFonts w:ascii="Courier New" w:hAnsi="Courier New" w:cs="Courier New" w:hint="default"/>
      </w:rPr>
    </w:lvl>
    <w:lvl w:ilvl="2" w:tplc="2C0A0005" w:tentative="1">
      <w:start w:val="1"/>
      <w:numFmt w:val="bullet"/>
      <w:lvlText w:val=""/>
      <w:lvlJc w:val="left"/>
      <w:pPr>
        <w:ind w:left="2387" w:hanging="360"/>
      </w:pPr>
      <w:rPr>
        <w:rFonts w:ascii="Wingdings" w:hAnsi="Wingdings" w:hint="default"/>
      </w:rPr>
    </w:lvl>
    <w:lvl w:ilvl="3" w:tplc="2C0A0001" w:tentative="1">
      <w:start w:val="1"/>
      <w:numFmt w:val="bullet"/>
      <w:lvlText w:val=""/>
      <w:lvlJc w:val="left"/>
      <w:pPr>
        <w:ind w:left="3107" w:hanging="360"/>
      </w:pPr>
      <w:rPr>
        <w:rFonts w:ascii="Symbol" w:hAnsi="Symbol" w:hint="default"/>
      </w:rPr>
    </w:lvl>
    <w:lvl w:ilvl="4" w:tplc="2C0A0003" w:tentative="1">
      <w:start w:val="1"/>
      <w:numFmt w:val="bullet"/>
      <w:lvlText w:val="o"/>
      <w:lvlJc w:val="left"/>
      <w:pPr>
        <w:ind w:left="3827" w:hanging="360"/>
      </w:pPr>
      <w:rPr>
        <w:rFonts w:ascii="Courier New" w:hAnsi="Courier New" w:cs="Courier New" w:hint="default"/>
      </w:rPr>
    </w:lvl>
    <w:lvl w:ilvl="5" w:tplc="2C0A0005" w:tentative="1">
      <w:start w:val="1"/>
      <w:numFmt w:val="bullet"/>
      <w:lvlText w:val=""/>
      <w:lvlJc w:val="left"/>
      <w:pPr>
        <w:ind w:left="4547" w:hanging="360"/>
      </w:pPr>
      <w:rPr>
        <w:rFonts w:ascii="Wingdings" w:hAnsi="Wingdings" w:hint="default"/>
      </w:rPr>
    </w:lvl>
    <w:lvl w:ilvl="6" w:tplc="2C0A0001" w:tentative="1">
      <w:start w:val="1"/>
      <w:numFmt w:val="bullet"/>
      <w:lvlText w:val=""/>
      <w:lvlJc w:val="left"/>
      <w:pPr>
        <w:ind w:left="5267" w:hanging="360"/>
      </w:pPr>
      <w:rPr>
        <w:rFonts w:ascii="Symbol" w:hAnsi="Symbol" w:hint="default"/>
      </w:rPr>
    </w:lvl>
    <w:lvl w:ilvl="7" w:tplc="2C0A0003" w:tentative="1">
      <w:start w:val="1"/>
      <w:numFmt w:val="bullet"/>
      <w:lvlText w:val="o"/>
      <w:lvlJc w:val="left"/>
      <w:pPr>
        <w:ind w:left="5987" w:hanging="360"/>
      </w:pPr>
      <w:rPr>
        <w:rFonts w:ascii="Courier New" w:hAnsi="Courier New" w:cs="Courier New" w:hint="default"/>
      </w:rPr>
    </w:lvl>
    <w:lvl w:ilvl="8" w:tplc="2C0A0005" w:tentative="1">
      <w:start w:val="1"/>
      <w:numFmt w:val="bullet"/>
      <w:lvlText w:val=""/>
      <w:lvlJc w:val="left"/>
      <w:pPr>
        <w:ind w:left="6707" w:hanging="360"/>
      </w:pPr>
      <w:rPr>
        <w:rFonts w:ascii="Wingdings" w:hAnsi="Wingdings" w:hint="default"/>
      </w:rPr>
    </w:lvl>
  </w:abstractNum>
  <w:abstractNum w:abstractNumId="14" w15:restartNumberingAfterBreak="0">
    <w:nsid w:val="4433280F"/>
    <w:multiLevelType w:val="hybridMultilevel"/>
    <w:tmpl w:val="30D24BE2"/>
    <w:lvl w:ilvl="0" w:tplc="2C0A0001">
      <w:start w:val="1"/>
      <w:numFmt w:val="bullet"/>
      <w:lvlText w:val=""/>
      <w:lvlJc w:val="left"/>
      <w:pPr>
        <w:ind w:left="360" w:hanging="360"/>
      </w:pPr>
      <w:rPr>
        <w:rFonts w:ascii="Symbol" w:hAnsi="Symbol" w:hint="default"/>
      </w:rPr>
    </w:lvl>
    <w:lvl w:ilvl="1" w:tplc="7F4C0B5C">
      <w:numFmt w:val="bullet"/>
      <w:lvlText w:val="·"/>
      <w:lvlJc w:val="left"/>
      <w:pPr>
        <w:ind w:left="1215" w:hanging="495"/>
      </w:pPr>
      <w:rPr>
        <w:rFonts w:ascii="Times" w:eastAsia="Times New Roman" w:hAnsi="Times" w:cs="Times"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5" w15:restartNumberingAfterBreak="0">
    <w:nsid w:val="4B4D0020"/>
    <w:multiLevelType w:val="multilevel"/>
    <w:tmpl w:val="E398B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2924AD"/>
    <w:multiLevelType w:val="multilevel"/>
    <w:tmpl w:val="6DD400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22E74FD"/>
    <w:multiLevelType w:val="hybridMultilevel"/>
    <w:tmpl w:val="173C9F06"/>
    <w:lvl w:ilvl="0" w:tplc="0F5EFEAC">
      <w:start w:val="1"/>
      <w:numFmt w:val="bullet"/>
      <w:lvlText w:val=""/>
      <w:lvlJc w:val="left"/>
      <w:pPr>
        <w:ind w:left="720" w:hanging="360"/>
      </w:pPr>
      <w:rPr>
        <w:rFonts w:ascii="Wingdings" w:hAnsi="Wingdings" w:hint="default"/>
      </w:rPr>
    </w:lvl>
    <w:lvl w:ilvl="1" w:tplc="93E646CE">
      <w:start w:val="1"/>
      <w:numFmt w:val="bullet"/>
      <w:lvlText w:val="o"/>
      <w:lvlJc w:val="left"/>
      <w:pPr>
        <w:ind w:left="1440" w:hanging="360"/>
      </w:pPr>
      <w:rPr>
        <w:rFonts w:ascii="Courier New" w:hAnsi="Courier New" w:hint="default"/>
      </w:rPr>
    </w:lvl>
    <w:lvl w:ilvl="2" w:tplc="A58A08AC">
      <w:start w:val="1"/>
      <w:numFmt w:val="bullet"/>
      <w:lvlText w:val=""/>
      <w:lvlJc w:val="left"/>
      <w:pPr>
        <w:ind w:left="2160" w:hanging="360"/>
      </w:pPr>
      <w:rPr>
        <w:rFonts w:ascii="Wingdings" w:hAnsi="Wingdings" w:hint="default"/>
      </w:rPr>
    </w:lvl>
    <w:lvl w:ilvl="3" w:tplc="16422E80">
      <w:start w:val="1"/>
      <w:numFmt w:val="bullet"/>
      <w:lvlText w:val=""/>
      <w:lvlJc w:val="left"/>
      <w:pPr>
        <w:ind w:left="2880" w:hanging="360"/>
      </w:pPr>
      <w:rPr>
        <w:rFonts w:ascii="Symbol" w:hAnsi="Symbol" w:hint="default"/>
      </w:rPr>
    </w:lvl>
    <w:lvl w:ilvl="4" w:tplc="49081170">
      <w:start w:val="1"/>
      <w:numFmt w:val="bullet"/>
      <w:lvlText w:val="o"/>
      <w:lvlJc w:val="left"/>
      <w:pPr>
        <w:ind w:left="3600" w:hanging="360"/>
      </w:pPr>
      <w:rPr>
        <w:rFonts w:ascii="Courier New" w:hAnsi="Courier New" w:hint="default"/>
      </w:rPr>
    </w:lvl>
    <w:lvl w:ilvl="5" w:tplc="46B046B4">
      <w:start w:val="1"/>
      <w:numFmt w:val="bullet"/>
      <w:lvlText w:val=""/>
      <w:lvlJc w:val="left"/>
      <w:pPr>
        <w:ind w:left="4320" w:hanging="360"/>
      </w:pPr>
      <w:rPr>
        <w:rFonts w:ascii="Wingdings" w:hAnsi="Wingdings" w:hint="default"/>
      </w:rPr>
    </w:lvl>
    <w:lvl w:ilvl="6" w:tplc="BB203F9A">
      <w:start w:val="1"/>
      <w:numFmt w:val="bullet"/>
      <w:lvlText w:val=""/>
      <w:lvlJc w:val="left"/>
      <w:pPr>
        <w:ind w:left="5040" w:hanging="360"/>
      </w:pPr>
      <w:rPr>
        <w:rFonts w:ascii="Symbol" w:hAnsi="Symbol" w:hint="default"/>
      </w:rPr>
    </w:lvl>
    <w:lvl w:ilvl="7" w:tplc="6798D37E">
      <w:start w:val="1"/>
      <w:numFmt w:val="bullet"/>
      <w:lvlText w:val="o"/>
      <w:lvlJc w:val="left"/>
      <w:pPr>
        <w:ind w:left="5760" w:hanging="360"/>
      </w:pPr>
      <w:rPr>
        <w:rFonts w:ascii="Courier New" w:hAnsi="Courier New" w:hint="default"/>
      </w:rPr>
    </w:lvl>
    <w:lvl w:ilvl="8" w:tplc="0924F278">
      <w:start w:val="1"/>
      <w:numFmt w:val="bullet"/>
      <w:lvlText w:val=""/>
      <w:lvlJc w:val="left"/>
      <w:pPr>
        <w:ind w:left="6480" w:hanging="360"/>
      </w:pPr>
      <w:rPr>
        <w:rFonts w:ascii="Wingdings" w:hAnsi="Wingdings" w:hint="default"/>
      </w:rPr>
    </w:lvl>
  </w:abstractNum>
  <w:abstractNum w:abstractNumId="18" w15:restartNumberingAfterBreak="0">
    <w:nsid w:val="5E3E2850"/>
    <w:multiLevelType w:val="hybridMultilevel"/>
    <w:tmpl w:val="8A3EE052"/>
    <w:lvl w:ilvl="0" w:tplc="ACB8BF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7333F9"/>
    <w:multiLevelType w:val="hybridMultilevel"/>
    <w:tmpl w:val="28442350"/>
    <w:lvl w:ilvl="0" w:tplc="3182AFA0">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16cid:durableId="2099056269">
    <w:abstractNumId w:val="0"/>
  </w:num>
  <w:num w:numId="2" w16cid:durableId="1732268191">
    <w:abstractNumId w:val="9"/>
  </w:num>
  <w:num w:numId="3" w16cid:durableId="436370388">
    <w:abstractNumId w:val="8"/>
  </w:num>
  <w:num w:numId="4" w16cid:durableId="1186791776">
    <w:abstractNumId w:val="11"/>
  </w:num>
  <w:num w:numId="5" w16cid:durableId="1868641898">
    <w:abstractNumId w:val="18"/>
  </w:num>
  <w:num w:numId="6" w16cid:durableId="1161391705">
    <w:abstractNumId w:val="2"/>
  </w:num>
  <w:num w:numId="7" w16cid:durableId="646054238">
    <w:abstractNumId w:val="19"/>
  </w:num>
  <w:num w:numId="8" w16cid:durableId="862474943">
    <w:abstractNumId w:val="14"/>
  </w:num>
  <w:num w:numId="9" w16cid:durableId="828399408">
    <w:abstractNumId w:val="5"/>
  </w:num>
  <w:num w:numId="10" w16cid:durableId="1840995354">
    <w:abstractNumId w:val="15"/>
  </w:num>
  <w:num w:numId="11" w16cid:durableId="266231387">
    <w:abstractNumId w:val="16"/>
  </w:num>
  <w:num w:numId="12" w16cid:durableId="24642847">
    <w:abstractNumId w:val="3"/>
  </w:num>
  <w:num w:numId="13" w16cid:durableId="1466779094">
    <w:abstractNumId w:val="17"/>
  </w:num>
  <w:num w:numId="14" w16cid:durableId="1946115003">
    <w:abstractNumId w:val="6"/>
  </w:num>
  <w:num w:numId="15" w16cid:durableId="1648389292">
    <w:abstractNumId w:val="1"/>
  </w:num>
  <w:num w:numId="16" w16cid:durableId="120271288">
    <w:abstractNumId w:val="12"/>
  </w:num>
  <w:num w:numId="17" w16cid:durableId="846481833">
    <w:abstractNumId w:val="4"/>
  </w:num>
  <w:num w:numId="18" w16cid:durableId="1141314842">
    <w:abstractNumId w:val="13"/>
  </w:num>
  <w:num w:numId="19" w16cid:durableId="1211696158">
    <w:abstractNumId w:val="7"/>
  </w:num>
  <w:num w:numId="20" w16cid:durableId="16477777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evenAndOddHeaders/>
  <w:drawingGridHorizontalSpacing w:val="120"/>
  <w:drawingGridVerticalSpacing w:val="120"/>
  <w:displayVerticalDrawingGridEvery w:val="0"/>
  <w:doNotUseMarginsForDrawingGridOrigin/>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942DC"/>
    <w:rsid w:val="000003B1"/>
    <w:rsid w:val="0002372F"/>
    <w:rsid w:val="00023A8C"/>
    <w:rsid w:val="00026E98"/>
    <w:rsid w:val="00030A54"/>
    <w:rsid w:val="00034960"/>
    <w:rsid w:val="00040D46"/>
    <w:rsid w:val="000433F2"/>
    <w:rsid w:val="00050DFE"/>
    <w:rsid w:val="00053BA6"/>
    <w:rsid w:val="0005517B"/>
    <w:rsid w:val="00094440"/>
    <w:rsid w:val="00094D72"/>
    <w:rsid w:val="000A3A49"/>
    <w:rsid w:val="000C6B24"/>
    <w:rsid w:val="000D5078"/>
    <w:rsid w:val="000E3144"/>
    <w:rsid w:val="000E4EF4"/>
    <w:rsid w:val="000E51D3"/>
    <w:rsid w:val="000E6B1E"/>
    <w:rsid w:val="00101BDC"/>
    <w:rsid w:val="0010401C"/>
    <w:rsid w:val="001068C4"/>
    <w:rsid w:val="00114342"/>
    <w:rsid w:val="001309CB"/>
    <w:rsid w:val="00140B00"/>
    <w:rsid w:val="00141D5B"/>
    <w:rsid w:val="001449C4"/>
    <w:rsid w:val="001513AF"/>
    <w:rsid w:val="0015737E"/>
    <w:rsid w:val="001618C0"/>
    <w:rsid w:val="00165C6D"/>
    <w:rsid w:val="00181C9F"/>
    <w:rsid w:val="00190199"/>
    <w:rsid w:val="00194C8E"/>
    <w:rsid w:val="0019572C"/>
    <w:rsid w:val="001A571E"/>
    <w:rsid w:val="001B2D49"/>
    <w:rsid w:val="001C3E7B"/>
    <w:rsid w:val="001C4C89"/>
    <w:rsid w:val="001D3036"/>
    <w:rsid w:val="001D377D"/>
    <w:rsid w:val="001E2B8E"/>
    <w:rsid w:val="00203798"/>
    <w:rsid w:val="00207479"/>
    <w:rsid w:val="00223C65"/>
    <w:rsid w:val="00231B5A"/>
    <w:rsid w:val="002357EA"/>
    <w:rsid w:val="00235BB5"/>
    <w:rsid w:val="002467F4"/>
    <w:rsid w:val="00252BAB"/>
    <w:rsid w:val="00267213"/>
    <w:rsid w:val="00267234"/>
    <w:rsid w:val="002854B8"/>
    <w:rsid w:val="00285AAF"/>
    <w:rsid w:val="0028721D"/>
    <w:rsid w:val="0028765E"/>
    <w:rsid w:val="002A3EE9"/>
    <w:rsid w:val="002B2329"/>
    <w:rsid w:val="002B3530"/>
    <w:rsid w:val="002B5D13"/>
    <w:rsid w:val="002C4ECE"/>
    <w:rsid w:val="002C5BE4"/>
    <w:rsid w:val="002C6310"/>
    <w:rsid w:val="002C70D0"/>
    <w:rsid w:val="002D4360"/>
    <w:rsid w:val="002D60B8"/>
    <w:rsid w:val="002E446B"/>
    <w:rsid w:val="002E586C"/>
    <w:rsid w:val="002F0A96"/>
    <w:rsid w:val="00334738"/>
    <w:rsid w:val="00335815"/>
    <w:rsid w:val="003358FD"/>
    <w:rsid w:val="0033684D"/>
    <w:rsid w:val="003561C7"/>
    <w:rsid w:val="00357E4E"/>
    <w:rsid w:val="00364961"/>
    <w:rsid w:val="00367524"/>
    <w:rsid w:val="0037482B"/>
    <w:rsid w:val="0039405C"/>
    <w:rsid w:val="003966FE"/>
    <w:rsid w:val="003A4D7A"/>
    <w:rsid w:val="003C5FA0"/>
    <w:rsid w:val="003D086E"/>
    <w:rsid w:val="003D3C40"/>
    <w:rsid w:val="003D5C7E"/>
    <w:rsid w:val="003E4A2E"/>
    <w:rsid w:val="003E5FB6"/>
    <w:rsid w:val="003F355D"/>
    <w:rsid w:val="003F5DF0"/>
    <w:rsid w:val="00403D39"/>
    <w:rsid w:val="004072A8"/>
    <w:rsid w:val="00422C0D"/>
    <w:rsid w:val="004370F7"/>
    <w:rsid w:val="00437706"/>
    <w:rsid w:val="00437C85"/>
    <w:rsid w:val="00444A56"/>
    <w:rsid w:val="004454B5"/>
    <w:rsid w:val="0048188B"/>
    <w:rsid w:val="00497057"/>
    <w:rsid w:val="004A5C68"/>
    <w:rsid w:val="004C31AA"/>
    <w:rsid w:val="004E410E"/>
    <w:rsid w:val="004F1D1A"/>
    <w:rsid w:val="005154B2"/>
    <w:rsid w:val="00530375"/>
    <w:rsid w:val="005309E6"/>
    <w:rsid w:val="00541383"/>
    <w:rsid w:val="0055155D"/>
    <w:rsid w:val="00556E33"/>
    <w:rsid w:val="00557C09"/>
    <w:rsid w:val="00561325"/>
    <w:rsid w:val="00586CFF"/>
    <w:rsid w:val="005B1E72"/>
    <w:rsid w:val="005C4B48"/>
    <w:rsid w:val="005C5FF1"/>
    <w:rsid w:val="005F5C90"/>
    <w:rsid w:val="005F632A"/>
    <w:rsid w:val="006225EA"/>
    <w:rsid w:val="0063260F"/>
    <w:rsid w:val="00636A0B"/>
    <w:rsid w:val="00637D5B"/>
    <w:rsid w:val="006422DF"/>
    <w:rsid w:val="00643987"/>
    <w:rsid w:val="00645B74"/>
    <w:rsid w:val="00652234"/>
    <w:rsid w:val="00657488"/>
    <w:rsid w:val="0067477F"/>
    <w:rsid w:val="006828B4"/>
    <w:rsid w:val="00694A31"/>
    <w:rsid w:val="006962C6"/>
    <w:rsid w:val="0069738C"/>
    <w:rsid w:val="006A06D0"/>
    <w:rsid w:val="006A1BD8"/>
    <w:rsid w:val="006B13EC"/>
    <w:rsid w:val="006C26F7"/>
    <w:rsid w:val="006D0557"/>
    <w:rsid w:val="006D1DF5"/>
    <w:rsid w:val="006E5FE1"/>
    <w:rsid w:val="0070520C"/>
    <w:rsid w:val="007131A7"/>
    <w:rsid w:val="00717319"/>
    <w:rsid w:val="007309D0"/>
    <w:rsid w:val="00733013"/>
    <w:rsid w:val="00752494"/>
    <w:rsid w:val="0076387C"/>
    <w:rsid w:val="00770399"/>
    <w:rsid w:val="00772D88"/>
    <w:rsid w:val="00775E49"/>
    <w:rsid w:val="007770CE"/>
    <w:rsid w:val="00780BC3"/>
    <w:rsid w:val="007810F7"/>
    <w:rsid w:val="0079573E"/>
    <w:rsid w:val="007A0012"/>
    <w:rsid w:val="007A28EB"/>
    <w:rsid w:val="007A38B4"/>
    <w:rsid w:val="007A3DC0"/>
    <w:rsid w:val="007B37A0"/>
    <w:rsid w:val="007B6F95"/>
    <w:rsid w:val="007C1D1D"/>
    <w:rsid w:val="007E2AE3"/>
    <w:rsid w:val="007E4869"/>
    <w:rsid w:val="007E619B"/>
    <w:rsid w:val="007F4EA3"/>
    <w:rsid w:val="00801A82"/>
    <w:rsid w:val="00833217"/>
    <w:rsid w:val="008404D0"/>
    <w:rsid w:val="008452C4"/>
    <w:rsid w:val="00854523"/>
    <w:rsid w:val="008558B2"/>
    <w:rsid w:val="0085754A"/>
    <w:rsid w:val="00860052"/>
    <w:rsid w:val="00860FEF"/>
    <w:rsid w:val="00895C97"/>
    <w:rsid w:val="008A0799"/>
    <w:rsid w:val="008C2E41"/>
    <w:rsid w:val="008C5E00"/>
    <w:rsid w:val="008D29FC"/>
    <w:rsid w:val="008E25B4"/>
    <w:rsid w:val="00914605"/>
    <w:rsid w:val="00916319"/>
    <w:rsid w:val="00917BA6"/>
    <w:rsid w:val="00944995"/>
    <w:rsid w:val="00946638"/>
    <w:rsid w:val="0094674D"/>
    <w:rsid w:val="0095068A"/>
    <w:rsid w:val="00960A82"/>
    <w:rsid w:val="0096428D"/>
    <w:rsid w:val="00975C15"/>
    <w:rsid w:val="0098082E"/>
    <w:rsid w:val="0098585E"/>
    <w:rsid w:val="00985FEF"/>
    <w:rsid w:val="00986B7B"/>
    <w:rsid w:val="00990D8A"/>
    <w:rsid w:val="00992115"/>
    <w:rsid w:val="00993E35"/>
    <w:rsid w:val="009942DC"/>
    <w:rsid w:val="009B1D59"/>
    <w:rsid w:val="009B9E9E"/>
    <w:rsid w:val="009D08A8"/>
    <w:rsid w:val="009D1D9C"/>
    <w:rsid w:val="009E4045"/>
    <w:rsid w:val="009F256B"/>
    <w:rsid w:val="009F4136"/>
    <w:rsid w:val="00A0202E"/>
    <w:rsid w:val="00A02F42"/>
    <w:rsid w:val="00A06878"/>
    <w:rsid w:val="00A2250C"/>
    <w:rsid w:val="00A2285B"/>
    <w:rsid w:val="00A22A6F"/>
    <w:rsid w:val="00A366F6"/>
    <w:rsid w:val="00A369AA"/>
    <w:rsid w:val="00A43315"/>
    <w:rsid w:val="00A469C7"/>
    <w:rsid w:val="00A5455E"/>
    <w:rsid w:val="00A61B46"/>
    <w:rsid w:val="00A620F2"/>
    <w:rsid w:val="00A75D01"/>
    <w:rsid w:val="00A8092C"/>
    <w:rsid w:val="00A8258F"/>
    <w:rsid w:val="00A82AC2"/>
    <w:rsid w:val="00A87017"/>
    <w:rsid w:val="00A901A3"/>
    <w:rsid w:val="00A92426"/>
    <w:rsid w:val="00A95F89"/>
    <w:rsid w:val="00AA4795"/>
    <w:rsid w:val="00AC5EBA"/>
    <w:rsid w:val="00AE6240"/>
    <w:rsid w:val="00B069EE"/>
    <w:rsid w:val="00B1101F"/>
    <w:rsid w:val="00B2794F"/>
    <w:rsid w:val="00B27B3B"/>
    <w:rsid w:val="00B530CC"/>
    <w:rsid w:val="00B62A41"/>
    <w:rsid w:val="00B76FAF"/>
    <w:rsid w:val="00B832A5"/>
    <w:rsid w:val="00B84CD1"/>
    <w:rsid w:val="00B953BA"/>
    <w:rsid w:val="00BA1A5A"/>
    <w:rsid w:val="00BA4722"/>
    <w:rsid w:val="00BB1D43"/>
    <w:rsid w:val="00BD33FD"/>
    <w:rsid w:val="00BD3DDC"/>
    <w:rsid w:val="00BD425E"/>
    <w:rsid w:val="00BF747B"/>
    <w:rsid w:val="00C0174F"/>
    <w:rsid w:val="00C16F71"/>
    <w:rsid w:val="00C21DCE"/>
    <w:rsid w:val="00C26D1E"/>
    <w:rsid w:val="00C27BCB"/>
    <w:rsid w:val="00C34E03"/>
    <w:rsid w:val="00C42724"/>
    <w:rsid w:val="00C64B85"/>
    <w:rsid w:val="00C660B6"/>
    <w:rsid w:val="00C73780"/>
    <w:rsid w:val="00C92215"/>
    <w:rsid w:val="00C951AE"/>
    <w:rsid w:val="00C95EFA"/>
    <w:rsid w:val="00CA4044"/>
    <w:rsid w:val="00CA4122"/>
    <w:rsid w:val="00CA4C09"/>
    <w:rsid w:val="00CB2306"/>
    <w:rsid w:val="00CB270D"/>
    <w:rsid w:val="00CB6E49"/>
    <w:rsid w:val="00CC3A56"/>
    <w:rsid w:val="00CD68C2"/>
    <w:rsid w:val="00CE480A"/>
    <w:rsid w:val="00CF0521"/>
    <w:rsid w:val="00CF0EB4"/>
    <w:rsid w:val="00CF3BCD"/>
    <w:rsid w:val="00CF419F"/>
    <w:rsid w:val="00D003E2"/>
    <w:rsid w:val="00D02D95"/>
    <w:rsid w:val="00D15D54"/>
    <w:rsid w:val="00D20779"/>
    <w:rsid w:val="00D237A4"/>
    <w:rsid w:val="00D25733"/>
    <w:rsid w:val="00D34698"/>
    <w:rsid w:val="00D3492F"/>
    <w:rsid w:val="00D45118"/>
    <w:rsid w:val="00D46D6E"/>
    <w:rsid w:val="00D46E59"/>
    <w:rsid w:val="00D575C2"/>
    <w:rsid w:val="00D61001"/>
    <w:rsid w:val="00D622E7"/>
    <w:rsid w:val="00D64039"/>
    <w:rsid w:val="00D667A5"/>
    <w:rsid w:val="00D8313E"/>
    <w:rsid w:val="00D96D1A"/>
    <w:rsid w:val="00DA1C1D"/>
    <w:rsid w:val="00DA4649"/>
    <w:rsid w:val="00DA6D70"/>
    <w:rsid w:val="00DA7ECD"/>
    <w:rsid w:val="00DB491E"/>
    <w:rsid w:val="00DB63D3"/>
    <w:rsid w:val="00DC2926"/>
    <w:rsid w:val="00DC2C8A"/>
    <w:rsid w:val="00DC6655"/>
    <w:rsid w:val="00DD625B"/>
    <w:rsid w:val="00DF08C9"/>
    <w:rsid w:val="00E011DD"/>
    <w:rsid w:val="00E04BBE"/>
    <w:rsid w:val="00E06561"/>
    <w:rsid w:val="00E1149B"/>
    <w:rsid w:val="00E11869"/>
    <w:rsid w:val="00E20F15"/>
    <w:rsid w:val="00E22C6C"/>
    <w:rsid w:val="00E3194C"/>
    <w:rsid w:val="00E3380D"/>
    <w:rsid w:val="00E36D91"/>
    <w:rsid w:val="00E40E84"/>
    <w:rsid w:val="00E45073"/>
    <w:rsid w:val="00E47C48"/>
    <w:rsid w:val="00E75B91"/>
    <w:rsid w:val="00E81BEB"/>
    <w:rsid w:val="00E9146C"/>
    <w:rsid w:val="00E97862"/>
    <w:rsid w:val="00EA1D86"/>
    <w:rsid w:val="00EA3C57"/>
    <w:rsid w:val="00EA54FB"/>
    <w:rsid w:val="00EB2D47"/>
    <w:rsid w:val="00EB5DD5"/>
    <w:rsid w:val="00EB7AE2"/>
    <w:rsid w:val="00EC375A"/>
    <w:rsid w:val="00EC546E"/>
    <w:rsid w:val="00ED71EA"/>
    <w:rsid w:val="00EF1EBF"/>
    <w:rsid w:val="00EF2918"/>
    <w:rsid w:val="00F00716"/>
    <w:rsid w:val="00F0725A"/>
    <w:rsid w:val="00F15725"/>
    <w:rsid w:val="00F2050E"/>
    <w:rsid w:val="00F20BCD"/>
    <w:rsid w:val="00F35037"/>
    <w:rsid w:val="00F36F61"/>
    <w:rsid w:val="00F43F2B"/>
    <w:rsid w:val="00F5231F"/>
    <w:rsid w:val="00F52E1F"/>
    <w:rsid w:val="00F54FCB"/>
    <w:rsid w:val="00F57239"/>
    <w:rsid w:val="00F65268"/>
    <w:rsid w:val="00F7146C"/>
    <w:rsid w:val="00F9497B"/>
    <w:rsid w:val="00F95A8B"/>
    <w:rsid w:val="00F97A31"/>
    <w:rsid w:val="00FA0BD0"/>
    <w:rsid w:val="00FE2098"/>
    <w:rsid w:val="00FE3737"/>
    <w:rsid w:val="00FF5BD0"/>
    <w:rsid w:val="010BAB5C"/>
    <w:rsid w:val="015AEAC8"/>
    <w:rsid w:val="01BCD257"/>
    <w:rsid w:val="01D69EB2"/>
    <w:rsid w:val="023ED609"/>
    <w:rsid w:val="040F5B56"/>
    <w:rsid w:val="0425C11D"/>
    <w:rsid w:val="051B17A7"/>
    <w:rsid w:val="05340F78"/>
    <w:rsid w:val="05FA17AF"/>
    <w:rsid w:val="06B3C596"/>
    <w:rsid w:val="080703DF"/>
    <w:rsid w:val="086C7EFA"/>
    <w:rsid w:val="089F6A0D"/>
    <w:rsid w:val="0931B871"/>
    <w:rsid w:val="097050B8"/>
    <w:rsid w:val="09900D04"/>
    <w:rsid w:val="09D4690A"/>
    <w:rsid w:val="09EB6658"/>
    <w:rsid w:val="0B39AEB8"/>
    <w:rsid w:val="0B71C8EF"/>
    <w:rsid w:val="0B9E51C0"/>
    <w:rsid w:val="0BA0FC07"/>
    <w:rsid w:val="0BB10D0D"/>
    <w:rsid w:val="0C21EA78"/>
    <w:rsid w:val="0C9420FB"/>
    <w:rsid w:val="0DAE260A"/>
    <w:rsid w:val="0E36C4EF"/>
    <w:rsid w:val="0EA64EAD"/>
    <w:rsid w:val="0ED10DA2"/>
    <w:rsid w:val="103E524A"/>
    <w:rsid w:val="110AE64F"/>
    <w:rsid w:val="11542D31"/>
    <w:rsid w:val="118D0313"/>
    <w:rsid w:val="13F976A6"/>
    <w:rsid w:val="13FFE6F1"/>
    <w:rsid w:val="14840F8A"/>
    <w:rsid w:val="14938F4D"/>
    <w:rsid w:val="14B00923"/>
    <w:rsid w:val="156A7EDC"/>
    <w:rsid w:val="15BF5734"/>
    <w:rsid w:val="15EF87E9"/>
    <w:rsid w:val="1625696F"/>
    <w:rsid w:val="165A4546"/>
    <w:rsid w:val="16679773"/>
    <w:rsid w:val="1749C4EA"/>
    <w:rsid w:val="17B3F960"/>
    <w:rsid w:val="18456213"/>
    <w:rsid w:val="18D5C2C9"/>
    <w:rsid w:val="1A3974E4"/>
    <w:rsid w:val="1ADF472A"/>
    <w:rsid w:val="1AE11039"/>
    <w:rsid w:val="1D2AC6F8"/>
    <w:rsid w:val="1D82E462"/>
    <w:rsid w:val="1DB05B4E"/>
    <w:rsid w:val="20159CF6"/>
    <w:rsid w:val="214B663C"/>
    <w:rsid w:val="215ADBA6"/>
    <w:rsid w:val="2238ACBA"/>
    <w:rsid w:val="23BDDC45"/>
    <w:rsid w:val="241E1F7F"/>
    <w:rsid w:val="24557813"/>
    <w:rsid w:val="24A31B34"/>
    <w:rsid w:val="2541EDA9"/>
    <w:rsid w:val="2548D26A"/>
    <w:rsid w:val="25E1B2F8"/>
    <w:rsid w:val="263DF13B"/>
    <w:rsid w:val="264DA3CC"/>
    <w:rsid w:val="26F6D2EB"/>
    <w:rsid w:val="274D79A7"/>
    <w:rsid w:val="295362F0"/>
    <w:rsid w:val="295CC0DD"/>
    <w:rsid w:val="2A062CD9"/>
    <w:rsid w:val="2AA22E86"/>
    <w:rsid w:val="2B29C340"/>
    <w:rsid w:val="2BAE57AB"/>
    <w:rsid w:val="2D6F958C"/>
    <w:rsid w:val="2D76411B"/>
    <w:rsid w:val="2E0338A2"/>
    <w:rsid w:val="2E17979A"/>
    <w:rsid w:val="2E693BE7"/>
    <w:rsid w:val="2F7E9B09"/>
    <w:rsid w:val="2FCDA72B"/>
    <w:rsid w:val="30552A1A"/>
    <w:rsid w:val="306A059F"/>
    <w:rsid w:val="30705308"/>
    <w:rsid w:val="31667525"/>
    <w:rsid w:val="3169778C"/>
    <w:rsid w:val="324B9A06"/>
    <w:rsid w:val="324F211F"/>
    <w:rsid w:val="32DC13A9"/>
    <w:rsid w:val="330547ED"/>
    <w:rsid w:val="33A35797"/>
    <w:rsid w:val="3451A155"/>
    <w:rsid w:val="34714B36"/>
    <w:rsid w:val="34728EAB"/>
    <w:rsid w:val="34D29D53"/>
    <w:rsid w:val="355709CD"/>
    <w:rsid w:val="356A0F9D"/>
    <w:rsid w:val="356F3971"/>
    <w:rsid w:val="36332FB5"/>
    <w:rsid w:val="376F742F"/>
    <w:rsid w:val="38393D0B"/>
    <w:rsid w:val="38BADB8A"/>
    <w:rsid w:val="39020D5A"/>
    <w:rsid w:val="3ABC77E2"/>
    <w:rsid w:val="3ABE4B59"/>
    <w:rsid w:val="3B2D875E"/>
    <w:rsid w:val="3B547F1B"/>
    <w:rsid w:val="3BA95778"/>
    <w:rsid w:val="3CC67E0E"/>
    <w:rsid w:val="3D137109"/>
    <w:rsid w:val="3DDF5B3E"/>
    <w:rsid w:val="3E535AB0"/>
    <w:rsid w:val="3F0C87E7"/>
    <w:rsid w:val="40F17BC4"/>
    <w:rsid w:val="410D6F58"/>
    <w:rsid w:val="41146480"/>
    <w:rsid w:val="4158FAEC"/>
    <w:rsid w:val="425BEC05"/>
    <w:rsid w:val="42856A38"/>
    <w:rsid w:val="42B034E1"/>
    <w:rsid w:val="44149E79"/>
    <w:rsid w:val="4668A365"/>
    <w:rsid w:val="472DA70F"/>
    <w:rsid w:val="4777635B"/>
    <w:rsid w:val="47FF8AD1"/>
    <w:rsid w:val="49E5203C"/>
    <w:rsid w:val="4CCE5FA4"/>
    <w:rsid w:val="4D070D5F"/>
    <w:rsid w:val="4D323D21"/>
    <w:rsid w:val="4E7F0B0D"/>
    <w:rsid w:val="4EB3669E"/>
    <w:rsid w:val="4F6456B6"/>
    <w:rsid w:val="50A61DFE"/>
    <w:rsid w:val="51E23937"/>
    <w:rsid w:val="52ECA830"/>
    <w:rsid w:val="535EF538"/>
    <w:rsid w:val="546A884A"/>
    <w:rsid w:val="5681CBC0"/>
    <w:rsid w:val="5697EF71"/>
    <w:rsid w:val="574AA2B7"/>
    <w:rsid w:val="5868E25D"/>
    <w:rsid w:val="593D87B5"/>
    <w:rsid w:val="597898E0"/>
    <w:rsid w:val="5AD61F09"/>
    <w:rsid w:val="5C55407F"/>
    <w:rsid w:val="5CF7CADF"/>
    <w:rsid w:val="5DCFA1AC"/>
    <w:rsid w:val="5DD2C43F"/>
    <w:rsid w:val="5E08D4C0"/>
    <w:rsid w:val="5E138E18"/>
    <w:rsid w:val="5EA69522"/>
    <w:rsid w:val="5EBE5E5F"/>
    <w:rsid w:val="5ED9B410"/>
    <w:rsid w:val="5EDDDFB0"/>
    <w:rsid w:val="5F3A6B65"/>
    <w:rsid w:val="5F45B434"/>
    <w:rsid w:val="5FA0E391"/>
    <w:rsid w:val="6028AE06"/>
    <w:rsid w:val="6063AFDD"/>
    <w:rsid w:val="60738225"/>
    <w:rsid w:val="6086F7E1"/>
    <w:rsid w:val="6237A4C1"/>
    <w:rsid w:val="62781994"/>
    <w:rsid w:val="62A4CFE1"/>
    <w:rsid w:val="62A5FA15"/>
    <w:rsid w:val="632DEEBA"/>
    <w:rsid w:val="645F855F"/>
    <w:rsid w:val="64E5BD42"/>
    <w:rsid w:val="650DEB6A"/>
    <w:rsid w:val="65DC70A3"/>
    <w:rsid w:val="68165D03"/>
    <w:rsid w:val="687787EA"/>
    <w:rsid w:val="68E14DAB"/>
    <w:rsid w:val="698FE6DE"/>
    <w:rsid w:val="69CC26F9"/>
    <w:rsid w:val="69E1F273"/>
    <w:rsid w:val="6AB7DBAB"/>
    <w:rsid w:val="6B1CB302"/>
    <w:rsid w:val="6C96FD4E"/>
    <w:rsid w:val="6D15DC2F"/>
    <w:rsid w:val="6E853977"/>
    <w:rsid w:val="6F3CC863"/>
    <w:rsid w:val="704D7CF1"/>
    <w:rsid w:val="71F4D449"/>
    <w:rsid w:val="720BE1A6"/>
    <w:rsid w:val="725E960B"/>
    <w:rsid w:val="73820051"/>
    <w:rsid w:val="748A169E"/>
    <w:rsid w:val="74A3ACEC"/>
    <w:rsid w:val="74F34C0B"/>
    <w:rsid w:val="7510A92F"/>
    <w:rsid w:val="751815B1"/>
    <w:rsid w:val="756FC510"/>
    <w:rsid w:val="76268CD3"/>
    <w:rsid w:val="76D6E57C"/>
    <w:rsid w:val="770D8EAA"/>
    <w:rsid w:val="77C6D934"/>
    <w:rsid w:val="77CC75E9"/>
    <w:rsid w:val="7957F83E"/>
    <w:rsid w:val="7CD694B3"/>
    <w:rsid w:val="7D8E89C8"/>
    <w:rsid w:val="7ED50CAB"/>
    <w:rsid w:val="7FF34C94"/>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9C6436"/>
  <w15:docId w15:val="{107F41FF-7B8A-481C-9D93-A33E6FC19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1D59"/>
    <w:pPr>
      <w:ind w:firstLine="227"/>
      <w:jc w:val="both"/>
    </w:pPr>
    <w:rPr>
      <w:rFonts w:ascii="Times" w:hAnsi="Times"/>
      <w:lang w:val="en-US" w:eastAsia="de-DE"/>
    </w:rPr>
  </w:style>
  <w:style w:type="paragraph" w:styleId="Ttulo1">
    <w:name w:val="heading 1"/>
    <w:basedOn w:val="Normal"/>
    <w:next w:val="Normal"/>
    <w:qFormat/>
    <w:rsid w:val="00CA4044"/>
    <w:pPr>
      <w:keepNext/>
      <w:keepLines/>
      <w:pageBreakBefore/>
      <w:tabs>
        <w:tab w:val="left" w:pos="284"/>
      </w:tabs>
      <w:suppressAutoHyphens/>
      <w:spacing w:after="1600" w:line="320" w:lineRule="exact"/>
      <w:ind w:firstLine="0"/>
      <w:outlineLvl w:val="0"/>
    </w:pPr>
    <w:rPr>
      <w:b/>
      <w:sz w:val="28"/>
    </w:rPr>
  </w:style>
  <w:style w:type="paragraph" w:styleId="Ttulo2">
    <w:name w:val="heading 2"/>
    <w:basedOn w:val="Normal"/>
    <w:next w:val="Normal"/>
    <w:qFormat/>
    <w:rsid w:val="00CA4044"/>
    <w:pPr>
      <w:keepNext/>
      <w:keepLines/>
      <w:tabs>
        <w:tab w:val="left" w:pos="454"/>
      </w:tabs>
      <w:suppressAutoHyphens/>
      <w:spacing w:before="520" w:after="280" w:line="280" w:lineRule="exact"/>
      <w:ind w:firstLine="0"/>
      <w:outlineLvl w:val="1"/>
    </w:pPr>
    <w:rPr>
      <w:b/>
    </w:rPr>
  </w:style>
  <w:style w:type="paragraph" w:styleId="Ttulo3">
    <w:name w:val="heading 3"/>
    <w:basedOn w:val="Normal"/>
    <w:next w:val="Normal"/>
    <w:qFormat/>
    <w:rsid w:val="00CA4044"/>
    <w:pPr>
      <w:keepNext/>
      <w:keepLines/>
      <w:tabs>
        <w:tab w:val="left" w:pos="510"/>
      </w:tabs>
      <w:suppressAutoHyphens/>
      <w:spacing w:before="440" w:after="220" w:line="240" w:lineRule="exact"/>
      <w:ind w:firstLine="0"/>
      <w:outlineLvl w:val="2"/>
    </w:pPr>
    <w:rPr>
      <w:b/>
    </w:rPr>
  </w:style>
  <w:style w:type="paragraph" w:styleId="Ttulo4">
    <w:name w:val="heading 4"/>
    <w:basedOn w:val="Normal"/>
    <w:next w:val="Normal"/>
    <w:qFormat/>
    <w:rsid w:val="00CA4044"/>
    <w:pPr>
      <w:keepNext/>
      <w:numPr>
        <w:ilvl w:val="3"/>
        <w:numId w:val="1"/>
      </w:numPr>
      <w:spacing w:before="240" w:after="60"/>
      <w:ind w:firstLine="0"/>
      <w:outlineLvl w:val="3"/>
    </w:pPr>
    <w:rPr>
      <w:rFonts w:ascii="Arial" w:hAnsi="Arial"/>
      <w:b/>
      <w:sz w:val="24"/>
    </w:rPr>
  </w:style>
  <w:style w:type="paragraph" w:styleId="Ttulo5">
    <w:name w:val="heading 5"/>
    <w:basedOn w:val="Normal"/>
    <w:next w:val="Normal"/>
    <w:qFormat/>
    <w:rsid w:val="00CA4044"/>
    <w:pPr>
      <w:numPr>
        <w:ilvl w:val="4"/>
        <w:numId w:val="1"/>
      </w:numPr>
      <w:spacing w:before="240" w:after="60"/>
      <w:ind w:firstLine="0"/>
      <w:outlineLvl w:val="4"/>
    </w:pPr>
    <w:rPr>
      <w:rFonts w:ascii="Arial" w:hAnsi="Arial"/>
      <w:sz w:val="22"/>
    </w:rPr>
  </w:style>
  <w:style w:type="paragraph" w:styleId="Ttulo6">
    <w:name w:val="heading 6"/>
    <w:basedOn w:val="Normal"/>
    <w:next w:val="Normal"/>
    <w:qFormat/>
    <w:rsid w:val="00CA4044"/>
    <w:pPr>
      <w:numPr>
        <w:ilvl w:val="5"/>
        <w:numId w:val="1"/>
      </w:numPr>
      <w:spacing w:before="240" w:after="60"/>
      <w:ind w:firstLine="0"/>
      <w:outlineLvl w:val="5"/>
    </w:pPr>
    <w:rPr>
      <w:rFonts w:ascii="Times New Roman" w:hAnsi="Times New Roman"/>
      <w:i/>
      <w:sz w:val="22"/>
    </w:rPr>
  </w:style>
  <w:style w:type="paragraph" w:styleId="Ttulo7">
    <w:name w:val="heading 7"/>
    <w:basedOn w:val="Normal"/>
    <w:next w:val="Normal"/>
    <w:qFormat/>
    <w:rsid w:val="00CA4044"/>
    <w:pPr>
      <w:numPr>
        <w:ilvl w:val="6"/>
        <w:numId w:val="1"/>
      </w:numPr>
      <w:spacing w:before="240" w:after="60"/>
      <w:ind w:firstLine="0"/>
      <w:outlineLvl w:val="6"/>
    </w:pPr>
    <w:rPr>
      <w:rFonts w:ascii="Arial" w:hAnsi="Arial"/>
    </w:rPr>
  </w:style>
  <w:style w:type="paragraph" w:styleId="Ttulo8">
    <w:name w:val="heading 8"/>
    <w:basedOn w:val="Normal"/>
    <w:next w:val="Normal"/>
    <w:qFormat/>
    <w:rsid w:val="00CA4044"/>
    <w:pPr>
      <w:numPr>
        <w:ilvl w:val="7"/>
        <w:numId w:val="1"/>
      </w:numPr>
      <w:spacing w:before="240" w:after="60"/>
      <w:ind w:firstLine="0"/>
      <w:outlineLvl w:val="7"/>
    </w:pPr>
    <w:rPr>
      <w:rFonts w:ascii="Arial" w:hAnsi="Arial"/>
      <w:i/>
    </w:rPr>
  </w:style>
  <w:style w:type="paragraph" w:styleId="Ttulo9">
    <w:name w:val="heading 9"/>
    <w:basedOn w:val="Normal"/>
    <w:next w:val="Normal"/>
    <w:qFormat/>
    <w:rsid w:val="00CA4044"/>
    <w:pPr>
      <w:numPr>
        <w:ilvl w:val="8"/>
        <w:numId w:val="1"/>
      </w:numPr>
      <w:spacing w:before="240" w:after="60"/>
      <w:ind w:firstLine="0"/>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CA4044"/>
    <w:pPr>
      <w:tabs>
        <w:tab w:val="center" w:pos="4536"/>
        <w:tab w:val="right" w:pos="9072"/>
      </w:tabs>
    </w:pPr>
  </w:style>
  <w:style w:type="paragraph" w:styleId="Piedepgina">
    <w:name w:val="footer"/>
    <w:basedOn w:val="Normal"/>
    <w:rsid w:val="00CA4044"/>
    <w:pPr>
      <w:tabs>
        <w:tab w:val="center" w:pos="4536"/>
        <w:tab w:val="right" w:pos="9072"/>
      </w:tabs>
    </w:pPr>
  </w:style>
  <w:style w:type="character" w:styleId="Nmerodepgina">
    <w:name w:val="page number"/>
    <w:basedOn w:val="Fuentedeprrafopredeter"/>
    <w:rsid w:val="00CA4044"/>
  </w:style>
  <w:style w:type="paragraph" w:customStyle="1" w:styleId="Puesto1">
    <w:name w:val="Puesto1"/>
    <w:basedOn w:val="Normal"/>
    <w:next w:val="author"/>
    <w:rsid w:val="00CA4044"/>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rsid w:val="00CA4044"/>
    <w:pPr>
      <w:spacing w:after="220"/>
      <w:jc w:val="center"/>
    </w:pPr>
  </w:style>
  <w:style w:type="paragraph" w:customStyle="1" w:styleId="authorinfo">
    <w:name w:val="authorinfo"/>
    <w:basedOn w:val="Normal"/>
    <w:next w:val="email"/>
    <w:rsid w:val="00CA4044"/>
    <w:pPr>
      <w:jc w:val="center"/>
    </w:pPr>
    <w:rPr>
      <w:sz w:val="18"/>
    </w:rPr>
  </w:style>
  <w:style w:type="paragraph" w:customStyle="1" w:styleId="email">
    <w:name w:val="email"/>
    <w:basedOn w:val="Normal"/>
    <w:next w:val="abstract"/>
    <w:rsid w:val="00CA4044"/>
    <w:pPr>
      <w:jc w:val="center"/>
    </w:pPr>
    <w:rPr>
      <w:sz w:val="18"/>
    </w:rPr>
  </w:style>
  <w:style w:type="paragraph" w:customStyle="1" w:styleId="heading1">
    <w:name w:val="heading1"/>
    <w:basedOn w:val="Normal"/>
    <w:next w:val="p1a"/>
    <w:rsid w:val="00CA4044"/>
    <w:pPr>
      <w:keepNext/>
      <w:keepLines/>
      <w:tabs>
        <w:tab w:val="left" w:pos="454"/>
      </w:tabs>
      <w:suppressAutoHyphens/>
      <w:spacing w:before="520" w:after="280"/>
      <w:ind w:firstLine="0"/>
    </w:pPr>
    <w:rPr>
      <w:b/>
      <w:sz w:val="24"/>
    </w:rPr>
  </w:style>
  <w:style w:type="paragraph" w:customStyle="1" w:styleId="heading2">
    <w:name w:val="heading2"/>
    <w:basedOn w:val="Normal"/>
    <w:next w:val="p1a"/>
    <w:rsid w:val="00CA4044"/>
    <w:pPr>
      <w:keepNext/>
      <w:keepLines/>
      <w:tabs>
        <w:tab w:val="left" w:pos="510"/>
      </w:tabs>
      <w:suppressAutoHyphens/>
      <w:spacing w:before="440" w:after="220"/>
      <w:ind w:firstLine="0"/>
    </w:pPr>
    <w:rPr>
      <w:b/>
    </w:rPr>
  </w:style>
  <w:style w:type="paragraph" w:customStyle="1" w:styleId="heading3">
    <w:name w:val="heading3"/>
    <w:basedOn w:val="Normal"/>
    <w:next w:val="p1a"/>
    <w:link w:val="heading3Zchn"/>
    <w:rsid w:val="00CA4044"/>
    <w:pPr>
      <w:keepNext/>
      <w:keepLines/>
      <w:tabs>
        <w:tab w:val="left" w:pos="284"/>
      </w:tabs>
      <w:suppressAutoHyphens/>
      <w:spacing w:before="320"/>
      <w:ind w:firstLine="0"/>
    </w:pPr>
    <w:rPr>
      <w:b/>
    </w:rPr>
  </w:style>
  <w:style w:type="paragraph" w:customStyle="1" w:styleId="equation">
    <w:name w:val="equation"/>
    <w:basedOn w:val="Normal"/>
    <w:next w:val="Normal"/>
    <w:rsid w:val="00CA4044"/>
    <w:pPr>
      <w:tabs>
        <w:tab w:val="left" w:pos="6237"/>
      </w:tabs>
      <w:spacing w:before="120" w:after="120"/>
      <w:ind w:left="227"/>
      <w:jc w:val="center"/>
    </w:pPr>
  </w:style>
  <w:style w:type="paragraph" w:customStyle="1" w:styleId="figlegend">
    <w:name w:val="figlegend"/>
    <w:basedOn w:val="Normal"/>
    <w:next w:val="Normal"/>
    <w:rsid w:val="00CA4044"/>
    <w:pPr>
      <w:keepNext/>
      <w:keepLines/>
      <w:spacing w:before="120" w:after="240"/>
      <w:ind w:firstLine="0"/>
    </w:pPr>
    <w:rPr>
      <w:sz w:val="18"/>
    </w:rPr>
  </w:style>
  <w:style w:type="paragraph" w:customStyle="1" w:styleId="tablelegend">
    <w:name w:val="tablelegend"/>
    <w:basedOn w:val="Normal"/>
    <w:next w:val="Normal"/>
    <w:rsid w:val="00CA4044"/>
    <w:pPr>
      <w:keepNext/>
      <w:keepLines/>
      <w:spacing w:before="240" w:after="120"/>
      <w:ind w:firstLine="0"/>
    </w:pPr>
    <w:rPr>
      <w:sz w:val="18"/>
      <w:lang w:val="de-DE"/>
    </w:rPr>
  </w:style>
  <w:style w:type="paragraph" w:customStyle="1" w:styleId="abstract">
    <w:name w:val="abstract"/>
    <w:basedOn w:val="p1a"/>
    <w:next w:val="heading1"/>
    <w:rsid w:val="00CA4044"/>
    <w:pPr>
      <w:spacing w:before="600" w:after="120"/>
      <w:ind w:left="567" w:right="567"/>
    </w:pPr>
    <w:rPr>
      <w:sz w:val="18"/>
    </w:rPr>
  </w:style>
  <w:style w:type="paragraph" w:customStyle="1" w:styleId="p1a">
    <w:name w:val="p1a"/>
    <w:basedOn w:val="Normal"/>
    <w:next w:val="Normal"/>
    <w:link w:val="p1aZchn"/>
    <w:rsid w:val="00CA4044"/>
    <w:pPr>
      <w:ind w:firstLine="0"/>
    </w:pPr>
  </w:style>
  <w:style w:type="paragraph" w:customStyle="1" w:styleId="reference">
    <w:name w:val="reference"/>
    <w:basedOn w:val="Normal"/>
    <w:rsid w:val="00CA4044"/>
    <w:pPr>
      <w:ind w:left="227" w:hanging="227"/>
    </w:pPr>
    <w:rPr>
      <w:sz w:val="18"/>
    </w:rPr>
  </w:style>
  <w:style w:type="character" w:styleId="Refdenotaalpie">
    <w:name w:val="footnote reference"/>
    <w:semiHidden/>
    <w:rsid w:val="00CA4044"/>
    <w:rPr>
      <w:position w:val="6"/>
      <w:sz w:val="12"/>
      <w:vertAlign w:val="baseline"/>
    </w:rPr>
  </w:style>
  <w:style w:type="paragraph" w:customStyle="1" w:styleId="Runninghead-left">
    <w:name w:val="Running head - left"/>
    <w:basedOn w:val="Normal"/>
    <w:rsid w:val="00CA4044"/>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rsid w:val="00CA4044"/>
    <w:pPr>
      <w:jc w:val="right"/>
    </w:pPr>
  </w:style>
  <w:style w:type="paragraph" w:customStyle="1" w:styleId="BulletItem">
    <w:name w:val="Bullet Item"/>
    <w:basedOn w:val="Item"/>
    <w:rsid w:val="00CA4044"/>
  </w:style>
  <w:style w:type="paragraph" w:customStyle="1" w:styleId="Item">
    <w:name w:val="Item"/>
    <w:basedOn w:val="Normal"/>
    <w:next w:val="Normal"/>
    <w:rsid w:val="00CA4044"/>
    <w:pPr>
      <w:tabs>
        <w:tab w:val="left" w:pos="227"/>
        <w:tab w:val="left" w:pos="454"/>
      </w:tabs>
      <w:ind w:left="227" w:hanging="227"/>
    </w:pPr>
  </w:style>
  <w:style w:type="paragraph" w:customStyle="1" w:styleId="NumberedItem">
    <w:name w:val="Numbered Item"/>
    <w:basedOn w:val="Item"/>
    <w:rsid w:val="00CA4044"/>
  </w:style>
  <w:style w:type="paragraph" w:styleId="Textonotapie">
    <w:name w:val="footnote text"/>
    <w:basedOn w:val="Normal"/>
    <w:semiHidden/>
    <w:rsid w:val="00CA4044"/>
    <w:pPr>
      <w:tabs>
        <w:tab w:val="left" w:pos="170"/>
      </w:tabs>
      <w:ind w:left="170" w:hanging="170"/>
    </w:pPr>
    <w:rPr>
      <w:sz w:val="18"/>
    </w:rPr>
  </w:style>
  <w:style w:type="paragraph" w:customStyle="1" w:styleId="programcode">
    <w:name w:val="programcode"/>
    <w:basedOn w:val="Normal"/>
    <w:rsid w:val="00CA4044"/>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rsid w:val="00CA4044"/>
    <w:pPr>
      <w:tabs>
        <w:tab w:val="left" w:pos="170"/>
      </w:tabs>
      <w:ind w:left="170" w:hanging="170"/>
    </w:pPr>
    <w:rPr>
      <w:sz w:val="18"/>
    </w:rPr>
  </w:style>
  <w:style w:type="paragraph" w:customStyle="1" w:styleId="Epgrafe1">
    <w:name w:val="Epígrafe1"/>
    <w:basedOn w:val="Normal"/>
    <w:next w:val="Normal"/>
    <w:qFormat/>
    <w:rsid w:val="00CA4044"/>
    <w:pPr>
      <w:spacing w:before="120" w:after="120"/>
    </w:pPr>
    <w:rPr>
      <w:b/>
    </w:rPr>
  </w:style>
  <w:style w:type="paragraph" w:customStyle="1" w:styleId="heading4">
    <w:name w:val="heading4"/>
    <w:basedOn w:val="Normal"/>
    <w:next w:val="p1a"/>
    <w:rsid w:val="00CA4044"/>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ipervnculo">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styleId="Refdecomentario">
    <w:name w:val="annotation reference"/>
    <w:semiHidden/>
    <w:rsid w:val="00C16F71"/>
    <w:rPr>
      <w:sz w:val="16"/>
      <w:szCs w:val="16"/>
    </w:rPr>
  </w:style>
  <w:style w:type="paragraph" w:styleId="Textocomentario">
    <w:name w:val="annotation text"/>
    <w:basedOn w:val="Normal"/>
    <w:semiHidden/>
    <w:rsid w:val="00C16F71"/>
  </w:style>
  <w:style w:type="paragraph" w:styleId="Asuntodelcomentario">
    <w:name w:val="annotation subject"/>
    <w:basedOn w:val="Textocomentario"/>
    <w:next w:val="Textocomentario"/>
    <w:semiHidden/>
    <w:rsid w:val="00C16F71"/>
    <w:rPr>
      <w:b/>
      <w:bCs/>
    </w:rPr>
  </w:style>
  <w:style w:type="paragraph" w:styleId="Textodeglobo">
    <w:name w:val="Balloon Text"/>
    <w:basedOn w:val="Normal"/>
    <w:semiHidden/>
    <w:rsid w:val="00C16F71"/>
    <w:rPr>
      <w:rFonts w:ascii="Tahoma" w:hAnsi="Tahoma" w:cs="Tahoma"/>
      <w:sz w:val="16"/>
      <w:szCs w:val="16"/>
    </w:rPr>
  </w:style>
  <w:style w:type="character" w:styleId="Hipervnculovisitado">
    <w:name w:val="FollowedHyperlink"/>
    <w:rsid w:val="00F36F61"/>
    <w:rPr>
      <w:color w:val="800080"/>
      <w:u w:val="single"/>
    </w:rPr>
  </w:style>
  <w:style w:type="table" w:styleId="Tablaconcuadrcula">
    <w:name w:val="Table Grid"/>
    <w:basedOn w:val="Tablanormal"/>
    <w:rsid w:val="008D29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C70D0"/>
    <w:pPr>
      <w:ind w:left="720"/>
      <w:contextualSpacing/>
    </w:pPr>
  </w:style>
  <w:style w:type="paragraph" w:styleId="NormalWeb">
    <w:name w:val="Normal (Web)"/>
    <w:basedOn w:val="Normal"/>
    <w:uiPriority w:val="99"/>
    <w:unhideWhenUsed/>
    <w:rsid w:val="00403D39"/>
    <w:pPr>
      <w:spacing w:before="100" w:beforeAutospacing="1" w:after="100" w:afterAutospacing="1"/>
      <w:ind w:firstLine="0"/>
      <w:jc w:val="left"/>
    </w:pPr>
    <w:rPr>
      <w:rFonts w:ascii="Times New Roman" w:hAnsi="Times New Roman"/>
      <w:sz w:val="24"/>
      <w:szCs w:val="24"/>
      <w:lang w:val="es-AR" w:eastAsia="es-AR"/>
    </w:rPr>
  </w:style>
  <w:style w:type="character" w:styleId="Mencinsinresolver">
    <w:name w:val="Unresolved Mention"/>
    <w:uiPriority w:val="99"/>
    <w:semiHidden/>
    <w:unhideWhenUsed/>
    <w:rsid w:val="00114342"/>
    <w:rPr>
      <w:color w:val="605E5C"/>
      <w:shd w:val="clear" w:color="auto" w:fill="E1DFDD"/>
    </w:rPr>
  </w:style>
  <w:style w:type="paragraph" w:styleId="Bibliografa">
    <w:name w:val="Bibliography"/>
    <w:basedOn w:val="Normal"/>
    <w:next w:val="Normal"/>
    <w:uiPriority w:val="37"/>
    <w:unhideWhenUsed/>
    <w:rsid w:val="00141D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522177">
      <w:bodyDiv w:val="1"/>
      <w:marLeft w:val="0"/>
      <w:marRight w:val="0"/>
      <w:marTop w:val="0"/>
      <w:marBottom w:val="0"/>
      <w:divBdr>
        <w:top w:val="none" w:sz="0" w:space="0" w:color="auto"/>
        <w:left w:val="none" w:sz="0" w:space="0" w:color="auto"/>
        <w:bottom w:val="none" w:sz="0" w:space="0" w:color="auto"/>
        <w:right w:val="none" w:sz="0" w:space="0" w:color="auto"/>
      </w:divBdr>
      <w:divsChild>
        <w:div w:id="274677227">
          <w:marLeft w:val="0"/>
          <w:marRight w:val="0"/>
          <w:marTop w:val="0"/>
          <w:marBottom w:val="0"/>
          <w:divBdr>
            <w:top w:val="none" w:sz="0" w:space="0" w:color="auto"/>
            <w:left w:val="none" w:sz="0" w:space="0" w:color="auto"/>
            <w:bottom w:val="none" w:sz="0" w:space="0" w:color="auto"/>
            <w:right w:val="none" w:sz="0" w:space="0" w:color="auto"/>
          </w:divBdr>
        </w:div>
        <w:div w:id="436171467">
          <w:marLeft w:val="0"/>
          <w:marRight w:val="0"/>
          <w:marTop w:val="0"/>
          <w:marBottom w:val="0"/>
          <w:divBdr>
            <w:top w:val="none" w:sz="0" w:space="0" w:color="auto"/>
            <w:left w:val="none" w:sz="0" w:space="0" w:color="auto"/>
            <w:bottom w:val="none" w:sz="0" w:space="0" w:color="auto"/>
            <w:right w:val="none" w:sz="0" w:space="0" w:color="auto"/>
          </w:divBdr>
        </w:div>
        <w:div w:id="635722926">
          <w:blockQuote w:val="1"/>
          <w:marLeft w:val="600"/>
          <w:marRight w:val="0"/>
          <w:marTop w:val="0"/>
          <w:marBottom w:val="0"/>
          <w:divBdr>
            <w:top w:val="none" w:sz="0" w:space="0" w:color="auto"/>
            <w:left w:val="none" w:sz="0" w:space="0" w:color="auto"/>
            <w:bottom w:val="none" w:sz="0" w:space="0" w:color="auto"/>
            <w:right w:val="none" w:sz="0" w:space="0" w:color="auto"/>
          </w:divBdr>
          <w:divsChild>
            <w:div w:id="23799248">
              <w:marLeft w:val="0"/>
              <w:marRight w:val="0"/>
              <w:marTop w:val="0"/>
              <w:marBottom w:val="0"/>
              <w:divBdr>
                <w:top w:val="none" w:sz="0" w:space="0" w:color="auto"/>
                <w:left w:val="none" w:sz="0" w:space="0" w:color="auto"/>
                <w:bottom w:val="none" w:sz="0" w:space="0" w:color="auto"/>
                <w:right w:val="none" w:sz="0" w:space="0" w:color="auto"/>
              </w:divBdr>
            </w:div>
            <w:div w:id="58752899">
              <w:marLeft w:val="0"/>
              <w:marRight w:val="0"/>
              <w:marTop w:val="0"/>
              <w:marBottom w:val="0"/>
              <w:divBdr>
                <w:top w:val="none" w:sz="0" w:space="0" w:color="auto"/>
                <w:left w:val="none" w:sz="0" w:space="0" w:color="auto"/>
                <w:bottom w:val="none" w:sz="0" w:space="0" w:color="auto"/>
                <w:right w:val="none" w:sz="0" w:space="0" w:color="auto"/>
              </w:divBdr>
            </w:div>
            <w:div w:id="91779777">
              <w:marLeft w:val="0"/>
              <w:marRight w:val="0"/>
              <w:marTop w:val="0"/>
              <w:marBottom w:val="0"/>
              <w:divBdr>
                <w:top w:val="none" w:sz="0" w:space="0" w:color="auto"/>
                <w:left w:val="none" w:sz="0" w:space="0" w:color="auto"/>
                <w:bottom w:val="none" w:sz="0" w:space="0" w:color="auto"/>
                <w:right w:val="none" w:sz="0" w:space="0" w:color="auto"/>
              </w:divBdr>
            </w:div>
            <w:div w:id="637998301">
              <w:marLeft w:val="0"/>
              <w:marRight w:val="0"/>
              <w:marTop w:val="0"/>
              <w:marBottom w:val="0"/>
              <w:divBdr>
                <w:top w:val="none" w:sz="0" w:space="0" w:color="auto"/>
                <w:left w:val="none" w:sz="0" w:space="0" w:color="auto"/>
                <w:bottom w:val="none" w:sz="0" w:space="0" w:color="auto"/>
                <w:right w:val="none" w:sz="0" w:space="0" w:color="auto"/>
              </w:divBdr>
            </w:div>
            <w:div w:id="21018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49916">
      <w:bodyDiv w:val="1"/>
      <w:marLeft w:val="0"/>
      <w:marRight w:val="0"/>
      <w:marTop w:val="0"/>
      <w:marBottom w:val="0"/>
      <w:divBdr>
        <w:top w:val="none" w:sz="0" w:space="0" w:color="auto"/>
        <w:left w:val="none" w:sz="0" w:space="0" w:color="auto"/>
        <w:bottom w:val="none" w:sz="0" w:space="0" w:color="auto"/>
        <w:right w:val="none" w:sz="0" w:space="0" w:color="auto"/>
      </w:divBdr>
    </w:div>
    <w:div w:id="427315275">
      <w:bodyDiv w:val="1"/>
      <w:marLeft w:val="0"/>
      <w:marRight w:val="0"/>
      <w:marTop w:val="0"/>
      <w:marBottom w:val="0"/>
      <w:divBdr>
        <w:top w:val="none" w:sz="0" w:space="0" w:color="auto"/>
        <w:left w:val="none" w:sz="0" w:space="0" w:color="auto"/>
        <w:bottom w:val="none" w:sz="0" w:space="0" w:color="auto"/>
        <w:right w:val="none" w:sz="0" w:space="0" w:color="auto"/>
      </w:divBdr>
      <w:divsChild>
        <w:div w:id="841893877">
          <w:blockQuote w:val="1"/>
          <w:marLeft w:val="600"/>
          <w:marRight w:val="0"/>
          <w:marTop w:val="0"/>
          <w:marBottom w:val="0"/>
          <w:divBdr>
            <w:top w:val="none" w:sz="0" w:space="0" w:color="auto"/>
            <w:left w:val="none" w:sz="0" w:space="0" w:color="auto"/>
            <w:bottom w:val="none" w:sz="0" w:space="0" w:color="auto"/>
            <w:right w:val="none" w:sz="0" w:space="0" w:color="auto"/>
          </w:divBdr>
          <w:divsChild>
            <w:div w:id="208997595">
              <w:marLeft w:val="0"/>
              <w:marRight w:val="0"/>
              <w:marTop w:val="0"/>
              <w:marBottom w:val="0"/>
              <w:divBdr>
                <w:top w:val="none" w:sz="0" w:space="0" w:color="auto"/>
                <w:left w:val="none" w:sz="0" w:space="0" w:color="auto"/>
                <w:bottom w:val="none" w:sz="0" w:space="0" w:color="auto"/>
                <w:right w:val="none" w:sz="0" w:space="0" w:color="auto"/>
              </w:divBdr>
            </w:div>
            <w:div w:id="1237979735">
              <w:marLeft w:val="0"/>
              <w:marRight w:val="0"/>
              <w:marTop w:val="0"/>
              <w:marBottom w:val="0"/>
              <w:divBdr>
                <w:top w:val="none" w:sz="0" w:space="0" w:color="auto"/>
                <w:left w:val="none" w:sz="0" w:space="0" w:color="auto"/>
                <w:bottom w:val="none" w:sz="0" w:space="0" w:color="auto"/>
                <w:right w:val="none" w:sz="0" w:space="0" w:color="auto"/>
              </w:divBdr>
            </w:div>
            <w:div w:id="197795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4027">
      <w:bodyDiv w:val="1"/>
      <w:marLeft w:val="0"/>
      <w:marRight w:val="0"/>
      <w:marTop w:val="0"/>
      <w:marBottom w:val="0"/>
      <w:divBdr>
        <w:top w:val="none" w:sz="0" w:space="0" w:color="auto"/>
        <w:left w:val="none" w:sz="0" w:space="0" w:color="auto"/>
        <w:bottom w:val="none" w:sz="0" w:space="0" w:color="auto"/>
        <w:right w:val="none" w:sz="0" w:space="0" w:color="auto"/>
      </w:divBdr>
      <w:divsChild>
        <w:div w:id="702944369">
          <w:blockQuote w:val="1"/>
          <w:marLeft w:val="600"/>
          <w:marRight w:val="0"/>
          <w:marTop w:val="0"/>
          <w:marBottom w:val="0"/>
          <w:divBdr>
            <w:top w:val="none" w:sz="0" w:space="0" w:color="auto"/>
            <w:left w:val="none" w:sz="0" w:space="0" w:color="auto"/>
            <w:bottom w:val="none" w:sz="0" w:space="0" w:color="auto"/>
            <w:right w:val="none" w:sz="0" w:space="0" w:color="auto"/>
          </w:divBdr>
          <w:divsChild>
            <w:div w:id="374162939">
              <w:marLeft w:val="0"/>
              <w:marRight w:val="0"/>
              <w:marTop w:val="0"/>
              <w:marBottom w:val="0"/>
              <w:divBdr>
                <w:top w:val="none" w:sz="0" w:space="0" w:color="auto"/>
                <w:left w:val="none" w:sz="0" w:space="0" w:color="auto"/>
                <w:bottom w:val="none" w:sz="0" w:space="0" w:color="auto"/>
                <w:right w:val="none" w:sz="0" w:space="0" w:color="auto"/>
              </w:divBdr>
            </w:div>
            <w:div w:id="1071124590">
              <w:marLeft w:val="0"/>
              <w:marRight w:val="0"/>
              <w:marTop w:val="0"/>
              <w:marBottom w:val="0"/>
              <w:divBdr>
                <w:top w:val="none" w:sz="0" w:space="0" w:color="auto"/>
                <w:left w:val="none" w:sz="0" w:space="0" w:color="auto"/>
                <w:bottom w:val="none" w:sz="0" w:space="0" w:color="auto"/>
                <w:right w:val="none" w:sz="0" w:space="0" w:color="auto"/>
              </w:divBdr>
            </w:div>
            <w:div w:id="137114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20333">
      <w:bodyDiv w:val="1"/>
      <w:marLeft w:val="0"/>
      <w:marRight w:val="0"/>
      <w:marTop w:val="0"/>
      <w:marBottom w:val="0"/>
      <w:divBdr>
        <w:top w:val="none" w:sz="0" w:space="0" w:color="auto"/>
        <w:left w:val="none" w:sz="0" w:space="0" w:color="auto"/>
        <w:bottom w:val="none" w:sz="0" w:space="0" w:color="auto"/>
        <w:right w:val="none" w:sz="0" w:space="0" w:color="auto"/>
      </w:divBdr>
    </w:div>
    <w:div w:id="1207598033">
      <w:bodyDiv w:val="1"/>
      <w:marLeft w:val="0"/>
      <w:marRight w:val="0"/>
      <w:marTop w:val="0"/>
      <w:marBottom w:val="0"/>
      <w:divBdr>
        <w:top w:val="none" w:sz="0" w:space="0" w:color="auto"/>
        <w:left w:val="none" w:sz="0" w:space="0" w:color="auto"/>
        <w:bottom w:val="none" w:sz="0" w:space="0" w:color="auto"/>
        <w:right w:val="none" w:sz="0" w:space="0" w:color="auto"/>
      </w:divBdr>
    </w:div>
    <w:div w:id="1426146537">
      <w:bodyDiv w:val="1"/>
      <w:marLeft w:val="0"/>
      <w:marRight w:val="0"/>
      <w:marTop w:val="0"/>
      <w:marBottom w:val="0"/>
      <w:divBdr>
        <w:top w:val="none" w:sz="0" w:space="0" w:color="auto"/>
        <w:left w:val="none" w:sz="0" w:space="0" w:color="auto"/>
        <w:bottom w:val="none" w:sz="0" w:space="0" w:color="auto"/>
        <w:right w:val="none" w:sz="0" w:space="0" w:color="auto"/>
      </w:divBdr>
      <w:divsChild>
        <w:div w:id="1339309082">
          <w:blockQuote w:val="1"/>
          <w:marLeft w:val="600"/>
          <w:marRight w:val="0"/>
          <w:marTop w:val="0"/>
          <w:marBottom w:val="0"/>
          <w:divBdr>
            <w:top w:val="none" w:sz="0" w:space="0" w:color="auto"/>
            <w:left w:val="none" w:sz="0" w:space="0" w:color="auto"/>
            <w:bottom w:val="none" w:sz="0" w:space="0" w:color="auto"/>
            <w:right w:val="none" w:sz="0" w:space="0" w:color="auto"/>
          </w:divBdr>
          <w:divsChild>
            <w:div w:id="457918818">
              <w:marLeft w:val="0"/>
              <w:marRight w:val="0"/>
              <w:marTop w:val="0"/>
              <w:marBottom w:val="0"/>
              <w:divBdr>
                <w:top w:val="none" w:sz="0" w:space="0" w:color="auto"/>
                <w:left w:val="none" w:sz="0" w:space="0" w:color="auto"/>
                <w:bottom w:val="none" w:sz="0" w:space="0" w:color="auto"/>
                <w:right w:val="none" w:sz="0" w:space="0" w:color="auto"/>
              </w:divBdr>
            </w:div>
            <w:div w:id="1134908007">
              <w:marLeft w:val="0"/>
              <w:marRight w:val="0"/>
              <w:marTop w:val="0"/>
              <w:marBottom w:val="0"/>
              <w:divBdr>
                <w:top w:val="none" w:sz="0" w:space="0" w:color="auto"/>
                <w:left w:val="none" w:sz="0" w:space="0" w:color="auto"/>
                <w:bottom w:val="none" w:sz="0" w:space="0" w:color="auto"/>
                <w:right w:val="none" w:sz="0" w:space="0" w:color="auto"/>
              </w:divBdr>
            </w:div>
            <w:div w:id="1786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6902">
      <w:bodyDiv w:val="1"/>
      <w:marLeft w:val="0"/>
      <w:marRight w:val="0"/>
      <w:marTop w:val="0"/>
      <w:marBottom w:val="0"/>
      <w:divBdr>
        <w:top w:val="none" w:sz="0" w:space="0" w:color="auto"/>
        <w:left w:val="none" w:sz="0" w:space="0" w:color="auto"/>
        <w:bottom w:val="none" w:sz="0" w:space="0" w:color="auto"/>
        <w:right w:val="none" w:sz="0" w:space="0" w:color="auto"/>
      </w:divBdr>
    </w:div>
    <w:div w:id="1660158019">
      <w:bodyDiv w:val="1"/>
      <w:marLeft w:val="0"/>
      <w:marRight w:val="0"/>
      <w:marTop w:val="0"/>
      <w:marBottom w:val="0"/>
      <w:divBdr>
        <w:top w:val="none" w:sz="0" w:space="0" w:color="auto"/>
        <w:left w:val="none" w:sz="0" w:space="0" w:color="auto"/>
        <w:bottom w:val="none" w:sz="0" w:space="0" w:color="auto"/>
        <w:right w:val="none" w:sz="0" w:space="0" w:color="auto"/>
      </w:divBdr>
      <w:divsChild>
        <w:div w:id="623655107">
          <w:marLeft w:val="0"/>
          <w:marRight w:val="0"/>
          <w:marTop w:val="0"/>
          <w:marBottom w:val="0"/>
          <w:divBdr>
            <w:top w:val="none" w:sz="0" w:space="0" w:color="auto"/>
            <w:left w:val="none" w:sz="0" w:space="0" w:color="auto"/>
            <w:bottom w:val="none" w:sz="0" w:space="0" w:color="auto"/>
            <w:right w:val="none" w:sz="0" w:space="0" w:color="auto"/>
          </w:divBdr>
        </w:div>
        <w:div w:id="963317144">
          <w:marLeft w:val="0"/>
          <w:marRight w:val="0"/>
          <w:marTop w:val="0"/>
          <w:marBottom w:val="0"/>
          <w:divBdr>
            <w:top w:val="none" w:sz="0" w:space="0" w:color="auto"/>
            <w:left w:val="none" w:sz="0" w:space="0" w:color="auto"/>
            <w:bottom w:val="none" w:sz="0" w:space="0" w:color="auto"/>
            <w:right w:val="none" w:sz="0" w:space="0" w:color="auto"/>
          </w:divBdr>
        </w:div>
        <w:div w:id="1868987587">
          <w:blockQuote w:val="1"/>
          <w:marLeft w:val="600"/>
          <w:marRight w:val="0"/>
          <w:marTop w:val="0"/>
          <w:marBottom w:val="0"/>
          <w:divBdr>
            <w:top w:val="none" w:sz="0" w:space="0" w:color="auto"/>
            <w:left w:val="none" w:sz="0" w:space="0" w:color="auto"/>
            <w:bottom w:val="none" w:sz="0" w:space="0" w:color="auto"/>
            <w:right w:val="none" w:sz="0" w:space="0" w:color="auto"/>
          </w:divBdr>
          <w:divsChild>
            <w:div w:id="334695039">
              <w:marLeft w:val="0"/>
              <w:marRight w:val="0"/>
              <w:marTop w:val="0"/>
              <w:marBottom w:val="0"/>
              <w:divBdr>
                <w:top w:val="none" w:sz="0" w:space="0" w:color="auto"/>
                <w:left w:val="none" w:sz="0" w:space="0" w:color="auto"/>
                <w:bottom w:val="none" w:sz="0" w:space="0" w:color="auto"/>
                <w:right w:val="none" w:sz="0" w:space="0" w:color="auto"/>
              </w:divBdr>
            </w:div>
            <w:div w:id="370375212">
              <w:marLeft w:val="0"/>
              <w:marRight w:val="0"/>
              <w:marTop w:val="0"/>
              <w:marBottom w:val="0"/>
              <w:divBdr>
                <w:top w:val="none" w:sz="0" w:space="0" w:color="auto"/>
                <w:left w:val="none" w:sz="0" w:space="0" w:color="auto"/>
                <w:bottom w:val="none" w:sz="0" w:space="0" w:color="auto"/>
                <w:right w:val="none" w:sz="0" w:space="0" w:color="auto"/>
              </w:divBdr>
            </w:div>
            <w:div w:id="661355732">
              <w:marLeft w:val="0"/>
              <w:marRight w:val="0"/>
              <w:marTop w:val="0"/>
              <w:marBottom w:val="0"/>
              <w:divBdr>
                <w:top w:val="none" w:sz="0" w:space="0" w:color="auto"/>
                <w:left w:val="none" w:sz="0" w:space="0" w:color="auto"/>
                <w:bottom w:val="none" w:sz="0" w:space="0" w:color="auto"/>
                <w:right w:val="none" w:sz="0" w:space="0" w:color="auto"/>
              </w:divBdr>
            </w:div>
            <w:div w:id="958226182">
              <w:marLeft w:val="0"/>
              <w:marRight w:val="0"/>
              <w:marTop w:val="0"/>
              <w:marBottom w:val="0"/>
              <w:divBdr>
                <w:top w:val="none" w:sz="0" w:space="0" w:color="auto"/>
                <w:left w:val="none" w:sz="0" w:space="0" w:color="auto"/>
                <w:bottom w:val="none" w:sz="0" w:space="0" w:color="auto"/>
                <w:right w:val="none" w:sz="0" w:space="0" w:color="auto"/>
              </w:divBdr>
            </w:div>
            <w:div w:id="21199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43533">
      <w:bodyDiv w:val="1"/>
      <w:marLeft w:val="0"/>
      <w:marRight w:val="0"/>
      <w:marTop w:val="0"/>
      <w:marBottom w:val="0"/>
      <w:divBdr>
        <w:top w:val="none" w:sz="0" w:space="0" w:color="auto"/>
        <w:left w:val="none" w:sz="0" w:space="0" w:color="auto"/>
        <w:bottom w:val="none" w:sz="0" w:space="0" w:color="auto"/>
        <w:right w:val="none" w:sz="0" w:space="0" w:color="auto"/>
      </w:divBdr>
      <w:divsChild>
        <w:div w:id="390618660">
          <w:blockQuote w:val="1"/>
          <w:marLeft w:val="600"/>
          <w:marRight w:val="0"/>
          <w:marTop w:val="0"/>
          <w:marBottom w:val="0"/>
          <w:divBdr>
            <w:top w:val="none" w:sz="0" w:space="0" w:color="auto"/>
            <w:left w:val="none" w:sz="0" w:space="0" w:color="auto"/>
            <w:bottom w:val="none" w:sz="0" w:space="0" w:color="auto"/>
            <w:right w:val="none" w:sz="0" w:space="0" w:color="auto"/>
          </w:divBdr>
          <w:divsChild>
            <w:div w:id="442924265">
              <w:marLeft w:val="0"/>
              <w:marRight w:val="0"/>
              <w:marTop w:val="0"/>
              <w:marBottom w:val="0"/>
              <w:divBdr>
                <w:top w:val="none" w:sz="0" w:space="0" w:color="auto"/>
                <w:left w:val="none" w:sz="0" w:space="0" w:color="auto"/>
                <w:bottom w:val="none" w:sz="0" w:space="0" w:color="auto"/>
                <w:right w:val="none" w:sz="0" w:space="0" w:color="auto"/>
              </w:divBdr>
            </w:div>
            <w:div w:id="503253513">
              <w:marLeft w:val="0"/>
              <w:marRight w:val="0"/>
              <w:marTop w:val="0"/>
              <w:marBottom w:val="0"/>
              <w:divBdr>
                <w:top w:val="none" w:sz="0" w:space="0" w:color="auto"/>
                <w:left w:val="none" w:sz="0" w:space="0" w:color="auto"/>
                <w:bottom w:val="none" w:sz="0" w:space="0" w:color="auto"/>
                <w:right w:val="none" w:sz="0" w:space="0" w:color="auto"/>
              </w:divBdr>
            </w:div>
            <w:div w:id="5986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7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www.tinkercad.com/things/aQk6Tqo42Hm?sharecode=qwME2j9pxT-5vejmroLWObfJKjLj2Rxy_0mhcZdRGX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88DD81995531C4F8EF0EFA0D8480031" ma:contentTypeVersion="13" ma:contentTypeDescription="Crear nuevo documento." ma:contentTypeScope="" ma:versionID="c3b7069e7f1301fb97230f5daadc5f6b">
  <xsd:schema xmlns:xsd="http://www.w3.org/2001/XMLSchema" xmlns:xs="http://www.w3.org/2001/XMLSchema" xmlns:p="http://schemas.microsoft.com/office/2006/metadata/properties" xmlns:ns2="1029a364-6c51-4e3a-8d42-dc3fb078031a" xmlns:ns3="6ccf0c80-603d-4da6-a34b-7af3c89258c6" targetNamespace="http://schemas.microsoft.com/office/2006/metadata/properties" ma:root="true" ma:fieldsID="b7261bc2b10950ecf82500151bcaf227" ns2:_="" ns3:_="">
    <xsd:import namespace="1029a364-6c51-4e3a-8d42-dc3fb078031a"/>
    <xsd:import namespace="6ccf0c80-603d-4da6-a34b-7af3c89258c6"/>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lcf76f155ced4ddcb4097134ff3c332f" minOccurs="0"/>
                <xsd:element ref="ns3:TaxCatchAll" minOccurs="0"/>
                <xsd:element ref="ns2:MediaServiceSearchProperties" minOccurs="0"/>
                <xsd:element ref="ns2:Creac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29a364-6c51-4e3a-8d42-dc3fb07803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ffdddc8f-9e11-4d16-a65b-d3566ee968e1"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element name="Creacion" ma:index="19" nillable="true" ma:displayName="Creacion" ma:format="DateOnly" ma:internalName="Creacion">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ccf0c80-603d-4da6-a34b-7af3c89258c6"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2cdbc422-0bfd-4f64-bffd-068624ac02a2}" ma:internalName="TaxCatchAll" ma:showField="CatchAllData" ma:web="6ccf0c80-603d-4da6-a34b-7af3c89258c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p:properties xmlns:p="http://schemas.microsoft.com/office/2006/metadata/properties" xmlns:xsi="http://www.w3.org/2001/XMLSchema-instance" xmlns:pc="http://schemas.microsoft.com/office/infopath/2007/PartnerControls">
  <documentManagement>
    <Creacion xmlns="1029a364-6c51-4e3a-8d42-dc3fb078031a" xsi:nil="true"/>
    <lcf76f155ced4ddcb4097134ff3c332f xmlns="1029a364-6c51-4e3a-8d42-dc3fb078031a">
      <Terms xmlns="http://schemas.microsoft.com/office/infopath/2007/PartnerControls"/>
    </lcf76f155ced4ddcb4097134ff3c332f>
    <TaxCatchAll xmlns="6ccf0c80-603d-4da6-a34b-7af3c89258c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6EDB87-E31D-4B41-9A2E-A3C4F8D8EC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29a364-6c51-4e3a-8d42-dc3fb078031a"/>
    <ds:schemaRef ds:uri="6ccf0c80-603d-4da6-a34b-7af3c89258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782D04-25B7-4D18-B09D-EFAED74B823A}">
  <ds:schemaRefs>
    <ds:schemaRef ds:uri="http://schemas.openxmlformats.org/officeDocument/2006/bibliography"/>
  </ds:schemaRefs>
</ds:datastoreItem>
</file>

<file path=customXml/itemProps3.xml><?xml version="1.0" encoding="utf-8"?>
<ds:datastoreItem xmlns:ds="http://schemas.openxmlformats.org/officeDocument/2006/customXml" ds:itemID="{CFAE2227-F7B2-4B1A-BA09-4D18191AD8D8}">
  <ds:schemaRefs>
    <ds:schemaRef ds:uri="http://schemas.microsoft.com/office/2006/metadata/properties"/>
    <ds:schemaRef ds:uri="http://schemas.microsoft.com/office/infopath/2007/PartnerControls"/>
    <ds:schemaRef ds:uri="1029a364-6c51-4e3a-8d42-dc3fb078031a"/>
    <ds:schemaRef ds:uri="6ccf0c80-603d-4da6-a34b-7af3c89258c6"/>
  </ds:schemaRefs>
</ds:datastoreItem>
</file>

<file path=customXml/itemProps4.xml><?xml version="1.0" encoding="utf-8"?>
<ds:datastoreItem xmlns:ds="http://schemas.openxmlformats.org/officeDocument/2006/customXml" ds:itemID="{6E94C43A-21A4-4208-9761-FA70DE07935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trial.dot</Template>
  <TotalTime>167</TotalTime>
  <Pages>11</Pages>
  <Words>1995</Words>
  <Characters>10975</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sv-lncs</vt:lpstr>
    </vt:vector>
  </TitlesOfParts>
  <Company>Springer Verlag GmbH &amp; Co.KG</Company>
  <LinksUpToDate>false</LinksUpToDate>
  <CharactersWithSpaces>12945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MORALES MAXIMILIANO LEONEL</cp:lastModifiedBy>
  <cp:revision>24</cp:revision>
  <cp:lastPrinted>2006-05-08T05:03:00Z</cp:lastPrinted>
  <dcterms:created xsi:type="dcterms:W3CDTF">2023-05-06T03:40:00Z</dcterms:created>
  <dcterms:modified xsi:type="dcterms:W3CDTF">2023-06-28T04:43:00Z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0x010100788DD81995531C4F8EF0EFA0D8480031</vt:lpwstr>
  </property>
  <property fmtid="{D5CDD505-2E9C-101B-9397-08002B2CF9AE}" pid="3" name="MediaServiceImageTags">
    <vt:lpwstr/>
  </property>
</Properties>
</file>