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47F" w:rsidRDefault="004C747F" w:rsidP="004C747F">
      <w:pPr>
        <w:pStyle w:val="NoSpacing"/>
      </w:pPr>
      <w:r>
        <w:t>SOC LAB</w:t>
      </w:r>
    </w:p>
    <w:p w:rsidR="004C747F" w:rsidRDefault="004C747F" w:rsidP="004C747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 built this </w:t>
      </w:r>
      <w:proofErr w:type="spellStart"/>
      <w:r>
        <w:rPr>
          <w:rFonts w:ascii="Segoe UI" w:hAnsi="Segoe UI" w:cs="Segoe UI"/>
          <w:color w:val="1F2328"/>
        </w:rPr>
        <w:t>Splunk</w:t>
      </w:r>
      <w:proofErr w:type="spellEnd"/>
      <w:r>
        <w:rPr>
          <w:rFonts w:ascii="Segoe UI" w:hAnsi="Segoe UI" w:cs="Segoe UI"/>
          <w:color w:val="1F2328"/>
        </w:rPr>
        <w:t xml:space="preserve"> SOC home lab to get hands-on experience with how a SIEM actually operates in a real SOC-style environment. The goal was to investigate </w:t>
      </w:r>
      <w:r>
        <w:rPr>
          <w:rStyle w:val="Strong"/>
        </w:rPr>
        <w:t>Windows Authentication &amp; Identity log dataset</w:t>
      </w:r>
      <w:r>
        <w:t xml:space="preserve"> </w:t>
      </w:r>
    </w:p>
    <w:p w:rsidR="004C747F" w:rsidRDefault="004C747F" w:rsidP="004C747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This lab focuses on defensive security, SIEM operations, and incident investigations </w:t>
      </w:r>
    </w:p>
    <w:p w:rsidR="004C747F" w:rsidRDefault="004C747F" w:rsidP="004C747F">
      <w:pPr>
        <w:pStyle w:val="NoSpacing"/>
      </w:pPr>
      <w:r>
        <w:t>The task performed includes</w:t>
      </w:r>
    </w:p>
    <w:p w:rsidR="004C747F" w:rsidRDefault="004C747F" w:rsidP="004C747F">
      <w:pPr>
        <w:pStyle w:val="NoSpacing"/>
      </w:pPr>
      <w:bookmarkStart w:id="0" w:name="_GoBack"/>
      <w:bookmarkEnd w:id="0"/>
    </w:p>
    <w:p w:rsidR="004C747F" w:rsidRDefault="004C747F" w:rsidP="004C747F">
      <w:pPr>
        <w:pStyle w:val="NoSpacing"/>
      </w:pPr>
      <w:r>
        <w:t>Identify Failed Login Attempts</w:t>
      </w:r>
    </w:p>
    <w:p w:rsidR="004C747F" w:rsidRDefault="004C747F" w:rsidP="004C747F">
      <w:pPr>
        <w:pStyle w:val="NoSpacing"/>
      </w:pPr>
      <w:r>
        <w:t>Detect Brute-Force Behavior</w:t>
      </w:r>
    </w:p>
    <w:p w:rsidR="0097646A" w:rsidRDefault="004C747F" w:rsidP="004C747F">
      <w:r>
        <w:t>Detect Logins from External / Unusual IPs</w:t>
      </w:r>
    </w:p>
    <w:sectPr w:rsidR="00976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47F"/>
    <w:rsid w:val="004C747F"/>
    <w:rsid w:val="0097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D4AF"/>
  <w15:chartTrackingRefBased/>
  <w15:docId w15:val="{42562ABD-A5D7-40BC-8D9D-AF3053F00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4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747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C7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74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2026-02-18T20:57:00Z</dcterms:created>
  <dcterms:modified xsi:type="dcterms:W3CDTF">2026-02-18T20:59:00Z</dcterms:modified>
</cp:coreProperties>
</file>