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0DC" w:rsidRDefault="00D65529">
      <w:bookmarkStart w:id="0" w:name="_GoBack"/>
      <w:bookmarkEnd w:id="0"/>
      <w:r>
        <w:t>3.1</w:t>
      </w:r>
    </w:p>
    <w:p w:rsidR="00BD70DC" w:rsidRDefault="00D65529">
      <w:r>
        <w:t>Physical View: Deployment Diagram</w:t>
      </w:r>
    </w:p>
    <w:p w:rsidR="00BD70DC" w:rsidRDefault="00D65529">
      <w:r>
        <w:t>Deployment diagram will be used to illustrate the physical view of the system. The application server where the Web server and the Database server are located. The Web server and the Database server will interact with each other to get the requested information. MySQL is a tool to get the information stored in the Database server.</w:t>
      </w:r>
    </w:p>
    <w:p w:rsidR="00D520AC" w:rsidRDefault="00D520AC" w:rsidP="00D520AC">
      <w:r>
        <w:rPr>
          <w:noProof/>
        </w:rPr>
        <w:drawing>
          <wp:anchor distT="0" distB="101600" distL="0" distR="0" simplePos="0" relativeHeight="251665920" behindDoc="0" locked="0" layoutInCell="1" allowOverlap="1" wp14:anchorId="1CCFE7D1" wp14:editId="6EFD0AA0">
            <wp:simplePos x="0" y="0"/>
            <wp:positionH relativeFrom="column">
              <wp:posOffset>-9525</wp:posOffset>
            </wp:positionH>
            <wp:positionV relativeFrom="paragraph">
              <wp:posOffset>812165</wp:posOffset>
            </wp:positionV>
            <wp:extent cx="5943600" cy="34918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943600" cy="3491865"/>
                    </a:xfrm>
                    <a:prstGeom prst="rect">
                      <a:avLst/>
                    </a:prstGeom>
                  </pic:spPr>
                </pic:pic>
              </a:graphicData>
            </a:graphic>
          </wp:anchor>
        </w:drawing>
      </w:r>
      <w:r w:rsidR="00D65529">
        <w:t xml:space="preserve">The client component can use any devices such as Apple device, Windows Device or Linux device that come with a web browser like Mozilla Firefox, Google Chrome, Safari or Internet Explorer to connect to the server. </w:t>
      </w:r>
    </w:p>
    <w:p w:rsidR="00BD70DC" w:rsidRDefault="00D65529" w:rsidP="00D520AC">
      <w:pPr>
        <w:jc w:val="center"/>
      </w:pPr>
      <w:proofErr w:type="spellStart"/>
      <w:r>
        <w:rPr>
          <w:i/>
        </w:rPr>
        <w:t>Firgure</w:t>
      </w:r>
      <w:proofErr w:type="spellEnd"/>
      <w:r>
        <w:rPr>
          <w:i/>
        </w:rPr>
        <w:t>: Physical View: Deployment Diagram.</w:t>
      </w:r>
    </w:p>
    <w:p w:rsidR="00BD70DC" w:rsidRDefault="00D65529">
      <w:r>
        <w:t xml:space="preserve"> </w:t>
      </w:r>
    </w:p>
    <w:p w:rsidR="00BD70DC" w:rsidRDefault="00BD70DC"/>
    <w:p w:rsidR="00BD70DC" w:rsidRDefault="00BD70DC"/>
    <w:p w:rsidR="00BD70DC" w:rsidRDefault="00BD70DC"/>
    <w:sectPr w:rsidR="00BD70D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0DC"/>
    <w:rsid w:val="003E6B4C"/>
    <w:rsid w:val="00BD70DC"/>
    <w:rsid w:val="00D520AC"/>
    <w:rsid w:val="00D655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E149E5-156D-4477-BFE7-5A58C0BA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LeVinhDangW7</dc:creator>
  <dc:description/>
  <cp:lastModifiedBy>LeVinhDangW7</cp:lastModifiedBy>
  <cp:revision>12</cp:revision>
  <dcterms:created xsi:type="dcterms:W3CDTF">2016-03-20T20:44:00Z</dcterms:created>
  <dcterms:modified xsi:type="dcterms:W3CDTF">2016-03-21T23:53:00Z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