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4E51" w:rsidRDefault="00E50A12">
      <w:pPr>
        <w:pStyle w:val="Title"/>
      </w:pPr>
      <w:bookmarkStart w:id="0" w:name="_GoBack"/>
      <w:bookmarkEnd w:id="0"/>
      <w:r>
        <w:t>Time Recording Log*</w:t>
      </w:r>
    </w:p>
    <w:p w:rsidR="00604E51" w:rsidRDefault="00E50A12">
      <w:pPr>
        <w:pStyle w:val="Subtitle"/>
      </w:pPr>
      <w:proofErr w:type="spellStart"/>
      <w:r>
        <w:t>Student</w:t>
      </w:r>
      <w:proofErr w:type="gramStart"/>
      <w:r>
        <w:t>:_</w:t>
      </w:r>
      <w:proofErr w:type="gramEnd"/>
      <w:r>
        <w:rPr>
          <w:u w:val="single"/>
        </w:rPr>
        <w:t>Gabriele</w:t>
      </w:r>
      <w:proofErr w:type="spellEnd"/>
      <w:r>
        <w:rPr>
          <w:u w:val="single"/>
        </w:rPr>
        <w:t xml:space="preserve"> Bavar</w:t>
      </w:r>
      <w:r>
        <w:rPr>
          <w:u w:val="single"/>
        </w:rPr>
        <w:t>o</w:t>
      </w:r>
      <w:r>
        <w:t>__________                   ID:_</w:t>
      </w:r>
      <w:r>
        <w:rPr>
          <w:u w:val="single"/>
        </w:rPr>
        <w:t>27399103</w:t>
      </w:r>
      <w:r>
        <w:t>________</w:t>
      </w:r>
    </w:p>
    <w:p w:rsidR="00604E51" w:rsidRDefault="00E50A12">
      <w:r>
        <w:rPr>
          <w:sz w:val="24"/>
          <w:szCs w:val="24"/>
        </w:rPr>
        <w:t xml:space="preserve">Instructor_________________________              </w:t>
      </w:r>
      <w:proofErr w:type="spellStart"/>
      <w:r>
        <w:rPr>
          <w:sz w:val="24"/>
          <w:szCs w:val="24"/>
        </w:rPr>
        <w:t>Prog</w:t>
      </w:r>
      <w:proofErr w:type="spellEnd"/>
      <w:r>
        <w:rPr>
          <w:sz w:val="24"/>
          <w:szCs w:val="24"/>
        </w:rPr>
        <w:t>#_______________</w:t>
      </w:r>
    </w:p>
    <w:p w:rsidR="00604E51" w:rsidRDefault="00604E51"/>
    <w:tbl>
      <w:tblPr>
        <w:tblStyle w:val="a"/>
        <w:tblW w:w="11100" w:type="dxa"/>
        <w:tblInd w:w="-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1215"/>
        <w:gridCol w:w="1170"/>
        <w:gridCol w:w="1755"/>
        <w:gridCol w:w="1410"/>
        <w:gridCol w:w="1200"/>
        <w:gridCol w:w="2955"/>
      </w:tblGrid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 xml:space="preserve">  Date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 xml:space="preserve">  Start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 xml:space="preserve">  Stop  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Interrupt Time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Delta Time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Phase **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 xml:space="preserve">       Comment</w:t>
            </w:r>
          </w:p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2016-01-08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1:00 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2:30 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1 hour and 30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1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Discussed various items pertaining to project such as DM, selecting a team leader, API and software selection.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2016-01-09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8:40 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10:30 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1 hour and 50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4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Described and built 1st domain mo</w:t>
            </w:r>
            <w:r>
              <w:rPr>
                <w:sz w:val="24"/>
                <w:szCs w:val="24"/>
              </w:rPr>
              <w:t>del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2016-02-03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8:30 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10:00 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1 hour and 30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6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Helped add onto front-end interface design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2016-02-06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2:25 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6:13 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3 hours and 48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3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Worked on section 4.2 for deliverables and reviewed use cases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2016-02-12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12:00PM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1:00PM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1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Team meeting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2016-02-19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12:00PM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1:00PM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1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Team meeting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2016-02-26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12:00PM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1:00PM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1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Team meeting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2016-03-04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12:00PM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3:00PM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3 hours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1 + 5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Team meeting, worked on class diagram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2016-03-11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12:00PM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3:00PM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3 hours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1 + 5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Team meeting, worked on class diagram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2016-03-16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2:00PM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5:30PM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3 hours and 30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5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worked on class diagram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2016-03-18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4:30PM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3 hours and 30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1 + 5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worked on class diagram and had a team meeting at the same time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2016-03-19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7:00PM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10:30PM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2 hours and 30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5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added changes to the class diagram and began work on subsystem description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2016-03-20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7:00PM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10:30PM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1 hour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2 hours and 30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1 + 5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more edits for the class diagram and continued work on subsystem description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2016-03-21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4:00PM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12:00AM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2 hours and 30 minutes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5 hours and 30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5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Due to team reconsiderations there are more changes to the class diagram, continued work on subsystems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2016-03-22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10:00AM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1:00PM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3 hours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5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Finished work on subsystems for the deliverable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2016-04-01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11:00AM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3:00PM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N/A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4 hours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9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 xml:space="preserve">Began work on the admin </w:t>
            </w:r>
            <w:r>
              <w:rPr>
                <w:sz w:val="24"/>
                <w:szCs w:val="24"/>
              </w:rPr>
              <w:lastRenderedPageBreak/>
              <w:t>page and its associated systems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lastRenderedPageBreak/>
              <w:t>2016-04-01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9:00AM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5:00PM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3 hours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5 hours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9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Continued to work on the admin page, fixed some bugs and added some features like buttons</w:t>
            </w:r>
          </w:p>
        </w:tc>
      </w:tr>
      <w:tr w:rsidR="00604E51">
        <w:tc>
          <w:tcPr>
            <w:tcW w:w="1395" w:type="dxa"/>
          </w:tcPr>
          <w:p w:rsidR="00604E51" w:rsidRDefault="00E50A12">
            <w:r>
              <w:rPr>
                <w:sz w:val="24"/>
                <w:szCs w:val="24"/>
              </w:rPr>
              <w:t>2016-04-04</w:t>
            </w:r>
          </w:p>
        </w:tc>
        <w:tc>
          <w:tcPr>
            <w:tcW w:w="1215" w:type="dxa"/>
          </w:tcPr>
          <w:p w:rsidR="00604E51" w:rsidRDefault="00E50A12">
            <w:r>
              <w:rPr>
                <w:sz w:val="24"/>
                <w:szCs w:val="24"/>
              </w:rPr>
              <w:t>11:00AM</w:t>
            </w:r>
          </w:p>
        </w:tc>
        <w:tc>
          <w:tcPr>
            <w:tcW w:w="1170" w:type="dxa"/>
          </w:tcPr>
          <w:p w:rsidR="00604E51" w:rsidRDefault="00E50A12">
            <w:r>
              <w:rPr>
                <w:sz w:val="24"/>
                <w:szCs w:val="24"/>
              </w:rPr>
              <w:t>10:00PM</w:t>
            </w:r>
          </w:p>
        </w:tc>
        <w:tc>
          <w:tcPr>
            <w:tcW w:w="1755" w:type="dxa"/>
          </w:tcPr>
          <w:p w:rsidR="00604E51" w:rsidRDefault="00E50A12">
            <w:r>
              <w:rPr>
                <w:sz w:val="24"/>
                <w:szCs w:val="24"/>
              </w:rPr>
              <w:t>50 hours and 30 minutes</w:t>
            </w:r>
          </w:p>
        </w:tc>
        <w:tc>
          <w:tcPr>
            <w:tcW w:w="1410" w:type="dxa"/>
          </w:tcPr>
          <w:p w:rsidR="00604E51" w:rsidRDefault="00E50A12">
            <w:r>
              <w:rPr>
                <w:sz w:val="24"/>
                <w:szCs w:val="24"/>
              </w:rPr>
              <w:t>5 hour sand 30 minutes</w:t>
            </w:r>
          </w:p>
        </w:tc>
        <w:tc>
          <w:tcPr>
            <w:tcW w:w="1200" w:type="dxa"/>
          </w:tcPr>
          <w:p w:rsidR="00604E51" w:rsidRDefault="00E50A12">
            <w:r>
              <w:rPr>
                <w:sz w:val="24"/>
                <w:szCs w:val="24"/>
              </w:rPr>
              <w:t>9</w:t>
            </w:r>
          </w:p>
        </w:tc>
        <w:tc>
          <w:tcPr>
            <w:tcW w:w="2955" w:type="dxa"/>
          </w:tcPr>
          <w:p w:rsidR="00604E51" w:rsidRDefault="00E50A12">
            <w:r>
              <w:rPr>
                <w:sz w:val="24"/>
                <w:szCs w:val="24"/>
              </w:rPr>
              <w:t>Worked on admin page and associated systems</w:t>
            </w:r>
          </w:p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  <w:tr w:rsidR="00604E51">
        <w:tc>
          <w:tcPr>
            <w:tcW w:w="1395" w:type="dxa"/>
          </w:tcPr>
          <w:p w:rsidR="00604E51" w:rsidRDefault="00604E51"/>
        </w:tc>
        <w:tc>
          <w:tcPr>
            <w:tcW w:w="1215" w:type="dxa"/>
          </w:tcPr>
          <w:p w:rsidR="00604E51" w:rsidRDefault="00604E51"/>
        </w:tc>
        <w:tc>
          <w:tcPr>
            <w:tcW w:w="1170" w:type="dxa"/>
          </w:tcPr>
          <w:p w:rsidR="00604E51" w:rsidRDefault="00604E51"/>
        </w:tc>
        <w:tc>
          <w:tcPr>
            <w:tcW w:w="1755" w:type="dxa"/>
          </w:tcPr>
          <w:p w:rsidR="00604E51" w:rsidRDefault="00604E51"/>
        </w:tc>
        <w:tc>
          <w:tcPr>
            <w:tcW w:w="1410" w:type="dxa"/>
          </w:tcPr>
          <w:p w:rsidR="00604E51" w:rsidRDefault="00604E51"/>
        </w:tc>
        <w:tc>
          <w:tcPr>
            <w:tcW w:w="1200" w:type="dxa"/>
          </w:tcPr>
          <w:p w:rsidR="00604E51" w:rsidRDefault="00604E51"/>
        </w:tc>
        <w:tc>
          <w:tcPr>
            <w:tcW w:w="2955" w:type="dxa"/>
          </w:tcPr>
          <w:p w:rsidR="00604E51" w:rsidRDefault="00604E51"/>
        </w:tc>
      </w:tr>
    </w:tbl>
    <w:p w:rsidR="00604E51" w:rsidRDefault="00E50A12">
      <w:r>
        <w:rPr>
          <w:sz w:val="24"/>
          <w:szCs w:val="24"/>
        </w:rPr>
        <w:t>* The table can be extended.</w:t>
      </w:r>
    </w:p>
    <w:p w:rsidR="00604E51" w:rsidRDefault="00604E51"/>
    <w:p w:rsidR="00604E51" w:rsidRDefault="00604E51"/>
    <w:p w:rsidR="00604E51" w:rsidRDefault="00E50A12">
      <w:r>
        <w:rPr>
          <w:sz w:val="24"/>
          <w:szCs w:val="24"/>
        </w:rPr>
        <w:t xml:space="preserve">** The project is divided into phases: </w:t>
      </w:r>
    </w:p>
    <w:p w:rsidR="00604E51" w:rsidRDefault="00E50A12">
      <w:r>
        <w:rPr>
          <w:sz w:val="24"/>
          <w:szCs w:val="24"/>
        </w:rPr>
        <w:t xml:space="preserve">1. </w:t>
      </w:r>
      <w:r>
        <w:rPr>
          <w:b/>
          <w:sz w:val="24"/>
          <w:szCs w:val="24"/>
        </w:rPr>
        <w:t xml:space="preserve">Preparation </w:t>
      </w:r>
      <w:r>
        <w:rPr>
          <w:sz w:val="24"/>
          <w:szCs w:val="24"/>
        </w:rPr>
        <w:t xml:space="preserve">which includes software tool training, </w:t>
      </w:r>
      <w:proofErr w:type="spellStart"/>
      <w:r>
        <w:rPr>
          <w:sz w:val="24"/>
          <w:szCs w:val="24"/>
        </w:rPr>
        <w:t>self studying</w:t>
      </w:r>
      <w:proofErr w:type="spellEnd"/>
      <w:r>
        <w:rPr>
          <w:sz w:val="24"/>
          <w:szCs w:val="24"/>
        </w:rPr>
        <w:t xml:space="preserve"> and team meeting with the issue of organization.</w:t>
      </w:r>
      <w:r>
        <w:rPr>
          <w:b/>
          <w:sz w:val="24"/>
          <w:szCs w:val="24"/>
        </w:rPr>
        <w:t xml:space="preserve"> </w:t>
      </w:r>
    </w:p>
    <w:p w:rsidR="00604E51" w:rsidRDefault="00E50A12"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>Requirement analysis</w:t>
      </w:r>
      <w:r>
        <w:rPr>
          <w:sz w:val="24"/>
          <w:szCs w:val="24"/>
        </w:rPr>
        <w:t xml:space="preserve"> which includes reviewing and analysis of the project </w:t>
      </w:r>
      <w:proofErr w:type="spellStart"/>
      <w:r>
        <w:rPr>
          <w:sz w:val="24"/>
          <w:szCs w:val="24"/>
        </w:rPr>
        <w:t>discription</w:t>
      </w:r>
      <w:proofErr w:type="spellEnd"/>
      <w:r>
        <w:rPr>
          <w:sz w:val="24"/>
          <w:szCs w:val="24"/>
        </w:rPr>
        <w:t xml:space="preserve"> discuss with the customer and preparation of SRD. </w:t>
      </w:r>
    </w:p>
    <w:p w:rsidR="00604E51" w:rsidRDefault="00E50A12"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>Requiremen</w:t>
      </w:r>
      <w:r>
        <w:rPr>
          <w:b/>
          <w:sz w:val="24"/>
          <w:szCs w:val="24"/>
        </w:rPr>
        <w:t>t specification</w:t>
      </w:r>
      <w:r>
        <w:rPr>
          <w:sz w:val="24"/>
          <w:szCs w:val="24"/>
        </w:rPr>
        <w:t xml:space="preserve"> which includes team meeting and discussion with other team members, documentation of SRD and communication with the customer (E-mail for example). </w:t>
      </w:r>
    </w:p>
    <w:p w:rsidR="00604E51" w:rsidRDefault="00E50A12"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>Initial architecture design, ER graph design and design of modules.</w:t>
      </w:r>
    </w:p>
    <w:p w:rsidR="00604E51" w:rsidRDefault="00E50A12">
      <w:r>
        <w:rPr>
          <w:sz w:val="24"/>
          <w:szCs w:val="24"/>
        </w:rPr>
        <w:t>5</w:t>
      </w:r>
      <w:r>
        <w:rPr>
          <w:b/>
          <w:sz w:val="24"/>
          <w:szCs w:val="24"/>
        </w:rPr>
        <w:t>. Architecture desig</w:t>
      </w:r>
      <w:r>
        <w:rPr>
          <w:b/>
          <w:sz w:val="24"/>
          <w:szCs w:val="24"/>
        </w:rPr>
        <w:t xml:space="preserve">n </w:t>
      </w:r>
    </w:p>
    <w:p w:rsidR="00604E51" w:rsidRDefault="00E50A12">
      <w:r>
        <w:rPr>
          <w:sz w:val="24"/>
          <w:szCs w:val="24"/>
        </w:rPr>
        <w:t>6</w:t>
      </w:r>
      <w:r>
        <w:rPr>
          <w:b/>
          <w:sz w:val="24"/>
          <w:szCs w:val="24"/>
        </w:rPr>
        <w:t xml:space="preserve">. Interface design. </w:t>
      </w:r>
    </w:p>
    <w:p w:rsidR="00604E51" w:rsidRDefault="00E50A12">
      <w:r>
        <w:rPr>
          <w:sz w:val="24"/>
          <w:szCs w:val="24"/>
        </w:rPr>
        <w:t xml:space="preserve">7. </w:t>
      </w:r>
      <w:r>
        <w:rPr>
          <w:b/>
          <w:sz w:val="24"/>
          <w:szCs w:val="24"/>
        </w:rPr>
        <w:t xml:space="preserve">Internal Module Design </w:t>
      </w:r>
    </w:p>
    <w:p w:rsidR="00604E51" w:rsidRDefault="00E50A12">
      <w:r>
        <w:rPr>
          <w:sz w:val="24"/>
          <w:szCs w:val="24"/>
        </w:rPr>
        <w:t xml:space="preserve">8. </w:t>
      </w:r>
      <w:r>
        <w:rPr>
          <w:b/>
          <w:sz w:val="24"/>
          <w:szCs w:val="24"/>
        </w:rPr>
        <w:t>Module interface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specification </w:t>
      </w:r>
    </w:p>
    <w:p w:rsidR="00604E51" w:rsidRDefault="00E50A12">
      <w:r>
        <w:rPr>
          <w:sz w:val="24"/>
          <w:szCs w:val="24"/>
        </w:rPr>
        <w:t>9</w:t>
      </w:r>
      <w:r>
        <w:rPr>
          <w:b/>
          <w:sz w:val="24"/>
          <w:szCs w:val="24"/>
        </w:rPr>
        <w:t>. Code and test</w:t>
      </w:r>
    </w:p>
    <w:p w:rsidR="00604E51" w:rsidRDefault="00E50A12">
      <w:r>
        <w:rPr>
          <w:sz w:val="24"/>
          <w:szCs w:val="24"/>
        </w:rPr>
        <w:t xml:space="preserve">10. </w:t>
      </w:r>
      <w:r>
        <w:rPr>
          <w:b/>
          <w:sz w:val="24"/>
          <w:szCs w:val="24"/>
        </w:rPr>
        <w:t>Estimation</w:t>
      </w:r>
      <w:r>
        <w:rPr>
          <w:sz w:val="24"/>
          <w:szCs w:val="24"/>
        </w:rPr>
        <w:t xml:space="preserve">. </w:t>
      </w:r>
    </w:p>
    <w:p w:rsidR="00604E51" w:rsidRDefault="00E50A12">
      <w:r>
        <w:rPr>
          <w:sz w:val="24"/>
          <w:szCs w:val="24"/>
        </w:rPr>
        <w:t xml:space="preserve">11. </w:t>
      </w:r>
      <w:r>
        <w:rPr>
          <w:b/>
          <w:sz w:val="24"/>
          <w:szCs w:val="24"/>
        </w:rPr>
        <w:t xml:space="preserve">Final documentation. </w:t>
      </w:r>
    </w:p>
    <w:p w:rsidR="00604E51" w:rsidRDefault="00E50A12">
      <w:r>
        <w:rPr>
          <w:sz w:val="24"/>
          <w:szCs w:val="24"/>
        </w:rPr>
        <w:t>Basically, the phase number is in the time schedule but not necessary. You can choose a number corresponding to the activity.</w:t>
      </w:r>
    </w:p>
    <w:sectPr w:rsidR="00604E5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51"/>
    <w:rsid w:val="00604E51"/>
    <w:rsid w:val="00E5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C6532-01C9-4DEF-8E76-D7161AEF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Bavaro</dc:creator>
  <cp:lastModifiedBy>Gabriele Bavaro</cp:lastModifiedBy>
  <cp:revision>2</cp:revision>
  <dcterms:created xsi:type="dcterms:W3CDTF">2016-04-05T05:19:00Z</dcterms:created>
  <dcterms:modified xsi:type="dcterms:W3CDTF">2016-04-05T05:19:00Z</dcterms:modified>
</cp:coreProperties>
</file>