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/courses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761496" w:rsidRPr="00013CE1" w:rsidRDefault="00EE1413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[{name:’’, number:’’}]</w:t>
            </w:r>
          </w:p>
        </w:tc>
      </w:tr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/sections</w:t>
            </w:r>
          </w:p>
        </w:tc>
        <w:tc>
          <w:tcPr>
            <w:tcW w:w="2073" w:type="dxa"/>
          </w:tcPr>
          <w:p w:rsidR="00761496" w:rsidRPr="00013CE1" w:rsidRDefault="0046540E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761496" w:rsidRPr="00013CE1" w:rsidRDefault="00EE1413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761496" w:rsidRPr="00013CE1" w:rsidRDefault="00153321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sz w:val="20"/>
              </w:rPr>
            </w:pPr>
          </w:p>
        </w:tc>
      </w:tr>
      <w:tr w:rsidR="00761496" w:rsidRPr="00013CE1" w:rsidTr="00811D05">
        <w:trPr>
          <w:trHeight w:val="1152"/>
        </w:trPr>
        <w:tc>
          <w:tcPr>
            <w:tcW w:w="1072" w:type="dxa"/>
          </w:tcPr>
          <w:p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proofErr w:type="gramStart"/>
            <w:r w:rsidRPr="00013CE1">
              <w:rPr>
                <w:sz w:val="20"/>
              </w:rPr>
              <w:t>sections:coursenum</w:t>
            </w:r>
            <w:proofErr w:type="spellEnd"/>
            <w:proofErr w:type="gramEnd"/>
          </w:p>
        </w:tc>
        <w:tc>
          <w:tcPr>
            <w:tcW w:w="2073" w:type="dxa"/>
          </w:tcPr>
          <w:p w:rsidR="00761496" w:rsidRPr="00013CE1" w:rsidRDefault="0046540E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761496" w:rsidRPr="00013CE1" w:rsidRDefault="00EE1413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761496" w:rsidRPr="00013CE1" w:rsidRDefault="007B5C71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</w:t>
            </w:r>
            <w:r w:rsidR="00153321" w:rsidRPr="00013CE1">
              <w:rPr>
                <w:sz w:val="20"/>
              </w:rPr>
              <w:t>ID</w:t>
            </w:r>
            <w:proofErr w:type="spellEnd"/>
          </w:p>
        </w:tc>
        <w:tc>
          <w:tcPr>
            <w:tcW w:w="2965" w:type="dxa"/>
          </w:tcPr>
          <w:p w:rsidR="00761496" w:rsidRPr="00013CE1" w:rsidRDefault="00761496">
            <w:pPr>
              <w:rPr>
                <w:sz w:val="20"/>
              </w:rPr>
            </w:pPr>
          </w:p>
        </w:tc>
      </w:tr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761496" w:rsidRPr="00013CE1" w:rsidRDefault="009841D3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761496" w:rsidRPr="00013CE1" w:rsidRDefault="00EE1413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761496" w:rsidRPr="00013CE1" w:rsidRDefault="00597613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6840BE" w:rsidRPr="00013CE1" w:rsidRDefault="00CE0A8D" w:rsidP="006840BE">
            <w:pPr>
              <w:rPr>
                <w:sz w:val="20"/>
              </w:rPr>
            </w:pPr>
            <w:r>
              <w:t>{"249":"OBJ-ORIENTED PROGRAMMING I</w:t>
            </w:r>
            <w:proofErr w:type="gramStart"/>
            <w:r>
              <w:t>"}{</w:t>
            </w:r>
            <w:proofErr w:type="gramEnd"/>
            <w:r>
              <w:t>"250":"OBJ-ORIENTED PROGRAMMING II"}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/taken</w:t>
            </w:r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[{name:’’, number:’’}]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addcourse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{name:’’, number:’’}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False: if course with that id already exists</w:t>
            </w:r>
          </w:p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addsection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False: if section with that id already exists</w:t>
            </w:r>
          </w:p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removecourse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removesection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course:courseID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section:sectionID</w:t>
            </w:r>
            <w:proofErr w:type="spellEnd"/>
            <w:r w:rsidRPr="00013CE1">
              <w:rPr>
                <w:sz w:val="20"/>
              </w:rPr>
              <w:t>}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  <w:bookmarkStart w:id="0" w:name="_GoBack"/>
            <w:bookmarkEnd w:id="0"/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013CE1" w:rsidP="00381CE0">
            <w:pPr>
              <w:rPr>
                <w:sz w:val="20"/>
              </w:rPr>
            </w:pPr>
            <w:r w:rsidRPr="00013CE1">
              <w:rPr>
                <w:sz w:val="20"/>
              </w:rPr>
              <w:t>{username:’</w:t>
            </w:r>
            <w:proofErr w:type="gramStart"/>
            <w:r w:rsidRPr="00013CE1">
              <w:rPr>
                <w:sz w:val="20"/>
              </w:rPr>
              <w:t>’,</w:t>
            </w:r>
            <w:proofErr w:type="spellStart"/>
            <w:r w:rsidRPr="00013CE1">
              <w:rPr>
                <w:sz w:val="20"/>
              </w:rPr>
              <w:t>cload</w:t>
            </w:r>
            <w:proofErr w:type="spellEnd"/>
            <w:proofErr w:type="gram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dayoff</w:t>
            </w:r>
            <w:proofErr w:type="spell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preftime</w:t>
            </w:r>
            <w:proofErr w:type="spellEnd"/>
            <w:r w:rsidRPr="00013CE1">
              <w:rPr>
                <w:sz w:val="20"/>
              </w:rPr>
              <w:t>:''}}</w:t>
            </w:r>
          </w:p>
        </w:tc>
        <w:tc>
          <w:tcPr>
            <w:tcW w:w="2965" w:type="dxa"/>
          </w:tcPr>
          <w:p w:rsidR="006840BE" w:rsidRPr="00013CE1" w:rsidRDefault="00013CE1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CE0A8D">
              <w:rPr>
                <w:sz w:val="20"/>
                <w:highlight w:val="yellow"/>
              </w:rPr>
              <w:t>/</w:t>
            </w:r>
            <w:proofErr w:type="spellStart"/>
            <w:r w:rsidRPr="00CE0A8D">
              <w:rPr>
                <w:sz w:val="20"/>
                <w:highlight w:val="yellow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proofErr w:type="gramStart"/>
            <w:r w:rsidRPr="00013CE1">
              <w:rPr>
                <w:sz w:val="20"/>
              </w:rPr>
              <w:t>Edit  user’s</w:t>
            </w:r>
            <w:proofErr w:type="gramEnd"/>
            <w:r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7F1753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gramStart"/>
            <w:r w:rsidRPr="00013CE1">
              <w:rPr>
                <w:sz w:val="20"/>
              </w:rPr>
              <w:t>new:[</w:t>
            </w:r>
            <w:proofErr w:type="gramEnd"/>
            <w:r w:rsidRPr="00013CE1">
              <w:rPr>
                <w:sz w:val="20"/>
              </w:rPr>
              <w:t xml:space="preserve"> {name:’’, number:’’}]}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7F1753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gramStart"/>
            <w:r w:rsidRPr="00013CE1">
              <w:rPr>
                <w:sz w:val="20"/>
              </w:rPr>
              <w:t>new:[</w:t>
            </w:r>
            <w:proofErr w:type="gramEnd"/>
            <w:r w:rsidRPr="00013CE1">
              <w:rPr>
                <w:sz w:val="20"/>
              </w:rPr>
              <w:t xml:space="preserve"> {name:’’, number:’’}]}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423B75" w:rsidRPr="00013CE1" w:rsidTr="00811D05">
        <w:tc>
          <w:tcPr>
            <w:tcW w:w="1072" w:type="dxa"/>
          </w:tcPr>
          <w:p w:rsidR="00423B75" w:rsidRPr="00013CE1" w:rsidRDefault="00423B75" w:rsidP="006840BE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423B75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423B75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423B75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F66236" w:rsidRPr="00013CE1" w:rsidRDefault="00F66236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423B75" w:rsidRPr="00013CE1" w:rsidRDefault="00F66236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473F63" w:rsidRPr="00013CE1" w:rsidRDefault="00473F63" w:rsidP="00F66236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F66236" w:rsidRPr="00013CE1" w:rsidTr="00811D05">
        <w:tc>
          <w:tcPr>
            <w:tcW w:w="1072" w:type="dxa"/>
          </w:tcPr>
          <w:p w:rsidR="00F66236" w:rsidRPr="00013CE1" w:rsidRDefault="00F66236" w:rsidP="006840BE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lastRenderedPageBreak/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F66236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F66236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F66236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new:’’}</w:t>
            </w:r>
          </w:p>
        </w:tc>
        <w:tc>
          <w:tcPr>
            <w:tcW w:w="2965" w:type="dxa"/>
          </w:tcPr>
          <w:p w:rsidR="00F66236" w:rsidRPr="00013CE1" w:rsidRDefault="00473F63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473F63" w:rsidRPr="00013CE1" w:rsidRDefault="00473F63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proofErr w:type="spellStart"/>
            <w:r w:rsidRPr="00013CE1">
              <w:rPr>
                <w:sz w:val="20"/>
              </w:rPr>
              <w:t>userna</w:t>
            </w:r>
            <w:proofErr w:type="spellEnd"/>
          </w:p>
        </w:tc>
      </w:tr>
      <w:tr w:rsidR="00F66236" w:rsidRPr="00013CE1" w:rsidTr="00811D05">
        <w:tc>
          <w:tcPr>
            <w:tcW w:w="1072" w:type="dxa"/>
          </w:tcPr>
          <w:p w:rsidR="00F66236" w:rsidRPr="00013CE1" w:rsidRDefault="00F66236" w:rsidP="006840BE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F66236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F66236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F66236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F66236" w:rsidRPr="00013CE1" w:rsidRDefault="00473F63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EE1413" w:rsidRPr="00013CE1" w:rsidTr="00811D05">
        <w:tc>
          <w:tcPr>
            <w:tcW w:w="1072" w:type="dxa"/>
          </w:tcPr>
          <w:p w:rsidR="00EE1413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EE1413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EE1413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EE1413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EE1413" w:rsidRPr="00013CE1" w:rsidRDefault="00EE1413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E-mail</w:t>
            </w:r>
            <w:r w:rsidR="0003402F" w:rsidRPr="00013CE1">
              <w:rPr>
                <w:sz w:val="20"/>
              </w:rPr>
              <w:t xml:space="preserve"> as a String</w:t>
            </w:r>
          </w:p>
          <w:p w:rsidR="00416544" w:rsidRPr="00013CE1" w:rsidRDefault="00416544" w:rsidP="00416544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:  </w:t>
            </w:r>
            <w:r w:rsidRPr="00013CE1">
              <w:rPr>
                <w:sz w:val="20"/>
              </w:rPr>
              <w:t>"result":"good","username":"JasonB","email":"newEnail@email.com"}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6840BE" w:rsidRPr="00013CE1" w:rsidRDefault="00E6687B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416544" w:rsidRPr="00013CE1" w:rsidRDefault="00416544" w:rsidP="006840BE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: </w:t>
            </w:r>
            <w:r w:rsidRPr="00013CE1">
              <w:rPr>
                <w:sz w:val="20"/>
              </w:rPr>
              <w:t>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8B4AEF" w:rsidRPr="00013CE1" w:rsidRDefault="008B4AEF" w:rsidP="006840BE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</w:t>
            </w:r>
            <w:r w:rsidRPr="00013CE1">
              <w:rPr>
                <w:sz w:val="20"/>
              </w:rPr>
              <w:t>{"success":"false","username":"SprinkKing","err</w:t>
            </w:r>
            <w:r w:rsidRPr="00013CE1">
              <w:rPr>
                <w:sz w:val="20"/>
              </w:rPr>
              <w:t>o</w:t>
            </w:r>
            <w:r w:rsidRPr="00013CE1">
              <w:rPr>
                <w:sz w:val="20"/>
              </w:rPr>
              <w:t>r":"usernametakenalready"}</w:t>
            </w:r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Here is the new structure of the database for the preferences. </w:t>
      </w:r>
    </w:p>
    <w:p w:rsidR="003B1414" w:rsidRPr="00013CE1" w:rsidRDefault="003B1414" w:rsidP="003B1414">
      <w:pPr>
        <w:rPr>
          <w:sz w:val="20"/>
        </w:rPr>
      </w:pPr>
      <w:proofErr w:type="spellStart"/>
      <w:r w:rsidRPr="00013CE1">
        <w:rPr>
          <w:sz w:val="20"/>
        </w:rPr>
        <w:t>Smallint</w:t>
      </w:r>
      <w:proofErr w:type="spellEnd"/>
      <w:r w:rsidRPr="00013CE1">
        <w:rPr>
          <w:sz w:val="20"/>
        </w:rPr>
        <w:t xml:space="preserve"> //</w:t>
      </w:r>
      <w:proofErr w:type="spellStart"/>
      <w:r w:rsidRPr="00013CE1">
        <w:rPr>
          <w:sz w:val="20"/>
        </w:rPr>
        <w:t>courseload</w:t>
      </w:r>
      <w:proofErr w:type="spellEnd"/>
    </w:p>
    <w:p w:rsidR="003B1414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'None', 'Monday', 'Tuesday', 'Wednesday', 'Thursday', 'Friday')  //</w:t>
      </w:r>
      <w:proofErr w:type="spellStart"/>
      <w:r w:rsidRPr="00013CE1">
        <w:rPr>
          <w:sz w:val="20"/>
        </w:rPr>
        <w:t>dayoff</w:t>
      </w:r>
      <w:proofErr w:type="spellEnd"/>
    </w:p>
    <w:p w:rsidR="006C40CF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'Any', 'Mornings', 'Afternoons', 'Evenings') //</w:t>
      </w:r>
      <w:r w:rsidRPr="00013CE1">
        <w:rPr>
          <w:sz w:val="20"/>
        </w:rPr>
        <w:t>preferred</w:t>
      </w:r>
      <w:r w:rsidRPr="00013CE1">
        <w:rPr>
          <w:sz w:val="20"/>
        </w:rPr>
        <w:t xml:space="preserve"> time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since they are stored as an </w:t>
      </w:r>
      <w:proofErr w:type="spell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 xml:space="preserve"> in the </w:t>
      </w:r>
      <w:proofErr w:type="spellStart"/>
      <w:r w:rsidRPr="00013CE1">
        <w:rPr>
          <w:sz w:val="20"/>
        </w:rPr>
        <w:t>db</w:t>
      </w:r>
      <w:proofErr w:type="spellEnd"/>
      <w:r w:rsidRPr="00013CE1">
        <w:rPr>
          <w:sz w:val="20"/>
        </w:rPr>
        <w:t xml:space="preserve"> the choices on the user interface should reflect that.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10306B"/>
    <w:rsid w:val="00153321"/>
    <w:rsid w:val="001F43E4"/>
    <w:rsid w:val="00254491"/>
    <w:rsid w:val="00326F50"/>
    <w:rsid w:val="00381CE0"/>
    <w:rsid w:val="003B1414"/>
    <w:rsid w:val="003F144B"/>
    <w:rsid w:val="00416544"/>
    <w:rsid w:val="00423B75"/>
    <w:rsid w:val="0046540E"/>
    <w:rsid w:val="00473F63"/>
    <w:rsid w:val="00597613"/>
    <w:rsid w:val="005E3C6B"/>
    <w:rsid w:val="006840BE"/>
    <w:rsid w:val="006C40CF"/>
    <w:rsid w:val="0074372F"/>
    <w:rsid w:val="00761496"/>
    <w:rsid w:val="007B5C71"/>
    <w:rsid w:val="007F1753"/>
    <w:rsid w:val="00811D05"/>
    <w:rsid w:val="00844514"/>
    <w:rsid w:val="008B4AEF"/>
    <w:rsid w:val="008D1D38"/>
    <w:rsid w:val="009403B3"/>
    <w:rsid w:val="009841D3"/>
    <w:rsid w:val="00A038A7"/>
    <w:rsid w:val="00A35A5D"/>
    <w:rsid w:val="00A751EB"/>
    <w:rsid w:val="00C217D6"/>
    <w:rsid w:val="00CD46DA"/>
    <w:rsid w:val="00CE0A8D"/>
    <w:rsid w:val="00D84938"/>
    <w:rsid w:val="00E6687B"/>
    <w:rsid w:val="00E7619D"/>
    <w:rsid w:val="00ED0E62"/>
    <w:rsid w:val="00EE1413"/>
    <w:rsid w:val="00F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299"/>
  <w15:chartTrackingRefBased/>
  <w15:docId w15:val="{CA5A2958-3781-4D96-AA46-8E028B64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27</cp:revision>
  <dcterms:created xsi:type="dcterms:W3CDTF">2016-03-23T19:00:00Z</dcterms:created>
  <dcterms:modified xsi:type="dcterms:W3CDTF">2016-03-29T06:59:00Z</dcterms:modified>
</cp:coreProperties>
</file>