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F24D" w14:textId="6301C55B" w:rsidR="006F58F8" w:rsidRPr="00956038" w:rsidRDefault="00312D3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56038">
        <w:rPr>
          <w:rFonts w:ascii="Times New Roman" w:hAnsi="Times New Roman" w:cs="Times New Roman"/>
          <w:b/>
          <w:bCs/>
          <w:sz w:val="30"/>
          <w:szCs w:val="30"/>
          <w:lang w:val="en-US"/>
        </w:rPr>
        <w:t>Installation</w:t>
      </w:r>
    </w:p>
    <w:p w14:paraId="55FD1996" w14:textId="2A982F48" w:rsidR="00312D33" w:rsidRPr="00F4078C" w:rsidRDefault="00312D33" w:rsidP="0031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78C">
        <w:rPr>
          <w:rFonts w:ascii="Times New Roman" w:hAnsi="Times New Roman" w:cs="Times New Roman"/>
          <w:sz w:val="24"/>
          <w:szCs w:val="24"/>
          <w:lang w:val="en-US"/>
        </w:rPr>
        <w:t xml:space="preserve">Install ANACONDA by following the steps here: </w:t>
      </w:r>
      <w:hyperlink r:id="rId5" w:history="1">
        <w:r w:rsidRPr="00F407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https://docs.anaconda.com/anaconda/install/windows/</w:t>
        </w:r>
      </w:hyperlink>
    </w:p>
    <w:p w14:paraId="38B27742" w14:textId="2B5A985A" w:rsidR="00312D33" w:rsidRPr="00F4078C" w:rsidRDefault="00312D33" w:rsidP="0031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78C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F4078C">
        <w:rPr>
          <w:rFonts w:ascii="Times New Roman" w:hAnsi="Times New Roman" w:cs="Times New Roman"/>
          <w:sz w:val="24"/>
          <w:szCs w:val="24"/>
          <w:lang w:val="en-US"/>
        </w:rPr>
        <w:t>PyGMT</w:t>
      </w:r>
      <w:proofErr w:type="spellEnd"/>
      <w:r w:rsidRPr="00F4078C">
        <w:rPr>
          <w:rFonts w:ascii="Times New Roman" w:hAnsi="Times New Roman" w:cs="Times New Roman"/>
          <w:sz w:val="24"/>
          <w:szCs w:val="24"/>
          <w:lang w:val="en-US"/>
        </w:rPr>
        <w:t xml:space="preserve"> by following the steps here: </w:t>
      </w:r>
      <w:hyperlink r:id="rId6" w:history="1">
        <w:r w:rsidRPr="00F407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https://www.pygmt.org/lat</w:t>
        </w:r>
        <w:r w:rsidRPr="00F407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F407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st/install.html</w:t>
        </w:r>
      </w:hyperlink>
    </w:p>
    <w:p w14:paraId="4D937B34" w14:textId="307DFBD9" w:rsidR="005F01F1" w:rsidRPr="00F4078C" w:rsidRDefault="005F01F1" w:rsidP="0031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78C">
        <w:rPr>
          <w:rFonts w:ascii="Times New Roman" w:hAnsi="Times New Roman" w:cs="Times New Roman"/>
          <w:sz w:val="24"/>
          <w:szCs w:val="24"/>
          <w:lang w:val="en-US"/>
        </w:rPr>
        <w:t>Install Py</w:t>
      </w:r>
      <w:r w:rsidR="00C316D8" w:rsidRPr="00F4078C">
        <w:rPr>
          <w:rFonts w:ascii="Times New Roman" w:hAnsi="Times New Roman" w:cs="Times New Roman"/>
          <w:sz w:val="24"/>
          <w:szCs w:val="24"/>
          <w:lang w:val="en-US"/>
        </w:rPr>
        <w:t xml:space="preserve">PDF2 by entering: </w:t>
      </w:r>
      <w:proofErr w:type="spellStart"/>
      <w:r w:rsidR="00C316D8" w:rsidRPr="00F4078C">
        <w:rPr>
          <w:rFonts w:ascii="Times New Roman" w:hAnsi="Times New Roman" w:cs="Times New Roman"/>
          <w:i/>
          <w:iCs/>
          <w:sz w:val="24"/>
          <w:szCs w:val="24"/>
          <w:lang w:val="en-US"/>
        </w:rPr>
        <w:t>conda</w:t>
      </w:r>
      <w:proofErr w:type="spellEnd"/>
      <w:r w:rsidR="00C316D8" w:rsidRPr="00F4078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install PyPDF2</w:t>
      </w:r>
      <w:r w:rsidR="00C316D8" w:rsidRPr="00F4078C">
        <w:rPr>
          <w:rFonts w:ascii="Times New Roman" w:hAnsi="Times New Roman" w:cs="Times New Roman"/>
          <w:sz w:val="24"/>
          <w:szCs w:val="24"/>
          <w:lang w:val="en-US"/>
        </w:rPr>
        <w:t xml:space="preserve"> in your anaconda prompt. Make sure you are in the </w:t>
      </w:r>
      <w:r w:rsidR="00C316D8" w:rsidRPr="00F4078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base </w:t>
      </w:r>
      <w:r w:rsidR="00C316D8" w:rsidRPr="00F4078C">
        <w:rPr>
          <w:rFonts w:ascii="Times New Roman" w:hAnsi="Times New Roman" w:cs="Times New Roman"/>
          <w:sz w:val="24"/>
          <w:szCs w:val="24"/>
          <w:lang w:val="en-US"/>
        </w:rPr>
        <w:t>environment.</w:t>
      </w:r>
    </w:p>
    <w:p w14:paraId="40CE7A29" w14:textId="52B42DCD" w:rsidR="00C316D8" w:rsidRDefault="00487012" w:rsidP="004870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B9C8C5" wp14:editId="0857EAF0">
            <wp:extent cx="5638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E4F" w14:textId="77777777" w:rsidR="00487012" w:rsidRDefault="00487012" w:rsidP="004870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CF714" w14:textId="467D7322" w:rsidR="00487012" w:rsidRDefault="00F4078C" w:rsidP="00487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vincenty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your </w:t>
      </w:r>
      <w:proofErr w:type="spellStart"/>
      <w:r w:rsidRPr="00F4078C">
        <w:rPr>
          <w:rFonts w:ascii="Times New Roman" w:hAnsi="Times New Roman" w:cs="Times New Roman"/>
          <w:i/>
          <w:iCs/>
          <w:sz w:val="24"/>
          <w:szCs w:val="24"/>
          <w:lang w:val="en-US"/>
        </w:rPr>
        <w:t>pygmt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environment</w:t>
      </w:r>
    </w:p>
    <w:p w14:paraId="67BF7E30" w14:textId="118F9F63" w:rsidR="00F4078C" w:rsidRDefault="005E08BB" w:rsidP="005E08B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4BAFB4" wp14:editId="67A07404">
            <wp:extent cx="4752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5BF3" w14:textId="7FEE61F3" w:rsidR="005E08BB" w:rsidRDefault="005E08BB" w:rsidP="005E08B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AB06B6" w14:textId="009CF859" w:rsidR="00487012" w:rsidRDefault="005E08BB" w:rsidP="005E0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Pr="005E08BB">
        <w:rPr>
          <w:rFonts w:ascii="Times New Roman" w:hAnsi="Times New Roman" w:cs="Times New Roman"/>
          <w:i/>
          <w:iCs/>
          <w:sz w:val="24"/>
          <w:szCs w:val="24"/>
          <w:lang w:val="en-US"/>
        </w:rPr>
        <w:t>C:\Users\</w:t>
      </w:r>
      <w:r w:rsidRPr="005E08BB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USERPROFILE</w:t>
      </w:r>
      <w:r w:rsidRPr="005E08BB">
        <w:rPr>
          <w:rFonts w:ascii="Times New Roman" w:hAnsi="Times New Roman" w:cs="Times New Roman"/>
          <w:i/>
          <w:iCs/>
          <w:sz w:val="24"/>
          <w:szCs w:val="24"/>
          <w:lang w:val="en-US"/>
        </w:rPr>
        <w:t>\Anaconda3\envs\pygmt\Lib\site-packages\vincenty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replace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__init__.py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8508C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508C8">
        <w:rPr>
          <w:rFonts w:ascii="Times New Roman" w:hAnsi="Times New Roman" w:cs="Times New Roman"/>
          <w:i/>
          <w:iCs/>
          <w:sz w:val="24"/>
          <w:szCs w:val="24"/>
          <w:lang w:val="en-US"/>
        </w:rPr>
        <w:t>__init__.py</w:t>
      </w:r>
      <w:r w:rsidR="008508C8">
        <w:rPr>
          <w:rFonts w:ascii="Times New Roman" w:hAnsi="Times New Roman" w:cs="Times New Roman"/>
          <w:sz w:val="24"/>
          <w:szCs w:val="24"/>
          <w:lang w:val="en-US"/>
        </w:rPr>
        <w:t xml:space="preserve"> found </w:t>
      </w:r>
      <w:hyperlink r:id="rId9" w:history="1">
        <w:r w:rsidR="008508C8" w:rsidRPr="008508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</w:t>
        </w:r>
        <w:r w:rsidR="008508C8" w:rsidRPr="008508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="008508C8" w:rsidRPr="008508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="00850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14D38D" w14:textId="103ABABA" w:rsidR="00B65D32" w:rsidRDefault="00B65D32" w:rsidP="00B6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the following files from </w:t>
      </w:r>
      <w:hyperlink r:id="rId10" w:history="1">
        <w:r w:rsidRPr="00B65D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</w:t>
        </w:r>
        <w:r w:rsidRPr="00B65D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B65D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B65D32">
        <w:rPr>
          <w:rFonts w:ascii="Times New Roman" w:hAnsi="Times New Roman" w:cs="Times New Roman"/>
          <w:i/>
          <w:iCs/>
          <w:sz w:val="24"/>
          <w:szCs w:val="24"/>
          <w:lang w:val="en-US"/>
        </w:rPr>
        <w:t>C:\EQP11-20\Programs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1A19E2" w14:textId="37BFD04F" w:rsidR="00B65D32" w:rsidRDefault="00B65D32" w:rsidP="00B6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PLOT_STATIONS_PYTHON.py</w:t>
      </w:r>
    </w:p>
    <w:p w14:paraId="54A7372C" w14:textId="51DDDD15" w:rsidR="00B65D32" w:rsidRDefault="00B65D32" w:rsidP="00B6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pdf_merge.py</w:t>
      </w:r>
    </w:p>
    <w:p w14:paraId="47774984" w14:textId="756CEF40" w:rsidR="00B65D32" w:rsidRDefault="00B65D32" w:rsidP="00B6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PYTHON_PLOTTER_VINCENTY_base.exe</w:t>
      </w:r>
    </w:p>
    <w:p w14:paraId="6F236D72" w14:textId="3BFC1BA2" w:rsidR="00B65D32" w:rsidRDefault="00B65D32" w:rsidP="00B6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PYTHON_PLOTTER_base.exe</w:t>
      </w:r>
    </w:p>
    <w:p w14:paraId="51BCDB02" w14:textId="55A3E3F6" w:rsidR="00B65D32" w:rsidRPr="00B65D32" w:rsidRDefault="00B65D32" w:rsidP="00B6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PLOT_STATIONS.bat</w:t>
      </w:r>
    </w:p>
    <w:p w14:paraId="5AC8F324" w14:textId="4B4C1774" w:rsidR="00D67C4B" w:rsidRDefault="008B4FA0" w:rsidP="008B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Rename </w:t>
      </w:r>
      <w:r>
        <w:rPr>
          <w:rFonts w:ascii="Times New Roman" w:hAnsi="Times New Roman" w:cs="Times New Roman"/>
          <w:sz w:val="24"/>
          <w:szCs w:val="24"/>
          <w:lang w:val="en-US"/>
        </w:rPr>
        <w:t>PYTHON_PLOTTER_VINCENTY_base.exe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PLOTTER1.exe if you want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Vincenty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formula as the method to compute distances between points. If you want to use the same method as the one used in the FORTRAN version of the plotter</w:t>
      </w:r>
      <w:r w:rsidR="002D7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AEC">
        <w:rPr>
          <w:rFonts w:ascii="Times New Roman" w:hAnsi="Times New Roman" w:cs="Times New Roman"/>
          <w:sz w:val="24"/>
          <w:szCs w:val="24"/>
          <w:lang w:val="en-US"/>
        </w:rPr>
        <w:t>to compute distances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rename PYTHON_PLOTTER_base.exe instead. Both </w:t>
      </w:r>
      <w:r w:rsidR="002D7AEC">
        <w:rPr>
          <w:rFonts w:ascii="Times New Roman" w:hAnsi="Times New Roman" w:cs="Times New Roman"/>
          <w:sz w:val="24"/>
          <w:szCs w:val="24"/>
          <w:lang w:val="en-US"/>
        </w:rPr>
        <w:t>executables’ outputs are rounded to 4 decimal places.</w:t>
      </w:r>
    </w:p>
    <w:p w14:paraId="412CA391" w14:textId="77777777" w:rsidR="00D67C4B" w:rsidRDefault="00D67C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1532D6" w14:textId="77777777" w:rsidR="00B65D32" w:rsidRPr="00D67C4B" w:rsidRDefault="00B65D32" w:rsidP="00D67C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65D32" w:rsidRPr="00D67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DB2"/>
    <w:multiLevelType w:val="hybridMultilevel"/>
    <w:tmpl w:val="43D23DE2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F60AD"/>
    <w:multiLevelType w:val="hybridMultilevel"/>
    <w:tmpl w:val="1234BC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33"/>
    <w:rsid w:val="002D7AEC"/>
    <w:rsid w:val="00312D33"/>
    <w:rsid w:val="0046550A"/>
    <w:rsid w:val="00487012"/>
    <w:rsid w:val="005E08BB"/>
    <w:rsid w:val="005F01F1"/>
    <w:rsid w:val="006F58F8"/>
    <w:rsid w:val="008508C8"/>
    <w:rsid w:val="008B4FA0"/>
    <w:rsid w:val="00956038"/>
    <w:rsid w:val="00B65D32"/>
    <w:rsid w:val="00C316D8"/>
    <w:rsid w:val="00D67C4B"/>
    <w:rsid w:val="00F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BF3B"/>
  <w15:chartTrackingRefBased/>
  <w15:docId w15:val="{BA78B4DA-97C5-4098-8B03-AA29C983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mt.org/latest/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hyperlink" Target="https://drive.google.com/drive/folders/1zlRUGZmbb2J94dfeT3NRcxZvo7fyWS_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TFVV_mdakPqWt8XRYMu7s9vnZSis69X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 SOEPD</dc:creator>
  <cp:keywords/>
  <dc:description/>
  <cp:lastModifiedBy>DRC SOEPD</cp:lastModifiedBy>
  <cp:revision>16</cp:revision>
  <dcterms:created xsi:type="dcterms:W3CDTF">2021-12-28T01:35:00Z</dcterms:created>
  <dcterms:modified xsi:type="dcterms:W3CDTF">2021-12-28T08:52:00Z</dcterms:modified>
</cp:coreProperties>
</file>