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03B" w:rsidRDefault="000A314A" w:rsidP="000A314A">
      <w:pPr>
        <w:jc w:val="center"/>
        <w:rPr>
          <w:b/>
        </w:rPr>
      </w:pPr>
      <w:r>
        <w:rPr>
          <w:b/>
        </w:rPr>
        <w:t>Part 1</w:t>
      </w:r>
    </w:p>
    <w:p w:rsidR="000A314A" w:rsidRDefault="000A314A" w:rsidP="000A314A">
      <w:pPr>
        <w:rPr>
          <w:b/>
        </w:rPr>
      </w:pPr>
      <w:r>
        <w:rPr>
          <w:b/>
          <w:noProof/>
        </w:rPr>
        <w:drawing>
          <wp:inline distT="0" distB="0" distL="0" distR="0" wp14:anchorId="4E8B1BD4" wp14:editId="49B7762C">
            <wp:extent cx="3738747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627" cy="3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4A" w:rsidRDefault="000A314A" w:rsidP="000A314A">
      <w:pPr>
        <w:rPr>
          <w:b/>
        </w:rPr>
      </w:pPr>
      <w:r>
        <w:rPr>
          <w:b/>
          <w:noProof/>
        </w:rPr>
        <w:drawing>
          <wp:inline distT="0" distB="0" distL="0" distR="0" wp14:anchorId="522D3F62" wp14:editId="2CE57D73">
            <wp:extent cx="3646001" cy="35381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46" cy="35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4A" w:rsidRDefault="000A314A" w:rsidP="000A314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D2EBFD7" wp14:editId="558246B6">
            <wp:extent cx="4157663" cy="42511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54" cy="43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4A" w:rsidRDefault="000A314A" w:rsidP="000A314A">
      <w:pPr>
        <w:rPr>
          <w:b/>
        </w:rPr>
      </w:pPr>
    </w:p>
    <w:p w:rsidR="000A314A" w:rsidRDefault="000A314A" w:rsidP="000A314A">
      <w:pPr>
        <w:rPr>
          <w:b/>
        </w:rPr>
      </w:pPr>
      <w:r>
        <w:rPr>
          <w:b/>
        </w:rPr>
        <w:t>Quality Attributes (QAs)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Quality Attribute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Associated Use Case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Privacy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Prevent students from viewing grades of others. Provide a user-customizable visibility policy for personal information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UC15 ,16, 27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Availability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 unexpected downtime/ expected downtime to be announced at 48 hours in advance. Downtime only during low-intensity hours, at most 4hours/month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friendliness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Bilingual support. Max 3 click to reach </w:t>
            </w:r>
            <w:r>
              <w:lastRenderedPageBreak/>
              <w:t>content. Single login to access all content. Intuitive, descriptive, consistent UI.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ALL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Accessibility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Accessible by blind users.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Security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Allow only students to change study information of others.</w:t>
            </w:r>
          </w:p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Allow lecturers to view dynamic course information by other lecturers, manage dynamic content visibility. Allow lecturers to view grade of all students. Students can only view own grades.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UC1, 5, 18, 24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Interoperability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Export to commonly used calendar formats.</w:t>
            </w:r>
          </w:p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Import BOZ roster info into course roster. System to be interoperable with secondary </w:t>
            </w:r>
            <w:proofErr w:type="spellStart"/>
            <w:r>
              <w:t>uni</w:t>
            </w:r>
            <w:proofErr w:type="spellEnd"/>
            <w:r>
              <w:t xml:space="preserve"> systems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UC11, 1, 2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Extensibility/Evolvability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Easily extensible, evolvable. Allow admin to make exceptions to student enrolment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UC8, 9, 5, 6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Testability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Easily testable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UC8, 9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Scalability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scalable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UC8, 9</w:t>
            </w:r>
          </w:p>
        </w:tc>
      </w:tr>
      <w:tr w:rsidR="000A314A" w:rsidTr="00B3624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QA10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Maintainability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Easily maintainable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14A" w:rsidRDefault="000A314A" w:rsidP="00B3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 8,9</w:t>
            </w:r>
          </w:p>
        </w:tc>
      </w:tr>
    </w:tbl>
    <w:p w:rsidR="000A314A" w:rsidRDefault="000A314A" w:rsidP="000A314A">
      <w:pPr>
        <w:rPr>
          <w:b/>
        </w:rPr>
      </w:pPr>
    </w:p>
    <w:p w:rsidR="000A314A" w:rsidRDefault="000A314A" w:rsidP="000A314A">
      <w:pPr>
        <w:rPr>
          <w:b/>
        </w:rPr>
      </w:pPr>
      <w:r>
        <w:rPr>
          <w:b/>
        </w:rPr>
        <w:t>Constraints (CON)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0A314A" w:rsidTr="00B3624A">
        <w:tc>
          <w:tcPr>
            <w:tcW w:w="4622" w:type="dxa"/>
          </w:tcPr>
          <w:p w:rsidR="000A314A" w:rsidRPr="00A026E3" w:rsidRDefault="000A314A" w:rsidP="00B3624A">
            <w:pPr>
              <w:contextualSpacing w:val="0"/>
              <w:rPr>
                <w:b/>
              </w:rPr>
            </w:pPr>
            <w:r>
              <w:rPr>
                <w:b/>
              </w:rPr>
              <w:t>CON-1</w:t>
            </w:r>
          </w:p>
        </w:tc>
        <w:tc>
          <w:tcPr>
            <w:tcW w:w="4623" w:type="dxa"/>
          </w:tcPr>
          <w:p w:rsidR="000A314A" w:rsidRPr="00AB25B3" w:rsidRDefault="000A314A" w:rsidP="00B3624A">
            <w:pPr>
              <w:contextualSpacing w:val="0"/>
            </w:pPr>
            <w:r w:rsidRPr="00AB25B3">
              <w:t>A minimum of 200 simultaneous users must be supported.</w:t>
            </w:r>
          </w:p>
        </w:tc>
      </w:tr>
      <w:tr w:rsidR="000A314A" w:rsidTr="00B3624A">
        <w:tc>
          <w:tcPr>
            <w:tcW w:w="4622" w:type="dxa"/>
          </w:tcPr>
          <w:p w:rsidR="000A314A" w:rsidRPr="00A026E3" w:rsidRDefault="000A314A" w:rsidP="00B3624A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CON-2</w:t>
            </w:r>
          </w:p>
        </w:tc>
        <w:tc>
          <w:tcPr>
            <w:tcW w:w="4623" w:type="dxa"/>
          </w:tcPr>
          <w:p w:rsidR="000A314A" w:rsidRPr="00AB25B3" w:rsidRDefault="000A314A" w:rsidP="00B3624A">
            <w:pPr>
              <w:contextualSpacing w:val="0"/>
            </w:pPr>
            <w:r w:rsidRPr="00AB25B3">
              <w:t>All course information since the start must be stored.</w:t>
            </w:r>
          </w:p>
        </w:tc>
      </w:tr>
      <w:tr w:rsidR="000A314A" w:rsidTr="00B3624A">
        <w:tc>
          <w:tcPr>
            <w:tcW w:w="4622" w:type="dxa"/>
          </w:tcPr>
          <w:p w:rsidR="000A314A" w:rsidRPr="00A026E3" w:rsidRDefault="000A314A" w:rsidP="00B3624A">
            <w:pPr>
              <w:contextualSpacing w:val="0"/>
              <w:rPr>
                <w:b/>
              </w:rPr>
            </w:pPr>
            <w:r>
              <w:rPr>
                <w:b/>
              </w:rPr>
              <w:t>CON-3</w:t>
            </w:r>
          </w:p>
        </w:tc>
        <w:tc>
          <w:tcPr>
            <w:tcW w:w="4623" w:type="dxa"/>
          </w:tcPr>
          <w:p w:rsidR="000A314A" w:rsidRPr="00AB25B3" w:rsidRDefault="000A314A" w:rsidP="00B3624A">
            <w:pPr>
              <w:contextualSpacing w:val="0"/>
            </w:pPr>
            <w:r w:rsidRPr="00AB25B3">
              <w:t>System must be backed up every 24hours</w:t>
            </w:r>
          </w:p>
        </w:tc>
      </w:tr>
      <w:tr w:rsidR="000A314A" w:rsidTr="00B3624A">
        <w:tc>
          <w:tcPr>
            <w:tcW w:w="4622" w:type="dxa"/>
          </w:tcPr>
          <w:p w:rsidR="000A314A" w:rsidRPr="00A026E3" w:rsidRDefault="000A314A" w:rsidP="00B3624A">
            <w:pPr>
              <w:contextualSpacing w:val="0"/>
              <w:rPr>
                <w:b/>
              </w:rPr>
            </w:pPr>
            <w:r>
              <w:rPr>
                <w:b/>
              </w:rPr>
              <w:t>CON-4</w:t>
            </w:r>
          </w:p>
        </w:tc>
        <w:tc>
          <w:tcPr>
            <w:tcW w:w="4623" w:type="dxa"/>
          </w:tcPr>
          <w:p w:rsidR="000A314A" w:rsidRPr="00AB25B3" w:rsidRDefault="000A314A" w:rsidP="00B3624A">
            <w:pPr>
              <w:contextualSpacing w:val="0"/>
            </w:pPr>
            <w:r w:rsidRPr="00AB25B3">
              <w:t>System must be accessed through a web browser (Chrome, Firefox, IE, Safari) on different platforms: Windows, OSX and Linux</w:t>
            </w:r>
          </w:p>
        </w:tc>
      </w:tr>
    </w:tbl>
    <w:p w:rsidR="000A314A" w:rsidRPr="000A314A" w:rsidRDefault="000A314A" w:rsidP="000A314A">
      <w:pPr>
        <w:rPr>
          <w:b/>
        </w:rPr>
      </w:pPr>
      <w:bookmarkStart w:id="0" w:name="_GoBack"/>
      <w:bookmarkEnd w:id="0"/>
    </w:p>
    <w:sectPr w:rsidR="000A314A" w:rsidRPr="000A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4A"/>
    <w:rsid w:val="000A314A"/>
    <w:rsid w:val="00742CEF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ADD5"/>
  <w15:chartTrackingRefBased/>
  <w15:docId w15:val="{1A02E823-43E2-4C6C-875F-48838494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14A"/>
    <w:pPr>
      <w:spacing w:after="0" w:line="240" w:lineRule="auto"/>
      <w:contextualSpacing/>
    </w:pPr>
    <w:rPr>
      <w:rFonts w:ascii="Arial" w:eastAsia="Arial" w:hAnsi="Arial" w:cs="Arial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</dc:creator>
  <cp:keywords/>
  <dc:description/>
  <cp:lastModifiedBy>Calvin Ho</cp:lastModifiedBy>
  <cp:revision>1</cp:revision>
  <dcterms:created xsi:type="dcterms:W3CDTF">2018-12-03T22:12:00Z</dcterms:created>
  <dcterms:modified xsi:type="dcterms:W3CDTF">2018-12-03T22:14:00Z</dcterms:modified>
</cp:coreProperties>
</file>