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73C8" w14:textId="77777777" w:rsidR="008B12D5" w:rsidRDefault="008B12D5">
      <w:pPr>
        <w:spacing w:before="800"/>
      </w:pPr>
    </w:p>
    <w:p w14:paraId="5B27AACD" w14:textId="77777777" w:rsidR="008B12D5" w:rsidRDefault="00000000">
      <w:pPr>
        <w:spacing w:after="80"/>
        <w:jc w:val="center"/>
      </w:pPr>
      <w:r>
        <w:rPr>
          <w:b/>
          <w:bCs/>
          <w:color w:val="7C3AED"/>
          <w:sz w:val="96"/>
          <w:szCs w:val="96"/>
        </w:rPr>
        <w:t>SOFIAA</w:t>
      </w:r>
    </w:p>
    <w:p w14:paraId="1BD070F0" w14:textId="77777777" w:rsidR="008B12D5" w:rsidRDefault="00000000"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>Sistema Operativo de Facilitación Inteligente para Interacción y Acompañamiento</w:t>
      </w:r>
    </w:p>
    <w:p w14:paraId="26896155" w14:textId="77777777" w:rsidR="008B12D5" w:rsidRDefault="00000000">
      <w:pPr>
        <w:spacing w:after="400"/>
        <w:jc w:val="center"/>
      </w:pPr>
      <w:r>
        <w:rPr>
          <w:color w:val="7C3AED"/>
        </w:rPr>
        <w:t>IX-OS — Intelligent Experience Operating System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8B12D5" w14:paraId="421C99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F67D1EB" w14:textId="77777777" w:rsidR="008B12D5" w:rsidRPr="00594C11" w:rsidRDefault="00000000">
            <w:pPr>
              <w:spacing w:after="60"/>
              <w:jc w:val="center"/>
              <w:rPr>
                <w:lang w:val="pt-BR"/>
              </w:rPr>
            </w:pPr>
            <w:r w:rsidRPr="00594C11">
              <w:rPr>
                <w:b/>
                <w:bCs/>
                <w:color w:val="7C3AED"/>
                <w:sz w:val="26"/>
                <w:szCs w:val="26"/>
                <w:lang w:val="pt-BR"/>
              </w:rPr>
              <w:t>Reporte de Avance</w:t>
            </w:r>
          </w:p>
          <w:p w14:paraId="4CED0E9E" w14:textId="77777777" w:rsidR="008B12D5" w:rsidRPr="00594C11" w:rsidRDefault="00000000">
            <w:pPr>
              <w:spacing w:after="60"/>
              <w:jc w:val="center"/>
              <w:rPr>
                <w:lang w:val="pt-BR"/>
              </w:rPr>
            </w:pPr>
            <w:r w:rsidRPr="00594C11">
              <w:rPr>
                <w:lang w:val="pt-BR"/>
              </w:rPr>
              <w:t>Abrahan Cruz Urrutia (Benjacob)</w:t>
            </w:r>
          </w:p>
          <w:p w14:paraId="3D56B2F8" w14:textId="77777777" w:rsidR="008B12D5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SOFIAA LAB  •  Junio 2026</w:t>
            </w:r>
          </w:p>
        </w:tc>
      </w:tr>
    </w:tbl>
    <w:p w14:paraId="5E32FF0F" w14:textId="77777777" w:rsidR="008B12D5" w:rsidRDefault="008B12D5">
      <w:pPr>
        <w:spacing w:before="6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8B12D5" w14:paraId="363FE240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6FD098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  <w:sz w:val="52"/>
                <w:szCs w:val="52"/>
              </w:rPr>
              <w:t>78%</w:t>
            </w:r>
          </w:p>
          <w:p w14:paraId="0DA23183" w14:textId="77777777" w:rsidR="008B12D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Avance general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521D59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52"/>
                <w:szCs w:val="52"/>
              </w:rPr>
              <w:t>4/5</w:t>
            </w:r>
          </w:p>
          <w:p w14:paraId="433C9FFF" w14:textId="77777777" w:rsidR="008B12D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Sprints completados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D2CA1D" w14:textId="77777777" w:rsidR="008B12D5" w:rsidRDefault="00000000">
            <w:pPr>
              <w:jc w:val="center"/>
            </w:pPr>
            <w:r>
              <w:rPr>
                <w:b/>
                <w:bCs/>
                <w:color w:val="D97706"/>
                <w:sz w:val="52"/>
                <w:szCs w:val="52"/>
              </w:rPr>
              <w:t>14</w:t>
            </w:r>
          </w:p>
          <w:p w14:paraId="3CA07129" w14:textId="77777777" w:rsidR="008B12D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Capacidades activas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21F554" w14:textId="77777777" w:rsidR="008B12D5" w:rsidRDefault="00000000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~1,100</w:t>
            </w:r>
          </w:p>
          <w:p w14:paraId="1BCD83A4" w14:textId="77777777" w:rsidR="008B12D5" w:rsidRDefault="00000000">
            <w:pPr>
              <w:jc w:val="center"/>
            </w:pPr>
            <w:r>
              <w:rPr>
                <w:color w:val="6B7280"/>
                <w:sz w:val="17"/>
                <w:szCs w:val="17"/>
              </w:rPr>
              <w:t>Líneas de código</w:t>
            </w:r>
          </w:p>
        </w:tc>
      </w:tr>
    </w:tbl>
    <w:p w14:paraId="4BD78984" w14:textId="77777777" w:rsidR="008B12D5" w:rsidRDefault="008B12D5">
      <w:pPr>
        <w:pageBreakBefore/>
      </w:pPr>
    </w:p>
    <w:p w14:paraId="26C365BF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1. Descripción del proyecto</w:t>
      </w:r>
    </w:p>
    <w:p w14:paraId="31230D3B" w14:textId="77777777" w:rsidR="008B12D5" w:rsidRDefault="00000000">
      <w:pPr>
        <w:spacing w:before="60" w:after="60"/>
      </w:pPr>
      <w:r>
        <w:t>SOFIAA (Sistema Operativo de Facilitación Inteligente para Interacción y Acompañamiento) es un proyecto de inteligencia artificial desarrollado en Monterrey, México. No es un chatbot convencional — es una capa cognitiva (IX-OS: Intelligent Experience Operating System) que transforma la manera en que las personas interactúan con información, servicios y decisiones.</w:t>
      </w:r>
    </w:p>
    <w:p w14:paraId="28BF56CB" w14:textId="77777777" w:rsidR="008B12D5" w:rsidRDefault="008B12D5">
      <w:pPr>
        <w:spacing w:before="100" w:after="60"/>
      </w:pPr>
    </w:p>
    <w:p w14:paraId="4F7172BA" w14:textId="77777777" w:rsidR="008B12D5" w:rsidRDefault="00000000">
      <w:pPr>
        <w:spacing w:before="60" w:after="60"/>
      </w:pPr>
      <w:r>
        <w:t>Creado por Abrahan Cruz Urrutia (Benjacob) en colaboración con su hermano Jhosua Cruz Urrutia, SOFIAA funciona como un JARVIS personal: proactiva, anticipatoria y siempre un paso adelante. Su primera instancia es el host inteligente de SOFIAA LAB.</w:t>
      </w:r>
    </w:p>
    <w:p w14:paraId="4E4B2043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33218A40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2. Estado de desarrollo por sprint</w:t>
      </w:r>
    </w:p>
    <w:p w14:paraId="28C17FE9" w14:textId="77777777" w:rsidR="008B12D5" w:rsidRDefault="008B12D5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921"/>
        <w:gridCol w:w="1499"/>
        <w:gridCol w:w="3749"/>
      </w:tblGrid>
      <w:tr w:rsidR="008B12D5" w14:paraId="2AF51D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CC23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820ED" w14:textId="77777777" w:rsidR="008B12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Avance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3DF24" w14:textId="77777777" w:rsidR="008B12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44703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</w:tr>
      <w:tr w:rsidR="008B12D5" w:rsidRPr="00594C11" w14:paraId="65F672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FEDF4" w14:textId="77777777" w:rsidR="008B12D5" w:rsidRDefault="00000000">
            <w:r>
              <w:rPr>
                <w:sz w:val="18"/>
                <w:szCs w:val="18"/>
              </w:rPr>
              <w:t>Sprint 0 — Setup &amp; infraestructura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86AFB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CE1A4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Completado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95533" w14:textId="77777777" w:rsidR="008B12D5" w:rsidRPr="00594C11" w:rsidRDefault="00000000">
            <w:pPr>
              <w:rPr>
                <w:lang w:val="fr-FR"/>
              </w:rPr>
            </w:pPr>
            <w:r w:rsidRPr="00594C11">
              <w:rPr>
                <w:color w:val="6B7280"/>
                <w:sz w:val="17"/>
                <w:szCs w:val="17"/>
                <w:lang w:val="fr-FR"/>
              </w:rPr>
              <w:t>Node.js, Next.js 15, TypeScript, Tailwind v4, Groq API, estructura de carpetas</w:t>
            </w:r>
            <w:proofErr w:type="gramStart"/>
            <w:r w:rsidRPr="00594C11">
              <w:rPr>
                <w:color w:val="6B7280"/>
                <w:sz w:val="17"/>
                <w:szCs w:val="17"/>
                <w:lang w:val="fr-FR"/>
              </w:rPr>
              <w:t>, .env</w:t>
            </w:r>
            <w:proofErr w:type="gramEnd"/>
          </w:p>
        </w:tc>
      </w:tr>
      <w:tr w:rsidR="008B12D5" w14:paraId="576EB4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B0974" w14:textId="77777777" w:rsidR="008B12D5" w:rsidRDefault="00000000">
            <w:r>
              <w:rPr>
                <w:sz w:val="18"/>
                <w:szCs w:val="18"/>
              </w:rPr>
              <w:t>Sprint 1 — IA + streaming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68B78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15CC0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Completado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009A5" w14:textId="77777777" w:rsidR="008B12D5" w:rsidRDefault="00000000">
            <w:r>
              <w:rPr>
                <w:color w:val="6B7280"/>
                <w:sz w:val="17"/>
                <w:szCs w:val="17"/>
              </w:rPr>
              <w:t>Groq streaming, system prompt kernel, API route con manejo de errores</w:t>
            </w:r>
          </w:p>
        </w:tc>
      </w:tr>
      <w:tr w:rsidR="008B12D5" w14:paraId="5EC65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E6046" w14:textId="77777777" w:rsidR="008B12D5" w:rsidRDefault="00000000">
            <w:r>
              <w:rPr>
                <w:sz w:val="18"/>
                <w:szCs w:val="18"/>
              </w:rPr>
              <w:t>Sprint 2 — UI / experiencia visual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04848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1A663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Completado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8C83A" w14:textId="77777777" w:rsidR="008B12D5" w:rsidRDefault="00000000">
            <w:r>
              <w:rPr>
                <w:color w:val="6B7280"/>
                <w:sz w:val="17"/>
                <w:szCs w:val="17"/>
              </w:rPr>
              <w:t>Orbe neural SVG, liquid glass, tema Apple claro, bienvenida animada, acciones rápidas</w:t>
            </w:r>
          </w:p>
        </w:tc>
      </w:tr>
      <w:tr w:rsidR="008B12D5" w14:paraId="4D2D5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D29DD" w14:textId="77777777" w:rsidR="008B12D5" w:rsidRDefault="00000000">
            <w:r>
              <w:rPr>
                <w:sz w:val="18"/>
                <w:szCs w:val="18"/>
              </w:rPr>
              <w:t>Sprint 3 — Memoria + navegación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BFF84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64AEF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Completado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5A6D1" w14:textId="77777777" w:rsidR="008B12D5" w:rsidRDefault="00000000">
            <w:r>
              <w:rPr>
                <w:color w:val="6B7280"/>
                <w:sz w:val="17"/>
                <w:szCs w:val="17"/>
              </w:rPr>
              <w:t>Memoria de sesión, memoria a largo plazo, navegación externa con auth, reset sin recarga</w:t>
            </w:r>
          </w:p>
        </w:tc>
      </w:tr>
      <w:tr w:rsidR="008B12D5" w14:paraId="7553D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DDC31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8"/>
                <w:szCs w:val="18"/>
                <w:lang w:val="en-US"/>
              </w:rPr>
              <w:t>Sprint 4A — Voz (input + output)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521B0" w14:textId="77777777" w:rsidR="008B12D5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85%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A2745" w14:textId="77777777" w:rsidR="008B12D5" w:rsidRDefault="00000000">
            <w:pPr>
              <w:jc w:val="center"/>
            </w:pPr>
            <w:r>
              <w:rPr>
                <w:b/>
                <w:bCs/>
                <w:color w:val="D97706"/>
                <w:sz w:val="17"/>
                <w:szCs w:val="17"/>
              </w:rPr>
              <w:t>En progreso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13CBD" w14:textId="77777777" w:rsidR="008B12D5" w:rsidRDefault="00000000">
            <w:r>
              <w:rPr>
                <w:color w:val="6B7280"/>
                <w:sz w:val="17"/>
                <w:szCs w:val="17"/>
              </w:rPr>
              <w:t>Input ✓ Output ✓ — Estabilizado con migración de modelos Groq (junio 2026)</w:t>
            </w:r>
          </w:p>
        </w:tc>
      </w:tr>
      <w:tr w:rsidR="008B12D5" w14:paraId="67D2C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C0282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8"/>
                <w:szCs w:val="18"/>
                <w:lang w:val="en-US"/>
              </w:rPr>
              <w:t>Sprint 4C — Panel admin secreto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90F10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3D0DA" w14:textId="77777777" w:rsidR="008B12D5" w:rsidRDefault="00000000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Completado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FEE39" w14:textId="77777777" w:rsidR="008B12D5" w:rsidRDefault="00000000">
            <w:r>
              <w:rPr>
                <w:color w:val="6B7280"/>
                <w:sz w:val="17"/>
                <w:szCs w:val="17"/>
              </w:rPr>
              <w:t>Frase 'espada del augurio' → panel con stats, memoria editable, historial</w:t>
            </w:r>
          </w:p>
        </w:tc>
      </w:tr>
      <w:tr w:rsidR="008B12D5" w14:paraId="154C9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97294" w14:textId="77777777" w:rsidR="008B12D5" w:rsidRDefault="00000000">
            <w:r>
              <w:rPr>
                <w:sz w:val="18"/>
                <w:szCs w:val="18"/>
              </w:rPr>
              <w:t>Sprint 4B — Páginas adicionales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D63BF" w14:textId="77777777" w:rsidR="008B12D5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850E8" w14:textId="77777777" w:rsidR="008B12D5" w:rsidRDefault="00000000">
            <w:pPr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Pendiente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4A8CC" w14:textId="77777777" w:rsidR="008B12D5" w:rsidRDefault="00000000">
            <w:r>
              <w:rPr>
                <w:color w:val="6B7280"/>
                <w:sz w:val="17"/>
                <w:szCs w:val="17"/>
              </w:rPr>
              <w:t>Rutas servicios / portafolio / contacto del OS</w:t>
            </w:r>
          </w:p>
        </w:tc>
      </w:tr>
      <w:tr w:rsidR="008B12D5" w14:paraId="393BC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7C80D" w14:textId="77777777" w:rsidR="008B12D5" w:rsidRDefault="00000000">
            <w:r>
              <w:rPr>
                <w:sz w:val="18"/>
                <w:szCs w:val="18"/>
              </w:rPr>
              <w:t>Sprint 4D — Deploy a Vercel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27BAE" w14:textId="77777777" w:rsidR="008B12D5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0%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F9DB3" w14:textId="77777777" w:rsidR="008B12D5" w:rsidRDefault="00000000">
            <w:pPr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Pendiente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1AD8C" w14:textId="77777777" w:rsidR="008B12D5" w:rsidRDefault="00000000">
            <w:r>
              <w:rPr>
                <w:color w:val="6B7280"/>
                <w:sz w:val="17"/>
                <w:szCs w:val="17"/>
              </w:rPr>
              <w:t>Producción pública, variables de entorno en Vercel, dominio personalizado</w:t>
            </w:r>
          </w:p>
        </w:tc>
      </w:tr>
    </w:tbl>
    <w:p w14:paraId="451B5451" w14:textId="77777777" w:rsidR="008B12D5" w:rsidRDefault="008B12D5">
      <w:pPr>
        <w:spacing w:before="200"/>
      </w:pPr>
    </w:p>
    <w:p w14:paraId="447E726E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41F8B8FB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3. Capacidades activas de SOFIAA</w:t>
      </w:r>
    </w:p>
    <w:p w14:paraId="7DDD58E9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3.1 Inteligencia y conversación</w:t>
      </w:r>
    </w:p>
    <w:p w14:paraId="2FA8D9C8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LLM en streaming — modelo openai/gpt-oss-120b vía Groq API</w:t>
      </w:r>
    </w:p>
    <w:p w14:paraId="7BB7A026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Personalidad JARVIS: proactiva, concisa, sofisticada, jamás genérica</w:t>
      </w:r>
    </w:p>
    <w:p w14:paraId="4E87D17B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System prompt con contexto completo de Abrahan Cruz Urrutia y SOFIAA LAB</w:t>
      </w:r>
    </w:p>
    <w:p w14:paraId="4B7C494E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Protocolo cognitivo: Recepción → Comprensión → Anticipación → Resolución</w:t>
      </w:r>
    </w:p>
    <w:p w14:paraId="7A150535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lastRenderedPageBreak/>
        <w:t>3.2 Memoria</w:t>
      </w:r>
    </w:p>
    <w:p w14:paraId="1375B439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Memoria de sesión — restaura conversación desde localStorage al recargar</w:t>
      </w:r>
    </w:p>
    <w:p w14:paraId="258FACD3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Memoria a largo plazo — extrae hechos del usuario con openai/gpt-oss-20b al resetear</w:t>
      </w:r>
    </w:p>
    <w:p w14:paraId="13E5E463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Reset de chat sin recarga de página — extrae, guarda y limpia en un solo flujo</w:t>
      </w:r>
    </w:p>
    <w:p w14:paraId="7577533F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Panel admin editable — memoria a largo plazo editable en tiempo real</w:t>
      </w:r>
    </w:p>
    <w:p w14:paraId="7DC19B4F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3.3 Voz</w:t>
      </w:r>
    </w:p>
    <w:p w14:paraId="07701678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Input de voz — Web Speech Recognition, idioma es-MX, detección continua</w:t>
      </w:r>
    </w:p>
    <w:p w14:paraId="721ABB4E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Output de voz — Web Speech Synthesis, voz femenina en español (Paulina / Mónica / sistema)</w:t>
      </w:r>
    </w:p>
    <w:p w14:paraId="069084A5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SOFIAA solo habla cuando el usuario inicia con el micrófono (respeta el canal elegido)</w:t>
      </w:r>
    </w:p>
    <w:p w14:paraId="713D513B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3.4 Navegación y seguridad</w:t>
      </w:r>
    </w:p>
    <w:p w14:paraId="5862337A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Navegación externa libre a portfolio, LinkedIn, Facebook e Instagram de Abrahan</w:t>
      </w:r>
    </w:p>
    <w:p w14:paraId="4A5DB081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Navegación a sitios externos protegida por palabra de autorización ('freepotamo')</w:t>
      </w:r>
    </w:p>
    <w:p w14:paraId="07490EE5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Detección de autorización en servidor — el modelo nunca ve ni revela la palabra</w:t>
      </w:r>
    </w:p>
    <w:p w14:paraId="18CD2C5A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Panel de administración oculto — accesible solo con la frase 'espada del augurio'</w:t>
      </w:r>
    </w:p>
    <w:p w14:paraId="122B4546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3.5 Experiencia visual</w:t>
      </w:r>
    </w:p>
    <w:p w14:paraId="210D5A56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Orbe neural SVG animado con estados: idle, thinking, responding</w:t>
      </w:r>
    </w:p>
    <w:p w14:paraId="184F48CC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15 neuronas izquierdas (azul) + 15 derechas (rosa/naranja) + conexiones animadas</w:t>
      </w:r>
    </w:p>
    <w:p w14:paraId="34A86C63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UI estilo Apple: liquid glass, tema claro, tipografía Helvetica multicolor</w:t>
      </w:r>
    </w:p>
    <w:p w14:paraId="3C52E73C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Bienvenida animada con saludos rotativos que desaparecen al iniciar conversación</w:t>
      </w:r>
    </w:p>
    <w:p w14:paraId="537DB765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4 acciones rápidas contextuales al inicio de sesión</w:t>
      </w:r>
    </w:p>
    <w:p w14:paraId="18F18C4A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059FAA42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4. Stack técnico</w:t>
      </w:r>
    </w:p>
    <w:p w14:paraId="5953625E" w14:textId="77777777" w:rsidR="008B12D5" w:rsidRDefault="008B12D5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B12D5" w14:paraId="65C5E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1996C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7A5F1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8B12D5" w:rsidRPr="00594C11" w14:paraId="3D8E5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21F4F" w14:textId="77777777" w:rsidR="008B12D5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80F43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lang w:val="en-US"/>
              </w:rPr>
              <w:t>Next.js 15 (App Router) + TypeScript</w:t>
            </w:r>
          </w:p>
        </w:tc>
      </w:tr>
      <w:tr w:rsidR="008B12D5" w14:paraId="3A623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D91A5" w14:textId="77777777" w:rsidR="008B12D5" w:rsidRDefault="00000000">
            <w:r>
              <w:rPr>
                <w:b/>
                <w:bCs/>
              </w:rPr>
              <w:t>Estilos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92235" w14:textId="77777777" w:rsidR="008B12D5" w:rsidRDefault="00000000">
            <w:r>
              <w:t>Tailwind CSS v4 con @theme directive (sin tailwind.config.ts)</w:t>
            </w:r>
          </w:p>
        </w:tc>
      </w:tr>
      <w:tr w:rsidR="008B12D5" w14:paraId="524B6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B4E83" w14:textId="77777777" w:rsidR="008B12D5" w:rsidRDefault="00000000">
            <w:r>
              <w:rPr>
                <w:b/>
                <w:bCs/>
              </w:rPr>
              <w:t>LLM Principal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FECC7" w14:textId="77777777" w:rsidR="008B12D5" w:rsidRDefault="00000000">
            <w:r>
              <w:t>openai/gpt-oss-120b vía Groq API (streaming)</w:t>
            </w:r>
          </w:p>
        </w:tc>
      </w:tr>
      <w:tr w:rsidR="008B12D5" w14:paraId="58249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52C56" w14:textId="77777777" w:rsidR="008B12D5" w:rsidRDefault="00000000">
            <w:r>
              <w:rPr>
                <w:b/>
                <w:bCs/>
              </w:rPr>
              <w:t>LLM Memoria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29CC1" w14:textId="77777777" w:rsidR="008B12D5" w:rsidRDefault="00000000">
            <w:r>
              <w:t>openai/gpt-oss-20b vía Groq API (extracción de hechos)</w:t>
            </w:r>
          </w:p>
        </w:tc>
      </w:tr>
      <w:tr w:rsidR="008B12D5" w:rsidRPr="00594C11" w14:paraId="5306D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F04B2" w14:textId="77777777" w:rsidR="008B12D5" w:rsidRDefault="00000000">
            <w:r>
              <w:rPr>
                <w:b/>
                <w:bCs/>
              </w:rPr>
              <w:t>Voz input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3D45D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lang w:val="en-US"/>
              </w:rPr>
              <w:t>Web Speech API — SpeechRecognition (nativo del navegador)</w:t>
            </w:r>
          </w:p>
        </w:tc>
      </w:tr>
      <w:tr w:rsidR="008B12D5" w:rsidRPr="00594C11" w14:paraId="71818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3EED0" w14:textId="77777777" w:rsidR="008B12D5" w:rsidRDefault="00000000">
            <w:r>
              <w:rPr>
                <w:b/>
                <w:bCs/>
              </w:rPr>
              <w:t>Voz output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D70E9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lang w:val="en-US"/>
              </w:rPr>
              <w:t>Web Speech API — SpeechSynthesis (nativo del navegador)</w:t>
            </w:r>
          </w:p>
        </w:tc>
      </w:tr>
      <w:tr w:rsidR="008B12D5" w:rsidRPr="00594C11" w14:paraId="5E799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C930E" w14:textId="77777777" w:rsidR="008B12D5" w:rsidRDefault="00000000">
            <w:r>
              <w:rPr>
                <w:b/>
                <w:bCs/>
              </w:rPr>
              <w:t>Persistencia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2404D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lang w:val="en-US"/>
              </w:rPr>
              <w:t>localStorage (sofiaa_memory + sofiaa_long_memory)</w:t>
            </w:r>
          </w:p>
        </w:tc>
      </w:tr>
      <w:tr w:rsidR="008B12D5" w14:paraId="46FE5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2AA59" w14:textId="77777777" w:rsidR="008B12D5" w:rsidRDefault="00000000">
            <w:r>
              <w:rPr>
                <w:b/>
                <w:bCs/>
              </w:rPr>
              <w:t>Rendering MD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DFFE1" w14:textId="77777777" w:rsidR="008B12D5" w:rsidRDefault="00000000">
            <w:r>
              <w:t>react-markdown + remark-gfm</w:t>
            </w:r>
          </w:p>
        </w:tc>
      </w:tr>
      <w:tr w:rsidR="008B12D5" w:rsidRPr="00594C11" w14:paraId="4D471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BDF7D" w14:textId="77777777" w:rsidR="008B12D5" w:rsidRDefault="00000000">
            <w:r>
              <w:rPr>
                <w:b/>
                <w:bCs/>
              </w:rPr>
              <w:t>Streaming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98B6F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lang w:val="en-US"/>
              </w:rPr>
              <w:t>ReadableStream nativo de Next.js (Server-Sent Events pattern)</w:t>
            </w:r>
          </w:p>
        </w:tc>
      </w:tr>
      <w:tr w:rsidR="008B12D5" w14:paraId="0191E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B9BE5" w14:textId="77777777" w:rsidR="008B12D5" w:rsidRDefault="00000000">
            <w:r>
              <w:rPr>
                <w:b/>
                <w:bCs/>
              </w:rPr>
              <w:lastRenderedPageBreak/>
              <w:t>Líneas de código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8820C" w14:textId="77777777" w:rsidR="008B12D5" w:rsidRDefault="00000000">
            <w:r>
              <w:t>~1,100 líneas (page.tsx 605 + Orb.tsx 214 + AdminPanel.tsx 174 + configs)</w:t>
            </w:r>
          </w:p>
        </w:tc>
      </w:tr>
    </w:tbl>
    <w:p w14:paraId="559A8774" w14:textId="77777777" w:rsidR="008B12D5" w:rsidRDefault="008B12D5">
      <w:pPr>
        <w:spacing w:before="200"/>
      </w:pPr>
    </w:p>
    <w:p w14:paraId="244B6375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7B33372C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5. Estructura de archivos</w:t>
      </w:r>
    </w:p>
    <w:p w14:paraId="76D8919C" w14:textId="77777777" w:rsidR="008B12D5" w:rsidRDefault="008B12D5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B12D5" w14:paraId="26B5E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70CD3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3DDEF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8B12D5" w14:paraId="67B9CC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467E6" w14:textId="77777777" w:rsidR="008B12D5" w:rsidRDefault="00000000">
            <w:r>
              <w:rPr>
                <w:sz w:val="17"/>
                <w:szCs w:val="17"/>
              </w:rPr>
              <w:t>src/app/page.tsx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2B580" w14:textId="77777777" w:rsidR="008B12D5" w:rsidRDefault="00000000">
            <w:r>
              <w:rPr>
                <w:sz w:val="17"/>
                <w:szCs w:val="17"/>
              </w:rPr>
              <w:t>Componente principal — toda la UI y lógica de estado</w:t>
            </w:r>
          </w:p>
        </w:tc>
      </w:tr>
      <w:tr w:rsidR="008B12D5" w:rsidRPr="00594C11" w14:paraId="096F5A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DFB3B" w14:textId="77777777" w:rsidR="008B12D5" w:rsidRDefault="00000000">
            <w:r>
              <w:rPr>
                <w:sz w:val="17"/>
                <w:szCs w:val="17"/>
              </w:rPr>
              <w:t>src/app/layout.tsx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BFEEC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7"/>
                <w:szCs w:val="17"/>
                <w:lang w:val="en-US"/>
              </w:rPr>
              <w:t>Root layout — fuente, html, body</w:t>
            </w:r>
          </w:p>
        </w:tc>
      </w:tr>
      <w:tr w:rsidR="008B12D5" w14:paraId="6EEAA7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47F1F" w14:textId="77777777" w:rsidR="008B12D5" w:rsidRDefault="00000000">
            <w:r>
              <w:rPr>
                <w:sz w:val="17"/>
                <w:szCs w:val="17"/>
              </w:rPr>
              <w:t>src/app/globals.css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D6FE6" w14:textId="77777777" w:rsidR="008B12D5" w:rsidRDefault="00000000">
            <w:r>
              <w:rPr>
                <w:sz w:val="17"/>
                <w:szCs w:val="17"/>
              </w:rPr>
              <w:t>Estilos globales — gradiente, keyframes, @theme</w:t>
            </w:r>
          </w:p>
        </w:tc>
      </w:tr>
      <w:tr w:rsidR="008B12D5" w14:paraId="20DD52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2E28B" w14:textId="77777777" w:rsidR="008B12D5" w:rsidRDefault="00000000">
            <w:r>
              <w:rPr>
                <w:sz w:val="17"/>
                <w:szCs w:val="17"/>
              </w:rPr>
              <w:t>src/app/api/chat/route.ts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9CE55" w14:textId="77777777" w:rsidR="008B12D5" w:rsidRDefault="00000000">
            <w:r>
              <w:rPr>
                <w:sz w:val="17"/>
                <w:szCs w:val="17"/>
              </w:rPr>
              <w:t>API de chat — llama Groq con streaming</w:t>
            </w:r>
          </w:p>
        </w:tc>
      </w:tr>
      <w:tr w:rsidR="008B12D5" w14:paraId="340EC4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56DA6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7"/>
                <w:szCs w:val="17"/>
                <w:lang w:val="en-US"/>
              </w:rPr>
              <w:t>src/app/api/memory/route.ts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C657F" w14:textId="77777777" w:rsidR="008B12D5" w:rsidRDefault="00000000">
            <w:r>
              <w:rPr>
                <w:sz w:val="17"/>
                <w:szCs w:val="17"/>
              </w:rPr>
              <w:t>API de memoria — extrae hechos con LLM pequeño</w:t>
            </w:r>
          </w:p>
        </w:tc>
      </w:tr>
      <w:tr w:rsidR="008B12D5" w14:paraId="085C9A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27D37" w14:textId="77777777" w:rsidR="008B12D5" w:rsidRDefault="00000000">
            <w:r>
              <w:rPr>
                <w:sz w:val="17"/>
                <w:szCs w:val="17"/>
              </w:rPr>
              <w:t>src/components/orb/Orb.tsx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A64DF" w14:textId="77777777" w:rsidR="008B12D5" w:rsidRDefault="00000000">
            <w:r>
              <w:rPr>
                <w:sz w:val="17"/>
                <w:szCs w:val="17"/>
              </w:rPr>
              <w:t>Orbe neural SVG con estados y animaciones</w:t>
            </w:r>
          </w:p>
        </w:tc>
      </w:tr>
      <w:tr w:rsidR="008B12D5" w14:paraId="46722B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4728A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7"/>
                <w:szCs w:val="17"/>
                <w:lang w:val="en-US"/>
              </w:rPr>
              <w:t>src/components/admin/AdminPanel.tsx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AF412" w14:textId="77777777" w:rsidR="008B12D5" w:rsidRDefault="00000000">
            <w:r>
              <w:rPr>
                <w:sz w:val="17"/>
                <w:szCs w:val="17"/>
              </w:rPr>
              <w:t>Panel de administración secreto</w:t>
            </w:r>
          </w:p>
        </w:tc>
      </w:tr>
      <w:tr w:rsidR="008B12D5" w14:paraId="01C698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BF351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sz w:val="17"/>
                <w:szCs w:val="17"/>
                <w:lang w:val="en-US"/>
              </w:rPr>
              <w:t>src/config/system.prompt.ts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24323" w14:textId="77777777" w:rsidR="008B12D5" w:rsidRDefault="00000000">
            <w:r>
              <w:rPr>
                <w:sz w:val="17"/>
                <w:szCs w:val="17"/>
              </w:rPr>
              <w:t>System prompt kernel — personalidad + contexto</w:t>
            </w:r>
          </w:p>
        </w:tc>
      </w:tr>
      <w:tr w:rsidR="008B12D5" w14:paraId="70AF48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E25FB" w14:textId="77777777" w:rsidR="008B12D5" w:rsidRDefault="00000000">
            <w:r>
              <w:rPr>
                <w:sz w:val="17"/>
                <w:szCs w:val="17"/>
              </w:rPr>
              <w:t>src/config/navigation.ts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3DDC3" w14:textId="77777777" w:rsidR="008B12D5" w:rsidRDefault="00000000">
            <w:r>
              <w:rPr>
                <w:sz w:val="17"/>
                <w:szCs w:val="17"/>
              </w:rPr>
              <w:t>Destinos y reglas de navegación + AUTH_WORD</w:t>
            </w:r>
          </w:p>
        </w:tc>
      </w:tr>
    </w:tbl>
    <w:p w14:paraId="0F7FF4DD" w14:textId="77777777" w:rsidR="008B12D5" w:rsidRDefault="008B12D5">
      <w:pPr>
        <w:spacing w:before="200"/>
      </w:pPr>
    </w:p>
    <w:p w14:paraId="3AE18473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78A2F229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t>6. Próximos pasos</w:t>
      </w:r>
    </w:p>
    <w:p w14:paraId="1E310C8D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Sprint 4B — Páginas del OS</w:t>
      </w:r>
    </w:p>
    <w:p w14:paraId="5ABB4839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Ruta /servicios — descripción de SOFIAA LAB, PASCALL y BERRYWORKS</w:t>
      </w:r>
    </w:p>
    <w:p w14:paraId="5DCEAC17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Ruta /portafolio — showcase del trabajo de Abrahan</w:t>
      </w:r>
    </w:p>
    <w:p w14:paraId="5CACD215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Ruta /contacto — formulario o acceso directo a redes</w:t>
      </w:r>
    </w:p>
    <w:p w14:paraId="6D0466C3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Navegación entre páginas integrada con el orbe y la UI liquid glass</w:t>
      </w:r>
    </w:p>
    <w:p w14:paraId="5CE73FB3" w14:textId="77777777" w:rsidR="008B12D5" w:rsidRDefault="00000000">
      <w:pPr>
        <w:pBdr>
          <w:bottom w:val="single" w:sz="4" w:space="4" w:color="EDE9FE"/>
        </w:pBdr>
        <w:spacing w:before="240" w:after="80"/>
      </w:pPr>
      <w:r>
        <w:rPr>
          <w:b/>
          <w:bCs/>
          <w:sz w:val="24"/>
          <w:szCs w:val="24"/>
        </w:rPr>
        <w:t>Sprint 4D — Deploy a Vercel</w:t>
      </w:r>
    </w:p>
    <w:p w14:paraId="2E838F6B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Configuración de variables de entorno GROQ_API_KEY en Vercel</w:t>
      </w:r>
    </w:p>
    <w:p w14:paraId="0821CA1A" w14:textId="77777777" w:rsidR="008B12D5" w:rsidRPr="00594C11" w:rsidRDefault="00000000">
      <w:pPr>
        <w:spacing w:before="40" w:after="40"/>
        <w:ind w:left="360" w:hanging="240"/>
        <w:rPr>
          <w:lang w:val="pt-BR"/>
        </w:rPr>
      </w:pPr>
      <w:r w:rsidRPr="00594C11">
        <w:rPr>
          <w:color w:val="7C3AED"/>
          <w:lang w:val="pt-BR"/>
        </w:rPr>
        <w:t xml:space="preserve">• </w:t>
      </w:r>
      <w:r w:rsidRPr="00594C11">
        <w:rPr>
          <w:lang w:val="pt-BR"/>
        </w:rPr>
        <w:t>Dominio personalizado (sofiaalab.com o similar)</w:t>
      </w:r>
    </w:p>
    <w:p w14:paraId="1352ECD6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Verificación de streaming y Web Speech API en producción</w:t>
      </w:r>
    </w:p>
    <w:p w14:paraId="6F5499B8" w14:textId="77777777" w:rsidR="008B12D5" w:rsidRDefault="00000000">
      <w:pPr>
        <w:spacing w:before="40" w:after="40"/>
        <w:ind w:left="360" w:hanging="240"/>
      </w:pPr>
      <w:r>
        <w:rPr>
          <w:color w:val="7C3AED"/>
        </w:rPr>
        <w:t xml:space="preserve">• </w:t>
      </w:r>
      <w:r>
        <w:t>Pruebas de carga y límites de rate en el plan free de Groq</w:t>
      </w:r>
    </w:p>
    <w:p w14:paraId="1B9A08BB" w14:textId="77777777" w:rsidR="008B12D5" w:rsidRDefault="008B12D5">
      <w:pPr>
        <w:spacing w:before="200"/>
      </w:pPr>
    </w:p>
    <w:p w14:paraId="7F4D9C29" w14:textId="77777777" w:rsidR="008B12D5" w:rsidRDefault="008B12D5">
      <w:pPr>
        <w:pBdr>
          <w:bottom w:val="single" w:sz="2" w:space="1" w:color="E5E7EB"/>
        </w:pBdr>
        <w:spacing w:before="100" w:after="100"/>
      </w:pPr>
    </w:p>
    <w:p w14:paraId="5F6CD3DE" w14:textId="77777777" w:rsidR="008B12D5" w:rsidRDefault="00000000">
      <w:pPr>
        <w:spacing w:before="320" w:after="120"/>
      </w:pPr>
      <w:r>
        <w:rPr>
          <w:b/>
          <w:bCs/>
          <w:color w:val="7C3AED"/>
          <w:sz w:val="32"/>
          <w:szCs w:val="32"/>
        </w:rPr>
        <w:lastRenderedPageBreak/>
        <w:t>7. Evaluación del proyecto</w:t>
      </w:r>
    </w:p>
    <w:p w14:paraId="6D08D8F7" w14:textId="77777777" w:rsidR="008B12D5" w:rsidRDefault="008B12D5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12D5" w14:paraId="0D6D90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87C76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B7098" w14:textId="77777777" w:rsidR="008B12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Puntuación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B33C3" w14:textId="77777777" w:rsidR="008B12D5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8B12D5" w14:paraId="70FED3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48967" w14:textId="77777777" w:rsidR="008B12D5" w:rsidRDefault="00000000">
            <w:r>
              <w:rPr>
                <w:b/>
                <w:bCs/>
              </w:rPr>
              <w:t>Avance técnico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8099D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78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593AC" w14:textId="77777777" w:rsidR="008B12D5" w:rsidRDefault="00000000">
            <w:r>
              <w:rPr>
                <w:color w:val="6B7280"/>
                <w:sz w:val="17"/>
                <w:szCs w:val="17"/>
              </w:rPr>
              <w:t>4 de 5 sprints al 100%</w:t>
            </w:r>
          </w:p>
        </w:tc>
      </w:tr>
      <w:tr w:rsidR="008B12D5" w14:paraId="30347E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3A651" w14:textId="77777777" w:rsidR="008B12D5" w:rsidRDefault="00000000">
            <w:r>
              <w:rPr>
                <w:b/>
                <w:bCs/>
              </w:rPr>
              <w:t>Calidad de UI/UX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0657D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95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2542F" w14:textId="77777777" w:rsidR="008B12D5" w:rsidRDefault="00000000">
            <w:r>
              <w:rPr>
                <w:color w:val="6B7280"/>
                <w:sz w:val="17"/>
                <w:szCs w:val="17"/>
              </w:rPr>
              <w:t>Experiencia visual de referencia</w:t>
            </w:r>
          </w:p>
        </w:tc>
      </w:tr>
      <w:tr w:rsidR="008B12D5" w14:paraId="29AA9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3E4C9" w14:textId="77777777" w:rsidR="008B12D5" w:rsidRDefault="00000000">
            <w:r>
              <w:rPr>
                <w:b/>
                <w:bCs/>
              </w:rPr>
              <w:t>Robustez del sistema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CE090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80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FE394" w14:textId="77777777" w:rsidR="008B12D5" w:rsidRDefault="00000000">
            <w:r>
              <w:rPr>
                <w:color w:val="6B7280"/>
                <w:sz w:val="17"/>
                <w:szCs w:val="17"/>
              </w:rPr>
              <w:t>Estable tras migración de modelos</w:t>
            </w:r>
          </w:p>
        </w:tc>
      </w:tr>
      <w:tr w:rsidR="008B12D5" w14:paraId="332059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6612C" w14:textId="77777777" w:rsidR="008B12D5" w:rsidRDefault="00000000">
            <w:r>
              <w:rPr>
                <w:b/>
                <w:bCs/>
              </w:rPr>
              <w:t>Personalidad / prompt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A9E1D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90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0A32A" w14:textId="77777777" w:rsidR="008B12D5" w:rsidRDefault="00000000">
            <w:r>
              <w:rPr>
                <w:color w:val="6B7280"/>
                <w:sz w:val="17"/>
                <w:szCs w:val="17"/>
              </w:rPr>
              <w:t>JARVIS auténtico, contexto completo</w:t>
            </w:r>
          </w:p>
        </w:tc>
      </w:tr>
      <w:tr w:rsidR="008B12D5" w14:paraId="0A3528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6A080" w14:textId="77777777" w:rsidR="008B12D5" w:rsidRDefault="00000000">
            <w:r>
              <w:rPr>
                <w:b/>
                <w:bCs/>
              </w:rPr>
              <w:t>Sistema de memoria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852AD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85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87A35" w14:textId="77777777" w:rsidR="008B12D5" w:rsidRDefault="00000000">
            <w:r>
              <w:rPr>
                <w:color w:val="6B7280"/>
                <w:sz w:val="17"/>
                <w:szCs w:val="17"/>
              </w:rPr>
              <w:t>Doble capa sesión + largo plazo</w:t>
            </w:r>
          </w:p>
        </w:tc>
      </w:tr>
      <w:tr w:rsidR="008B12D5" w14:paraId="2C44C0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BFFDD" w14:textId="77777777" w:rsidR="008B12D5" w:rsidRDefault="00000000">
            <w:r>
              <w:rPr>
                <w:b/>
                <w:bCs/>
              </w:rPr>
              <w:t>Integración de voz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39235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80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CDBB1" w14:textId="77777777" w:rsidR="008B12D5" w:rsidRDefault="00000000">
            <w:r>
              <w:rPr>
                <w:color w:val="6B7280"/>
                <w:sz w:val="17"/>
                <w:szCs w:val="17"/>
              </w:rPr>
              <w:t>Input + output funcionales</w:t>
            </w:r>
          </w:p>
        </w:tc>
      </w:tr>
      <w:tr w:rsidR="008B12D5" w:rsidRPr="00594C11" w14:paraId="0E21DB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6FB18" w14:textId="77777777" w:rsidR="008B12D5" w:rsidRDefault="00000000">
            <w:r>
              <w:rPr>
                <w:b/>
                <w:bCs/>
              </w:rPr>
              <w:t>Seguridad y privacidad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BB6EA" w14:textId="77777777" w:rsidR="008B12D5" w:rsidRDefault="00000000">
            <w:pPr>
              <w:jc w:val="center"/>
            </w:pPr>
            <w:r>
              <w:rPr>
                <w:b/>
                <w:bCs/>
                <w:color w:val="7C3AED"/>
              </w:rPr>
              <w:t>90 / 100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4F7C3" w14:textId="77777777" w:rsidR="008B12D5" w:rsidRPr="00594C11" w:rsidRDefault="00000000">
            <w:pPr>
              <w:rPr>
                <w:lang w:val="en-US"/>
              </w:rPr>
            </w:pPr>
            <w:r w:rsidRPr="00594C11">
              <w:rPr>
                <w:color w:val="6B7280"/>
                <w:sz w:val="17"/>
                <w:szCs w:val="17"/>
                <w:lang w:val="en-US"/>
              </w:rPr>
              <w:t>Auth server-side, panel oculto</w:t>
            </w:r>
          </w:p>
        </w:tc>
      </w:tr>
    </w:tbl>
    <w:p w14:paraId="4401652E" w14:textId="77777777" w:rsidR="008B12D5" w:rsidRPr="00594C11" w:rsidRDefault="008B12D5">
      <w:pPr>
        <w:spacing w:before="2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12D5" w14:paraId="126EE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493819D" w14:textId="77777777" w:rsidR="008B12D5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SOFIAA no es un chatbot — es el primer prototipo funcional de un IX-OS.</w:t>
            </w:r>
          </w:p>
          <w:p w14:paraId="29E006BB" w14:textId="77777777" w:rsidR="008B12D5" w:rsidRDefault="00000000">
            <w:r>
              <w:rPr>
                <w:sz w:val="18"/>
                <w:szCs w:val="18"/>
              </w:rPr>
              <w:t>Con dos sprints restantes (páginas + deploy), el sistema estará listo para su primera presentación pública. El núcleo — IA, voz, memoria, seguridad y UI — ya está construido y validado.</w:t>
            </w:r>
          </w:p>
        </w:tc>
      </w:tr>
    </w:tbl>
    <w:p w14:paraId="44431239" w14:textId="77777777" w:rsidR="00A4278F" w:rsidRDefault="00A4278F"/>
    <w:sectPr w:rsidR="00A4278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8559D" w14:textId="77777777" w:rsidR="00A4278F" w:rsidRDefault="00A4278F">
      <w:r>
        <w:separator/>
      </w:r>
    </w:p>
  </w:endnote>
  <w:endnote w:type="continuationSeparator" w:id="0">
    <w:p w14:paraId="47AA2857" w14:textId="77777777" w:rsidR="00A4278F" w:rsidRDefault="00A4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FB9DC" w14:textId="77777777" w:rsidR="008B12D5" w:rsidRDefault="00000000">
    <w:pPr>
      <w:pBdr>
        <w:top w:val="single" w:sz="4" w:space="4" w:color="EDE9FE"/>
      </w:pBdr>
      <w:spacing w:before="120"/>
      <w:jc w:val="center"/>
    </w:pPr>
    <w:r>
      <w:rPr>
        <w:color w:val="6B7280"/>
        <w:sz w:val="16"/>
        <w:szCs w:val="16"/>
      </w:rPr>
      <w:t xml:space="preserve">Confidencial  •  Junio 2026  •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94C1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5F07B" w14:textId="77777777" w:rsidR="00A4278F" w:rsidRDefault="00A4278F">
      <w:r>
        <w:separator/>
      </w:r>
    </w:p>
  </w:footnote>
  <w:footnote w:type="continuationSeparator" w:id="0">
    <w:p w14:paraId="589EDEBD" w14:textId="77777777" w:rsidR="00A4278F" w:rsidRDefault="00A42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AC3E9" w14:textId="77777777" w:rsidR="008B12D5" w:rsidRDefault="00000000">
    <w:pPr>
      <w:pBdr>
        <w:bottom w:val="single" w:sz="4" w:space="4" w:color="EDE9FE"/>
      </w:pBdr>
      <w:spacing w:after="160"/>
      <w:jc w:val="right"/>
    </w:pPr>
    <w:r>
      <w:rPr>
        <w:color w:val="6B7280"/>
        <w:sz w:val="16"/>
        <w:szCs w:val="16"/>
      </w:rPr>
      <w:t>SOFIAA LAB  —  Reporte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27ECF"/>
    <w:multiLevelType w:val="hybridMultilevel"/>
    <w:tmpl w:val="5540D51C"/>
    <w:lvl w:ilvl="0" w:tplc="0FCA30C0">
      <w:start w:val="1"/>
      <w:numFmt w:val="bullet"/>
      <w:lvlText w:val="●"/>
      <w:lvlJc w:val="left"/>
      <w:pPr>
        <w:ind w:left="720" w:hanging="360"/>
      </w:pPr>
    </w:lvl>
    <w:lvl w:ilvl="1" w:tplc="8B90A9DA">
      <w:start w:val="1"/>
      <w:numFmt w:val="bullet"/>
      <w:lvlText w:val="○"/>
      <w:lvlJc w:val="left"/>
      <w:pPr>
        <w:ind w:left="1440" w:hanging="360"/>
      </w:pPr>
    </w:lvl>
    <w:lvl w:ilvl="2" w:tplc="B9A0CB6E">
      <w:start w:val="1"/>
      <w:numFmt w:val="bullet"/>
      <w:lvlText w:val="■"/>
      <w:lvlJc w:val="left"/>
      <w:pPr>
        <w:ind w:left="2160" w:hanging="360"/>
      </w:pPr>
    </w:lvl>
    <w:lvl w:ilvl="3" w:tplc="AE1C12CA">
      <w:start w:val="1"/>
      <w:numFmt w:val="bullet"/>
      <w:lvlText w:val="●"/>
      <w:lvlJc w:val="left"/>
      <w:pPr>
        <w:ind w:left="2880" w:hanging="360"/>
      </w:pPr>
    </w:lvl>
    <w:lvl w:ilvl="4" w:tplc="2730D48C">
      <w:start w:val="1"/>
      <w:numFmt w:val="bullet"/>
      <w:lvlText w:val="○"/>
      <w:lvlJc w:val="left"/>
      <w:pPr>
        <w:ind w:left="3600" w:hanging="360"/>
      </w:pPr>
    </w:lvl>
    <w:lvl w:ilvl="5" w:tplc="9964FAC2">
      <w:start w:val="1"/>
      <w:numFmt w:val="bullet"/>
      <w:lvlText w:val="■"/>
      <w:lvlJc w:val="left"/>
      <w:pPr>
        <w:ind w:left="4320" w:hanging="360"/>
      </w:pPr>
    </w:lvl>
    <w:lvl w:ilvl="6" w:tplc="9A2E55EE">
      <w:start w:val="1"/>
      <w:numFmt w:val="bullet"/>
      <w:lvlText w:val="●"/>
      <w:lvlJc w:val="left"/>
      <w:pPr>
        <w:ind w:left="5040" w:hanging="360"/>
      </w:pPr>
    </w:lvl>
    <w:lvl w:ilvl="7" w:tplc="077EB22E">
      <w:start w:val="1"/>
      <w:numFmt w:val="bullet"/>
      <w:lvlText w:val="●"/>
      <w:lvlJc w:val="left"/>
      <w:pPr>
        <w:ind w:left="5760" w:hanging="360"/>
      </w:pPr>
    </w:lvl>
    <w:lvl w:ilvl="8" w:tplc="256E59E0">
      <w:start w:val="1"/>
      <w:numFmt w:val="bullet"/>
      <w:lvlText w:val="●"/>
      <w:lvlJc w:val="left"/>
      <w:pPr>
        <w:ind w:left="6480" w:hanging="360"/>
      </w:pPr>
    </w:lvl>
  </w:abstractNum>
  <w:num w:numId="1" w16cid:durableId="1179273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2D5"/>
    <w:rsid w:val="00594C11"/>
    <w:rsid w:val="008B12D5"/>
    <w:rsid w:val="00A4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99CB"/>
  <w15:docId w15:val="{A24EF521-7108-D745-9991-23EC5D63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74151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976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Abrahan Benjacob  Cruz Urrutia</cp:lastModifiedBy>
  <cp:revision>2</cp:revision>
  <dcterms:created xsi:type="dcterms:W3CDTF">2026-06-19T18:39:00Z</dcterms:created>
  <dcterms:modified xsi:type="dcterms:W3CDTF">2026-06-19T18:39:00Z</dcterms:modified>
</cp:coreProperties>
</file>