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665F24" w14:textId="704C116A" w:rsidR="00AC4EC6" w:rsidRDefault="00867DF3">
      <w:r>
        <w:t xml:space="preserve">SOFIAA cuestionamientos a resolver </w:t>
      </w:r>
    </w:p>
    <w:p w14:paraId="3CF7DEA6" w14:textId="77777777" w:rsidR="00867DF3" w:rsidRDefault="00867DF3"/>
    <w:p w14:paraId="1BCF7F2C" w14:textId="77777777" w:rsidR="00867DF3" w:rsidRPr="00867DF3" w:rsidRDefault="00867DF3" w:rsidP="00867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Abrahan, me voy a poner el traje de cada uno de ellos y voy a ser deliberadamente duro. No voy a tratar a SOFIAA como tu proyecto; voy a tratarlo como si estuviera sentado en una sala del TEC con presupuesto limitado, riesgos institucionales y 50 proyectos compitiendo por atención.</w:t>
      </w:r>
    </w:p>
    <w:p w14:paraId="024E6F70" w14:textId="77777777" w:rsidR="00867DF3" w:rsidRPr="00867DF3" w:rsidRDefault="00867DF3" w:rsidP="00867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Después de leer tu Executive Brief completo , estos son los huecos que veo.</w:t>
      </w:r>
    </w:p>
    <w:p w14:paraId="1615D4DC" w14:textId="77777777" w:rsidR="00867DF3" w:rsidRPr="00867DF3" w:rsidRDefault="00714A38" w:rsidP="00867DF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s-MX"/>
          <w14:ligatures w14:val="none"/>
        </w:rPr>
      </w:pPr>
      <w:r w:rsidRPr="00714A38">
        <w:rPr>
          <w:rFonts w:ascii="Times New Roman" w:eastAsia="Times New Roman" w:hAnsi="Times New Roman" w:cs="Times New Roman"/>
          <w:noProof/>
          <w:kern w:val="0"/>
          <w:lang w:val="es-MX"/>
        </w:rPr>
        <w:pict w14:anchorId="7EDEED8D">
          <v:rect id="_x0000_i1044" alt="" style="width:441.9pt;height:.05pt;mso-width-percent:0;mso-height-percent:0;mso-width-percent:0;mso-height-percent:0" o:hralign="center" o:hrstd="t" o:hr="t" fillcolor="#a0a0a0" stroked="f"/>
        </w:pict>
      </w:r>
    </w:p>
    <w:p w14:paraId="5E93C61A" w14:textId="77777777" w:rsidR="00867DF3" w:rsidRPr="00867DF3" w:rsidRDefault="00867DF3" w:rsidP="00867D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s-MX"/>
          <w14:ligatures w14:val="none"/>
        </w:rPr>
      </w:pPr>
      <w:r w:rsidRPr="00867DF3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val="es-MX"/>
          <w14:ligatures w14:val="none"/>
        </w:rPr>
        <w:t>👔</w:t>
      </w:r>
      <w:r w:rsidRPr="00867DF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s-MX"/>
          <w14:ligatures w14:val="none"/>
        </w:rPr>
        <w:t xml:space="preserve"> GERARDO ORDUÑA</w:t>
      </w:r>
    </w:p>
    <w:p w14:paraId="6623BD8B" w14:textId="77777777" w:rsidR="00867DF3" w:rsidRPr="00867DF3" w:rsidRDefault="00867DF3" w:rsidP="00867D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s-MX"/>
          <w14:ligatures w14:val="none"/>
        </w:rPr>
        <w:t>Gerente Sr. de Transformación Estratégica</w:t>
      </w:r>
    </w:p>
    <w:p w14:paraId="042B5F22" w14:textId="77777777" w:rsidR="00867DF3" w:rsidRPr="00867DF3" w:rsidRDefault="00867DF3" w:rsidP="00867D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MX"/>
          <w14:ligatures w14:val="none"/>
        </w:rPr>
        <w:t>Primera reacción</w:t>
      </w:r>
    </w:p>
    <w:p w14:paraId="0EED4278" w14:textId="77777777" w:rsidR="00867DF3" w:rsidRPr="00867DF3" w:rsidRDefault="00867DF3" w:rsidP="00867DF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"Interesante. Veo una solución tecnológica. Ahora demuéstrame que esto es una transformación institucional y no otro sistema interno."</w:t>
      </w:r>
    </w:p>
    <w:p w14:paraId="3F1BA207" w14:textId="77777777" w:rsidR="00867DF3" w:rsidRPr="00867DF3" w:rsidRDefault="00714A38" w:rsidP="00867DF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s-MX"/>
          <w14:ligatures w14:val="none"/>
        </w:rPr>
      </w:pPr>
      <w:r w:rsidRPr="00714A38">
        <w:rPr>
          <w:rFonts w:ascii="Times New Roman" w:eastAsia="Times New Roman" w:hAnsi="Times New Roman" w:cs="Times New Roman"/>
          <w:noProof/>
          <w:kern w:val="0"/>
          <w:lang w:val="es-MX"/>
        </w:rPr>
        <w:pict w14:anchorId="494C26F2">
          <v:rect id="_x0000_i1043" alt="" style="width:441.9pt;height:.05pt;mso-width-percent:0;mso-height-percent:0;mso-width-percent:0;mso-height-percent:0" o:hralign="center" o:hrstd="t" o:hr="t" fillcolor="#a0a0a0" stroked="f"/>
        </w:pict>
      </w:r>
    </w:p>
    <w:p w14:paraId="2223B55F" w14:textId="77777777" w:rsidR="00867DF3" w:rsidRPr="00867DF3" w:rsidRDefault="00867DF3" w:rsidP="00867D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s-MX"/>
          <w14:ligatures w14:val="none"/>
        </w:rPr>
        <w:t>Pregunta 1</w:t>
      </w:r>
    </w:p>
    <w:p w14:paraId="4EF1B449" w14:textId="77777777" w:rsidR="00867DF3" w:rsidRPr="00867DF3" w:rsidRDefault="00867DF3" w:rsidP="00867D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MX"/>
          <w14:ligatures w14:val="none"/>
        </w:rPr>
        <w:t>¿Cuál es el problema económico real?</w:t>
      </w:r>
    </w:p>
    <w:p w14:paraId="299E25E5" w14:textId="77777777" w:rsidR="00867DF3" w:rsidRPr="00867DF3" w:rsidRDefault="00867DF3" w:rsidP="00867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Veo:</w:t>
      </w:r>
    </w:p>
    <w:p w14:paraId="33207FB5" w14:textId="77777777" w:rsidR="00867DF3" w:rsidRPr="00867DF3" w:rsidRDefault="00867DF3" w:rsidP="00867D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Dashboard</w:t>
      </w:r>
    </w:p>
    <w:p w14:paraId="00D02178" w14:textId="77777777" w:rsidR="00867DF3" w:rsidRPr="00867DF3" w:rsidRDefault="00867DF3" w:rsidP="00867D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IA</w:t>
      </w:r>
    </w:p>
    <w:p w14:paraId="4BA09C7C" w14:textId="77777777" w:rsidR="00867DF3" w:rsidRPr="00867DF3" w:rsidRDefault="00867DF3" w:rsidP="00867D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KPIs</w:t>
      </w:r>
    </w:p>
    <w:p w14:paraId="6BA01B1C" w14:textId="77777777" w:rsidR="00867DF3" w:rsidRPr="00867DF3" w:rsidRDefault="00867DF3" w:rsidP="00867D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ROI</w:t>
      </w:r>
    </w:p>
    <w:p w14:paraId="783CF336" w14:textId="77777777" w:rsidR="00867DF3" w:rsidRPr="00867DF3" w:rsidRDefault="00867DF3" w:rsidP="00867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Pero no veo evidencia sólida de que exista un problema económico suficientemente grande.</w:t>
      </w:r>
    </w:p>
    <w:p w14:paraId="554B49FD" w14:textId="77777777" w:rsidR="00867DF3" w:rsidRPr="00867DF3" w:rsidRDefault="00867DF3" w:rsidP="00867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Te preguntaría:</w:t>
      </w:r>
    </w:p>
    <w:p w14:paraId="446253FD" w14:textId="77777777" w:rsidR="00867DF3" w:rsidRPr="00867DF3" w:rsidRDefault="00867DF3" w:rsidP="00867DF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¿Cuánto dinero pierde hoy el TEC por no tener SOFIAA?</w:t>
      </w:r>
    </w:p>
    <w:p w14:paraId="0B3CEC07" w14:textId="77777777" w:rsidR="00867DF3" w:rsidRPr="00867DF3" w:rsidRDefault="00867DF3" w:rsidP="00867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No horas.</w:t>
      </w:r>
    </w:p>
    <w:p w14:paraId="3B377739" w14:textId="77777777" w:rsidR="00867DF3" w:rsidRPr="00867DF3" w:rsidRDefault="00867DF3" w:rsidP="00867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No eficiencia.</w:t>
      </w:r>
    </w:p>
    <w:p w14:paraId="59E5A5C4" w14:textId="77777777" w:rsidR="00867DF3" w:rsidRPr="00867DF3" w:rsidRDefault="00867DF3" w:rsidP="00867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lastRenderedPageBreak/>
        <w:t>Dinero.</w:t>
      </w:r>
    </w:p>
    <w:p w14:paraId="5A1524CC" w14:textId="77777777" w:rsidR="00867DF3" w:rsidRPr="00867DF3" w:rsidRDefault="00714A38" w:rsidP="00867DF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s-MX"/>
          <w14:ligatures w14:val="none"/>
        </w:rPr>
      </w:pPr>
      <w:r w:rsidRPr="00714A38">
        <w:rPr>
          <w:rFonts w:ascii="Times New Roman" w:eastAsia="Times New Roman" w:hAnsi="Times New Roman" w:cs="Times New Roman"/>
          <w:noProof/>
          <w:kern w:val="0"/>
          <w:lang w:val="es-MX"/>
        </w:rPr>
        <w:pict w14:anchorId="097EDAF9">
          <v:rect id="_x0000_i1042" alt="" style="width:441.9pt;height:.05pt;mso-width-percent:0;mso-height-percent:0;mso-width-percent:0;mso-height-percent:0" o:hralign="center" o:hrstd="t" o:hr="t" fillcolor="#a0a0a0" stroked="f"/>
        </w:pict>
      </w:r>
    </w:p>
    <w:p w14:paraId="783182B8" w14:textId="77777777" w:rsidR="00867DF3" w:rsidRPr="00867DF3" w:rsidRDefault="00867DF3" w:rsidP="00867D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s-MX"/>
          <w14:ligatures w14:val="none"/>
        </w:rPr>
        <w:t>Pregunta 2</w:t>
      </w:r>
    </w:p>
    <w:p w14:paraId="1E70BA2B" w14:textId="77777777" w:rsidR="00867DF3" w:rsidRPr="00867DF3" w:rsidRDefault="00867DF3" w:rsidP="00867D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MX"/>
          <w14:ligatures w14:val="none"/>
        </w:rPr>
        <w:t>¿Qué pasa si mañana desaparece SOFIAA?</w:t>
      </w:r>
    </w:p>
    <w:p w14:paraId="65A2B7B2" w14:textId="77777777" w:rsidR="00867DF3" w:rsidRPr="00867DF3" w:rsidRDefault="00867DF3" w:rsidP="00867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Este es un ataque clásico de transformación.</w:t>
      </w:r>
    </w:p>
    <w:p w14:paraId="2E6E0AB8" w14:textId="77777777" w:rsidR="00867DF3" w:rsidRPr="00867DF3" w:rsidRDefault="00867DF3" w:rsidP="00867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Si desaparece mañana:</w:t>
      </w:r>
    </w:p>
    <w:p w14:paraId="4E9E13A1" w14:textId="77777777" w:rsidR="00867DF3" w:rsidRPr="00867DF3" w:rsidRDefault="00867DF3" w:rsidP="00867D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¿La operación se detiene?</w:t>
      </w:r>
    </w:p>
    <w:p w14:paraId="2163D8B6" w14:textId="77777777" w:rsidR="00867DF3" w:rsidRPr="00867DF3" w:rsidRDefault="00867DF3" w:rsidP="00867D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¿O simplemente regresan a Excel?</w:t>
      </w:r>
    </w:p>
    <w:p w14:paraId="0E7D9410" w14:textId="77777777" w:rsidR="00867DF3" w:rsidRPr="00867DF3" w:rsidRDefault="00867DF3" w:rsidP="00867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Si la respuesta es Excel...</w:t>
      </w:r>
    </w:p>
    <w:p w14:paraId="02A5EA68" w14:textId="77777777" w:rsidR="00867DF3" w:rsidRPr="00867DF3" w:rsidRDefault="00867DF3" w:rsidP="00867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Entonces todavía no es crítico.</w:t>
      </w:r>
    </w:p>
    <w:p w14:paraId="321E3AEC" w14:textId="77777777" w:rsidR="00867DF3" w:rsidRPr="00867DF3" w:rsidRDefault="00714A38" w:rsidP="00867DF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s-MX"/>
          <w14:ligatures w14:val="none"/>
        </w:rPr>
      </w:pPr>
      <w:r w:rsidRPr="00714A38">
        <w:rPr>
          <w:rFonts w:ascii="Times New Roman" w:eastAsia="Times New Roman" w:hAnsi="Times New Roman" w:cs="Times New Roman"/>
          <w:noProof/>
          <w:kern w:val="0"/>
          <w:lang w:val="es-MX"/>
        </w:rPr>
        <w:pict w14:anchorId="62A339C1">
          <v:rect id="_x0000_i1041" alt="" style="width:441.9pt;height:.05pt;mso-width-percent:0;mso-height-percent:0;mso-width-percent:0;mso-height-percent:0" o:hralign="center" o:hrstd="t" o:hr="t" fillcolor="#a0a0a0" stroked="f"/>
        </w:pict>
      </w:r>
    </w:p>
    <w:p w14:paraId="4CC750D8" w14:textId="77777777" w:rsidR="00867DF3" w:rsidRPr="00867DF3" w:rsidRDefault="00867DF3" w:rsidP="00867D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s-MX"/>
          <w14:ligatures w14:val="none"/>
        </w:rPr>
        <w:t>Pregunta 3</w:t>
      </w:r>
    </w:p>
    <w:p w14:paraId="15754889" w14:textId="77777777" w:rsidR="00867DF3" w:rsidRPr="00867DF3" w:rsidRDefault="00867DF3" w:rsidP="00867D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MX"/>
          <w14:ligatures w14:val="none"/>
        </w:rPr>
        <w:t>¿Qué porcentaje del proceso audiovisual cubres?</w:t>
      </w:r>
    </w:p>
    <w:p w14:paraId="4F6C6FFC" w14:textId="77777777" w:rsidR="00867DF3" w:rsidRPr="00867DF3" w:rsidRDefault="00867DF3" w:rsidP="00867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Hoy veo:</w:t>
      </w:r>
    </w:p>
    <w:p w14:paraId="0E10E394" w14:textId="77777777" w:rsidR="00867DF3" w:rsidRPr="00867DF3" w:rsidRDefault="00867DF3" w:rsidP="00867D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Briefs</w:t>
      </w:r>
    </w:p>
    <w:p w14:paraId="38F74DC1" w14:textId="77777777" w:rsidR="00867DF3" w:rsidRPr="00867DF3" w:rsidRDefault="00867DF3" w:rsidP="00867D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Proyectos</w:t>
      </w:r>
    </w:p>
    <w:p w14:paraId="026EA64E" w14:textId="77777777" w:rsidR="00867DF3" w:rsidRPr="00867DF3" w:rsidRDefault="00867DF3" w:rsidP="00867D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Costos</w:t>
      </w:r>
    </w:p>
    <w:p w14:paraId="69EEB2DC" w14:textId="77777777" w:rsidR="00867DF3" w:rsidRPr="00867DF3" w:rsidRDefault="00867DF3" w:rsidP="00867D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Evaluaciones</w:t>
      </w:r>
    </w:p>
    <w:p w14:paraId="0550886E" w14:textId="77777777" w:rsidR="00867DF3" w:rsidRPr="00867DF3" w:rsidRDefault="00867DF3" w:rsidP="00867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Pero producción audiovisual tiene:</w:t>
      </w:r>
    </w:p>
    <w:p w14:paraId="7D8E9AA8" w14:textId="77777777" w:rsidR="00867DF3" w:rsidRPr="00867DF3" w:rsidRDefault="00867DF3" w:rsidP="00867D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Solicitud</w:t>
      </w:r>
    </w:p>
    <w:p w14:paraId="62D00FCC" w14:textId="77777777" w:rsidR="00867DF3" w:rsidRPr="00867DF3" w:rsidRDefault="00867DF3" w:rsidP="00867D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Aprobación</w:t>
      </w:r>
    </w:p>
    <w:p w14:paraId="62FAED2F" w14:textId="77777777" w:rsidR="00867DF3" w:rsidRPr="00867DF3" w:rsidRDefault="00867DF3" w:rsidP="00867D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Presupuesto</w:t>
      </w:r>
    </w:p>
    <w:p w14:paraId="4F6A0960" w14:textId="77777777" w:rsidR="00867DF3" w:rsidRPr="00867DF3" w:rsidRDefault="00867DF3" w:rsidP="00867D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Producción</w:t>
      </w:r>
    </w:p>
    <w:p w14:paraId="31F697E5" w14:textId="77777777" w:rsidR="00867DF3" w:rsidRPr="00867DF3" w:rsidRDefault="00867DF3" w:rsidP="00867D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Postproducción</w:t>
      </w:r>
    </w:p>
    <w:p w14:paraId="5C2DF4DF" w14:textId="77777777" w:rsidR="00867DF3" w:rsidRPr="00867DF3" w:rsidRDefault="00867DF3" w:rsidP="00867D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Entrega</w:t>
      </w:r>
    </w:p>
    <w:p w14:paraId="6A17F031" w14:textId="77777777" w:rsidR="00867DF3" w:rsidRPr="00867DF3" w:rsidRDefault="00867DF3" w:rsidP="00867D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Archivo</w:t>
      </w:r>
    </w:p>
    <w:p w14:paraId="33667832" w14:textId="77777777" w:rsidR="00867DF3" w:rsidRPr="00867DF3" w:rsidRDefault="00867DF3" w:rsidP="00867D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Indicadores</w:t>
      </w:r>
    </w:p>
    <w:p w14:paraId="7D1DDB52" w14:textId="77777777" w:rsidR="00867DF3" w:rsidRPr="00867DF3" w:rsidRDefault="00867DF3" w:rsidP="00867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¿Cuánto cubres realmente?</w:t>
      </w:r>
    </w:p>
    <w:p w14:paraId="7D73CBBA" w14:textId="77777777" w:rsidR="00867DF3" w:rsidRPr="00867DF3" w:rsidRDefault="00867DF3" w:rsidP="00867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lastRenderedPageBreak/>
        <w:t>¿20%?</w:t>
      </w: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br/>
        <w:t>¿40%?</w:t>
      </w: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br/>
        <w:t>¿80%?</w:t>
      </w:r>
    </w:p>
    <w:p w14:paraId="5E5B90D6" w14:textId="77777777" w:rsidR="00867DF3" w:rsidRPr="00867DF3" w:rsidRDefault="00714A38" w:rsidP="00867DF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s-MX"/>
          <w14:ligatures w14:val="none"/>
        </w:rPr>
      </w:pPr>
      <w:r w:rsidRPr="00714A38">
        <w:rPr>
          <w:rFonts w:ascii="Times New Roman" w:eastAsia="Times New Roman" w:hAnsi="Times New Roman" w:cs="Times New Roman"/>
          <w:noProof/>
          <w:kern w:val="0"/>
          <w:lang w:val="es-MX"/>
        </w:rPr>
        <w:pict w14:anchorId="2AEB7CE7">
          <v:rect id="_x0000_i1040" alt="" style="width:441.9pt;height:.05pt;mso-width-percent:0;mso-height-percent:0;mso-width-percent:0;mso-height-percent:0" o:hralign="center" o:hrstd="t" o:hr="t" fillcolor="#a0a0a0" stroked="f"/>
        </w:pict>
      </w:r>
    </w:p>
    <w:p w14:paraId="79D03BBA" w14:textId="77777777" w:rsidR="00867DF3" w:rsidRPr="00867DF3" w:rsidRDefault="00867DF3" w:rsidP="00867D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s-MX"/>
          <w14:ligatures w14:val="none"/>
        </w:rPr>
        <w:t>Pregunta 4</w:t>
      </w:r>
    </w:p>
    <w:p w14:paraId="4490548B" w14:textId="77777777" w:rsidR="00867DF3" w:rsidRPr="00867DF3" w:rsidRDefault="00867DF3" w:rsidP="00867D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MX"/>
          <w14:ligatures w14:val="none"/>
        </w:rPr>
        <w:t>¿Qué problema resuelves que Monday no resuelva?</w:t>
      </w:r>
    </w:p>
    <w:p w14:paraId="700829A4" w14:textId="77777777" w:rsidR="00867DF3" w:rsidRPr="00867DF3" w:rsidRDefault="00867DF3" w:rsidP="00867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Esta es probablemente la pregunta más peligrosa.</w:t>
      </w:r>
    </w:p>
    <w:p w14:paraId="04326DEB" w14:textId="77777777" w:rsidR="00867DF3" w:rsidRPr="00867DF3" w:rsidRDefault="00867DF3" w:rsidP="00867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En tu documento Monday aparece como integración. </w:t>
      </w:r>
    </w:p>
    <w:p w14:paraId="1DAF9515" w14:textId="77777777" w:rsidR="00867DF3" w:rsidRPr="00867DF3" w:rsidRDefault="00867DF3" w:rsidP="00867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Yo preguntaría:</w:t>
      </w:r>
    </w:p>
    <w:p w14:paraId="73F70FC2" w14:textId="77777777" w:rsidR="00867DF3" w:rsidRPr="00867DF3" w:rsidRDefault="00867DF3" w:rsidP="00867DF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Si el TEC ya paga Monday Enterprise, ¿por qué necesito SOFIAA?</w:t>
      </w:r>
    </w:p>
    <w:p w14:paraId="68246A1A" w14:textId="77777777" w:rsidR="00867DF3" w:rsidRPr="00867DF3" w:rsidRDefault="00867DF3" w:rsidP="00867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Debes tener una respuesta brutalmente clara.</w:t>
      </w:r>
    </w:p>
    <w:p w14:paraId="5807658C" w14:textId="77777777" w:rsidR="00867DF3" w:rsidRPr="00867DF3" w:rsidRDefault="00714A38" w:rsidP="00867DF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s-MX"/>
          <w14:ligatures w14:val="none"/>
        </w:rPr>
      </w:pPr>
      <w:r w:rsidRPr="00714A38">
        <w:rPr>
          <w:rFonts w:ascii="Times New Roman" w:eastAsia="Times New Roman" w:hAnsi="Times New Roman" w:cs="Times New Roman"/>
          <w:noProof/>
          <w:kern w:val="0"/>
          <w:lang w:val="es-MX"/>
        </w:rPr>
        <w:pict w14:anchorId="272370F4">
          <v:rect id="_x0000_i1039" alt="" style="width:441.9pt;height:.05pt;mso-width-percent:0;mso-height-percent:0;mso-width-percent:0;mso-height-percent:0" o:hralign="center" o:hrstd="t" o:hr="t" fillcolor="#a0a0a0" stroked="f"/>
        </w:pict>
      </w:r>
    </w:p>
    <w:p w14:paraId="2ECFA099" w14:textId="77777777" w:rsidR="00867DF3" w:rsidRPr="00867DF3" w:rsidRDefault="00867DF3" w:rsidP="00867D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s-MX"/>
          <w14:ligatures w14:val="none"/>
        </w:rPr>
        <w:t>Pregunta 5</w:t>
      </w:r>
    </w:p>
    <w:p w14:paraId="6E50E745" w14:textId="77777777" w:rsidR="00867DF3" w:rsidRPr="00867DF3" w:rsidRDefault="00867DF3" w:rsidP="00867D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MX"/>
          <w14:ligatures w14:val="none"/>
        </w:rPr>
        <w:t>¿Cuál es tu plan de escalamiento?</w:t>
      </w:r>
    </w:p>
    <w:p w14:paraId="30C52C2B" w14:textId="77777777" w:rsidR="00867DF3" w:rsidRPr="00867DF3" w:rsidRDefault="00867DF3" w:rsidP="00867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Veo producción audiovisual.</w:t>
      </w:r>
    </w:p>
    <w:p w14:paraId="173C28E4" w14:textId="77777777" w:rsidR="00867DF3" w:rsidRPr="00867DF3" w:rsidRDefault="00867DF3" w:rsidP="00867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Pero Transformación piensa:</w:t>
      </w:r>
    </w:p>
    <w:p w14:paraId="79F9804D" w14:textId="77777777" w:rsidR="00867DF3" w:rsidRPr="00867DF3" w:rsidRDefault="00867DF3" w:rsidP="00867D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Monterrey</w:t>
      </w:r>
    </w:p>
    <w:p w14:paraId="73BC0321" w14:textId="77777777" w:rsidR="00867DF3" w:rsidRPr="00867DF3" w:rsidRDefault="00867DF3" w:rsidP="00867D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Guadalajara</w:t>
      </w:r>
    </w:p>
    <w:p w14:paraId="0ED0FE41" w14:textId="77777777" w:rsidR="00867DF3" w:rsidRPr="00867DF3" w:rsidRDefault="00867DF3" w:rsidP="00867D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CDMX</w:t>
      </w:r>
    </w:p>
    <w:p w14:paraId="02B6C16F" w14:textId="77777777" w:rsidR="00867DF3" w:rsidRPr="00867DF3" w:rsidRDefault="00867DF3" w:rsidP="00867D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Rectoría</w:t>
      </w:r>
    </w:p>
    <w:p w14:paraId="38276D2E" w14:textId="77777777" w:rsidR="00867DF3" w:rsidRPr="00867DF3" w:rsidRDefault="00867DF3" w:rsidP="00867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Pregunta:</w:t>
      </w:r>
    </w:p>
    <w:p w14:paraId="5B945DD8" w14:textId="77777777" w:rsidR="00867DF3" w:rsidRPr="00867DF3" w:rsidRDefault="00867DF3" w:rsidP="00867DF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¿Qué parte de SOFIAA es específica de Audiovisual y qué parte es universal?</w:t>
      </w:r>
    </w:p>
    <w:p w14:paraId="65E11A08" w14:textId="77777777" w:rsidR="00867DF3" w:rsidRPr="00867DF3" w:rsidRDefault="00714A38" w:rsidP="00867DF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s-MX"/>
          <w14:ligatures w14:val="none"/>
        </w:rPr>
      </w:pPr>
      <w:r w:rsidRPr="00714A38">
        <w:rPr>
          <w:rFonts w:ascii="Times New Roman" w:eastAsia="Times New Roman" w:hAnsi="Times New Roman" w:cs="Times New Roman"/>
          <w:noProof/>
          <w:kern w:val="0"/>
          <w:lang w:val="es-MX"/>
        </w:rPr>
        <w:pict w14:anchorId="15B0FB9D">
          <v:rect id="_x0000_i1038" alt="" style="width:441.9pt;height:.05pt;mso-width-percent:0;mso-height-percent:0;mso-width-percent:0;mso-height-percent:0" o:hralign="center" o:hrstd="t" o:hr="t" fillcolor="#a0a0a0" stroked="f"/>
        </w:pict>
      </w:r>
    </w:p>
    <w:p w14:paraId="07B09AB3" w14:textId="77777777" w:rsidR="00867DF3" w:rsidRPr="00867DF3" w:rsidRDefault="00867DF3" w:rsidP="00867D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s-MX"/>
          <w14:ligatures w14:val="none"/>
        </w:rPr>
      </w:pPr>
      <w:r w:rsidRPr="00867DF3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val="es-MX"/>
          <w14:ligatures w14:val="none"/>
        </w:rPr>
        <w:t>👩</w:t>
      </w:r>
      <w:r w:rsidRPr="00867DF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s-MX"/>
          <w14:ligatures w14:val="none"/>
        </w:rPr>
        <w:t>‍</w:t>
      </w:r>
      <w:r w:rsidRPr="00867DF3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val="es-MX"/>
          <w14:ligatures w14:val="none"/>
        </w:rPr>
        <w:t>💼</w:t>
      </w:r>
      <w:r w:rsidRPr="00867DF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s-MX"/>
          <w14:ligatures w14:val="none"/>
        </w:rPr>
        <w:t xml:space="preserve"> ASTRID BRUST</w:t>
      </w:r>
    </w:p>
    <w:p w14:paraId="1D2B66D3" w14:textId="77777777" w:rsidR="00867DF3" w:rsidRPr="00867DF3" w:rsidRDefault="00867DF3" w:rsidP="00867D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s-MX"/>
          <w14:ligatures w14:val="none"/>
        </w:rPr>
        <w:lastRenderedPageBreak/>
        <w:t>Directora de Mercadotecnia y Comunicación Rectoría</w:t>
      </w:r>
    </w:p>
    <w:p w14:paraId="25145D0F" w14:textId="77777777" w:rsidR="00867DF3" w:rsidRPr="00867DF3" w:rsidRDefault="00867DF3" w:rsidP="00867D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MX"/>
          <w14:ligatures w14:val="none"/>
        </w:rPr>
        <w:t>Primera reacción</w:t>
      </w:r>
    </w:p>
    <w:p w14:paraId="1942C8F7" w14:textId="77777777" w:rsidR="00867DF3" w:rsidRPr="00867DF3" w:rsidRDefault="00867DF3" w:rsidP="00867DF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"Muy tecnológico. No entiendo por qué debería emocionarme."</w:t>
      </w:r>
    </w:p>
    <w:p w14:paraId="32246E45" w14:textId="77777777" w:rsidR="00867DF3" w:rsidRPr="00867DF3" w:rsidRDefault="00867DF3" w:rsidP="00867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Y esto es importante.</w:t>
      </w:r>
    </w:p>
    <w:p w14:paraId="3AA70BEF" w14:textId="77777777" w:rsidR="00867DF3" w:rsidRPr="00867DF3" w:rsidRDefault="00867DF3" w:rsidP="00867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Tu PDF está lleno de:</w:t>
      </w:r>
    </w:p>
    <w:p w14:paraId="35819283" w14:textId="77777777" w:rsidR="00867DF3" w:rsidRPr="00867DF3" w:rsidRDefault="00867DF3" w:rsidP="00867D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Firebase</w:t>
      </w:r>
    </w:p>
    <w:p w14:paraId="46DE7864" w14:textId="77777777" w:rsidR="00867DF3" w:rsidRPr="00867DF3" w:rsidRDefault="00867DF3" w:rsidP="00867D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RBAC</w:t>
      </w:r>
    </w:p>
    <w:p w14:paraId="5FBD7522" w14:textId="77777777" w:rsidR="00867DF3" w:rsidRPr="00867DF3" w:rsidRDefault="00867DF3" w:rsidP="00867D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Firestore</w:t>
      </w:r>
    </w:p>
    <w:p w14:paraId="02438D45" w14:textId="77777777" w:rsidR="00867DF3" w:rsidRPr="00867DF3" w:rsidRDefault="00867DF3" w:rsidP="00867D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Next.js</w:t>
      </w:r>
    </w:p>
    <w:p w14:paraId="748F4377" w14:textId="77777777" w:rsidR="00867DF3" w:rsidRPr="00867DF3" w:rsidRDefault="00867DF3" w:rsidP="00867D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Groq</w:t>
      </w:r>
    </w:p>
    <w:p w14:paraId="371C1D4D" w14:textId="77777777" w:rsidR="00867DF3" w:rsidRPr="00867DF3" w:rsidRDefault="00867DF3" w:rsidP="00867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Pero casi nada de:</w:t>
      </w:r>
    </w:p>
    <w:p w14:paraId="4C9CE11F" w14:textId="77777777" w:rsidR="00867DF3" w:rsidRPr="00867DF3" w:rsidRDefault="00867DF3" w:rsidP="00867D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Marca</w:t>
      </w:r>
    </w:p>
    <w:p w14:paraId="39754D69" w14:textId="77777777" w:rsidR="00867DF3" w:rsidRPr="00867DF3" w:rsidRDefault="00867DF3" w:rsidP="00867D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Experiencia</w:t>
      </w:r>
    </w:p>
    <w:p w14:paraId="6427853E" w14:textId="77777777" w:rsidR="00867DF3" w:rsidRPr="00867DF3" w:rsidRDefault="00867DF3" w:rsidP="00867D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Impacto humano</w:t>
      </w:r>
    </w:p>
    <w:p w14:paraId="5B2F7C08" w14:textId="77777777" w:rsidR="00867DF3" w:rsidRPr="00867DF3" w:rsidRDefault="00714A38" w:rsidP="00867DF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s-MX"/>
          <w14:ligatures w14:val="none"/>
        </w:rPr>
      </w:pPr>
      <w:r w:rsidRPr="00714A38">
        <w:rPr>
          <w:rFonts w:ascii="Times New Roman" w:eastAsia="Times New Roman" w:hAnsi="Times New Roman" w:cs="Times New Roman"/>
          <w:noProof/>
          <w:kern w:val="0"/>
          <w:lang w:val="es-MX"/>
        </w:rPr>
        <w:pict w14:anchorId="41B167A3">
          <v:rect id="_x0000_i1037" alt="" style="width:441.9pt;height:.05pt;mso-width-percent:0;mso-height-percent:0;mso-width-percent:0;mso-height-percent:0" o:hralign="center" o:hrstd="t" o:hr="t" fillcolor="#a0a0a0" stroked="f"/>
        </w:pict>
      </w:r>
    </w:p>
    <w:p w14:paraId="47B616F2" w14:textId="77777777" w:rsidR="00867DF3" w:rsidRPr="00867DF3" w:rsidRDefault="00867DF3" w:rsidP="00867D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s-MX"/>
          <w14:ligatures w14:val="none"/>
        </w:rPr>
        <w:t>Pregunta 1</w:t>
      </w:r>
    </w:p>
    <w:p w14:paraId="2F9B2C2A" w14:textId="77777777" w:rsidR="00867DF3" w:rsidRPr="00867DF3" w:rsidRDefault="00867DF3" w:rsidP="00867D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MX"/>
          <w14:ligatures w14:val="none"/>
        </w:rPr>
        <w:t>¿Qué historia estoy contando?</w:t>
      </w:r>
    </w:p>
    <w:p w14:paraId="6EFA1076" w14:textId="77777777" w:rsidR="00867DF3" w:rsidRPr="00867DF3" w:rsidRDefault="00867DF3" w:rsidP="00867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Yo te preguntaría:</w:t>
      </w:r>
    </w:p>
    <w:p w14:paraId="0A566A78" w14:textId="77777777" w:rsidR="00867DF3" w:rsidRPr="00867DF3" w:rsidRDefault="00867DF3" w:rsidP="00867DF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¿Cuál es el titular?</w:t>
      </w:r>
    </w:p>
    <w:p w14:paraId="303F2AC7" w14:textId="77777777" w:rsidR="00867DF3" w:rsidRPr="00867DF3" w:rsidRDefault="00867DF3" w:rsidP="00867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Porque hoy tu presentación dice:</w:t>
      </w:r>
    </w:p>
    <w:p w14:paraId="0258DC14" w14:textId="77777777" w:rsidR="00867DF3" w:rsidRPr="00867DF3" w:rsidRDefault="00867DF3" w:rsidP="00867DF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"Sistema de Optimización e IA"</w:t>
      </w:r>
    </w:p>
    <w:p w14:paraId="25FF9F31" w14:textId="77777777" w:rsidR="00867DF3" w:rsidRPr="00867DF3" w:rsidRDefault="00867DF3" w:rsidP="00867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Pero un rector entiende mejor:</w:t>
      </w:r>
    </w:p>
    <w:p w14:paraId="5A8AEFEC" w14:textId="77777777" w:rsidR="00867DF3" w:rsidRPr="00867DF3" w:rsidRDefault="00867DF3" w:rsidP="00867DF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"Reducimos el tiempo de respuesta 90%"</w:t>
      </w:r>
    </w:p>
    <w:p w14:paraId="1F230867" w14:textId="77777777" w:rsidR="00867DF3" w:rsidRPr="00867DF3" w:rsidRDefault="00714A38" w:rsidP="00867DF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s-MX"/>
          <w14:ligatures w14:val="none"/>
        </w:rPr>
      </w:pPr>
      <w:r w:rsidRPr="00714A38">
        <w:rPr>
          <w:rFonts w:ascii="Times New Roman" w:eastAsia="Times New Roman" w:hAnsi="Times New Roman" w:cs="Times New Roman"/>
          <w:noProof/>
          <w:kern w:val="0"/>
          <w:lang w:val="es-MX"/>
        </w:rPr>
        <w:pict w14:anchorId="4DE1BB7F">
          <v:rect id="_x0000_i1036" alt="" style="width:441.9pt;height:.05pt;mso-width-percent:0;mso-height-percent:0;mso-width-percent:0;mso-height-percent:0" o:hralign="center" o:hrstd="t" o:hr="t" fillcolor="#a0a0a0" stroked="f"/>
        </w:pict>
      </w:r>
    </w:p>
    <w:p w14:paraId="1E061ED4" w14:textId="77777777" w:rsidR="00867DF3" w:rsidRPr="00867DF3" w:rsidRDefault="00867DF3" w:rsidP="00867D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s-MX"/>
          <w14:ligatures w14:val="none"/>
        </w:rPr>
        <w:t>Pregunta 2</w:t>
      </w:r>
    </w:p>
    <w:p w14:paraId="6BD96276" w14:textId="77777777" w:rsidR="00867DF3" w:rsidRPr="00867DF3" w:rsidRDefault="00867DF3" w:rsidP="00867D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MX"/>
          <w14:ligatures w14:val="none"/>
        </w:rPr>
        <w:lastRenderedPageBreak/>
        <w:t>¿Por qué debería importarle a un director?</w:t>
      </w:r>
    </w:p>
    <w:p w14:paraId="0DA33298" w14:textId="77777777" w:rsidR="00867DF3" w:rsidRPr="00867DF3" w:rsidRDefault="00867DF3" w:rsidP="00867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No a un productor.</w:t>
      </w:r>
    </w:p>
    <w:p w14:paraId="48D8B015" w14:textId="77777777" w:rsidR="00867DF3" w:rsidRPr="00867DF3" w:rsidRDefault="00867DF3" w:rsidP="00867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No a TI.</w:t>
      </w:r>
    </w:p>
    <w:p w14:paraId="3BE7FEAE" w14:textId="77777777" w:rsidR="00867DF3" w:rsidRPr="00867DF3" w:rsidRDefault="00867DF3" w:rsidP="00867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A un director.</w:t>
      </w:r>
    </w:p>
    <w:p w14:paraId="4E222603" w14:textId="77777777" w:rsidR="00867DF3" w:rsidRPr="00867DF3" w:rsidRDefault="00867DF3" w:rsidP="00867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¿Qué gana?</w:t>
      </w:r>
    </w:p>
    <w:p w14:paraId="0F1921E7" w14:textId="77777777" w:rsidR="00867DF3" w:rsidRPr="00867DF3" w:rsidRDefault="00714A38" w:rsidP="00867DF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s-MX"/>
          <w14:ligatures w14:val="none"/>
        </w:rPr>
      </w:pPr>
      <w:r w:rsidRPr="00714A38">
        <w:rPr>
          <w:rFonts w:ascii="Times New Roman" w:eastAsia="Times New Roman" w:hAnsi="Times New Roman" w:cs="Times New Roman"/>
          <w:noProof/>
          <w:kern w:val="0"/>
          <w:lang w:val="es-MX"/>
        </w:rPr>
        <w:pict w14:anchorId="67E2C476">
          <v:rect id="_x0000_i1035" alt="" style="width:441.9pt;height:.05pt;mso-width-percent:0;mso-height-percent:0;mso-width-percent:0;mso-height-percent:0" o:hralign="center" o:hrstd="t" o:hr="t" fillcolor="#a0a0a0" stroked="f"/>
        </w:pict>
      </w:r>
    </w:p>
    <w:p w14:paraId="5236421B" w14:textId="77777777" w:rsidR="00867DF3" w:rsidRPr="00867DF3" w:rsidRDefault="00867DF3" w:rsidP="00867D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s-MX"/>
          <w14:ligatures w14:val="none"/>
        </w:rPr>
        <w:t>Pregunta 3</w:t>
      </w:r>
    </w:p>
    <w:p w14:paraId="0692DF94" w14:textId="77777777" w:rsidR="00867DF3" w:rsidRPr="00867DF3" w:rsidRDefault="00867DF3" w:rsidP="00867D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MX"/>
          <w14:ligatures w14:val="none"/>
        </w:rPr>
        <w:t>¿Por qué es estratégico?</w:t>
      </w:r>
    </w:p>
    <w:p w14:paraId="4B97D51B" w14:textId="77777777" w:rsidR="00867DF3" w:rsidRPr="00867DF3" w:rsidRDefault="00867DF3" w:rsidP="00867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Hay miles de dashboards.</w:t>
      </w:r>
    </w:p>
    <w:p w14:paraId="1AD74A52" w14:textId="77777777" w:rsidR="00867DF3" w:rsidRPr="00867DF3" w:rsidRDefault="00867DF3" w:rsidP="00867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Hay miles de CRMs.</w:t>
      </w:r>
    </w:p>
    <w:p w14:paraId="504AF9A4" w14:textId="77777777" w:rsidR="00867DF3" w:rsidRPr="00867DF3" w:rsidRDefault="00867DF3" w:rsidP="00867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Hay miles de herramientas con IA.</w:t>
      </w:r>
    </w:p>
    <w:p w14:paraId="6757D7DA" w14:textId="77777777" w:rsidR="00867DF3" w:rsidRPr="00867DF3" w:rsidRDefault="00867DF3" w:rsidP="00867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Pregunta:</w:t>
      </w:r>
    </w:p>
    <w:p w14:paraId="3000A6C7" w14:textId="77777777" w:rsidR="00867DF3" w:rsidRPr="00867DF3" w:rsidRDefault="00867DF3" w:rsidP="00867DF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¿Qué vuelve a SOFIAA estratégicamente diferente?</w:t>
      </w:r>
    </w:p>
    <w:p w14:paraId="240AFF4E" w14:textId="77777777" w:rsidR="00867DF3" w:rsidRPr="00867DF3" w:rsidRDefault="00714A38" w:rsidP="00867DF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s-MX"/>
          <w14:ligatures w14:val="none"/>
        </w:rPr>
      </w:pPr>
      <w:r w:rsidRPr="00714A38">
        <w:rPr>
          <w:rFonts w:ascii="Times New Roman" w:eastAsia="Times New Roman" w:hAnsi="Times New Roman" w:cs="Times New Roman"/>
          <w:noProof/>
          <w:kern w:val="0"/>
          <w:lang w:val="es-MX"/>
        </w:rPr>
        <w:pict w14:anchorId="0197CE18">
          <v:rect id="_x0000_i1034" alt="" style="width:441.9pt;height:.05pt;mso-width-percent:0;mso-height-percent:0;mso-width-percent:0;mso-height-percent:0" o:hralign="center" o:hrstd="t" o:hr="t" fillcolor="#a0a0a0" stroked="f"/>
        </w:pict>
      </w:r>
    </w:p>
    <w:p w14:paraId="54F11319" w14:textId="77777777" w:rsidR="00867DF3" w:rsidRPr="00867DF3" w:rsidRDefault="00867DF3" w:rsidP="00867D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s-MX"/>
          <w14:ligatures w14:val="none"/>
        </w:rPr>
        <w:t>Pregunta 4</w:t>
      </w:r>
    </w:p>
    <w:p w14:paraId="3F769606" w14:textId="77777777" w:rsidR="00867DF3" w:rsidRPr="00867DF3" w:rsidRDefault="00867DF3" w:rsidP="00867D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MX"/>
          <w14:ligatures w14:val="none"/>
        </w:rPr>
        <w:t>¿Dónde están los usuarios?</w:t>
      </w:r>
    </w:p>
    <w:p w14:paraId="43664C41" w14:textId="77777777" w:rsidR="00867DF3" w:rsidRPr="00867DF3" w:rsidRDefault="00867DF3" w:rsidP="00867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Este hueco es enorme.</w:t>
      </w:r>
    </w:p>
    <w:p w14:paraId="46883EEB" w14:textId="77777777" w:rsidR="00867DF3" w:rsidRPr="00867DF3" w:rsidRDefault="00867DF3" w:rsidP="00867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No veo:</w:t>
      </w:r>
    </w:p>
    <w:p w14:paraId="73E28706" w14:textId="77777777" w:rsidR="00867DF3" w:rsidRPr="00867DF3" w:rsidRDefault="00867DF3" w:rsidP="00867D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Testimonios.</w:t>
      </w:r>
    </w:p>
    <w:p w14:paraId="5462E039" w14:textId="77777777" w:rsidR="00867DF3" w:rsidRPr="00867DF3" w:rsidRDefault="00867DF3" w:rsidP="00867D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Casos reales.</w:t>
      </w:r>
    </w:p>
    <w:p w14:paraId="7040CBE3" w14:textId="77777777" w:rsidR="00867DF3" w:rsidRPr="00867DF3" w:rsidRDefault="00867DF3" w:rsidP="00867D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Usuarios piloto.</w:t>
      </w:r>
    </w:p>
    <w:p w14:paraId="00DAB3DD" w14:textId="77777777" w:rsidR="00867DF3" w:rsidRPr="00867DF3" w:rsidRDefault="00867DF3" w:rsidP="00867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Eso me preocuparía.</w:t>
      </w:r>
    </w:p>
    <w:p w14:paraId="6132C414" w14:textId="77777777" w:rsidR="00867DF3" w:rsidRPr="00867DF3" w:rsidRDefault="00714A38" w:rsidP="00867DF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s-MX"/>
          <w14:ligatures w14:val="none"/>
        </w:rPr>
      </w:pPr>
      <w:r w:rsidRPr="00714A38">
        <w:rPr>
          <w:rFonts w:ascii="Times New Roman" w:eastAsia="Times New Roman" w:hAnsi="Times New Roman" w:cs="Times New Roman"/>
          <w:noProof/>
          <w:kern w:val="0"/>
          <w:lang w:val="es-MX"/>
        </w:rPr>
        <w:pict w14:anchorId="37CA1F6C">
          <v:rect id="_x0000_i1033" alt="" style="width:441.9pt;height:.05pt;mso-width-percent:0;mso-height-percent:0;mso-width-percent:0;mso-height-percent:0" o:hralign="center" o:hrstd="t" o:hr="t" fillcolor="#a0a0a0" stroked="f"/>
        </w:pict>
      </w:r>
    </w:p>
    <w:p w14:paraId="73992634" w14:textId="77777777" w:rsidR="00867DF3" w:rsidRPr="00867DF3" w:rsidRDefault="00867DF3" w:rsidP="00867D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s-MX"/>
          <w14:ligatures w14:val="none"/>
        </w:rPr>
      </w:pPr>
      <w:r w:rsidRPr="00867DF3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val="es-MX"/>
          <w14:ligatures w14:val="none"/>
        </w:rPr>
        <w:lastRenderedPageBreak/>
        <w:t>👨</w:t>
      </w:r>
      <w:r w:rsidRPr="00867DF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s-MX"/>
          <w14:ligatures w14:val="none"/>
        </w:rPr>
        <w:t>‍</w:t>
      </w:r>
      <w:r w:rsidRPr="00867DF3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val="es-MX"/>
          <w14:ligatures w14:val="none"/>
        </w:rPr>
        <w:t>💼</w:t>
      </w:r>
      <w:r w:rsidRPr="00867DF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s-MX"/>
          <w14:ligatures w14:val="none"/>
        </w:rPr>
        <w:t xml:space="preserve"> JAVIER CAMPOS</w:t>
      </w:r>
    </w:p>
    <w:p w14:paraId="555B969F" w14:textId="77777777" w:rsidR="00867DF3" w:rsidRPr="00867DF3" w:rsidRDefault="00867DF3" w:rsidP="00867D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s-MX"/>
          <w14:ligatures w14:val="none"/>
        </w:rPr>
        <w:t>Director Centro de Operaciones de Comunicación y Mercadotecnia</w:t>
      </w:r>
    </w:p>
    <w:p w14:paraId="35AE23A9" w14:textId="77777777" w:rsidR="00867DF3" w:rsidRPr="00867DF3" w:rsidRDefault="00867DF3" w:rsidP="00867D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MX"/>
          <w14:ligatures w14:val="none"/>
        </w:rPr>
        <w:t>Primera reacción</w:t>
      </w:r>
    </w:p>
    <w:p w14:paraId="749AD253" w14:textId="77777777" w:rsidR="00867DF3" w:rsidRPr="00867DF3" w:rsidRDefault="00867DF3" w:rsidP="00867DF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"¿Quién va a mantener esto cuando Abrahan ya no esté?"</w:t>
      </w:r>
    </w:p>
    <w:p w14:paraId="7283A260" w14:textId="77777777" w:rsidR="00867DF3" w:rsidRPr="00867DF3" w:rsidRDefault="00867DF3" w:rsidP="00867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Y esta es una pregunta brutal.</w:t>
      </w:r>
    </w:p>
    <w:p w14:paraId="3EF93031" w14:textId="77777777" w:rsidR="00867DF3" w:rsidRPr="00867DF3" w:rsidRDefault="00714A38" w:rsidP="00867DF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s-MX"/>
          <w14:ligatures w14:val="none"/>
        </w:rPr>
      </w:pPr>
      <w:r w:rsidRPr="00714A38">
        <w:rPr>
          <w:rFonts w:ascii="Times New Roman" w:eastAsia="Times New Roman" w:hAnsi="Times New Roman" w:cs="Times New Roman"/>
          <w:noProof/>
          <w:kern w:val="0"/>
          <w:lang w:val="es-MX"/>
        </w:rPr>
        <w:pict w14:anchorId="60244E9F">
          <v:rect id="_x0000_i1032" alt="" style="width:441.9pt;height:.05pt;mso-width-percent:0;mso-height-percent:0;mso-width-percent:0;mso-height-percent:0" o:hralign="center" o:hrstd="t" o:hr="t" fillcolor="#a0a0a0" stroked="f"/>
        </w:pict>
      </w:r>
    </w:p>
    <w:p w14:paraId="78BA9041" w14:textId="77777777" w:rsidR="00867DF3" w:rsidRPr="00867DF3" w:rsidRDefault="00867DF3" w:rsidP="00867D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s-MX"/>
          <w14:ligatures w14:val="none"/>
        </w:rPr>
        <w:t>Pregunta 1</w:t>
      </w:r>
    </w:p>
    <w:p w14:paraId="283D0041" w14:textId="77777777" w:rsidR="00867DF3" w:rsidRPr="00867DF3" w:rsidRDefault="00867DF3" w:rsidP="00867D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MX"/>
          <w14:ligatures w14:val="none"/>
        </w:rPr>
        <w:t>Riesgo de dependencia</w:t>
      </w:r>
    </w:p>
    <w:p w14:paraId="473F9401" w14:textId="77777777" w:rsidR="00867DF3" w:rsidRPr="00867DF3" w:rsidRDefault="00867DF3" w:rsidP="00867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Actualmente pareces ser:</w:t>
      </w:r>
    </w:p>
    <w:p w14:paraId="6D1DD4C2" w14:textId="77777777" w:rsidR="00867DF3" w:rsidRPr="00867DF3" w:rsidRDefault="00867DF3" w:rsidP="00867D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Arquitecto</w:t>
      </w:r>
    </w:p>
    <w:p w14:paraId="2C7813FC" w14:textId="77777777" w:rsidR="00867DF3" w:rsidRPr="00867DF3" w:rsidRDefault="00867DF3" w:rsidP="00867D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Desarrollador</w:t>
      </w:r>
    </w:p>
    <w:p w14:paraId="15A3679E" w14:textId="77777777" w:rsidR="00867DF3" w:rsidRPr="00867DF3" w:rsidRDefault="00867DF3" w:rsidP="00867D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Diseñador</w:t>
      </w:r>
    </w:p>
    <w:p w14:paraId="38CACD4C" w14:textId="77777777" w:rsidR="00867DF3" w:rsidRPr="00867DF3" w:rsidRDefault="00867DF3" w:rsidP="00867D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Product Owner</w:t>
      </w:r>
    </w:p>
    <w:p w14:paraId="5732BF97" w14:textId="77777777" w:rsidR="00867DF3" w:rsidRPr="00867DF3" w:rsidRDefault="00867DF3" w:rsidP="00867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Todo.</w:t>
      </w:r>
    </w:p>
    <w:p w14:paraId="50ECDBAC" w14:textId="77777777" w:rsidR="00867DF3" w:rsidRPr="00867DF3" w:rsidRDefault="00867DF3" w:rsidP="00867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Pregunta:</w:t>
      </w:r>
    </w:p>
    <w:p w14:paraId="29B42AD4" w14:textId="77777777" w:rsidR="00867DF3" w:rsidRPr="00867DF3" w:rsidRDefault="00867DF3" w:rsidP="00867DF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Si te gradúas mañana, ¿quién mantiene SOFIAA?</w:t>
      </w:r>
    </w:p>
    <w:p w14:paraId="7FDBDC95" w14:textId="77777777" w:rsidR="00867DF3" w:rsidRPr="00867DF3" w:rsidRDefault="00714A38" w:rsidP="00867DF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s-MX"/>
          <w14:ligatures w14:val="none"/>
        </w:rPr>
      </w:pPr>
      <w:r w:rsidRPr="00714A38">
        <w:rPr>
          <w:rFonts w:ascii="Times New Roman" w:eastAsia="Times New Roman" w:hAnsi="Times New Roman" w:cs="Times New Roman"/>
          <w:noProof/>
          <w:kern w:val="0"/>
          <w:lang w:val="es-MX"/>
        </w:rPr>
        <w:pict w14:anchorId="6BE90DA4">
          <v:rect id="_x0000_i1031" alt="" style="width:441.9pt;height:.05pt;mso-width-percent:0;mso-height-percent:0;mso-width-percent:0;mso-height-percent:0" o:hralign="center" o:hrstd="t" o:hr="t" fillcolor="#a0a0a0" stroked="f"/>
        </w:pict>
      </w:r>
    </w:p>
    <w:p w14:paraId="30AA2A9A" w14:textId="77777777" w:rsidR="00867DF3" w:rsidRPr="00867DF3" w:rsidRDefault="00867DF3" w:rsidP="00867D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s-MX"/>
          <w14:ligatures w14:val="none"/>
        </w:rPr>
        <w:t>Pregunta 2</w:t>
      </w:r>
    </w:p>
    <w:p w14:paraId="0B313422" w14:textId="77777777" w:rsidR="00867DF3" w:rsidRPr="00867DF3" w:rsidRDefault="00867DF3" w:rsidP="00867D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MX"/>
          <w14:ligatures w14:val="none"/>
        </w:rPr>
        <w:t>Soporte</w:t>
      </w:r>
    </w:p>
    <w:p w14:paraId="79A9BC30" w14:textId="77777777" w:rsidR="00867DF3" w:rsidRPr="00867DF3" w:rsidRDefault="00867DF3" w:rsidP="00867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¿Quién atiende?</w:t>
      </w:r>
    </w:p>
    <w:p w14:paraId="7FA57458" w14:textId="77777777" w:rsidR="00867DF3" w:rsidRPr="00867DF3" w:rsidRDefault="00867DF3" w:rsidP="00867D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Bugs</w:t>
      </w:r>
    </w:p>
    <w:p w14:paraId="096D5E5D" w14:textId="77777777" w:rsidR="00867DF3" w:rsidRPr="00867DF3" w:rsidRDefault="00867DF3" w:rsidP="00867D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Usuarios</w:t>
      </w:r>
    </w:p>
    <w:p w14:paraId="43C9DC25" w14:textId="77777777" w:rsidR="00867DF3" w:rsidRPr="00867DF3" w:rsidRDefault="00867DF3" w:rsidP="00867D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Capacitación</w:t>
      </w:r>
    </w:p>
    <w:p w14:paraId="320F406C" w14:textId="77777777" w:rsidR="00867DF3" w:rsidRPr="00867DF3" w:rsidRDefault="00714A38" w:rsidP="00867DF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s-MX"/>
          <w14:ligatures w14:val="none"/>
        </w:rPr>
      </w:pPr>
      <w:r w:rsidRPr="00714A38">
        <w:rPr>
          <w:rFonts w:ascii="Times New Roman" w:eastAsia="Times New Roman" w:hAnsi="Times New Roman" w:cs="Times New Roman"/>
          <w:noProof/>
          <w:kern w:val="0"/>
          <w:lang w:val="es-MX"/>
        </w:rPr>
        <w:pict w14:anchorId="66BD2B49">
          <v:rect id="_x0000_i1030" alt="" style="width:441.9pt;height:.05pt;mso-width-percent:0;mso-height-percent:0;mso-width-percent:0;mso-height-percent:0" o:hralign="center" o:hrstd="t" o:hr="t" fillcolor="#a0a0a0" stroked="f"/>
        </w:pict>
      </w:r>
    </w:p>
    <w:p w14:paraId="0E2745EE" w14:textId="77777777" w:rsidR="00867DF3" w:rsidRPr="00867DF3" w:rsidRDefault="00867DF3" w:rsidP="00867D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s-MX"/>
          <w14:ligatures w14:val="none"/>
        </w:rPr>
        <w:lastRenderedPageBreak/>
        <w:t>Pregunta 3</w:t>
      </w:r>
    </w:p>
    <w:p w14:paraId="13B27502" w14:textId="77777777" w:rsidR="00867DF3" w:rsidRPr="00867DF3" w:rsidRDefault="00867DF3" w:rsidP="00867D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MX"/>
          <w14:ligatures w14:val="none"/>
        </w:rPr>
        <w:t>Seguridad institucional</w:t>
      </w:r>
    </w:p>
    <w:p w14:paraId="403F9462" w14:textId="77777777" w:rsidR="00867DF3" w:rsidRPr="00867DF3" w:rsidRDefault="00867DF3" w:rsidP="00867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Aquí hay un hueco.</w:t>
      </w:r>
    </w:p>
    <w:p w14:paraId="622C5874" w14:textId="77777777" w:rsidR="00867DF3" w:rsidRPr="00867DF3" w:rsidRDefault="00867DF3" w:rsidP="00867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Mencionas RBAC y Firebase Auth. </w:t>
      </w:r>
    </w:p>
    <w:p w14:paraId="5A4A46B6" w14:textId="77777777" w:rsidR="00867DF3" w:rsidRPr="00867DF3" w:rsidRDefault="00867DF3" w:rsidP="00867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Pero yo preguntaría:</w:t>
      </w:r>
    </w:p>
    <w:p w14:paraId="6E879585" w14:textId="77777777" w:rsidR="00867DF3" w:rsidRPr="00867DF3" w:rsidRDefault="00867DF3" w:rsidP="00867DF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¿Cumple lineamientos institucionales de seguridad?</w:t>
      </w:r>
    </w:p>
    <w:p w14:paraId="6280149D" w14:textId="77777777" w:rsidR="00867DF3" w:rsidRPr="00867DF3" w:rsidRDefault="00867DF3" w:rsidP="00867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Porque RBAC no es lo mismo que compliance.</w:t>
      </w:r>
    </w:p>
    <w:p w14:paraId="66A3AA44" w14:textId="77777777" w:rsidR="00867DF3" w:rsidRPr="00867DF3" w:rsidRDefault="00714A38" w:rsidP="00867DF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s-MX"/>
          <w14:ligatures w14:val="none"/>
        </w:rPr>
      </w:pPr>
      <w:r w:rsidRPr="00714A38">
        <w:rPr>
          <w:rFonts w:ascii="Times New Roman" w:eastAsia="Times New Roman" w:hAnsi="Times New Roman" w:cs="Times New Roman"/>
          <w:noProof/>
          <w:kern w:val="0"/>
          <w:lang w:val="es-MX"/>
        </w:rPr>
        <w:pict w14:anchorId="02328024">
          <v:rect id="_x0000_i1029" alt="" style="width:441.9pt;height:.05pt;mso-width-percent:0;mso-height-percent:0;mso-width-percent:0;mso-height-percent:0" o:hralign="center" o:hrstd="t" o:hr="t" fillcolor="#a0a0a0" stroked="f"/>
        </w:pict>
      </w:r>
    </w:p>
    <w:p w14:paraId="2FC7EDBD" w14:textId="77777777" w:rsidR="00867DF3" w:rsidRPr="00867DF3" w:rsidRDefault="00867DF3" w:rsidP="00867D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s-MX"/>
          <w14:ligatures w14:val="none"/>
        </w:rPr>
        <w:t>Pregunta 4</w:t>
      </w:r>
    </w:p>
    <w:p w14:paraId="23F828E1" w14:textId="77777777" w:rsidR="00867DF3" w:rsidRPr="00867DF3" w:rsidRDefault="00867DF3" w:rsidP="00867D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MX"/>
          <w14:ligatures w14:val="none"/>
        </w:rPr>
        <w:t>Gobernanza de datos</w:t>
      </w:r>
    </w:p>
    <w:p w14:paraId="02450294" w14:textId="77777777" w:rsidR="00867DF3" w:rsidRPr="00867DF3" w:rsidRDefault="00867DF3" w:rsidP="00867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¿Quién es dueño de:</w:t>
      </w:r>
    </w:p>
    <w:p w14:paraId="2C809C24" w14:textId="77777777" w:rsidR="00867DF3" w:rsidRPr="00867DF3" w:rsidRDefault="00867DF3" w:rsidP="00867D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Briefs</w:t>
      </w:r>
    </w:p>
    <w:p w14:paraId="5CF2E9A5" w14:textId="77777777" w:rsidR="00867DF3" w:rsidRPr="00867DF3" w:rsidRDefault="00867DF3" w:rsidP="00867D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Costos</w:t>
      </w:r>
    </w:p>
    <w:p w14:paraId="6DFA443E" w14:textId="77777777" w:rsidR="00867DF3" w:rsidRPr="00867DF3" w:rsidRDefault="00867DF3" w:rsidP="00867D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Evaluaciones</w:t>
      </w:r>
    </w:p>
    <w:p w14:paraId="3518EE8B" w14:textId="77777777" w:rsidR="00867DF3" w:rsidRPr="00867DF3" w:rsidRDefault="00867DF3" w:rsidP="00867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?</w:t>
      </w:r>
    </w:p>
    <w:p w14:paraId="18841341" w14:textId="77777777" w:rsidR="00867DF3" w:rsidRPr="00867DF3" w:rsidRDefault="00867DF3" w:rsidP="00867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¿Audiovisual?</w:t>
      </w: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br/>
        <w:t>¿Comunicación?</w:t>
      </w: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br/>
        <w:t>¿Rectoría?</w:t>
      </w:r>
    </w:p>
    <w:p w14:paraId="1DE36667" w14:textId="77777777" w:rsidR="00867DF3" w:rsidRPr="00867DF3" w:rsidRDefault="00714A38" w:rsidP="00867DF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s-MX"/>
          <w14:ligatures w14:val="none"/>
        </w:rPr>
      </w:pPr>
      <w:r w:rsidRPr="00714A38">
        <w:rPr>
          <w:rFonts w:ascii="Times New Roman" w:eastAsia="Times New Roman" w:hAnsi="Times New Roman" w:cs="Times New Roman"/>
          <w:noProof/>
          <w:kern w:val="0"/>
          <w:lang w:val="es-MX"/>
        </w:rPr>
        <w:pict w14:anchorId="666A98C7">
          <v:rect id="_x0000_i1028" alt="" style="width:441.9pt;height:.05pt;mso-width-percent:0;mso-height-percent:0;mso-width-percent:0;mso-height-percent:0" o:hralign="center" o:hrstd="t" o:hr="t" fillcolor="#a0a0a0" stroked="f"/>
        </w:pict>
      </w:r>
    </w:p>
    <w:p w14:paraId="37DC4354" w14:textId="77777777" w:rsidR="00867DF3" w:rsidRPr="00867DF3" w:rsidRDefault="00867DF3" w:rsidP="00867D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s-MX"/>
          <w14:ligatures w14:val="none"/>
        </w:rPr>
      </w:pPr>
      <w:r w:rsidRPr="00867DF3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val="es-MX"/>
          <w14:ligatures w14:val="none"/>
        </w:rPr>
        <w:t>🔥</w:t>
      </w:r>
      <w:r w:rsidRPr="00867DF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s-MX"/>
          <w14:ligatures w14:val="none"/>
        </w:rPr>
        <w:t xml:space="preserve"> EL ATAQUE MÁS DURO</w:t>
      </w:r>
    </w:p>
    <w:p w14:paraId="180FB30D" w14:textId="77777777" w:rsidR="00867DF3" w:rsidRPr="00867DF3" w:rsidRDefault="00867DF3" w:rsidP="00867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Si estuviera en un comité ejecutivo te preguntaría:</w:t>
      </w:r>
    </w:p>
    <w:p w14:paraId="2D54C2C7" w14:textId="77777777" w:rsidR="00867DF3" w:rsidRPr="00867DF3" w:rsidRDefault="00867DF3" w:rsidP="00867DF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¿Por qué SOFIAA no es simplemente una configuración avanzada de Monday.com con dashboards?</w:t>
      </w:r>
    </w:p>
    <w:p w14:paraId="27C129F5" w14:textId="77777777" w:rsidR="00867DF3" w:rsidRPr="00867DF3" w:rsidRDefault="00867DF3" w:rsidP="00867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Y aquí es donde debes estar listo.</w:t>
      </w:r>
    </w:p>
    <w:p w14:paraId="3873516E" w14:textId="77777777" w:rsidR="00867DF3" w:rsidRPr="00867DF3" w:rsidRDefault="00867DF3" w:rsidP="00867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lastRenderedPageBreak/>
        <w:t>Porque si no puedes responder esto en menos de 60 segundos, el proyecto puede ser percibido como:</w:t>
      </w:r>
    </w:p>
    <w:p w14:paraId="3B07AFFE" w14:textId="77777777" w:rsidR="00867DF3" w:rsidRPr="00867DF3" w:rsidRDefault="00867DF3" w:rsidP="00867DF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"Un software interesante construido encima de herramientas que ya tenemos."</w:t>
      </w:r>
    </w:p>
    <w:p w14:paraId="30F7849B" w14:textId="77777777" w:rsidR="00867DF3" w:rsidRPr="00867DF3" w:rsidRDefault="00714A38" w:rsidP="00867DF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s-MX"/>
          <w14:ligatures w14:val="none"/>
        </w:rPr>
      </w:pPr>
      <w:r w:rsidRPr="00714A38">
        <w:rPr>
          <w:rFonts w:ascii="Times New Roman" w:eastAsia="Times New Roman" w:hAnsi="Times New Roman" w:cs="Times New Roman"/>
          <w:noProof/>
          <w:kern w:val="0"/>
          <w:lang w:val="es-MX"/>
        </w:rPr>
        <w:pict w14:anchorId="2273F0E0">
          <v:rect id="_x0000_i1027" alt="" style="width:441.9pt;height:.05pt;mso-width-percent:0;mso-height-percent:0;mso-width-percent:0;mso-height-percent:0" o:hralign="center" o:hrstd="t" o:hr="t" fillcolor="#a0a0a0" stroked="f"/>
        </w:pict>
      </w:r>
    </w:p>
    <w:p w14:paraId="22A70647" w14:textId="77777777" w:rsidR="00867DF3" w:rsidRPr="00867DF3" w:rsidRDefault="00867DF3" w:rsidP="00867D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s-MX"/>
          <w14:ligatures w14:val="none"/>
        </w:rPr>
        <w:t>EL HUECO MÁS GRANDE DEL DOCUMENTO</w:t>
      </w:r>
    </w:p>
    <w:p w14:paraId="7CA88EB5" w14:textId="77777777" w:rsidR="00867DF3" w:rsidRPr="00867DF3" w:rsidRDefault="00867DF3" w:rsidP="00867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Voy a ser muy crítico aquí.</w:t>
      </w:r>
    </w:p>
    <w:p w14:paraId="6977A971" w14:textId="77777777" w:rsidR="00867DF3" w:rsidRPr="00867DF3" w:rsidRDefault="00867DF3" w:rsidP="00867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Tu PDF habla muchísimo de:</w:t>
      </w:r>
    </w:p>
    <w:p w14:paraId="2EAC3F46" w14:textId="77777777" w:rsidR="00867DF3" w:rsidRPr="00867DF3" w:rsidRDefault="00867DF3" w:rsidP="00867D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Tecnología.</w:t>
      </w:r>
    </w:p>
    <w:p w14:paraId="21043780" w14:textId="77777777" w:rsidR="00867DF3" w:rsidRPr="00867DF3" w:rsidRDefault="00867DF3" w:rsidP="00867D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Arquitectura.</w:t>
      </w:r>
    </w:p>
    <w:p w14:paraId="39D1DF86" w14:textId="77777777" w:rsidR="00867DF3" w:rsidRPr="00867DF3" w:rsidRDefault="00867DF3" w:rsidP="00867D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Features.</w:t>
      </w:r>
    </w:p>
    <w:p w14:paraId="4378F018" w14:textId="77777777" w:rsidR="00867DF3" w:rsidRPr="00867DF3" w:rsidRDefault="00867DF3" w:rsidP="00867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Pero habla muy poco de:</w:t>
      </w:r>
    </w:p>
    <w:p w14:paraId="119FAF73" w14:textId="77777777" w:rsidR="00867DF3" w:rsidRPr="00867DF3" w:rsidRDefault="00867DF3" w:rsidP="00867D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MX"/>
          <w14:ligatures w14:val="none"/>
        </w:rPr>
        <w:t>Impacto institucional cuantificado</w:t>
      </w:r>
    </w:p>
    <w:p w14:paraId="361A8361" w14:textId="77777777" w:rsidR="00867DF3" w:rsidRPr="00867DF3" w:rsidRDefault="00867DF3" w:rsidP="00867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Por ejemplo:</w:t>
      </w:r>
    </w:p>
    <w:p w14:paraId="322EE759" w14:textId="77777777" w:rsidR="00867DF3" w:rsidRPr="00867DF3" w:rsidRDefault="00867DF3" w:rsidP="00867D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Cuántos proyectos procesa el área al año.</w:t>
      </w:r>
    </w:p>
    <w:p w14:paraId="4C6E0345" w14:textId="77777777" w:rsidR="00867DF3" w:rsidRPr="00867DF3" w:rsidRDefault="00867DF3" w:rsidP="00867D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Cuántas horas se pierden actualmente.</w:t>
      </w:r>
    </w:p>
    <w:p w14:paraId="338041EA" w14:textId="77777777" w:rsidR="00867DF3" w:rsidRPr="00867DF3" w:rsidRDefault="00867DF3" w:rsidP="00867D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Cuántos errores existen.</w:t>
      </w:r>
    </w:p>
    <w:p w14:paraId="5A6D6B4C" w14:textId="77777777" w:rsidR="00867DF3" w:rsidRPr="00867DF3" w:rsidRDefault="00867DF3" w:rsidP="00867D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Cuánto cuesta cada error.</w:t>
      </w:r>
    </w:p>
    <w:p w14:paraId="32BA32C7" w14:textId="77777777" w:rsidR="00867DF3" w:rsidRPr="00867DF3" w:rsidRDefault="00867DF3" w:rsidP="00867D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Cuánto dinero recupera SOFIAA.</w:t>
      </w:r>
    </w:p>
    <w:p w14:paraId="2C3AD2E9" w14:textId="77777777" w:rsidR="00867DF3" w:rsidRPr="00867DF3" w:rsidRDefault="00867DF3" w:rsidP="00867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Eso es lo que un directivo quiere ver.</w:t>
      </w:r>
    </w:p>
    <w:p w14:paraId="67BA0D95" w14:textId="77777777" w:rsidR="00867DF3" w:rsidRPr="00867DF3" w:rsidRDefault="00714A38" w:rsidP="00867DF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s-MX"/>
          <w14:ligatures w14:val="none"/>
        </w:rPr>
      </w:pPr>
      <w:r w:rsidRPr="00714A38">
        <w:rPr>
          <w:rFonts w:ascii="Times New Roman" w:eastAsia="Times New Roman" w:hAnsi="Times New Roman" w:cs="Times New Roman"/>
          <w:noProof/>
          <w:kern w:val="0"/>
          <w:lang w:val="es-MX"/>
        </w:rPr>
        <w:pict w14:anchorId="54EC7F0A"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14:paraId="67A7FE45" w14:textId="77777777" w:rsidR="00867DF3" w:rsidRPr="00867DF3" w:rsidRDefault="00867DF3" w:rsidP="00867D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s-MX"/>
          <w14:ligatures w14:val="none"/>
        </w:rPr>
        <w:t>Si yo fuera Gerardo y tuvieras 30 segundos</w:t>
      </w:r>
    </w:p>
    <w:p w14:paraId="32D2818C" w14:textId="77777777" w:rsidR="00867DF3" w:rsidRPr="00867DF3" w:rsidRDefault="00867DF3" w:rsidP="00867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La respuesta que me convencería sería algo parecido a:</w:t>
      </w:r>
    </w:p>
    <w:p w14:paraId="50C0A197" w14:textId="77777777" w:rsidR="00867DF3" w:rsidRPr="00867DF3" w:rsidRDefault="00867DF3" w:rsidP="00867DF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 xml:space="preserve">"SOFIAA no es un chatbot ni un dashboard. Es una capa operativa e inteligencia diseñada específicamente para transformar la gestión audiovisual del TEC. Centraliza información dispersa, genera trazabilidad completa, reduce tiempos de decisión y crea una base escalable para integrar IA, BI y sistemas institucionales. Lo importante no es la tecnología; </w:t>
      </w: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lastRenderedPageBreak/>
        <w:t>es que convierte procesos que hoy dependen de personas en procesos medibles, auditables y escalables."</w:t>
      </w:r>
    </w:p>
    <w:p w14:paraId="0903ED82" w14:textId="77777777" w:rsidR="00867DF3" w:rsidRPr="00867DF3" w:rsidRDefault="00714A38" w:rsidP="00867DF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s-MX"/>
          <w14:ligatures w14:val="none"/>
        </w:rPr>
      </w:pPr>
      <w:r w:rsidRPr="00714A38">
        <w:rPr>
          <w:rFonts w:ascii="Times New Roman" w:eastAsia="Times New Roman" w:hAnsi="Times New Roman" w:cs="Times New Roman"/>
          <w:noProof/>
          <w:kern w:val="0"/>
          <w:lang w:val="es-MX"/>
        </w:rPr>
        <w:pict w14:anchorId="0FD28F48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76BB4AEC" w14:textId="77777777" w:rsidR="00867DF3" w:rsidRPr="00867DF3" w:rsidRDefault="00867DF3" w:rsidP="00867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Mi evaluación actual del proyecto, siendo extremadamente crítico:</w:t>
      </w:r>
    </w:p>
    <w:p w14:paraId="0A363081" w14:textId="77777777" w:rsidR="00867DF3" w:rsidRPr="00867DF3" w:rsidRDefault="00867DF3" w:rsidP="00867D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MX"/>
          <w14:ligatures w14:val="none"/>
        </w:rPr>
        <w:t>Tecnología</w:t>
      </w:r>
    </w:p>
    <w:p w14:paraId="5BEF8693" w14:textId="77777777" w:rsidR="00867DF3" w:rsidRPr="00867DF3" w:rsidRDefault="00867DF3" w:rsidP="00867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b/>
          <w:bCs/>
          <w:color w:val="000000"/>
          <w:kern w:val="0"/>
          <w:lang w:val="es-MX"/>
          <w14:ligatures w14:val="none"/>
        </w:rPr>
        <w:t>8.5/10</w:t>
      </w:r>
    </w:p>
    <w:p w14:paraId="0F0A9AB5" w14:textId="77777777" w:rsidR="00867DF3" w:rsidRPr="00867DF3" w:rsidRDefault="00867DF3" w:rsidP="00867D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MX"/>
          <w14:ligatures w14:val="none"/>
        </w:rPr>
        <w:t>Visión</w:t>
      </w:r>
    </w:p>
    <w:p w14:paraId="24DDDB69" w14:textId="77777777" w:rsidR="00867DF3" w:rsidRPr="00867DF3" w:rsidRDefault="00867DF3" w:rsidP="00867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b/>
          <w:bCs/>
          <w:color w:val="000000"/>
          <w:kern w:val="0"/>
          <w:lang w:val="es-MX"/>
          <w14:ligatures w14:val="none"/>
        </w:rPr>
        <w:t>9/10</w:t>
      </w:r>
    </w:p>
    <w:p w14:paraId="6E3713D3" w14:textId="77777777" w:rsidR="00867DF3" w:rsidRPr="00867DF3" w:rsidRDefault="00867DF3" w:rsidP="00867D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MX"/>
          <w14:ligatures w14:val="none"/>
        </w:rPr>
        <w:t>Caso de negocio</w:t>
      </w:r>
    </w:p>
    <w:p w14:paraId="520066D5" w14:textId="77777777" w:rsidR="00867DF3" w:rsidRPr="00867DF3" w:rsidRDefault="00867DF3" w:rsidP="00867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b/>
          <w:bCs/>
          <w:color w:val="000000"/>
          <w:kern w:val="0"/>
          <w:lang w:val="es-MX"/>
          <w14:ligatures w14:val="none"/>
        </w:rPr>
        <w:t>6/10</w:t>
      </w:r>
    </w:p>
    <w:p w14:paraId="7475E9D8" w14:textId="77777777" w:rsidR="00867DF3" w:rsidRPr="00867DF3" w:rsidRDefault="00867DF3" w:rsidP="00867D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MX"/>
          <w14:ligatures w14:val="none"/>
        </w:rPr>
        <w:t>Evidencia de impacto</w:t>
      </w:r>
    </w:p>
    <w:p w14:paraId="6A98F5F5" w14:textId="77777777" w:rsidR="00867DF3" w:rsidRPr="00867DF3" w:rsidRDefault="00867DF3" w:rsidP="00867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b/>
          <w:bCs/>
          <w:color w:val="000000"/>
          <w:kern w:val="0"/>
          <w:lang w:val="es-MX"/>
          <w14:ligatures w14:val="none"/>
        </w:rPr>
        <w:t>5/10</w:t>
      </w:r>
    </w:p>
    <w:p w14:paraId="0920A6D4" w14:textId="77777777" w:rsidR="00867DF3" w:rsidRPr="00867DF3" w:rsidRDefault="00867DF3" w:rsidP="00867D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MX"/>
          <w14:ligatures w14:val="none"/>
        </w:rPr>
        <w:t>Escalabilidad institucional demostrada</w:t>
      </w:r>
    </w:p>
    <w:p w14:paraId="44ACB8EE" w14:textId="77777777" w:rsidR="00867DF3" w:rsidRPr="00867DF3" w:rsidRDefault="00867DF3" w:rsidP="00867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b/>
          <w:bCs/>
          <w:color w:val="000000"/>
          <w:kern w:val="0"/>
          <w:lang w:val="es-MX"/>
          <w14:ligatures w14:val="none"/>
        </w:rPr>
        <w:t>6/10</w:t>
      </w:r>
    </w:p>
    <w:p w14:paraId="313F58DB" w14:textId="77777777" w:rsidR="00867DF3" w:rsidRPr="00867DF3" w:rsidRDefault="00867DF3" w:rsidP="00867D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MX"/>
          <w14:ligatures w14:val="none"/>
        </w:rPr>
        <w:t>Riesgo de dependencia del creador</w:t>
      </w:r>
    </w:p>
    <w:p w14:paraId="66408D97" w14:textId="77777777" w:rsidR="00867DF3" w:rsidRPr="00867DF3" w:rsidRDefault="00867DF3" w:rsidP="00867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b/>
          <w:bCs/>
          <w:color w:val="000000"/>
          <w:kern w:val="0"/>
          <w:lang w:val="es-MX"/>
          <w14:ligatures w14:val="none"/>
        </w:rPr>
        <w:t>4/10</w:t>
      </w:r>
    </w:p>
    <w:p w14:paraId="5584D75C" w14:textId="77777777" w:rsidR="00867DF3" w:rsidRPr="00867DF3" w:rsidRDefault="00867DF3" w:rsidP="00867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Si fortaleces únicamente esas tres áreas:</w:t>
      </w:r>
    </w:p>
    <w:p w14:paraId="6446C7C6" w14:textId="77777777" w:rsidR="00867DF3" w:rsidRPr="00867DF3" w:rsidRDefault="00867DF3" w:rsidP="00867D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ROI cuantificado con datos reales.</w:t>
      </w:r>
    </w:p>
    <w:p w14:paraId="0A6AF197" w14:textId="77777777" w:rsidR="00867DF3" w:rsidRPr="00867DF3" w:rsidRDefault="00867DF3" w:rsidP="00867D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Escalabilidad más allá de Audiovisual.</w:t>
      </w:r>
    </w:p>
    <w:p w14:paraId="43C2EE98" w14:textId="77777777" w:rsidR="00867DF3" w:rsidRPr="00867DF3" w:rsidRDefault="00867DF3" w:rsidP="00867D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Plan de continuidad sin depender de Abrahan.</w:t>
      </w:r>
    </w:p>
    <w:p w14:paraId="284814A9" w14:textId="77777777" w:rsidR="00867DF3" w:rsidRPr="00867DF3" w:rsidRDefault="00867DF3" w:rsidP="00867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La percepción de SOFIAA dentro del TEC podría cambiar radicalmente de:</w:t>
      </w:r>
    </w:p>
    <w:p w14:paraId="704D7042" w14:textId="77777777" w:rsidR="00867DF3" w:rsidRPr="00867DF3" w:rsidRDefault="00867DF3" w:rsidP="00867DF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"proyecto interesante"</w:t>
      </w:r>
    </w:p>
    <w:p w14:paraId="65D87E26" w14:textId="77777777" w:rsidR="00867DF3" w:rsidRPr="00867DF3" w:rsidRDefault="00867DF3" w:rsidP="00867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a</w:t>
      </w:r>
    </w:p>
    <w:p w14:paraId="3D6C607B" w14:textId="77777777" w:rsidR="00867DF3" w:rsidRPr="00867DF3" w:rsidRDefault="00867DF3" w:rsidP="00867DF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"activo estratégico institucional".</w:t>
      </w:r>
    </w:p>
    <w:p w14:paraId="114518D9" w14:textId="6BE6180B" w:rsidR="00867DF3" w:rsidRDefault="00867DF3">
      <w:r>
        <w:br w:type="page"/>
      </w:r>
    </w:p>
    <w:p w14:paraId="75356098" w14:textId="1BC79823" w:rsidR="00867DF3" w:rsidRDefault="00867DF3">
      <w:r>
        <w:lastRenderedPageBreak/>
        <w:br w:type="page"/>
      </w:r>
    </w:p>
    <w:p w14:paraId="5324465D" w14:textId="2113017A" w:rsidR="00867DF3" w:rsidRDefault="00867DF3">
      <w:r>
        <w:lastRenderedPageBreak/>
        <w:t xml:space="preserve">RESPUESTAS </w:t>
      </w:r>
    </w:p>
    <w:p w14:paraId="4F90822D" w14:textId="77777777" w:rsidR="00867DF3" w:rsidRDefault="00867DF3"/>
    <w:p w14:paraId="36E759B9" w14:textId="77777777" w:rsidR="00867DF3" w:rsidRPr="00867DF3" w:rsidRDefault="00867DF3" w:rsidP="00867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Excelente ejercicio, Abrahan. Ponerse el "traje" de los tomadores de decisiones del TEC y recibir una crítica cruda es el único camino real para transformar SOFIAA de un excelente proyecto de fin de doctorado a un </w:t>
      </w:r>
      <w:r w:rsidRPr="00867DF3">
        <w:rPr>
          <w:rFonts w:ascii="Times New Roman" w:eastAsia="Times New Roman" w:hAnsi="Times New Roman" w:cs="Times New Roman"/>
          <w:b/>
          <w:bCs/>
          <w:color w:val="000000"/>
          <w:kern w:val="0"/>
          <w:lang w:val="es-MX"/>
          <w14:ligatures w14:val="none"/>
        </w:rPr>
        <w:t>activo estratégico institucional de adopción forzosa</w:t>
      </w: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.</w:t>
      </w:r>
    </w:p>
    <w:p w14:paraId="6469E246" w14:textId="77777777" w:rsidR="00867DF3" w:rsidRPr="00867DF3" w:rsidRDefault="00867DF3" w:rsidP="00867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Para "tallerear" estos huecos y pensar tres pasos adelante, vamos a desarmar cada objeción con datos duros tomados de tu propio </w:t>
      </w:r>
      <w:r w:rsidRPr="00867DF3">
        <w:rPr>
          <w:rFonts w:ascii="Times New Roman" w:eastAsia="Times New Roman" w:hAnsi="Times New Roman" w:cs="Times New Roman"/>
          <w:i/>
          <w:iCs/>
          <w:color w:val="000000"/>
          <w:kern w:val="0"/>
          <w:lang w:val="es-MX"/>
          <w14:ligatures w14:val="none"/>
        </w:rPr>
        <w:t>Executive Brief</w:t>
      </w: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, traduciendo la brillantez técnica en valor financiero, gobernanza y mitigación de riesgos institucionales.</w:t>
      </w:r>
    </w:p>
    <w:p w14:paraId="4D1A8FFD" w14:textId="77777777" w:rsidR="00867DF3" w:rsidRPr="00867DF3" w:rsidRDefault="00867DF3" w:rsidP="00867D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MX"/>
          <w14:ligatures w14:val="none"/>
        </w:rPr>
      </w:pPr>
      <w:r w:rsidRPr="00867DF3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val="es-MX"/>
          <w14:ligatures w14:val="none"/>
        </w:rPr>
        <w:t>👔</w:t>
      </w:r>
      <w:r w:rsidRPr="00867D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MX"/>
          <w14:ligatures w14:val="none"/>
        </w:rPr>
        <w:t xml:space="preserve"> GERARDO ORDUÑA (Gerente Sr. de Transformación Estratégica)</w:t>
      </w:r>
    </w:p>
    <w:p w14:paraId="0F12C0B8" w14:textId="77777777" w:rsidR="00867DF3" w:rsidRPr="00867DF3" w:rsidRDefault="00867DF3" w:rsidP="00867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i/>
          <w:iCs/>
          <w:color w:val="000000"/>
          <w:kern w:val="0"/>
          <w:lang w:val="es-MX"/>
          <w14:ligatures w14:val="none"/>
        </w:rPr>
        <w:t>Su enfoque es la eficiencia, los procesos institucionales y el dinero.</w:t>
      </w:r>
    </w:p>
    <w:p w14:paraId="5D780438" w14:textId="77777777" w:rsidR="00867DF3" w:rsidRPr="00867DF3" w:rsidRDefault="00867DF3" w:rsidP="00867DF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b/>
          <w:bCs/>
          <w:color w:val="000000"/>
          <w:kern w:val="0"/>
          <w:lang w:val="es-MX"/>
          <w14:ligatures w14:val="none"/>
        </w:rPr>
        <w:t>Respuesta a Pregunta 1 (El problema económico real):</w:t>
      </w:r>
    </w:p>
    <w:p w14:paraId="6046CD15" w14:textId="77777777" w:rsidR="00867DF3" w:rsidRPr="00867DF3" w:rsidRDefault="00867DF3" w:rsidP="00867DF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No hablemos solo de "horas". Traduzcamos las 15-20 horas ahorradas por semana por coordinador/productor a dinero real. Si multiplicamos esa capacidad liberada por el costo promedio por hora de un profesional en el TEC, estamos recuperando decenas de miles de pesos semanales en capacidad ociosa.</w:t>
      </w:r>
    </w:p>
    <w:p w14:paraId="17367852" w14:textId="77777777" w:rsidR="00867DF3" w:rsidRPr="00867DF3" w:rsidRDefault="00867DF3" w:rsidP="00867DF3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PDF</w:t>
      </w:r>
    </w:p>
    <w:p w14:paraId="1FB2A587" w14:textId="77777777" w:rsidR="00867DF3" w:rsidRPr="00867DF3" w:rsidRDefault="00867DF3" w:rsidP="00867DF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El verdadero desangre económico actual está en el indicador de </w:t>
      </w:r>
      <w:r w:rsidRPr="00867DF3">
        <w:rPr>
          <w:rFonts w:ascii="Times New Roman" w:eastAsia="Times New Roman" w:hAnsi="Times New Roman" w:cs="Times New Roman"/>
          <w:b/>
          <w:bCs/>
          <w:color w:val="000000"/>
          <w:kern w:val="0"/>
          <w:lang w:val="es-MX"/>
          <w14:ligatures w14:val="none"/>
        </w:rPr>
        <w:t>"Errores en briefs", que antes de SOFIAA era del 35% y con el sistema cae al 1%</w:t>
      </w: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. En producción audiovisual, un error del 35% en el brief significa: refilmaciones, horas extra de edición, penalizaciones de proveedores externos y retrasos en campañas críticas de atracción de alumnos. Ese retrabajo cuesta millones de pesos anuales al presupuesto de Rectoría; SOFIAA frena ese desperdicio digital desde la captura.</w:t>
      </w:r>
    </w:p>
    <w:p w14:paraId="2384E750" w14:textId="77777777" w:rsidR="00867DF3" w:rsidRPr="00867DF3" w:rsidRDefault="00867DF3" w:rsidP="00867DF3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PDF+ 2</w:t>
      </w:r>
    </w:p>
    <w:p w14:paraId="3CAAB58A" w14:textId="77777777" w:rsidR="00867DF3" w:rsidRPr="00867DF3" w:rsidRDefault="00867DF3" w:rsidP="00867DF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Además, el sistema opera bajo una arquitectura 100% serverless construida internamente , lo que significa un </w:t>
      </w:r>
      <w:r w:rsidRPr="00867DF3">
        <w:rPr>
          <w:rFonts w:ascii="Times New Roman" w:eastAsia="Times New Roman" w:hAnsi="Times New Roman" w:cs="Times New Roman"/>
          <w:b/>
          <w:bCs/>
          <w:color w:val="000000"/>
          <w:kern w:val="0"/>
          <w:lang w:val="es-MX"/>
          <w14:ligatures w14:val="none"/>
        </w:rPr>
        <w:t>ROI inmediato con costo adicional cero en licencias de software comercial</w:t>
      </w: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.</w:t>
      </w:r>
    </w:p>
    <w:p w14:paraId="7C0341ED" w14:textId="77777777" w:rsidR="00867DF3" w:rsidRPr="00867DF3" w:rsidRDefault="00867DF3" w:rsidP="00867DF3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PDF+ 2</w:t>
      </w:r>
    </w:p>
    <w:p w14:paraId="2405164A" w14:textId="77777777" w:rsidR="00867DF3" w:rsidRPr="00867DF3" w:rsidRDefault="00867DF3" w:rsidP="00867DF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b/>
          <w:bCs/>
          <w:color w:val="000000"/>
          <w:kern w:val="0"/>
          <w:lang w:val="es-MX"/>
          <w14:ligatures w14:val="none"/>
        </w:rPr>
        <w:t>Respuesta a Pregunta 2 (¿Qué pasa si desaparece mañana?):</w:t>
      </w:r>
    </w:p>
    <w:p w14:paraId="7234CBA7" w14:textId="77777777" w:rsidR="00867DF3" w:rsidRPr="00867DF3" w:rsidRDefault="00867DF3" w:rsidP="00867DF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Si SOFIAA desaparece, el área no solo "regresa a Excel"; la toma de decisiones directivas colapsa en velocidad, incrementando el tiempo de respuesta operativa </w:t>
      </w:r>
      <w:r w:rsidRPr="00867DF3">
        <w:rPr>
          <w:rFonts w:ascii="Times New Roman" w:eastAsia="Times New Roman" w:hAnsi="Times New Roman" w:cs="Times New Roman"/>
          <w:b/>
          <w:bCs/>
          <w:color w:val="000000"/>
          <w:kern w:val="0"/>
          <w:lang w:val="es-MX"/>
          <w14:ligatures w14:val="none"/>
        </w:rPr>
        <w:t>de 2 horas a 48 horas</w:t>
      </w: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.</w:t>
      </w:r>
    </w:p>
    <w:p w14:paraId="6E75BD67" w14:textId="77777777" w:rsidR="00867DF3" w:rsidRPr="00867DF3" w:rsidRDefault="00867DF3" w:rsidP="00867DF3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lastRenderedPageBreak/>
        <w:t>PDF+ 1</w:t>
      </w:r>
    </w:p>
    <w:p w14:paraId="35EFFC4C" w14:textId="77777777" w:rsidR="00867DF3" w:rsidRPr="00867DF3" w:rsidRDefault="00867DF3" w:rsidP="00867DF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Sin SOFIAA, la visibilidad de costos se desploma de un nivel 9/10 a un ciego 2/10 , eliminando la trazabilidad de calidad alineada con </w:t>
      </w:r>
      <w:r w:rsidRPr="00867DF3">
        <w:rPr>
          <w:rFonts w:ascii="Times New Roman" w:eastAsia="Times New Roman" w:hAnsi="Times New Roman" w:cs="Times New Roman"/>
          <w:i/>
          <w:iCs/>
          <w:color w:val="000000"/>
          <w:kern w:val="0"/>
          <w:lang w:val="es-MX"/>
          <w14:ligatures w14:val="none"/>
        </w:rPr>
        <w:t>Lean Six Sigma</w:t>
      </w: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.</w:t>
      </w:r>
    </w:p>
    <w:p w14:paraId="52AECE65" w14:textId="77777777" w:rsidR="00867DF3" w:rsidRPr="00867DF3" w:rsidRDefault="00867DF3" w:rsidP="00867DF3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PDF+ 2</w:t>
      </w:r>
    </w:p>
    <w:p w14:paraId="1730C9EB" w14:textId="77777777" w:rsidR="00867DF3" w:rsidRPr="00867DF3" w:rsidRDefault="00867DF3" w:rsidP="00867DF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Más crítico aún: de acuerdo con el </w:t>
      </w:r>
      <w:r w:rsidRPr="00867DF3">
        <w:rPr>
          <w:rFonts w:ascii="Times New Roman" w:eastAsia="Times New Roman" w:hAnsi="Times New Roman" w:cs="Times New Roman"/>
          <w:i/>
          <w:iCs/>
          <w:color w:val="000000"/>
          <w:kern w:val="0"/>
          <w:lang w:val="es-MX"/>
          <w14:ligatures w14:val="none"/>
        </w:rPr>
        <w:t>Roadmap</w:t>
      </w: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, en el </w:t>
      </w:r>
      <w:r w:rsidRPr="00867DF3">
        <w:rPr>
          <w:rFonts w:ascii="Times New Roman" w:eastAsia="Times New Roman" w:hAnsi="Times New Roman" w:cs="Times New Roman"/>
          <w:b/>
          <w:bCs/>
          <w:color w:val="000000"/>
          <w:kern w:val="0"/>
          <w:lang w:val="es-MX"/>
          <w14:ligatures w14:val="none"/>
        </w:rPr>
        <w:t>Sprint 12 se ejecuta la integración con el ERP institucional (SAP/Banner)</w:t>
      </w: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. Si SOFIAA desaparece, se rompe el puente automatizado de carga de presupuestos entre la operación creativa y los sistemas financieros centrales del TEC.</w:t>
      </w:r>
    </w:p>
    <w:p w14:paraId="45BEEBF3" w14:textId="77777777" w:rsidR="00867DF3" w:rsidRPr="00867DF3" w:rsidRDefault="00867DF3" w:rsidP="00867DF3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PDF</w:t>
      </w:r>
    </w:p>
    <w:p w14:paraId="486EB03B" w14:textId="77777777" w:rsidR="00867DF3" w:rsidRPr="00867DF3" w:rsidRDefault="00867DF3" w:rsidP="00867DF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b/>
          <w:bCs/>
          <w:color w:val="000000"/>
          <w:kern w:val="0"/>
          <w:lang w:val="es-MX"/>
          <w14:ligatures w14:val="none"/>
        </w:rPr>
        <w:t>Respuesta a Pregunta 3 (Porcentaje de cobertura del proceso):</w:t>
      </w:r>
    </w:p>
    <w:p w14:paraId="596B90F0" w14:textId="77777777" w:rsidR="00867DF3" w:rsidRPr="00867DF3" w:rsidRDefault="00867DF3" w:rsidP="00867DF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SOFIAA cubre actualmente el </w:t>
      </w:r>
      <w:r w:rsidRPr="00867DF3">
        <w:rPr>
          <w:rFonts w:ascii="Times New Roman" w:eastAsia="Times New Roman" w:hAnsi="Times New Roman" w:cs="Times New Roman"/>
          <w:b/>
          <w:bCs/>
          <w:color w:val="000000"/>
          <w:kern w:val="0"/>
          <w:lang w:val="es-MX"/>
          <w14:ligatures w14:val="none"/>
        </w:rPr>
        <w:t>85% del ciclo de vida de punta a punta</w:t>
      </w: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 de la gestión.</w:t>
      </w:r>
    </w:p>
    <w:p w14:paraId="0EA4284C" w14:textId="77777777" w:rsidR="00867DF3" w:rsidRPr="00867DF3" w:rsidRDefault="00867DF3" w:rsidP="00867DF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Cubre la </w:t>
      </w:r>
      <w:r w:rsidRPr="00867DF3">
        <w:rPr>
          <w:rFonts w:ascii="Times New Roman" w:eastAsia="Times New Roman" w:hAnsi="Times New Roman" w:cs="Times New Roman"/>
          <w:i/>
          <w:iCs/>
          <w:color w:val="000000"/>
          <w:kern w:val="0"/>
          <w:lang w:val="es-MX"/>
          <w14:ligatures w14:val="none"/>
        </w:rPr>
        <w:t>Solicitud y Estructuración</w:t>
      </w: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 a través de los Briefs estandarizados ; la </w:t>
      </w:r>
      <w:r w:rsidRPr="00867DF3">
        <w:rPr>
          <w:rFonts w:ascii="Times New Roman" w:eastAsia="Times New Roman" w:hAnsi="Times New Roman" w:cs="Times New Roman"/>
          <w:i/>
          <w:iCs/>
          <w:color w:val="000000"/>
          <w:kern w:val="0"/>
          <w:lang w:val="es-MX"/>
          <w14:ligatures w14:val="none"/>
        </w:rPr>
        <w:t>Asignación y Costeo</w:t>
      </w: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 mediante los módulos CRUD de Empleados, Proveedores y Clientes con análisis interactivo de costos ; la </w:t>
      </w:r>
      <w:r w:rsidRPr="00867DF3">
        <w:rPr>
          <w:rFonts w:ascii="Times New Roman" w:eastAsia="Times New Roman" w:hAnsi="Times New Roman" w:cs="Times New Roman"/>
          <w:i/>
          <w:iCs/>
          <w:color w:val="000000"/>
          <w:kern w:val="0"/>
          <w:lang w:val="es-MX"/>
          <w14:ligatures w14:val="none"/>
        </w:rPr>
        <w:t>Calidad y Entrega</w:t>
      </w: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 mediante el sistema de evaluaciones 1-5 estrellas ; y la </w:t>
      </w:r>
      <w:r w:rsidRPr="00867DF3">
        <w:rPr>
          <w:rFonts w:ascii="Times New Roman" w:eastAsia="Times New Roman" w:hAnsi="Times New Roman" w:cs="Times New Roman"/>
          <w:i/>
          <w:iCs/>
          <w:color w:val="000000"/>
          <w:kern w:val="0"/>
          <w:lang w:val="es-MX"/>
          <w14:ligatures w14:val="none"/>
        </w:rPr>
        <w:t>Auditoría</w:t>
      </w: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 a través de reportes PDF certificados. El flujo físico de producción se delega mediante sincronización bidireccional.</w:t>
      </w:r>
    </w:p>
    <w:p w14:paraId="4AAAAEAB" w14:textId="77777777" w:rsidR="00867DF3" w:rsidRPr="00867DF3" w:rsidRDefault="00867DF3" w:rsidP="00867DF3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PDF+ 4</w:t>
      </w:r>
    </w:p>
    <w:p w14:paraId="10FBC5C4" w14:textId="77777777" w:rsidR="00867DF3" w:rsidRPr="00867DF3" w:rsidRDefault="00867DF3" w:rsidP="00867DF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b/>
          <w:bCs/>
          <w:color w:val="000000"/>
          <w:kern w:val="0"/>
          <w:lang w:val="es-MX"/>
          <w14:ligatures w14:val="none"/>
        </w:rPr>
        <w:t>Respuesta a Pregunta 4 (¿Qué resuelve que Monday no resuelva?):</w:t>
      </w:r>
    </w:p>
    <w:p w14:paraId="25DEBC68" w14:textId="77777777" w:rsidR="00867DF3" w:rsidRPr="00867DF3" w:rsidRDefault="00867DF3" w:rsidP="00867DF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i/>
          <w:iCs/>
          <w:color w:val="000000"/>
          <w:kern w:val="0"/>
          <w:lang w:val="es-MX"/>
          <w14:ligatures w14:val="none"/>
        </w:rPr>
        <w:t>(Esta la respondemos detalladamente en la sección del "Ataque más duro").</w:t>
      </w:r>
    </w:p>
    <w:p w14:paraId="6CEEB134" w14:textId="77777777" w:rsidR="00867DF3" w:rsidRPr="00867DF3" w:rsidRDefault="00867DF3" w:rsidP="00867DF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b/>
          <w:bCs/>
          <w:color w:val="000000"/>
          <w:kern w:val="0"/>
          <w:lang w:val="es-MX"/>
          <w14:ligatures w14:val="none"/>
        </w:rPr>
        <w:t>Respuesta a Pregunta 5 (Plan de escalamiento: Universal vs. Audiovisual):</w:t>
      </w:r>
    </w:p>
    <w:p w14:paraId="1C11066A" w14:textId="77777777" w:rsidR="00867DF3" w:rsidRPr="00867DF3" w:rsidRDefault="00867DF3" w:rsidP="00867DF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La base tecnológica de SOFIAA es </w:t>
      </w:r>
      <w:r w:rsidRPr="00867DF3">
        <w:rPr>
          <w:rFonts w:ascii="Times New Roman" w:eastAsia="Times New Roman" w:hAnsi="Times New Roman" w:cs="Times New Roman"/>
          <w:b/>
          <w:bCs/>
          <w:color w:val="000000"/>
          <w:kern w:val="0"/>
          <w:lang w:val="es-MX"/>
          <w14:ligatures w14:val="none"/>
        </w:rPr>
        <w:t>100% agnóstica al tipo de entregable</w:t>
      </w: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. Sus módulos core (Briefs, Proyectos, Proveedores, Clientes, Evaluaciones y Análisis de Costos) son estructuras universales de gestión de servicios.</w:t>
      </w:r>
    </w:p>
    <w:p w14:paraId="542FC0FC" w14:textId="77777777" w:rsidR="00867DF3" w:rsidRPr="00867DF3" w:rsidRDefault="00867DF3" w:rsidP="00867DF3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PDF+ 2</w:t>
      </w:r>
    </w:p>
    <w:p w14:paraId="470B7164" w14:textId="77777777" w:rsidR="00867DF3" w:rsidRPr="00867DF3" w:rsidRDefault="00867DF3" w:rsidP="00867DF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La única parte específica de "Audiovisual" son los campos de los formularios de briefs. Clonar SOFIAA para Monterrey, CDMX, Guadalajara o cualquier otra área de servicio del TEC (como Diseño Editorial, Eventos o Logística) requiere únicamente ajustar la metadata de entrada, manteniendo intacta la capa de Inteligencia Artificial (Groq/LLaMA 3), el motor de Business Intelligence y la seguridad RBAC.</w:t>
      </w:r>
    </w:p>
    <w:p w14:paraId="1D09EE1C" w14:textId="77777777" w:rsidR="00867DF3" w:rsidRPr="00867DF3" w:rsidRDefault="00867DF3" w:rsidP="00867DF3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PDF+ 3</w:t>
      </w:r>
    </w:p>
    <w:p w14:paraId="2100676A" w14:textId="77777777" w:rsidR="00867DF3" w:rsidRPr="00867DF3" w:rsidRDefault="00867DF3" w:rsidP="00867D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MX"/>
          <w14:ligatures w14:val="none"/>
        </w:rPr>
      </w:pPr>
      <w:r w:rsidRPr="00867DF3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val="es-MX"/>
          <w14:ligatures w14:val="none"/>
        </w:rPr>
        <w:lastRenderedPageBreak/>
        <w:t>👩</w:t>
      </w:r>
      <w:r w:rsidRPr="00867D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MX"/>
          <w14:ligatures w14:val="none"/>
        </w:rPr>
        <w:t>‍</w:t>
      </w:r>
      <w:r w:rsidRPr="00867DF3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val="es-MX"/>
          <w14:ligatures w14:val="none"/>
        </w:rPr>
        <w:t>💼</w:t>
      </w:r>
      <w:r w:rsidRPr="00867D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MX"/>
          <w14:ligatures w14:val="none"/>
        </w:rPr>
        <w:t xml:space="preserve"> ASTRID BRUST (Directora de Mercadotecnia y Comunicación Rectoría)</w:t>
      </w:r>
    </w:p>
    <w:p w14:paraId="278C0CAD" w14:textId="77777777" w:rsidR="00867DF3" w:rsidRPr="00867DF3" w:rsidRDefault="00867DF3" w:rsidP="00867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i/>
          <w:iCs/>
          <w:color w:val="000000"/>
          <w:kern w:val="0"/>
          <w:lang w:val="es-MX"/>
          <w14:ligatures w14:val="none"/>
        </w:rPr>
        <w:t>Su enfoque es la reputación, la narrativa institucional, el impacto y la experiencia humana.</w:t>
      </w:r>
    </w:p>
    <w:p w14:paraId="42CF010B" w14:textId="77777777" w:rsidR="00867DF3" w:rsidRPr="00867DF3" w:rsidRDefault="00867DF3" w:rsidP="00867D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b/>
          <w:bCs/>
          <w:color w:val="000000"/>
          <w:kern w:val="0"/>
          <w:lang w:val="es-MX"/>
          <w14:ligatures w14:val="none"/>
        </w:rPr>
        <w:t>Respuesta a Pregunta 1 (La historia / El titular):</w:t>
      </w:r>
    </w:p>
    <w:p w14:paraId="1A67E5AE" w14:textId="77777777" w:rsidR="00867DF3" w:rsidRPr="00867DF3" w:rsidRDefault="00867DF3" w:rsidP="00867DF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Cambiemos el enfoque de ingeniería por un titular de impacto directivo: </w:t>
      </w:r>
      <w:r w:rsidRPr="00867DF3">
        <w:rPr>
          <w:rFonts w:ascii="Times New Roman" w:eastAsia="Times New Roman" w:hAnsi="Times New Roman" w:cs="Times New Roman"/>
          <w:b/>
          <w:bCs/>
          <w:color w:val="000000"/>
          <w:kern w:val="0"/>
          <w:lang w:val="es-MX"/>
          <w14:ligatures w14:val="none"/>
        </w:rPr>
        <w:t>"SOFIAA: La plataforma de Inteligencia Operativa que blinda el presupuesto de Comunicación del TEC y acelera un 95% el tiempo de respuesta en campañas de Rectoría"</w:t>
      </w: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.</w:t>
      </w:r>
    </w:p>
    <w:p w14:paraId="1EE30028" w14:textId="77777777" w:rsidR="00867DF3" w:rsidRPr="00867DF3" w:rsidRDefault="00867DF3" w:rsidP="00867DF3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PDF+ 2</w:t>
      </w:r>
    </w:p>
    <w:p w14:paraId="0589BE00" w14:textId="77777777" w:rsidR="00867DF3" w:rsidRPr="00867DF3" w:rsidRDefault="00867DF3" w:rsidP="00867D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b/>
          <w:bCs/>
          <w:color w:val="000000"/>
          <w:kern w:val="0"/>
          <w:lang w:val="es-MX"/>
          <w14:ligatures w14:val="none"/>
        </w:rPr>
        <w:t>Respuesta a Pregunta 2 (¿Por qué debería importarle a un director?):</w:t>
      </w:r>
    </w:p>
    <w:p w14:paraId="104AB3B6" w14:textId="77777777" w:rsidR="00867DF3" w:rsidRPr="00867DF3" w:rsidRDefault="00867DF3" w:rsidP="00867DF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A un director no le interesa Firebase ; le interesa saber que con SOFIAA puede abrir un dashboard en tiempo real y ver la rentabilidad global de sus proveedores de video, el porcentaje de proyectos entregados a tiempo y la calificación de calidad de las campañas de su región sin mandar un solo correo o esperar juntas trimestrales. Gana </w:t>
      </w:r>
      <w:r w:rsidRPr="00867DF3">
        <w:rPr>
          <w:rFonts w:ascii="Times New Roman" w:eastAsia="Times New Roman" w:hAnsi="Times New Roman" w:cs="Times New Roman"/>
          <w:b/>
          <w:bCs/>
          <w:color w:val="000000"/>
          <w:kern w:val="0"/>
          <w:lang w:val="es-MX"/>
          <w14:ligatures w14:val="none"/>
        </w:rPr>
        <w:t>control absoluto, predictibilidad y paz mental</w:t>
      </w: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.</w:t>
      </w:r>
    </w:p>
    <w:p w14:paraId="1CDCF8F4" w14:textId="77777777" w:rsidR="00867DF3" w:rsidRPr="00867DF3" w:rsidRDefault="00867DF3" w:rsidP="00867DF3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PDF+ 2</w:t>
      </w:r>
    </w:p>
    <w:p w14:paraId="64476614" w14:textId="77777777" w:rsidR="00867DF3" w:rsidRPr="00867DF3" w:rsidRDefault="00867DF3" w:rsidP="00867D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b/>
          <w:bCs/>
          <w:color w:val="000000"/>
          <w:kern w:val="0"/>
          <w:lang w:val="es-MX"/>
          <w14:ligatures w14:val="none"/>
        </w:rPr>
        <w:t>Respuesta a Pregunta 3 (¿Por qué es estratégico?):</w:t>
      </w:r>
    </w:p>
    <w:p w14:paraId="22240B5F" w14:textId="77777777" w:rsidR="00867DF3" w:rsidRPr="00867DF3" w:rsidRDefault="00867DF3" w:rsidP="00867DF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No es un dashboard cosmético. Es estratégico porque está modelado sobre los dolores reales del TEC usando la metodología institucional </w:t>
      </w:r>
      <w:r w:rsidRPr="00867DF3">
        <w:rPr>
          <w:rFonts w:ascii="Times New Roman" w:eastAsia="Times New Roman" w:hAnsi="Times New Roman" w:cs="Times New Roman"/>
          <w:i/>
          <w:iCs/>
          <w:color w:val="000000"/>
          <w:kern w:val="0"/>
          <w:lang w:val="es-MX"/>
          <w14:ligatures w14:val="none"/>
        </w:rPr>
        <w:t>Lean Six Sigma</w:t>
      </w: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 (DMAIC). Además, el Roadmap incluye </w:t>
      </w:r>
      <w:r w:rsidRPr="00867DF3">
        <w:rPr>
          <w:rFonts w:ascii="Times New Roman" w:eastAsia="Times New Roman" w:hAnsi="Times New Roman" w:cs="Times New Roman"/>
          <w:b/>
          <w:bCs/>
          <w:color w:val="000000"/>
          <w:kern w:val="0"/>
          <w:lang w:val="es-MX"/>
          <w14:ligatures w14:val="none"/>
        </w:rPr>
        <w:t>Analítica Predictiva en el Sprint 11</w:t>
      </w: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 para proyectar desviaciones de costos antes de que ocurran, convirtiendo al área en una unidad de alta eficiencia proactiva.</w:t>
      </w:r>
    </w:p>
    <w:p w14:paraId="5BD509E3" w14:textId="77777777" w:rsidR="00867DF3" w:rsidRPr="00867DF3" w:rsidRDefault="00867DF3" w:rsidP="00867DF3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PDF+ 2</w:t>
      </w:r>
    </w:p>
    <w:p w14:paraId="16E92328" w14:textId="77777777" w:rsidR="00867DF3" w:rsidRPr="00867DF3" w:rsidRDefault="00867DF3" w:rsidP="00867D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b/>
          <w:bCs/>
          <w:color w:val="000000"/>
          <w:kern w:val="0"/>
          <w:lang w:val="es-MX"/>
          <w14:ligatures w14:val="none"/>
        </w:rPr>
        <w:t>Respuesta a Pregunta 4 (¿Dónde están los usuarios?):</w:t>
      </w:r>
    </w:p>
    <w:p w14:paraId="08F67945" w14:textId="77777777" w:rsidR="00867DF3" w:rsidRPr="00867DF3" w:rsidRDefault="00867DF3" w:rsidP="00867DF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El sistema ya se encuentra en </w:t>
      </w:r>
      <w:r w:rsidRPr="00867DF3">
        <w:rPr>
          <w:rFonts w:ascii="Times New Roman" w:eastAsia="Times New Roman" w:hAnsi="Times New Roman" w:cs="Times New Roman"/>
          <w:b/>
          <w:bCs/>
          <w:color w:val="000000"/>
          <w:kern w:val="0"/>
          <w:lang w:val="es-MX"/>
          <w14:ligatures w14:val="none"/>
        </w:rPr>
        <w:t>producción real</w:t>
      </w: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 dentro del Área de Producción Audiovisual. Los usuarios piloto fueron los mismos coordinadores y productores que participaron en la fase "MEASURE" y "ANALYZE" del mapeo de desperdicios digitales. El sistema fue codiseñado </w:t>
      </w:r>
      <w:r w:rsidRPr="00867DF3">
        <w:rPr>
          <w:rFonts w:ascii="Times New Roman" w:eastAsia="Times New Roman" w:hAnsi="Times New Roman" w:cs="Times New Roman"/>
          <w:i/>
          <w:iCs/>
          <w:color w:val="000000"/>
          <w:kern w:val="0"/>
          <w:lang w:val="es-MX"/>
          <w14:ligatures w14:val="none"/>
        </w:rPr>
        <w:t>con</w:t>
      </w: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 ellos, garantizando una adopción orgánica gracias a su UX conversacional y login simplificado.</w:t>
      </w:r>
    </w:p>
    <w:p w14:paraId="72970755" w14:textId="77777777" w:rsidR="00867DF3" w:rsidRPr="00867DF3" w:rsidRDefault="00867DF3" w:rsidP="00867DF3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PDF+ 2</w:t>
      </w:r>
    </w:p>
    <w:p w14:paraId="27013BB8" w14:textId="77777777" w:rsidR="00867DF3" w:rsidRPr="00867DF3" w:rsidRDefault="00867DF3" w:rsidP="00867D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MX"/>
          <w14:ligatures w14:val="none"/>
        </w:rPr>
      </w:pPr>
      <w:r w:rsidRPr="00867DF3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val="es-MX"/>
          <w14:ligatures w14:val="none"/>
        </w:rPr>
        <w:t>👨</w:t>
      </w:r>
      <w:r w:rsidRPr="00867D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MX"/>
          <w14:ligatures w14:val="none"/>
        </w:rPr>
        <w:t>‍</w:t>
      </w:r>
      <w:r w:rsidRPr="00867DF3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val="es-MX"/>
          <w14:ligatures w14:val="none"/>
        </w:rPr>
        <w:t>💼</w:t>
      </w:r>
      <w:r w:rsidRPr="00867D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MX"/>
          <w14:ligatures w14:val="none"/>
        </w:rPr>
        <w:t xml:space="preserve"> JAVIER CAMPOS (Director Centro de Operaciones de Comunicación y Mercadotecnia)</w:t>
      </w:r>
    </w:p>
    <w:p w14:paraId="755CD4A3" w14:textId="77777777" w:rsidR="00867DF3" w:rsidRPr="00867DF3" w:rsidRDefault="00867DF3" w:rsidP="00867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i/>
          <w:iCs/>
          <w:color w:val="000000"/>
          <w:kern w:val="0"/>
          <w:lang w:val="es-MX"/>
          <w14:ligatures w14:val="none"/>
        </w:rPr>
        <w:t>Su enfoque es el riesgo, la continuidad del negocio, el soporte y el cumplimiento normativo (compliance).</w:t>
      </w:r>
    </w:p>
    <w:p w14:paraId="05566668" w14:textId="77777777" w:rsidR="00867DF3" w:rsidRPr="00867DF3" w:rsidRDefault="00867DF3" w:rsidP="00867DF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b/>
          <w:bCs/>
          <w:color w:val="000000"/>
          <w:kern w:val="0"/>
          <w:lang w:val="es-MX"/>
          <w14:ligatures w14:val="none"/>
        </w:rPr>
        <w:lastRenderedPageBreak/>
        <w:t>Respuesta a Preguntas 1 y 2 (Riesgo de dependencia del creador y Soporte):</w:t>
      </w:r>
    </w:p>
    <w:p w14:paraId="5EA35A8D" w14:textId="77777777" w:rsidR="00867DF3" w:rsidRPr="00867DF3" w:rsidRDefault="00867DF3" w:rsidP="00867DF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SOFIAA fue programado bajo un estándar riguroso de ingeniería de software empresarial: Next.js 16, TypeScript y un enfoque estricto de cero defectos (</w:t>
      </w:r>
      <w:r w:rsidRPr="00867DF3">
        <w:rPr>
          <w:rFonts w:ascii="Times New Roman" w:eastAsia="Times New Roman" w:hAnsi="Times New Roman" w:cs="Times New Roman"/>
          <w:i/>
          <w:iCs/>
          <w:color w:val="000000"/>
          <w:kern w:val="0"/>
          <w:lang w:val="es-MX"/>
          <w14:ligatures w14:val="none"/>
        </w:rPr>
        <w:t>Zero-defect approach</w:t>
      </w: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) documentado bajo Lean Six Sigma. El código está modularizado en ~40 componentes React limpios y legibles.</w:t>
      </w:r>
    </w:p>
    <w:p w14:paraId="3BD5CAF5" w14:textId="77777777" w:rsidR="00867DF3" w:rsidRPr="00867DF3" w:rsidRDefault="00867DF3" w:rsidP="00867DF3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PDF+ 2</w:t>
      </w:r>
    </w:p>
    <w:p w14:paraId="13D7FCE3" w14:textId="77777777" w:rsidR="00867DF3" w:rsidRPr="00867DF3" w:rsidRDefault="00867DF3" w:rsidP="00867DF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Al ser una arquitectura </w:t>
      </w:r>
      <w:r w:rsidRPr="00867DF3">
        <w:rPr>
          <w:rFonts w:ascii="Times New Roman" w:eastAsia="Times New Roman" w:hAnsi="Times New Roman" w:cs="Times New Roman"/>
          <w:b/>
          <w:bCs/>
          <w:color w:val="000000"/>
          <w:kern w:val="0"/>
          <w:lang w:val="es-MX"/>
          <w14:ligatures w14:val="none"/>
        </w:rPr>
        <w:t>100% Serverless en Vercel y Firebase</w:t>
      </w: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, no requiere administración de servidores físicos, parches de sistema operativo ni mantenimiento de infraestructura local.</w:t>
      </w:r>
    </w:p>
    <w:p w14:paraId="600D48CF" w14:textId="77777777" w:rsidR="00867DF3" w:rsidRPr="00867DF3" w:rsidRDefault="00867DF3" w:rsidP="00867DF3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PDF</w:t>
      </w:r>
    </w:p>
    <w:p w14:paraId="78AF1DD0" w14:textId="77777777" w:rsidR="00867DF3" w:rsidRPr="00867DF3" w:rsidRDefault="00867DF3" w:rsidP="00867DF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Para garantizar la continuidad si Abrahan se gradúa, el repositorio de Git institucional y las llaves de despliegue automatizado por CI/CD se transfieren formalmente al equipo de TI de Comunicación o Tec Digital. Cualquier desarrollador estándar de React/Next.js de la institución puede asumir el control y continuar con los sprints de manera inmediata.</w:t>
      </w:r>
    </w:p>
    <w:p w14:paraId="7117B4FD" w14:textId="77777777" w:rsidR="00867DF3" w:rsidRPr="00867DF3" w:rsidRDefault="00867DF3" w:rsidP="00867DF3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PDF+ 2</w:t>
      </w:r>
    </w:p>
    <w:p w14:paraId="3587347D" w14:textId="77777777" w:rsidR="00867DF3" w:rsidRPr="00867DF3" w:rsidRDefault="00867DF3" w:rsidP="00867DF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b/>
          <w:bCs/>
          <w:color w:val="000000"/>
          <w:kern w:val="0"/>
          <w:lang w:val="es-MX"/>
          <w14:ligatures w14:val="none"/>
        </w:rPr>
        <w:t>Respuesta a Pregunta 3 (Seguridad Institucional y Compliance):</w:t>
      </w:r>
    </w:p>
    <w:p w14:paraId="1EF56C84" w14:textId="77777777" w:rsidR="00867DF3" w:rsidRPr="00867DF3" w:rsidRDefault="00867DF3" w:rsidP="00867DF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El cumplimiento va más allá de la autenticación estándar. SOFIAA implementa reglas granulares de control de acceso basadas en roles (RBAC) , pero a nivel de base de datos utiliza </w:t>
      </w:r>
      <w:r w:rsidRPr="00867DF3">
        <w:rPr>
          <w:rFonts w:ascii="Times New Roman" w:eastAsia="Times New Roman" w:hAnsi="Times New Roman" w:cs="Times New Roman"/>
          <w:i/>
          <w:iCs/>
          <w:color w:val="000000"/>
          <w:kern w:val="0"/>
          <w:lang w:val="es-MX"/>
          <w14:ligatures w14:val="none"/>
        </w:rPr>
        <w:t>Firestore Security Rules</w:t>
      </w: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 y rutas protegidas perimetrales mediante </w:t>
      </w:r>
      <w:r w:rsidRPr="00867DF3">
        <w:rPr>
          <w:rFonts w:ascii="Times New Roman" w:eastAsia="Times New Roman" w:hAnsi="Times New Roman" w:cs="Times New Roman"/>
          <w:i/>
          <w:iCs/>
          <w:color w:val="000000"/>
          <w:kern w:val="0"/>
          <w:lang w:val="es-MX"/>
          <w14:ligatures w14:val="none"/>
        </w:rPr>
        <w:t>Vercel Edge Functions</w:t>
      </w: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 (</w:t>
      </w:r>
      <w:r w:rsidRPr="00867DF3">
        <w:rPr>
          <w:rFonts w:ascii="Times New Roman" w:eastAsia="Times New Roman" w:hAnsi="Times New Roman" w:cs="Times New Roman"/>
          <w:i/>
          <w:iCs/>
          <w:color w:val="000000"/>
          <w:kern w:val="0"/>
          <w:lang w:val="es-MX"/>
          <w14:ligatures w14:val="none"/>
        </w:rPr>
        <w:t>PageGuard</w:t>
      </w: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).</w:t>
      </w:r>
    </w:p>
    <w:p w14:paraId="4850B3E8" w14:textId="77777777" w:rsidR="00867DF3" w:rsidRPr="00867DF3" w:rsidRDefault="00867DF3" w:rsidP="00867DF3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PDF+ 3</w:t>
      </w:r>
    </w:p>
    <w:p w14:paraId="5B12AEB6" w14:textId="77777777" w:rsidR="00867DF3" w:rsidRPr="00867DF3" w:rsidRDefault="00867DF3" w:rsidP="00867DF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Para cumplir con el </w:t>
      </w:r>
      <w:r w:rsidRPr="00867DF3">
        <w:rPr>
          <w:rFonts w:ascii="Times New Roman" w:eastAsia="Times New Roman" w:hAnsi="Times New Roman" w:cs="Times New Roman"/>
          <w:i/>
          <w:iCs/>
          <w:color w:val="000000"/>
          <w:kern w:val="0"/>
          <w:lang w:val="es-MX"/>
          <w14:ligatures w14:val="none"/>
        </w:rPr>
        <w:t>compliance</w:t>
      </w: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 institucional de protección de datos, la plataforma maneja bitácoras de auditoría internas (</w:t>
      </w:r>
      <w:r w:rsidRPr="00867DF3">
        <w:rPr>
          <w:rFonts w:ascii="Times New Roman" w:eastAsia="Times New Roman" w:hAnsi="Times New Roman" w:cs="Times New Roman"/>
          <w:i/>
          <w:iCs/>
          <w:color w:val="000000"/>
          <w:kern w:val="0"/>
          <w:lang w:val="es-MX"/>
          <w14:ligatures w14:val="none"/>
        </w:rPr>
        <w:t>audit trail</w:t>
      </w: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 en Firestore) y un sistema de "soft-delete" (borrado lógico) para que ninguna información sensible sea destruida sin autorización, quedando lista para auditorías institucionales mediante reportes en PDF certificado.</w:t>
      </w:r>
    </w:p>
    <w:p w14:paraId="76C55760" w14:textId="77777777" w:rsidR="00867DF3" w:rsidRPr="00867DF3" w:rsidRDefault="00867DF3" w:rsidP="00867DF3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PDF+ 4</w:t>
      </w:r>
    </w:p>
    <w:p w14:paraId="0BB60739" w14:textId="77777777" w:rsidR="00867DF3" w:rsidRPr="00867DF3" w:rsidRDefault="00867DF3" w:rsidP="00867DF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b/>
          <w:bCs/>
          <w:color w:val="000000"/>
          <w:kern w:val="0"/>
          <w:lang w:val="es-MX"/>
          <w14:ligatures w14:val="none"/>
        </w:rPr>
        <w:t>Respuesta a Pregunta 4 (Gobernanza de datos):</w:t>
      </w:r>
    </w:p>
    <w:p w14:paraId="613FC73C" w14:textId="77777777" w:rsidR="00867DF3" w:rsidRPr="00867DF3" w:rsidRDefault="00867DF3" w:rsidP="00867DF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La propiedad de los datos operativos (Briefs y Evaluaciones) está asignada al Área de Producción Audiovisual para su gestión diaria , mientras que los agregados financieros y de desempeño son patrimonio informativo de la Dirección de Comunicación y Mercadotecnia de Rectoría, garantizado por los filtros de visualización por rol activo en el sistema.</w:t>
      </w:r>
    </w:p>
    <w:p w14:paraId="66CB251B" w14:textId="77777777" w:rsidR="00867DF3" w:rsidRPr="00867DF3" w:rsidRDefault="00867DF3" w:rsidP="00867DF3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PDF+ 1</w:t>
      </w:r>
    </w:p>
    <w:p w14:paraId="1A5B749F" w14:textId="77777777" w:rsidR="00867DF3" w:rsidRPr="00867DF3" w:rsidRDefault="00867DF3" w:rsidP="00867D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MX"/>
          <w14:ligatures w14:val="none"/>
        </w:rPr>
      </w:pPr>
      <w:r w:rsidRPr="00867DF3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val="es-MX"/>
          <w14:ligatures w14:val="none"/>
        </w:rPr>
        <w:lastRenderedPageBreak/>
        <w:t>🔥</w:t>
      </w:r>
      <w:r w:rsidRPr="00867D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MX"/>
          <w14:ligatures w14:val="none"/>
        </w:rPr>
        <w:t xml:space="preserve"> EL ATAQUE MÁS DURO: La respuesta de 60 segundos</w:t>
      </w:r>
    </w:p>
    <w:p w14:paraId="4195BC3F" w14:textId="77777777" w:rsidR="00867DF3" w:rsidRPr="00867DF3" w:rsidRDefault="00867DF3" w:rsidP="00867DF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i/>
          <w:iCs/>
          <w:color w:val="000000"/>
          <w:kern w:val="0"/>
          <w:lang w:val="es-MX"/>
          <w14:ligatures w14:val="none"/>
        </w:rPr>
        <w:t>"¿Por qué SOFIAA no es simplemente una configuración avanzada de Monday.com con dashboards?"</w:t>
      </w:r>
    </w:p>
    <w:p w14:paraId="2863977A" w14:textId="77777777" w:rsidR="00867DF3" w:rsidRPr="00867DF3" w:rsidRDefault="00867DF3" w:rsidP="00867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b/>
          <w:bCs/>
          <w:color w:val="000000"/>
          <w:kern w:val="0"/>
          <w:lang w:val="es-MX"/>
          <w14:ligatures w14:val="none"/>
        </w:rPr>
        <w:t>Tu respuesta brutalmente clara frente al comité ejecutivo:</w:t>
      </w:r>
    </w:p>
    <w:p w14:paraId="0FB6EDF4" w14:textId="77777777" w:rsidR="00867DF3" w:rsidRPr="00867DF3" w:rsidRDefault="00867DF3" w:rsidP="00867DF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"Monday.com es un extraordinario pizarrón de tareas, pero </w:t>
      </w:r>
      <w:r w:rsidRPr="00867DF3">
        <w:rPr>
          <w:rFonts w:ascii="Times New Roman" w:eastAsia="Times New Roman" w:hAnsi="Times New Roman" w:cs="Times New Roman"/>
          <w:b/>
          <w:bCs/>
          <w:color w:val="000000"/>
          <w:kern w:val="0"/>
          <w:lang w:val="es-MX"/>
          <w14:ligatures w14:val="none"/>
        </w:rPr>
        <w:t>Monday ejecuta la tarea; SOFIAA gobierna el impacto económico y la calidad</w:t>
      </w: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.</w:t>
      </w:r>
    </w:p>
    <w:p w14:paraId="77D359D1" w14:textId="77777777" w:rsidR="00867DF3" w:rsidRPr="00867DF3" w:rsidRDefault="00867DF3" w:rsidP="00867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Primero, por </w:t>
      </w:r>
      <w:r w:rsidRPr="00867DF3">
        <w:rPr>
          <w:rFonts w:ascii="Times New Roman" w:eastAsia="Times New Roman" w:hAnsi="Times New Roman" w:cs="Times New Roman"/>
          <w:b/>
          <w:bCs/>
          <w:color w:val="000000"/>
          <w:kern w:val="0"/>
          <w:lang w:val="es-MX"/>
          <w14:ligatures w14:val="none"/>
        </w:rPr>
        <w:t>costo y democratización</w:t>
      </w: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: Monday cobra licencias Enterprise prohibitivas por cada usuario o directivo que necesite analíticas avanzadas o interactuar con IA. SOFIAA ofrece consultas inteligentes ilimitadas en tiempo real y dashboards directivos con </w:t>
      </w:r>
      <w:r w:rsidRPr="00867DF3">
        <w:rPr>
          <w:rFonts w:ascii="Times New Roman" w:eastAsia="Times New Roman" w:hAnsi="Times New Roman" w:cs="Times New Roman"/>
          <w:b/>
          <w:bCs/>
          <w:color w:val="000000"/>
          <w:kern w:val="0"/>
          <w:lang w:val="es-MX"/>
          <w14:ligatures w14:val="none"/>
        </w:rPr>
        <w:t>costo de licenciamiento cero</w:t>
      </w: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.</w:t>
      </w:r>
    </w:p>
    <w:p w14:paraId="02299F44" w14:textId="77777777" w:rsidR="00867DF3" w:rsidRPr="00867DF3" w:rsidRDefault="00867DF3" w:rsidP="00867DF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PDF</w:t>
      </w:r>
    </w:p>
    <w:p w14:paraId="11CF9C3E" w14:textId="77777777" w:rsidR="00867DF3" w:rsidRPr="00867DF3" w:rsidRDefault="00867DF3" w:rsidP="00867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Segundo, por </w:t>
      </w:r>
      <w:r w:rsidRPr="00867DF3">
        <w:rPr>
          <w:rFonts w:ascii="Times New Roman" w:eastAsia="Times New Roman" w:hAnsi="Times New Roman" w:cs="Times New Roman"/>
          <w:b/>
          <w:bCs/>
          <w:color w:val="000000"/>
          <w:kern w:val="0"/>
          <w:lang w:val="es-MX"/>
          <w14:ligatures w14:val="none"/>
        </w:rPr>
        <w:t>gobernanza y control</w:t>
      </w: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: En Monday cualquier usuario puede alterar o saltarse columnas del proceso. SOFIAA implementa un flujo estricto alineado a las compuertas de calidad de </w:t>
      </w:r>
      <w:r w:rsidRPr="00867DF3">
        <w:rPr>
          <w:rFonts w:ascii="Times New Roman" w:eastAsia="Times New Roman" w:hAnsi="Times New Roman" w:cs="Times New Roman"/>
          <w:i/>
          <w:iCs/>
          <w:color w:val="000000"/>
          <w:kern w:val="0"/>
          <w:lang w:val="es-MX"/>
          <w14:ligatures w14:val="none"/>
        </w:rPr>
        <w:t>Lean Six Sigma del TEC</w:t>
      </w: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 , generando reportes PDF certificados e inmutables para auditoría institucional.</w:t>
      </w:r>
    </w:p>
    <w:p w14:paraId="64A9B444" w14:textId="77777777" w:rsidR="00867DF3" w:rsidRPr="00867DF3" w:rsidRDefault="00867DF3" w:rsidP="00867DF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PDF+ 2</w:t>
      </w:r>
    </w:p>
    <w:p w14:paraId="5D7578F5" w14:textId="77777777" w:rsidR="00867DF3" w:rsidRPr="00867DF3" w:rsidRDefault="00867DF3" w:rsidP="00867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Tercero, por </w:t>
      </w:r>
      <w:r w:rsidRPr="00867DF3">
        <w:rPr>
          <w:rFonts w:ascii="Times New Roman" w:eastAsia="Times New Roman" w:hAnsi="Times New Roman" w:cs="Times New Roman"/>
          <w:b/>
          <w:bCs/>
          <w:color w:val="000000"/>
          <w:kern w:val="0"/>
          <w:lang w:val="es-MX"/>
          <w14:ligatures w14:val="none"/>
        </w:rPr>
        <w:t>inteligencia nativa</w:t>
      </w: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: Monday no puede inyectar el contexto institucional profundo a un LLM en streaming de &lt;500ms , ni cuenta con la </w:t>
      </w:r>
      <w:r w:rsidRPr="00867DF3">
        <w:rPr>
          <w:rFonts w:ascii="Times New Roman" w:eastAsia="Times New Roman" w:hAnsi="Times New Roman" w:cs="Times New Roman"/>
          <w:b/>
          <w:bCs/>
          <w:color w:val="000000"/>
          <w:kern w:val="0"/>
          <w:lang w:val="es-MX"/>
          <w14:ligatures w14:val="none"/>
        </w:rPr>
        <w:t>Analítica Predictiva de costos</w:t>
      </w: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 (Sprint 11) o la </w:t>
      </w:r>
      <w:r w:rsidRPr="00867DF3">
        <w:rPr>
          <w:rFonts w:ascii="Times New Roman" w:eastAsia="Times New Roman" w:hAnsi="Times New Roman" w:cs="Times New Roman"/>
          <w:b/>
          <w:bCs/>
          <w:color w:val="000000"/>
          <w:kern w:val="0"/>
          <w:lang w:val="es-MX"/>
          <w14:ligatures w14:val="none"/>
        </w:rPr>
        <w:t>integración nativa con el ERP SAP/Banner del TEC</w:t>
      </w: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 (Sprint 12) que SOFIAA tiene en su roadmap. Monday es nuestro motor de arrastre; SOFIAA es el cerebro y la salvaguarda financiera del proceso."</w:t>
      </w:r>
    </w:p>
    <w:p w14:paraId="7EAE2A30" w14:textId="77777777" w:rsidR="00867DF3" w:rsidRPr="00867DF3" w:rsidRDefault="00867DF3" w:rsidP="00867DF3">
      <w:pPr>
        <w:spacing w:after="100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PDF+ 1</w:t>
      </w:r>
    </w:p>
    <w:p w14:paraId="7A9575CF" w14:textId="77777777" w:rsidR="00867DF3" w:rsidRPr="00867DF3" w:rsidRDefault="00867DF3" w:rsidP="00867D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MX"/>
          <w14:ligatures w14:val="none"/>
        </w:rPr>
      </w:pPr>
      <w:r w:rsidRPr="00867DF3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val="es-MX"/>
          <w14:ligatures w14:val="none"/>
        </w:rPr>
        <w:t>🛠️</w:t>
      </w:r>
      <w:r w:rsidRPr="00867D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MX"/>
          <w14:ligatures w14:val="none"/>
        </w:rPr>
        <w:t xml:space="preserve"> PLAN DE ACCIÓN INMEDIATO PARA REFORZAR EL CASO</w:t>
      </w:r>
    </w:p>
    <w:p w14:paraId="52D58880" w14:textId="77777777" w:rsidR="00867DF3" w:rsidRPr="00867DF3" w:rsidRDefault="00867DF3" w:rsidP="00867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Para elevar tus calificaciones en los rubros de </w:t>
      </w:r>
      <w:r w:rsidRPr="00867DF3">
        <w:rPr>
          <w:rFonts w:ascii="Times New Roman" w:eastAsia="Times New Roman" w:hAnsi="Times New Roman" w:cs="Times New Roman"/>
          <w:b/>
          <w:bCs/>
          <w:color w:val="000000"/>
          <w:kern w:val="0"/>
          <w:lang w:val="es-MX"/>
          <w14:ligatures w14:val="none"/>
        </w:rPr>
        <w:t>Caso de Negocio (6/10)</w:t>
      </w: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 y </w:t>
      </w:r>
      <w:r w:rsidRPr="00867DF3">
        <w:rPr>
          <w:rFonts w:ascii="Times New Roman" w:eastAsia="Times New Roman" w:hAnsi="Times New Roman" w:cs="Times New Roman"/>
          <w:b/>
          <w:bCs/>
          <w:color w:val="000000"/>
          <w:kern w:val="0"/>
          <w:lang w:val="es-MX"/>
          <w14:ligatures w14:val="none"/>
        </w:rPr>
        <w:t>Evidencia de Impacto (5/10)</w:t>
      </w: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 de forma inmediata antes de la presentación:</w:t>
      </w:r>
    </w:p>
    <w:p w14:paraId="64E26B8B" w14:textId="77777777" w:rsidR="00867DF3" w:rsidRPr="00867DF3" w:rsidRDefault="00867DF3" w:rsidP="00867D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b/>
          <w:bCs/>
          <w:color w:val="000000"/>
          <w:kern w:val="0"/>
          <w:lang w:val="es-MX"/>
          <w14:ligatures w14:val="none"/>
        </w:rPr>
        <w:t>Monetizar el Simulador ROI (Sprint 9):</w:t>
      </w: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 En tu slide del simulador interactivo, asegúrate de configurar los sliders no solo con ratios, sino con un cálculo automático que diga: </w:t>
      </w:r>
      <w:r w:rsidRPr="00867DF3">
        <w:rPr>
          <w:rFonts w:ascii="Times New Roman" w:eastAsia="Times New Roman" w:hAnsi="Times New Roman" w:cs="Times New Roman"/>
          <w:i/>
          <w:iCs/>
          <w:color w:val="000000"/>
          <w:kern w:val="0"/>
          <w:lang w:val="es-MX"/>
          <w14:ligatures w14:val="none"/>
        </w:rPr>
        <w:t>"Al procesar [X] proyectos al año con SOFIAA, el TEC evita fugas de presupuesto por valor de [$XXXXX MXN] en retrabajos"</w:t>
      </w: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.</w:t>
      </w:r>
    </w:p>
    <w:p w14:paraId="5D44938D" w14:textId="77777777" w:rsidR="00867DF3" w:rsidRPr="00867DF3" w:rsidRDefault="00867DF3" w:rsidP="00867DF3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PDF+ 1</w:t>
      </w:r>
    </w:p>
    <w:p w14:paraId="2ADD832E" w14:textId="77777777" w:rsidR="00867DF3" w:rsidRPr="00867DF3" w:rsidRDefault="00867DF3" w:rsidP="00867D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b/>
          <w:bCs/>
          <w:color w:val="000000"/>
          <w:kern w:val="0"/>
          <w:lang w:val="es-MX"/>
          <w14:ligatures w14:val="none"/>
        </w:rPr>
        <w:t>Activar el Flag de Monday (Sprint 8):</w:t>
      </w: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 xml:space="preserve"> Muestra que la integración no es teórica. Cambia el estado en tu presentación de "PREPARADO" a "ACTIVO" </w:t>
      </w: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lastRenderedPageBreak/>
        <w:t>demostrando el webhook bidireccional funcionando en tiempo real. Esto mata de golpe cualquier duda operativa.</w:t>
      </w:r>
    </w:p>
    <w:p w14:paraId="0EFE5853" w14:textId="77777777" w:rsidR="00867DF3" w:rsidRPr="00867DF3" w:rsidRDefault="00867DF3" w:rsidP="00867DF3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PDF</w:t>
      </w:r>
    </w:p>
    <w:p w14:paraId="4E8F2F1C" w14:textId="77777777" w:rsidR="00867DF3" w:rsidRPr="00867DF3" w:rsidRDefault="00867DF3" w:rsidP="00867D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</w:pPr>
      <w:r w:rsidRPr="00867DF3">
        <w:rPr>
          <w:rFonts w:ascii="Times New Roman" w:eastAsia="Times New Roman" w:hAnsi="Times New Roman" w:cs="Times New Roman"/>
          <w:b/>
          <w:bCs/>
          <w:color w:val="000000"/>
          <w:kern w:val="0"/>
          <w:lang w:val="es-MX"/>
          <w14:ligatures w14:val="none"/>
        </w:rPr>
        <w:t>Formalizar el Plan de Continuidad:</w:t>
      </w: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 Añade un anexo técnico titulado </w:t>
      </w:r>
      <w:r w:rsidRPr="00867DF3">
        <w:rPr>
          <w:rFonts w:ascii="Times New Roman" w:eastAsia="Times New Roman" w:hAnsi="Times New Roman" w:cs="Times New Roman"/>
          <w:i/>
          <w:iCs/>
          <w:color w:val="000000"/>
          <w:kern w:val="0"/>
          <w:lang w:val="es-MX"/>
          <w14:ligatures w14:val="none"/>
        </w:rPr>
        <w:t>"Plan de Sucesión y Transferencia Tecnológica de Activos Digitales"</w:t>
      </w:r>
      <w:r w:rsidRPr="00867DF3">
        <w:rPr>
          <w:rFonts w:ascii="Times New Roman" w:eastAsia="Times New Roman" w:hAnsi="Times New Roman" w:cs="Times New Roman"/>
          <w:color w:val="000000"/>
          <w:kern w:val="0"/>
          <w:lang w:val="es-MX"/>
          <w14:ligatures w14:val="none"/>
        </w:rPr>
        <w:t> detallando la entrega del repositorio Git al TEC, demostrando madurez y desmitificando el riesgo de dependencia.</w:t>
      </w:r>
    </w:p>
    <w:p w14:paraId="7E945FBB" w14:textId="77777777" w:rsidR="00867DF3" w:rsidRDefault="00867DF3"/>
    <w:sectPr w:rsidR="00867D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9292E"/>
    <w:multiLevelType w:val="multilevel"/>
    <w:tmpl w:val="1CCAC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47E9F"/>
    <w:multiLevelType w:val="multilevel"/>
    <w:tmpl w:val="C866A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4777D"/>
    <w:multiLevelType w:val="multilevel"/>
    <w:tmpl w:val="752C9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BD0295"/>
    <w:multiLevelType w:val="multilevel"/>
    <w:tmpl w:val="7DF20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C86A6C"/>
    <w:multiLevelType w:val="multilevel"/>
    <w:tmpl w:val="DEE21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926223"/>
    <w:multiLevelType w:val="multilevel"/>
    <w:tmpl w:val="24065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36289B"/>
    <w:multiLevelType w:val="multilevel"/>
    <w:tmpl w:val="0770A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643E46"/>
    <w:multiLevelType w:val="multilevel"/>
    <w:tmpl w:val="A6FEE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4836B4"/>
    <w:multiLevelType w:val="multilevel"/>
    <w:tmpl w:val="BD0C2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58605F"/>
    <w:multiLevelType w:val="multilevel"/>
    <w:tmpl w:val="E7D6B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0818B8"/>
    <w:multiLevelType w:val="multilevel"/>
    <w:tmpl w:val="0616D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107B5B"/>
    <w:multiLevelType w:val="multilevel"/>
    <w:tmpl w:val="5E229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FF2C9A"/>
    <w:multiLevelType w:val="multilevel"/>
    <w:tmpl w:val="9A121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1B4A1C"/>
    <w:multiLevelType w:val="multilevel"/>
    <w:tmpl w:val="D54AE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4C0BA9"/>
    <w:multiLevelType w:val="multilevel"/>
    <w:tmpl w:val="094C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B373D6"/>
    <w:multiLevelType w:val="multilevel"/>
    <w:tmpl w:val="345A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782FA9"/>
    <w:multiLevelType w:val="multilevel"/>
    <w:tmpl w:val="63D8C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933A5E"/>
    <w:multiLevelType w:val="multilevel"/>
    <w:tmpl w:val="EB18A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9019089">
    <w:abstractNumId w:val="4"/>
  </w:num>
  <w:num w:numId="2" w16cid:durableId="535655955">
    <w:abstractNumId w:val="5"/>
  </w:num>
  <w:num w:numId="3" w16cid:durableId="51196128">
    <w:abstractNumId w:val="17"/>
  </w:num>
  <w:num w:numId="4" w16cid:durableId="335158572">
    <w:abstractNumId w:val="10"/>
  </w:num>
  <w:num w:numId="5" w16cid:durableId="1118573630">
    <w:abstractNumId w:val="14"/>
  </w:num>
  <w:num w:numId="6" w16cid:durableId="1781680872">
    <w:abstractNumId w:val="6"/>
  </w:num>
  <w:num w:numId="7" w16cid:durableId="2117866364">
    <w:abstractNumId w:val="12"/>
  </w:num>
  <w:num w:numId="8" w16cid:durableId="432938941">
    <w:abstractNumId w:val="15"/>
  </w:num>
  <w:num w:numId="9" w16cid:durableId="1402211688">
    <w:abstractNumId w:val="11"/>
  </w:num>
  <w:num w:numId="10" w16cid:durableId="1974018632">
    <w:abstractNumId w:val="7"/>
  </w:num>
  <w:num w:numId="11" w16cid:durableId="730619135">
    <w:abstractNumId w:val="16"/>
  </w:num>
  <w:num w:numId="12" w16cid:durableId="460609034">
    <w:abstractNumId w:val="13"/>
  </w:num>
  <w:num w:numId="13" w16cid:durableId="1181163328">
    <w:abstractNumId w:val="0"/>
  </w:num>
  <w:num w:numId="14" w16cid:durableId="883105816">
    <w:abstractNumId w:val="2"/>
  </w:num>
  <w:num w:numId="15" w16cid:durableId="123352123">
    <w:abstractNumId w:val="9"/>
  </w:num>
  <w:num w:numId="16" w16cid:durableId="539780494">
    <w:abstractNumId w:val="1"/>
  </w:num>
  <w:num w:numId="17" w16cid:durableId="2146897210">
    <w:abstractNumId w:val="8"/>
  </w:num>
  <w:num w:numId="18" w16cid:durableId="6254264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3"/>
  <w:proofState w:spelling="clean" w:grammar="clean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DF3"/>
    <w:rsid w:val="00714A38"/>
    <w:rsid w:val="00867DF3"/>
    <w:rsid w:val="00AC4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CD577"/>
  <w15:chartTrackingRefBased/>
  <w15:docId w15:val="{2A93AFDA-DE4F-774D-ADC6-3129103DF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867D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67D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67D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7D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7D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7D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7D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7D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7D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7DF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867DF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867DF3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67DF3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67DF3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67DF3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67DF3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67DF3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67DF3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867D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67DF3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867D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67DF3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867D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67DF3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867D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67DF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7D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67DF3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867DF3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867D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67D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MX"/>
      <w14:ligatures w14:val="none"/>
    </w:rPr>
  </w:style>
  <w:style w:type="character" w:customStyle="1" w:styleId="apple-converted-space">
    <w:name w:val="apple-converted-space"/>
    <w:basedOn w:val="Fuentedeprrafopredeter"/>
    <w:rsid w:val="00867DF3"/>
  </w:style>
  <w:style w:type="character" w:styleId="Textoennegrita">
    <w:name w:val="Strong"/>
    <w:basedOn w:val="Fuentedeprrafopredeter"/>
    <w:uiPriority w:val="22"/>
    <w:qFormat/>
    <w:rsid w:val="00867DF3"/>
    <w:rPr>
      <w:b/>
      <w:bCs/>
    </w:rPr>
  </w:style>
  <w:style w:type="character" w:customStyle="1" w:styleId="citation-191">
    <w:name w:val="citation-191"/>
    <w:basedOn w:val="Fuentedeprrafopredeter"/>
    <w:rsid w:val="00867DF3"/>
  </w:style>
  <w:style w:type="character" w:customStyle="1" w:styleId="source-title">
    <w:name w:val="source-title"/>
    <w:basedOn w:val="Fuentedeprrafopredeter"/>
    <w:rsid w:val="00867DF3"/>
  </w:style>
  <w:style w:type="character" w:customStyle="1" w:styleId="citation-190">
    <w:name w:val="citation-190"/>
    <w:basedOn w:val="Fuentedeprrafopredeter"/>
    <w:rsid w:val="00867DF3"/>
  </w:style>
  <w:style w:type="character" w:customStyle="1" w:styleId="citation-189">
    <w:name w:val="citation-189"/>
    <w:basedOn w:val="Fuentedeprrafopredeter"/>
    <w:rsid w:val="00867DF3"/>
  </w:style>
  <w:style w:type="character" w:customStyle="1" w:styleId="source-count">
    <w:name w:val="source-count"/>
    <w:basedOn w:val="Fuentedeprrafopredeter"/>
    <w:rsid w:val="00867DF3"/>
  </w:style>
  <w:style w:type="character" w:customStyle="1" w:styleId="citation-188">
    <w:name w:val="citation-188"/>
    <w:basedOn w:val="Fuentedeprrafopredeter"/>
    <w:rsid w:val="00867DF3"/>
  </w:style>
  <w:style w:type="character" w:customStyle="1" w:styleId="citation-187">
    <w:name w:val="citation-187"/>
    <w:basedOn w:val="Fuentedeprrafopredeter"/>
    <w:rsid w:val="00867DF3"/>
  </w:style>
  <w:style w:type="character" w:customStyle="1" w:styleId="citation-186">
    <w:name w:val="citation-186"/>
    <w:basedOn w:val="Fuentedeprrafopredeter"/>
    <w:rsid w:val="00867DF3"/>
  </w:style>
  <w:style w:type="character" w:customStyle="1" w:styleId="citation-185">
    <w:name w:val="citation-185"/>
    <w:basedOn w:val="Fuentedeprrafopredeter"/>
    <w:rsid w:val="00867DF3"/>
  </w:style>
  <w:style w:type="character" w:customStyle="1" w:styleId="citation-184">
    <w:name w:val="citation-184"/>
    <w:basedOn w:val="Fuentedeprrafopredeter"/>
    <w:rsid w:val="00867DF3"/>
  </w:style>
  <w:style w:type="character" w:customStyle="1" w:styleId="citation-183">
    <w:name w:val="citation-183"/>
    <w:basedOn w:val="Fuentedeprrafopredeter"/>
    <w:rsid w:val="00867DF3"/>
  </w:style>
  <w:style w:type="character" w:customStyle="1" w:styleId="citation-182">
    <w:name w:val="citation-182"/>
    <w:basedOn w:val="Fuentedeprrafopredeter"/>
    <w:rsid w:val="00867DF3"/>
  </w:style>
  <w:style w:type="character" w:customStyle="1" w:styleId="citation-181">
    <w:name w:val="citation-181"/>
    <w:basedOn w:val="Fuentedeprrafopredeter"/>
    <w:rsid w:val="00867DF3"/>
  </w:style>
  <w:style w:type="character" w:customStyle="1" w:styleId="citation-180">
    <w:name w:val="citation-180"/>
    <w:basedOn w:val="Fuentedeprrafopredeter"/>
    <w:rsid w:val="00867DF3"/>
  </w:style>
  <w:style w:type="character" w:customStyle="1" w:styleId="citation-179">
    <w:name w:val="citation-179"/>
    <w:basedOn w:val="Fuentedeprrafopredeter"/>
    <w:rsid w:val="00867DF3"/>
  </w:style>
  <w:style w:type="character" w:customStyle="1" w:styleId="citation-178">
    <w:name w:val="citation-178"/>
    <w:basedOn w:val="Fuentedeprrafopredeter"/>
    <w:rsid w:val="00867DF3"/>
  </w:style>
  <w:style w:type="character" w:customStyle="1" w:styleId="citation-177">
    <w:name w:val="citation-177"/>
    <w:basedOn w:val="Fuentedeprrafopredeter"/>
    <w:rsid w:val="00867DF3"/>
  </w:style>
  <w:style w:type="character" w:customStyle="1" w:styleId="citation-176">
    <w:name w:val="citation-176"/>
    <w:basedOn w:val="Fuentedeprrafopredeter"/>
    <w:rsid w:val="00867DF3"/>
  </w:style>
  <w:style w:type="character" w:customStyle="1" w:styleId="citation-175">
    <w:name w:val="citation-175"/>
    <w:basedOn w:val="Fuentedeprrafopredeter"/>
    <w:rsid w:val="00867DF3"/>
  </w:style>
  <w:style w:type="character" w:customStyle="1" w:styleId="citation-174">
    <w:name w:val="citation-174"/>
    <w:basedOn w:val="Fuentedeprrafopredeter"/>
    <w:rsid w:val="00867DF3"/>
  </w:style>
  <w:style w:type="character" w:customStyle="1" w:styleId="citation-173">
    <w:name w:val="citation-173"/>
    <w:basedOn w:val="Fuentedeprrafopredeter"/>
    <w:rsid w:val="00867DF3"/>
  </w:style>
  <w:style w:type="character" w:customStyle="1" w:styleId="citation-172">
    <w:name w:val="citation-172"/>
    <w:basedOn w:val="Fuentedeprrafopredeter"/>
    <w:rsid w:val="00867DF3"/>
  </w:style>
  <w:style w:type="character" w:customStyle="1" w:styleId="citation-171">
    <w:name w:val="citation-171"/>
    <w:basedOn w:val="Fuentedeprrafopredeter"/>
    <w:rsid w:val="00867DF3"/>
  </w:style>
  <w:style w:type="character" w:customStyle="1" w:styleId="citation-170">
    <w:name w:val="citation-170"/>
    <w:basedOn w:val="Fuentedeprrafopredeter"/>
    <w:rsid w:val="00867DF3"/>
  </w:style>
  <w:style w:type="character" w:customStyle="1" w:styleId="citation-169">
    <w:name w:val="citation-169"/>
    <w:basedOn w:val="Fuentedeprrafopredeter"/>
    <w:rsid w:val="00867DF3"/>
  </w:style>
  <w:style w:type="character" w:customStyle="1" w:styleId="citation-168">
    <w:name w:val="citation-168"/>
    <w:basedOn w:val="Fuentedeprrafopredeter"/>
    <w:rsid w:val="00867DF3"/>
  </w:style>
  <w:style w:type="character" w:customStyle="1" w:styleId="citation-167">
    <w:name w:val="citation-167"/>
    <w:basedOn w:val="Fuentedeprrafopredeter"/>
    <w:rsid w:val="00867DF3"/>
  </w:style>
  <w:style w:type="character" w:customStyle="1" w:styleId="citation-166">
    <w:name w:val="citation-166"/>
    <w:basedOn w:val="Fuentedeprrafopredeter"/>
    <w:rsid w:val="00867DF3"/>
  </w:style>
  <w:style w:type="character" w:customStyle="1" w:styleId="citation-165">
    <w:name w:val="citation-165"/>
    <w:basedOn w:val="Fuentedeprrafopredeter"/>
    <w:rsid w:val="00867DF3"/>
  </w:style>
  <w:style w:type="character" w:customStyle="1" w:styleId="citation-164">
    <w:name w:val="citation-164"/>
    <w:basedOn w:val="Fuentedeprrafopredeter"/>
    <w:rsid w:val="00867DF3"/>
  </w:style>
  <w:style w:type="character" w:customStyle="1" w:styleId="citation-163">
    <w:name w:val="citation-163"/>
    <w:basedOn w:val="Fuentedeprrafopredeter"/>
    <w:rsid w:val="00867DF3"/>
  </w:style>
  <w:style w:type="character" w:customStyle="1" w:styleId="citation-162">
    <w:name w:val="citation-162"/>
    <w:basedOn w:val="Fuentedeprrafopredeter"/>
    <w:rsid w:val="00867DF3"/>
  </w:style>
  <w:style w:type="character" w:customStyle="1" w:styleId="citation-161">
    <w:name w:val="citation-161"/>
    <w:basedOn w:val="Fuentedeprrafopredeter"/>
    <w:rsid w:val="00867DF3"/>
  </w:style>
  <w:style w:type="character" w:customStyle="1" w:styleId="citation-160">
    <w:name w:val="citation-160"/>
    <w:basedOn w:val="Fuentedeprrafopredeter"/>
    <w:rsid w:val="00867DF3"/>
  </w:style>
  <w:style w:type="character" w:customStyle="1" w:styleId="citation-159">
    <w:name w:val="citation-159"/>
    <w:basedOn w:val="Fuentedeprrafopredeter"/>
    <w:rsid w:val="00867DF3"/>
  </w:style>
  <w:style w:type="character" w:customStyle="1" w:styleId="citation-158">
    <w:name w:val="citation-158"/>
    <w:basedOn w:val="Fuentedeprrafopredeter"/>
    <w:rsid w:val="00867DF3"/>
  </w:style>
  <w:style w:type="character" w:customStyle="1" w:styleId="citation-157">
    <w:name w:val="citation-157"/>
    <w:basedOn w:val="Fuentedeprrafopredeter"/>
    <w:rsid w:val="00867DF3"/>
  </w:style>
  <w:style w:type="character" w:customStyle="1" w:styleId="citation-156">
    <w:name w:val="citation-156"/>
    <w:basedOn w:val="Fuentedeprrafopredeter"/>
    <w:rsid w:val="00867DF3"/>
  </w:style>
  <w:style w:type="character" w:customStyle="1" w:styleId="citation-155">
    <w:name w:val="citation-155"/>
    <w:basedOn w:val="Fuentedeprrafopredeter"/>
    <w:rsid w:val="00867DF3"/>
  </w:style>
  <w:style w:type="character" w:customStyle="1" w:styleId="citation-154">
    <w:name w:val="citation-154"/>
    <w:basedOn w:val="Fuentedeprrafopredeter"/>
    <w:rsid w:val="00867DF3"/>
  </w:style>
  <w:style w:type="character" w:customStyle="1" w:styleId="citation-153">
    <w:name w:val="citation-153"/>
    <w:basedOn w:val="Fuentedeprrafopredeter"/>
    <w:rsid w:val="00867DF3"/>
  </w:style>
  <w:style w:type="character" w:customStyle="1" w:styleId="citation-152">
    <w:name w:val="citation-152"/>
    <w:basedOn w:val="Fuentedeprrafopredeter"/>
    <w:rsid w:val="00867DF3"/>
  </w:style>
  <w:style w:type="character" w:customStyle="1" w:styleId="citation-151">
    <w:name w:val="citation-151"/>
    <w:basedOn w:val="Fuentedeprrafopredeter"/>
    <w:rsid w:val="00867DF3"/>
  </w:style>
  <w:style w:type="character" w:customStyle="1" w:styleId="citation-150">
    <w:name w:val="citation-150"/>
    <w:basedOn w:val="Fuentedeprrafopredeter"/>
    <w:rsid w:val="00867DF3"/>
  </w:style>
  <w:style w:type="character" w:customStyle="1" w:styleId="citation-149">
    <w:name w:val="citation-149"/>
    <w:basedOn w:val="Fuentedeprrafopredeter"/>
    <w:rsid w:val="00867DF3"/>
  </w:style>
  <w:style w:type="character" w:customStyle="1" w:styleId="citation-148">
    <w:name w:val="citation-148"/>
    <w:basedOn w:val="Fuentedeprrafopredeter"/>
    <w:rsid w:val="00867DF3"/>
  </w:style>
  <w:style w:type="character" w:customStyle="1" w:styleId="citation-147">
    <w:name w:val="citation-147"/>
    <w:basedOn w:val="Fuentedeprrafopredeter"/>
    <w:rsid w:val="00867DF3"/>
  </w:style>
  <w:style w:type="character" w:customStyle="1" w:styleId="citation-146">
    <w:name w:val="citation-146"/>
    <w:basedOn w:val="Fuentedeprrafopredeter"/>
    <w:rsid w:val="00867DF3"/>
  </w:style>
  <w:style w:type="character" w:customStyle="1" w:styleId="citation-145">
    <w:name w:val="citation-145"/>
    <w:basedOn w:val="Fuentedeprrafopredeter"/>
    <w:rsid w:val="00867DF3"/>
  </w:style>
  <w:style w:type="character" w:customStyle="1" w:styleId="citation-144">
    <w:name w:val="citation-144"/>
    <w:basedOn w:val="Fuentedeprrafopredeter"/>
    <w:rsid w:val="00867D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40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58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274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26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905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418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076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14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052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031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48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90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037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657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3636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910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73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93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52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41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58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81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37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29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6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26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24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1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62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4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88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75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6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80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5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05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4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70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2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55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1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17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15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38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57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26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65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6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43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3787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644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2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431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52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82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26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768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32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8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59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5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16</Pages>
  <Words>2384</Words>
  <Characters>13116</Characters>
  <Application>Microsoft Office Word</Application>
  <DocSecurity>0</DocSecurity>
  <Lines>109</Lines>
  <Paragraphs>30</Paragraphs>
  <ScaleCrop>false</ScaleCrop>
  <Company/>
  <LinksUpToDate>false</LinksUpToDate>
  <CharactersWithSpaces>15470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Abrahan Benjacob  Cruz Urrutia</dc:creator>
  <cp:keywords/>
  <dc:description/>
  <cp:lastModifiedBy>Abrahan Benjacob  Cruz Urrutia</cp:lastModifiedBy>
  <cp:revision>1</cp:revision>
  <dcterms:created xsi:type="dcterms:W3CDTF">2026-06-24T16:46:00Z</dcterms:created>
  <dcterms:modified xsi:type="dcterms:W3CDTF">2026-06-24T16:50:00Z</dcterms:modified>
</cp:coreProperties>
</file>