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DDBF5" w14:textId="77777777" w:rsidR="003559EB" w:rsidRDefault="003559EB" w:rsidP="003559EB">
      <w:pPr>
        <w:pStyle w:val="Title"/>
      </w:pPr>
      <w:r>
        <w:t xml:space="preserve">SOFIA Cookbook Recipe: How to view GREAT spectra using </w:t>
      </w:r>
      <w:r w:rsidRPr="00600146">
        <w:rPr>
          <w:rFonts w:ascii="Courier" w:hAnsi="Courier"/>
        </w:rPr>
        <w:t>CLASS</w:t>
      </w:r>
    </w:p>
    <w:p w14:paraId="2FCD87FF" w14:textId="27288C22" w:rsidR="0041532D" w:rsidRDefault="0041532D" w:rsidP="003559EB">
      <w:pPr>
        <w:pStyle w:val="Heading1"/>
      </w:pPr>
      <w:r>
        <w:rPr>
          <w:rFonts w:asciiTheme="minorHAnsi" w:hAnsiTheme="minorHAnsi"/>
          <w:sz w:val="20"/>
          <w:szCs w:val="20"/>
        </w:rPr>
        <w:t>Date</w:t>
      </w:r>
      <w:r w:rsidRPr="0041532D">
        <w:rPr>
          <w:rFonts w:asciiTheme="minorHAnsi" w:hAnsiTheme="minorHAnsi"/>
          <w:sz w:val="20"/>
          <w:szCs w:val="20"/>
        </w:rPr>
        <w:t xml:space="preserve">: </w:t>
      </w:r>
      <w:r>
        <w:rPr>
          <w:rFonts w:asciiTheme="minorHAnsi" w:hAnsiTheme="minorHAnsi"/>
          <w:sz w:val="20"/>
          <w:szCs w:val="20"/>
        </w:rPr>
        <w:t>6 Apr 2018</w:t>
      </w:r>
    </w:p>
    <w:p w14:paraId="0D1C1D4C" w14:textId="6ECC545E" w:rsidR="003559EB" w:rsidRDefault="003559EB" w:rsidP="003559EB">
      <w:pPr>
        <w:pStyle w:val="Heading1"/>
      </w:pPr>
      <w:r>
        <w:t>Introduction</w:t>
      </w:r>
      <w:bookmarkStart w:id="0" w:name="_GoBack"/>
      <w:bookmarkEnd w:id="0"/>
    </w:p>
    <w:p w14:paraId="0A9CB78B" w14:textId="77777777" w:rsidR="003559EB" w:rsidRDefault="00600146" w:rsidP="00600146">
      <w:r>
        <w:t xml:space="preserve">This recipe is a beginner’s introduction to plotting GREAT spectra using the </w:t>
      </w:r>
      <w:r w:rsidRPr="00600146">
        <w:rPr>
          <w:rStyle w:val="QuoteChar"/>
        </w:rPr>
        <w:t>class</w:t>
      </w:r>
      <w:r>
        <w:t xml:space="preserve"> </w:t>
      </w:r>
      <w:r w:rsidR="00344ACD">
        <w:t>utility</w:t>
      </w:r>
      <w:r>
        <w:t xml:space="preserve">, which is </w:t>
      </w:r>
      <w:r w:rsidR="00344ACD">
        <w:t xml:space="preserve">part of the GILDAS package developed by IRAM and now </w:t>
      </w:r>
      <w:r>
        <w:t>the standard for single-dish heterodyne spectroscopy</w:t>
      </w:r>
      <w:r w:rsidR="00344ACD">
        <w:t xml:space="preserve"> data reduction</w:t>
      </w:r>
      <w:r>
        <w:t xml:space="preserve">. The goal is to take you from finding a sample data set through modifying the baseline fit, averaging, and saving the result in a </w:t>
      </w:r>
      <w:r w:rsidRPr="00600146">
        <w:rPr>
          <w:rStyle w:val="QuoteChar"/>
        </w:rPr>
        <w:t>fits</w:t>
      </w:r>
      <w:r>
        <w:t xml:space="preserve"> file. </w:t>
      </w:r>
    </w:p>
    <w:p w14:paraId="3939F530" w14:textId="77777777" w:rsidR="003559EB" w:rsidRDefault="003559EB" w:rsidP="003559EB">
      <w:pPr>
        <w:pStyle w:val="Heading1"/>
      </w:pPr>
      <w:r>
        <w:t>Ingredients</w:t>
      </w:r>
    </w:p>
    <w:p w14:paraId="7F7FF3EC" w14:textId="77777777" w:rsidR="00344ACD" w:rsidRPr="00C042F4" w:rsidRDefault="003559EB" w:rsidP="00344ACD">
      <w:pPr>
        <w:pStyle w:val="ListParagraph"/>
      </w:pPr>
      <w:r w:rsidRPr="00344ACD">
        <w:rPr>
          <w:sz w:val="24"/>
        </w:rPr>
        <w:t>Download</w:t>
      </w:r>
      <w:r w:rsidR="00344ACD" w:rsidRPr="00344ACD">
        <w:rPr>
          <w:sz w:val="24"/>
        </w:rPr>
        <w:t xml:space="preserve"> and install</w:t>
      </w:r>
      <w:r w:rsidRPr="00344ACD">
        <w:rPr>
          <w:sz w:val="24"/>
        </w:rPr>
        <w:t xml:space="preserve"> </w:t>
      </w:r>
      <w:r w:rsidR="00600146" w:rsidRPr="00344ACD">
        <w:rPr>
          <w:rStyle w:val="QuoteChar"/>
          <w:sz w:val="22"/>
        </w:rPr>
        <w:t>class</w:t>
      </w:r>
      <w:r w:rsidR="00344ACD" w:rsidRPr="00344ACD">
        <w:rPr>
          <w:sz w:val="24"/>
        </w:rPr>
        <w:t xml:space="preserve"> from the IRAM GILDAS homepage</w:t>
      </w:r>
      <w:r w:rsidR="00344ACD">
        <w:t xml:space="preserve"> </w:t>
      </w:r>
      <w:hyperlink r:id="rId7" w:history="1">
        <w:r w:rsidR="00344ACD" w:rsidRPr="007212EB">
          <w:rPr>
            <w:rStyle w:val="Hyperlink"/>
          </w:rPr>
          <w:t>https://www.iram.fr/IRAMFR/GILDAS/</w:t>
        </w:r>
      </w:hyperlink>
    </w:p>
    <w:p w14:paraId="6ABD9B7E" w14:textId="77777777" w:rsidR="003559EB" w:rsidRPr="00C042F4" w:rsidRDefault="00600146" w:rsidP="00600146">
      <w:pPr>
        <w:pStyle w:val="ListParagraph"/>
      </w:pPr>
      <w:r w:rsidRPr="00344ACD">
        <w:rPr>
          <w:sz w:val="24"/>
        </w:rPr>
        <w:t xml:space="preserve">Open the </w:t>
      </w:r>
      <w:r w:rsidRPr="00344ACD">
        <w:rPr>
          <w:rStyle w:val="QuoteChar"/>
          <w:sz w:val="22"/>
        </w:rPr>
        <w:t>class</w:t>
      </w:r>
      <w:r w:rsidR="00344ACD" w:rsidRPr="00344ACD">
        <w:rPr>
          <w:sz w:val="24"/>
        </w:rPr>
        <w:t xml:space="preserve"> manual in a browser tab. Also, g</w:t>
      </w:r>
      <w:r w:rsidR="003559EB" w:rsidRPr="00344ACD">
        <w:rPr>
          <w:sz w:val="24"/>
        </w:rPr>
        <w:t xml:space="preserve">et this useful set of tips on using </w:t>
      </w:r>
      <w:r w:rsidRPr="00344ACD">
        <w:rPr>
          <w:rStyle w:val="QuoteChar"/>
          <w:sz w:val="22"/>
        </w:rPr>
        <w:t>class</w:t>
      </w:r>
      <w:r w:rsidR="003559EB" w:rsidRPr="00344ACD">
        <w:rPr>
          <w:sz w:val="24"/>
        </w:rPr>
        <w:t xml:space="preserve"> for reference: </w:t>
      </w:r>
      <w:hyperlink r:id="rId8" w:history="1">
        <w:r w:rsidR="003559EB" w:rsidRPr="00C042F4">
          <w:rPr>
            <w:rStyle w:val="Hyperlink"/>
          </w:rPr>
          <w:t>http://www.iram.fr/~gildas/demos/class/class-tutorial.pdf</w:t>
        </w:r>
      </w:hyperlink>
    </w:p>
    <w:p w14:paraId="07032D3C" w14:textId="77777777" w:rsidR="003559EB" w:rsidRPr="00344ACD" w:rsidRDefault="00F074EB" w:rsidP="00600146">
      <w:pPr>
        <w:pStyle w:val="ListParagraph"/>
        <w:rPr>
          <w:sz w:val="24"/>
        </w:rPr>
      </w:pPr>
      <w:r w:rsidRPr="00344ACD">
        <w:rPr>
          <w:sz w:val="24"/>
        </w:rPr>
        <w:t>Find the</w:t>
      </w:r>
      <w:r w:rsidR="003559EB" w:rsidRPr="00344ACD">
        <w:rPr>
          <w:sz w:val="24"/>
        </w:rPr>
        <w:t xml:space="preserve"> data: [see screenshot of archive interface]</w:t>
      </w:r>
    </w:p>
    <w:p w14:paraId="1FEAFEF6" w14:textId="77777777" w:rsidR="003559EB" w:rsidRPr="00344ACD" w:rsidRDefault="00344ACD" w:rsidP="00600146">
      <w:pPr>
        <w:pStyle w:val="ListParagraph"/>
        <w:numPr>
          <w:ilvl w:val="0"/>
          <w:numId w:val="2"/>
        </w:numPr>
        <w:rPr>
          <w:szCs w:val="20"/>
        </w:rPr>
      </w:pPr>
      <w:r w:rsidRPr="00344ACD">
        <w:rPr>
          <w:noProof/>
          <w:szCs w:val="20"/>
        </w:rPr>
        <w:drawing>
          <wp:anchor distT="0" distB="0" distL="114300" distR="114300" simplePos="0" relativeHeight="251658240" behindDoc="0" locked="0" layoutInCell="1" allowOverlap="1" wp14:anchorId="0D362CDD" wp14:editId="7263D4F4">
            <wp:simplePos x="0" y="0"/>
            <wp:positionH relativeFrom="column">
              <wp:posOffset>2941955</wp:posOffset>
            </wp:positionH>
            <wp:positionV relativeFrom="paragraph">
              <wp:posOffset>67945</wp:posOffset>
            </wp:positionV>
            <wp:extent cx="3573145" cy="3411220"/>
            <wp:effectExtent l="0" t="0" r="8255" b="0"/>
            <wp:wrapTight wrapText="bothSides">
              <wp:wrapPolygon edited="0">
                <wp:start x="0" y="0"/>
                <wp:lineTo x="0" y="21391"/>
                <wp:lineTo x="21496" y="21391"/>
                <wp:lineTo x="21496" y="0"/>
                <wp:lineTo x="0" y="0"/>
              </wp:wrapPolygon>
            </wp:wrapTight>
            <wp:docPr id="2" name="Picture 2" descr="Macintosh HD:Users:wtreach:Dropbox:SOFIA:Outreach:Cookbook:polarissera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treach:Dropbox:SOFIA:Outreach:Cookbook:polarisserach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3145" cy="341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3559EB" w:rsidRPr="00344ACD">
        <w:rPr>
          <w:sz w:val="24"/>
        </w:rPr>
        <w:t>Go to DCS archive</w:t>
      </w:r>
      <w:r w:rsidR="003559EB" w:rsidRPr="00C042F4">
        <w:t xml:space="preserve">, </w:t>
      </w:r>
      <w:hyperlink r:id="rId10" w:history="1">
        <w:r w:rsidR="003559EB" w:rsidRPr="00C042F4">
          <w:rPr>
            <w:rStyle w:val="Hyperlink"/>
          </w:rPr>
          <w:t>https://dcs.sofia.usra.edu/</w:t>
        </w:r>
      </w:hyperlink>
      <w:r w:rsidR="003559EB" w:rsidRPr="00C042F4">
        <w:t xml:space="preserve"> </w:t>
      </w:r>
      <w:r w:rsidR="003559EB" w:rsidRPr="00344ACD">
        <w:rPr>
          <w:sz w:val="24"/>
        </w:rPr>
        <w:t>and log in</w:t>
      </w:r>
    </w:p>
    <w:p w14:paraId="1543E4A2" w14:textId="77777777" w:rsidR="003559EB" w:rsidRPr="00344ACD" w:rsidRDefault="003559EB" w:rsidP="00600146">
      <w:pPr>
        <w:pStyle w:val="ListParagraph"/>
        <w:numPr>
          <w:ilvl w:val="0"/>
          <w:numId w:val="2"/>
        </w:numPr>
        <w:rPr>
          <w:szCs w:val="20"/>
        </w:rPr>
      </w:pPr>
      <w:r w:rsidRPr="00344ACD">
        <w:rPr>
          <w:sz w:val="24"/>
        </w:rPr>
        <w:t>Click “</w:t>
      </w:r>
      <w:hyperlink r:id="rId11" w:history="1">
        <w:r w:rsidRPr="00344ACD">
          <w:rPr>
            <w:rStyle w:val="Hyperlink"/>
            <w:rFonts w:eastAsia="Times New Roman"/>
            <w:sz w:val="24"/>
          </w:rPr>
          <w:t>Search Science Archive</w:t>
        </w:r>
      </w:hyperlink>
      <w:r w:rsidRPr="00344ACD">
        <w:rPr>
          <w:sz w:val="24"/>
        </w:rPr>
        <w:t>”</w:t>
      </w:r>
    </w:p>
    <w:p w14:paraId="68A6D658" w14:textId="77777777" w:rsidR="003559EB" w:rsidRPr="00344ACD" w:rsidRDefault="003559EB" w:rsidP="00600146">
      <w:pPr>
        <w:pStyle w:val="ListParagraph"/>
        <w:numPr>
          <w:ilvl w:val="0"/>
          <w:numId w:val="2"/>
        </w:numPr>
        <w:rPr>
          <w:szCs w:val="20"/>
        </w:rPr>
      </w:pPr>
      <w:r w:rsidRPr="00344ACD">
        <w:rPr>
          <w:sz w:val="24"/>
        </w:rPr>
        <w:t>Click “Advanced search”</w:t>
      </w:r>
    </w:p>
    <w:p w14:paraId="6379D059" w14:textId="77777777" w:rsidR="003559EB" w:rsidRPr="00344ACD" w:rsidRDefault="003559EB" w:rsidP="00600146">
      <w:pPr>
        <w:pStyle w:val="ListParagraph"/>
        <w:numPr>
          <w:ilvl w:val="0"/>
          <w:numId w:val="2"/>
        </w:numPr>
        <w:rPr>
          <w:szCs w:val="20"/>
        </w:rPr>
      </w:pPr>
      <w:r w:rsidRPr="00344ACD">
        <w:rPr>
          <w:sz w:val="24"/>
        </w:rPr>
        <w:t>Enter 75_0020 in “Plan ID”</w:t>
      </w:r>
    </w:p>
    <w:p w14:paraId="533AD321" w14:textId="77777777" w:rsidR="003559EB" w:rsidRPr="00344ACD" w:rsidRDefault="003559EB" w:rsidP="00600146">
      <w:pPr>
        <w:pStyle w:val="ListParagraph"/>
        <w:numPr>
          <w:ilvl w:val="0"/>
          <w:numId w:val="2"/>
        </w:numPr>
        <w:rPr>
          <w:szCs w:val="20"/>
        </w:rPr>
      </w:pPr>
      <w:r w:rsidRPr="00344ACD">
        <w:rPr>
          <w:sz w:val="24"/>
        </w:rPr>
        <w:t>Use the “Instrument” pulldown menu to select “GREAT”</w:t>
      </w:r>
    </w:p>
    <w:p w14:paraId="12C268F1" w14:textId="77777777" w:rsidR="003559EB" w:rsidRPr="00344ACD" w:rsidRDefault="003559EB" w:rsidP="00600146">
      <w:pPr>
        <w:pStyle w:val="ListParagraph"/>
        <w:numPr>
          <w:ilvl w:val="0"/>
          <w:numId w:val="2"/>
        </w:numPr>
        <w:rPr>
          <w:szCs w:val="20"/>
        </w:rPr>
      </w:pPr>
      <w:r w:rsidRPr="00344ACD">
        <w:rPr>
          <w:sz w:val="24"/>
        </w:rPr>
        <w:t>Enter “Polaris” in the “target” text field, press “SIMBAD Position”</w:t>
      </w:r>
    </w:p>
    <w:p w14:paraId="474091C2" w14:textId="77777777" w:rsidR="003559EB" w:rsidRPr="00344ACD" w:rsidRDefault="003559EB" w:rsidP="00600146">
      <w:pPr>
        <w:pStyle w:val="ListParagraph"/>
        <w:numPr>
          <w:ilvl w:val="0"/>
          <w:numId w:val="2"/>
        </w:numPr>
        <w:rPr>
          <w:szCs w:val="20"/>
        </w:rPr>
      </w:pPr>
      <w:r w:rsidRPr="00344ACD">
        <w:rPr>
          <w:sz w:val="24"/>
        </w:rPr>
        <w:t>Enter “7200” in the “search radius” text field</w:t>
      </w:r>
    </w:p>
    <w:p w14:paraId="13249FC3" w14:textId="77777777" w:rsidR="003559EB" w:rsidRPr="00C042F4" w:rsidRDefault="003559EB" w:rsidP="00600146">
      <w:pPr>
        <w:pStyle w:val="ListParagraph"/>
        <w:numPr>
          <w:ilvl w:val="0"/>
          <w:numId w:val="2"/>
        </w:numPr>
        <w:rPr>
          <w:sz w:val="20"/>
          <w:szCs w:val="20"/>
        </w:rPr>
      </w:pPr>
      <w:r w:rsidRPr="00344ACD">
        <w:rPr>
          <w:sz w:val="24"/>
        </w:rPr>
        <w:t>Press &lt;submit&gt;</w:t>
      </w:r>
    </w:p>
    <w:p w14:paraId="7F11BEF9" w14:textId="77777777" w:rsidR="00F074EB" w:rsidRPr="00C042F4" w:rsidRDefault="00F074EB" w:rsidP="00F074EB">
      <w:pPr>
        <w:rPr>
          <w:rFonts w:cs="Times New Roman"/>
          <w:sz w:val="20"/>
          <w:szCs w:val="20"/>
        </w:rPr>
      </w:pPr>
    </w:p>
    <w:p w14:paraId="66D84D11" w14:textId="77777777" w:rsidR="00F074EB" w:rsidRPr="00C042F4" w:rsidRDefault="00F074EB" w:rsidP="00F074EB">
      <w:pPr>
        <w:rPr>
          <w:rFonts w:cs="Times New Roman"/>
          <w:sz w:val="20"/>
          <w:szCs w:val="20"/>
        </w:rPr>
      </w:pPr>
    </w:p>
    <w:p w14:paraId="131173B3" w14:textId="77777777" w:rsidR="00F074EB" w:rsidRPr="00C042F4" w:rsidRDefault="00F074EB" w:rsidP="00F074EB">
      <w:pPr>
        <w:rPr>
          <w:rFonts w:cs="Times New Roman"/>
          <w:sz w:val="20"/>
          <w:szCs w:val="20"/>
        </w:rPr>
      </w:pPr>
    </w:p>
    <w:p w14:paraId="1F904A6F" w14:textId="77777777" w:rsidR="00F074EB" w:rsidRPr="00C042F4" w:rsidRDefault="00F074EB" w:rsidP="00F074EB">
      <w:pPr>
        <w:rPr>
          <w:rFonts w:cs="Times New Roman"/>
          <w:sz w:val="20"/>
          <w:szCs w:val="20"/>
        </w:rPr>
      </w:pPr>
    </w:p>
    <w:p w14:paraId="7D8444D6" w14:textId="77777777" w:rsidR="00F074EB" w:rsidRPr="00C042F4" w:rsidRDefault="00F074EB" w:rsidP="00F074EB">
      <w:pPr>
        <w:rPr>
          <w:rFonts w:cs="Times New Roman"/>
          <w:sz w:val="20"/>
          <w:szCs w:val="20"/>
        </w:rPr>
      </w:pPr>
    </w:p>
    <w:p w14:paraId="5651AEA4" w14:textId="77777777" w:rsidR="00F074EB" w:rsidRPr="00C042F4" w:rsidRDefault="00F074EB" w:rsidP="00F074EB">
      <w:pPr>
        <w:rPr>
          <w:rFonts w:cs="Times New Roman"/>
          <w:sz w:val="20"/>
          <w:szCs w:val="20"/>
        </w:rPr>
      </w:pPr>
    </w:p>
    <w:p w14:paraId="16A5AECF" w14:textId="77777777" w:rsidR="00F074EB" w:rsidRPr="00C042F4" w:rsidRDefault="00F074EB" w:rsidP="00F074EB">
      <w:pPr>
        <w:rPr>
          <w:rFonts w:cs="Times New Roman"/>
          <w:sz w:val="20"/>
          <w:szCs w:val="20"/>
        </w:rPr>
      </w:pPr>
    </w:p>
    <w:p w14:paraId="6D2FFDE2" w14:textId="77777777" w:rsidR="00F074EB" w:rsidRDefault="00F074EB" w:rsidP="00F074EB"/>
    <w:p w14:paraId="652BBA44" w14:textId="77777777" w:rsidR="00344ACD" w:rsidRDefault="00344ACD" w:rsidP="00F074EB"/>
    <w:p w14:paraId="5995A396" w14:textId="77777777" w:rsidR="00344ACD" w:rsidRDefault="00344ACD" w:rsidP="00F074EB"/>
    <w:p w14:paraId="5CB18603" w14:textId="77777777" w:rsidR="00344ACD" w:rsidRDefault="00344ACD" w:rsidP="00F074EB"/>
    <w:p w14:paraId="216EF6BC" w14:textId="77777777" w:rsidR="00344ACD" w:rsidRDefault="00344ACD" w:rsidP="00F074EB"/>
    <w:p w14:paraId="38FC5560" w14:textId="77777777" w:rsidR="00344ACD" w:rsidRDefault="00344ACD" w:rsidP="00F074EB"/>
    <w:p w14:paraId="43641DDD" w14:textId="77777777" w:rsidR="00344ACD" w:rsidRDefault="00344ACD" w:rsidP="00F074EB"/>
    <w:p w14:paraId="72DA86E4" w14:textId="77777777" w:rsidR="00344ACD" w:rsidRPr="00C042F4" w:rsidRDefault="00344ACD" w:rsidP="00F074EB"/>
    <w:p w14:paraId="4475D057" w14:textId="77777777" w:rsidR="00F074EB" w:rsidRPr="00344ACD" w:rsidRDefault="00F074EB" w:rsidP="00600146">
      <w:pPr>
        <w:pStyle w:val="ListParagraph"/>
        <w:rPr>
          <w:sz w:val="24"/>
        </w:rPr>
      </w:pPr>
      <w:r w:rsidRPr="00344ACD">
        <w:rPr>
          <w:sz w:val="24"/>
        </w:rPr>
        <w:t>Select and download the data [see screenshot of archive search results]</w:t>
      </w:r>
    </w:p>
    <w:p w14:paraId="76C668A7" w14:textId="77777777" w:rsidR="00F074EB" w:rsidRPr="00344ACD" w:rsidRDefault="00F074EB" w:rsidP="00600146">
      <w:pPr>
        <w:pStyle w:val="ListParagraph"/>
        <w:numPr>
          <w:ilvl w:val="0"/>
          <w:numId w:val="2"/>
        </w:numPr>
        <w:rPr>
          <w:szCs w:val="20"/>
        </w:rPr>
      </w:pPr>
      <w:r w:rsidRPr="00344ACD">
        <w:rPr>
          <w:sz w:val="24"/>
        </w:rPr>
        <w:t xml:space="preserve">There are 4 entries returned. Looking at the “Frequency” column of the output, you can see two are for the CII line (1900.53 GHz) and two are for OI (4744.78 GHz). </w:t>
      </w:r>
    </w:p>
    <w:p w14:paraId="34A9C0B6" w14:textId="77777777" w:rsidR="00F074EB" w:rsidRPr="00344ACD" w:rsidRDefault="00F074EB" w:rsidP="00600146">
      <w:pPr>
        <w:pStyle w:val="ListParagraph"/>
        <w:numPr>
          <w:ilvl w:val="0"/>
          <w:numId w:val="2"/>
        </w:numPr>
        <w:rPr>
          <w:szCs w:val="20"/>
        </w:rPr>
      </w:pPr>
      <w:r w:rsidRPr="00344ACD">
        <w:rPr>
          <w:sz w:val="24"/>
        </w:rPr>
        <w:t>Check the box at the left for the two that are on the CII line.</w:t>
      </w:r>
    </w:p>
    <w:p w14:paraId="6F52CB46" w14:textId="77777777" w:rsidR="00F074EB" w:rsidRPr="00344ACD" w:rsidRDefault="00F074EB" w:rsidP="00600146">
      <w:pPr>
        <w:pStyle w:val="ListParagraph"/>
        <w:numPr>
          <w:ilvl w:val="0"/>
          <w:numId w:val="2"/>
        </w:numPr>
        <w:rPr>
          <w:szCs w:val="20"/>
        </w:rPr>
      </w:pPr>
      <w:r w:rsidRPr="00344ACD">
        <w:rPr>
          <w:sz w:val="24"/>
        </w:rPr>
        <w:t>Press &lt;Get Selected Data in Current Page&gt;</w:t>
      </w:r>
    </w:p>
    <w:p w14:paraId="564D2F5E" w14:textId="77777777" w:rsidR="00F074EB" w:rsidRPr="00344ACD" w:rsidRDefault="00F074EB" w:rsidP="00600146">
      <w:pPr>
        <w:pStyle w:val="ListParagraph"/>
        <w:numPr>
          <w:ilvl w:val="0"/>
          <w:numId w:val="2"/>
        </w:numPr>
        <w:rPr>
          <w:szCs w:val="20"/>
        </w:rPr>
      </w:pPr>
      <w:r w:rsidRPr="00344ACD">
        <w:rPr>
          <w:sz w:val="24"/>
        </w:rPr>
        <w:t>Watch for an email from “The SOFIA Data Cycle System”, then click the link in the email to save the ZIP file with your data</w:t>
      </w:r>
    </w:p>
    <w:p w14:paraId="6A1F1B90" w14:textId="77777777" w:rsidR="00F074EB" w:rsidRPr="00344ACD" w:rsidRDefault="00F074EB" w:rsidP="00600146">
      <w:pPr>
        <w:pStyle w:val="ListParagraph"/>
        <w:numPr>
          <w:ilvl w:val="0"/>
          <w:numId w:val="2"/>
        </w:numPr>
        <w:rPr>
          <w:szCs w:val="20"/>
        </w:rPr>
      </w:pPr>
      <w:r w:rsidRPr="00344ACD">
        <w:rPr>
          <w:sz w:val="24"/>
        </w:rPr>
        <w:t>Move the zip file to a working directory and Unzip it</w:t>
      </w:r>
    </w:p>
    <w:p w14:paraId="46714B2A" w14:textId="77777777" w:rsidR="00F074EB" w:rsidRPr="00C042F4" w:rsidRDefault="00F074EB" w:rsidP="00F074EB">
      <w:pPr>
        <w:rPr>
          <w:rFonts w:cs="Times New Roman"/>
          <w:sz w:val="20"/>
          <w:szCs w:val="20"/>
        </w:rPr>
      </w:pPr>
    </w:p>
    <w:p w14:paraId="035D5AA9" w14:textId="77777777" w:rsidR="00F074EB" w:rsidRPr="00C042F4" w:rsidRDefault="00F074EB" w:rsidP="00F074EB">
      <w:pPr>
        <w:ind w:left="360"/>
        <w:rPr>
          <w:rFonts w:cs="Times New Roman"/>
          <w:sz w:val="20"/>
          <w:szCs w:val="20"/>
        </w:rPr>
      </w:pPr>
      <w:r w:rsidRPr="00C042F4">
        <w:rPr>
          <w:noProof/>
        </w:rPr>
        <w:drawing>
          <wp:inline distT="0" distB="0" distL="0" distR="0" wp14:anchorId="7AED7718" wp14:editId="02FEC7A3">
            <wp:extent cx="5476240" cy="1423670"/>
            <wp:effectExtent l="0" t="0" r="10160" b="0"/>
            <wp:docPr id="4" name="Picture 4" descr="Macintosh HD:Users:wtreach:Dropbox:SOFIA:Outreach:Cookbook:polaris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treach:Dropbox:SOFIA:Outreach:Cookbook:polarissearch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240" cy="1423670"/>
                    </a:xfrm>
                    <a:prstGeom prst="rect">
                      <a:avLst/>
                    </a:prstGeom>
                    <a:noFill/>
                    <a:ln>
                      <a:noFill/>
                    </a:ln>
                  </pic:spPr>
                </pic:pic>
              </a:graphicData>
            </a:graphic>
          </wp:inline>
        </w:drawing>
      </w:r>
    </w:p>
    <w:p w14:paraId="2F6BB50D" w14:textId="77777777" w:rsidR="003559EB" w:rsidRPr="00C042F4" w:rsidRDefault="003559EB" w:rsidP="003559EB">
      <w:pPr>
        <w:pStyle w:val="Heading1"/>
        <w:rPr>
          <w:rFonts w:ascii="Georgia" w:hAnsi="Georgia"/>
        </w:rPr>
      </w:pPr>
      <w:r w:rsidRPr="00C042F4">
        <w:rPr>
          <w:rFonts w:ascii="Georgia" w:hAnsi="Georgia"/>
        </w:rPr>
        <w:t>Procedure</w:t>
      </w:r>
    </w:p>
    <w:p w14:paraId="520D7B47" w14:textId="77777777" w:rsidR="0048177F" w:rsidRPr="00C042F4" w:rsidRDefault="0048177F" w:rsidP="0048177F">
      <w:pPr>
        <w:rPr>
          <w:rFonts w:eastAsia="Times New Roman" w:cs="Times New Roman"/>
          <w:sz w:val="20"/>
          <w:szCs w:val="20"/>
        </w:rPr>
      </w:pPr>
    </w:p>
    <w:p w14:paraId="6A3F3E8A" w14:textId="77777777" w:rsidR="0048177F" w:rsidRPr="00C042F4" w:rsidRDefault="0048177F" w:rsidP="00600146">
      <w:pPr>
        <w:pStyle w:val="ListParagraph"/>
        <w:numPr>
          <w:ilvl w:val="0"/>
          <w:numId w:val="10"/>
        </w:numPr>
        <w:rPr>
          <w:sz w:val="20"/>
          <w:szCs w:val="20"/>
        </w:rPr>
      </w:pPr>
      <w:r w:rsidRPr="00C042F4">
        <w:t>Load data into CLASS</w:t>
      </w:r>
    </w:p>
    <w:p w14:paraId="174F159E" w14:textId="77777777" w:rsidR="0048177F" w:rsidRPr="00C042F4" w:rsidRDefault="0048177F" w:rsidP="00600146">
      <w:pPr>
        <w:pStyle w:val="ListParagraph"/>
        <w:numPr>
          <w:ilvl w:val="0"/>
          <w:numId w:val="11"/>
        </w:numPr>
        <w:rPr>
          <w:sz w:val="20"/>
          <w:szCs w:val="20"/>
        </w:rPr>
      </w:pPr>
      <w:r w:rsidRPr="00C042F4">
        <w:t>Go to the directory where you put the zip file</w:t>
      </w:r>
    </w:p>
    <w:p w14:paraId="4FFD0DF0" w14:textId="77777777" w:rsidR="0048177F" w:rsidRPr="00C042F4" w:rsidRDefault="0048177F" w:rsidP="00600146">
      <w:pPr>
        <w:pStyle w:val="ListParagraph"/>
        <w:numPr>
          <w:ilvl w:val="0"/>
          <w:numId w:val="11"/>
        </w:numPr>
        <w:rPr>
          <w:sz w:val="20"/>
          <w:szCs w:val="20"/>
        </w:rPr>
      </w:pPr>
      <w:r w:rsidRPr="00C042F4">
        <w:t>Go to the directory where the unzipped data are:</w:t>
      </w:r>
    </w:p>
    <w:p w14:paraId="3A0C8B3A" w14:textId="77777777" w:rsidR="0048177F" w:rsidRPr="00C042F4" w:rsidRDefault="0048177F" w:rsidP="00C042F4">
      <w:pPr>
        <w:pStyle w:val="Quote"/>
      </w:pPr>
      <w:r w:rsidRPr="00C042F4">
        <w:t>cd sofia_2</w:t>
      </w:r>
      <w:r w:rsidR="00C042F4">
        <w:t>017-06-14_GR_F406/p4897/2017-06-</w:t>
      </w:r>
      <w:r w:rsidRPr="00C042F4">
        <w:t>14_GR_F406_75_0020_2_1900536.9</w:t>
      </w:r>
    </w:p>
    <w:p w14:paraId="0E45FE26" w14:textId="77777777" w:rsidR="0048177F" w:rsidRPr="00F074EB" w:rsidRDefault="0048177F" w:rsidP="00600146">
      <w:pPr>
        <w:pStyle w:val="ListParagraph"/>
        <w:numPr>
          <w:ilvl w:val="0"/>
          <w:numId w:val="11"/>
        </w:numPr>
        <w:rPr>
          <w:rFonts w:ascii="Times" w:hAnsi="Times"/>
          <w:sz w:val="20"/>
          <w:szCs w:val="20"/>
        </w:rPr>
      </w:pPr>
      <w:r w:rsidRPr="00F074EB">
        <w:t>Start class</w:t>
      </w:r>
    </w:p>
    <w:p w14:paraId="2E33B59F" w14:textId="77777777" w:rsidR="0048177F" w:rsidRPr="00C042F4" w:rsidRDefault="0048177F" w:rsidP="00C042F4">
      <w:pPr>
        <w:pStyle w:val="Quote"/>
        <w:rPr>
          <w:szCs w:val="20"/>
        </w:rPr>
      </w:pPr>
      <w:r w:rsidRPr="00C042F4">
        <w:t>class</w:t>
      </w:r>
    </w:p>
    <w:p w14:paraId="10CB68FC" w14:textId="77777777" w:rsidR="0048177F" w:rsidRPr="0048177F" w:rsidRDefault="0048177F" w:rsidP="0048177F">
      <w:pPr>
        <w:rPr>
          <w:rFonts w:ascii="Times" w:eastAsia="Times New Roman" w:hAnsi="Times" w:cs="Times New Roman"/>
          <w:sz w:val="20"/>
          <w:szCs w:val="20"/>
        </w:rPr>
      </w:pPr>
    </w:p>
    <w:p w14:paraId="66874551" w14:textId="77777777" w:rsidR="0048177F" w:rsidRPr="00C042F4" w:rsidRDefault="0048177F" w:rsidP="00600146">
      <w:pPr>
        <w:pStyle w:val="ListParagraph"/>
        <w:numPr>
          <w:ilvl w:val="0"/>
          <w:numId w:val="10"/>
        </w:numPr>
        <w:rPr>
          <w:rFonts w:ascii="Times" w:hAnsi="Times"/>
          <w:sz w:val="20"/>
          <w:szCs w:val="20"/>
        </w:rPr>
      </w:pPr>
      <w:r w:rsidRPr="00C042F4">
        <w:t>Open the file with calibrated main-beam temperature spectra and list them:</w:t>
      </w:r>
    </w:p>
    <w:p w14:paraId="6E7B0FFC" w14:textId="77777777" w:rsidR="0048177F" w:rsidRPr="00C042F4" w:rsidRDefault="0048177F" w:rsidP="00C042F4">
      <w:pPr>
        <w:pStyle w:val="Quote"/>
      </w:pPr>
      <w:r w:rsidRPr="00C042F4">
        <w:t>LAS&gt; file in 2017-06-14_GR_F406_75_0020_2_1900536.9_Tmb.great</w:t>
      </w:r>
    </w:p>
    <w:p w14:paraId="02213568" w14:textId="77777777" w:rsidR="0048177F" w:rsidRPr="00C042F4" w:rsidRDefault="0048177F" w:rsidP="00C042F4">
      <w:pPr>
        <w:pStyle w:val="Quote"/>
      </w:pPr>
      <w:r w:rsidRPr="00C042F4">
        <w:t xml:space="preserve">LAS&gt; </w:t>
      </w:r>
      <w:proofErr w:type="spellStart"/>
      <w:r w:rsidRPr="00C042F4">
        <w:t>lis</w:t>
      </w:r>
      <w:proofErr w:type="spellEnd"/>
      <w:r w:rsidRPr="00C042F4">
        <w:t xml:space="preserve"> in</w:t>
      </w:r>
    </w:p>
    <w:p w14:paraId="4F0A77D3" w14:textId="77777777" w:rsidR="0048177F" w:rsidRPr="00C042F4" w:rsidRDefault="0048177F" w:rsidP="00C042F4">
      <w:pPr>
        <w:pStyle w:val="Quote"/>
      </w:pPr>
      <w:r w:rsidRPr="00C042F4">
        <w:t>Input index contains:</w:t>
      </w:r>
    </w:p>
    <w:p w14:paraId="5FA3B777" w14:textId="77777777" w:rsidR="0048177F" w:rsidRPr="00C042F4" w:rsidRDefault="0048177F" w:rsidP="00C042F4">
      <w:pPr>
        <w:pStyle w:val="Quote"/>
      </w:pPr>
      <w:r w:rsidRPr="00C042F4">
        <w:t> </w:t>
      </w:r>
      <w:proofErr w:type="gramStart"/>
      <w:r w:rsidRPr="00C042F4">
        <w:t>N;V</w:t>
      </w:r>
      <w:proofErr w:type="gramEnd"/>
      <w:r w:rsidRPr="00C042F4">
        <w:t xml:space="preserve"> Source       Line         Telescope      Lambda     Beta Sys  </w:t>
      </w:r>
      <w:proofErr w:type="spellStart"/>
      <w:r w:rsidRPr="00C042F4">
        <w:t>Sca</w:t>
      </w:r>
      <w:proofErr w:type="spellEnd"/>
      <w:r w:rsidRPr="00C042F4">
        <w:t xml:space="preserve"> Sub</w:t>
      </w:r>
    </w:p>
    <w:p w14:paraId="26C22A99" w14:textId="77777777" w:rsidR="0048177F" w:rsidRPr="00C042F4" w:rsidRDefault="0048177F" w:rsidP="00C042F4">
      <w:pPr>
        <w:pStyle w:val="Quote"/>
      </w:pPr>
      <w:r w:rsidRPr="00C042F4">
        <w:t xml:space="preserve"> 1;4 POLARIS-TELE CII_U        SOF-LFAH_0_S    +28.1   +152.3 </w:t>
      </w:r>
      <w:proofErr w:type="spellStart"/>
      <w:r w:rsidRPr="00C042F4">
        <w:t>Eq</w:t>
      </w:r>
      <w:proofErr w:type="spellEnd"/>
      <w:r w:rsidRPr="00C042F4">
        <w:t xml:space="preserve"> 20588 2</w:t>
      </w:r>
    </w:p>
    <w:p w14:paraId="01E8E54F" w14:textId="77777777" w:rsidR="0048177F" w:rsidRPr="00C042F4" w:rsidRDefault="0048177F" w:rsidP="00C042F4">
      <w:pPr>
        <w:pStyle w:val="Quote"/>
      </w:pPr>
      <w:r w:rsidRPr="00C042F4">
        <w:t xml:space="preserve"> 2;4 POLARIS-TELE CII_U        SOF-LFAH_0_S    +28.1   +152.3 </w:t>
      </w:r>
      <w:proofErr w:type="spellStart"/>
      <w:r w:rsidRPr="00C042F4">
        <w:t>Eq</w:t>
      </w:r>
      <w:proofErr w:type="spellEnd"/>
      <w:r w:rsidRPr="00C042F4">
        <w:t xml:space="preserve"> 20588 6</w:t>
      </w:r>
    </w:p>
    <w:p w14:paraId="5EB1C43D" w14:textId="77777777" w:rsidR="0048177F" w:rsidRPr="00C042F4" w:rsidRDefault="0048177F" w:rsidP="00C042F4">
      <w:pPr>
        <w:pStyle w:val="Quote"/>
      </w:pPr>
      <w:r w:rsidRPr="00C042F4">
        <w:t xml:space="preserve"> 3;4 POLARIS-TELE CII_U        SOF-LFAH_0_S    +28.1   +152.3 </w:t>
      </w:r>
      <w:proofErr w:type="spellStart"/>
      <w:r w:rsidRPr="00C042F4">
        <w:t>Eq</w:t>
      </w:r>
      <w:proofErr w:type="spellEnd"/>
      <w:r w:rsidRPr="00C042F4">
        <w:t xml:space="preserve"> 20588 10</w:t>
      </w:r>
    </w:p>
    <w:p w14:paraId="64C24F5F" w14:textId="77777777" w:rsidR="0048177F" w:rsidRPr="00C042F4" w:rsidRDefault="0048177F" w:rsidP="00C042F4">
      <w:pPr>
        <w:pStyle w:val="Quote"/>
      </w:pPr>
      <w:r w:rsidRPr="00C042F4">
        <w:t xml:space="preserve"> 4;4 POLARIS-TELE CII_U        SOF-LFAH_0_S    +28.1   +152.3 </w:t>
      </w:r>
      <w:proofErr w:type="spellStart"/>
      <w:r w:rsidRPr="00C042F4">
        <w:t>Eq</w:t>
      </w:r>
      <w:proofErr w:type="spellEnd"/>
      <w:r w:rsidRPr="00C042F4">
        <w:t xml:space="preserve"> 20588 14</w:t>
      </w:r>
    </w:p>
    <w:p w14:paraId="0D6BDFFC" w14:textId="77777777" w:rsidR="0048177F" w:rsidRPr="0048177F" w:rsidRDefault="00344ACD" w:rsidP="00C042F4">
      <w:pPr>
        <w:rPr>
          <w:rFonts w:ascii="Times" w:hAnsi="Times"/>
        </w:rPr>
      </w:pPr>
      <w:r>
        <w:t>e</w:t>
      </w:r>
      <w:r w:rsidR="0048177F" w:rsidRPr="00C042F4">
        <w:t>tc.</w:t>
      </w:r>
    </w:p>
    <w:p w14:paraId="7E7C6C4F" w14:textId="77777777" w:rsidR="0048177F" w:rsidRPr="0048177F" w:rsidRDefault="0048177F" w:rsidP="0048177F">
      <w:pPr>
        <w:rPr>
          <w:rFonts w:ascii="Times" w:eastAsia="Times New Roman" w:hAnsi="Times" w:cs="Times New Roman"/>
          <w:sz w:val="20"/>
          <w:szCs w:val="20"/>
        </w:rPr>
      </w:pPr>
    </w:p>
    <w:p w14:paraId="06540186" w14:textId="77777777" w:rsidR="0048177F" w:rsidRPr="00600146" w:rsidRDefault="0048177F" w:rsidP="00600146">
      <w:pPr>
        <w:pStyle w:val="ListParagraph"/>
        <w:numPr>
          <w:ilvl w:val="0"/>
          <w:numId w:val="10"/>
        </w:numPr>
        <w:rPr>
          <w:rFonts w:ascii="Times" w:hAnsi="Times"/>
          <w:sz w:val="20"/>
          <w:szCs w:val="20"/>
        </w:rPr>
      </w:pPr>
      <w:r w:rsidRPr="0048177F">
        <w:t>Get the spectra of the central pixel</w:t>
      </w:r>
      <w:r w:rsidR="00344ACD">
        <w:t xml:space="preserve"> (0)</w:t>
      </w:r>
      <w:r w:rsidRPr="0048177F">
        <w:t>:</w:t>
      </w:r>
    </w:p>
    <w:p w14:paraId="5FCB17AB" w14:textId="77777777" w:rsidR="0048177F" w:rsidRPr="00C042F4" w:rsidRDefault="0048177F" w:rsidP="00C042F4">
      <w:pPr>
        <w:pStyle w:val="Quote"/>
      </w:pPr>
      <w:r w:rsidRPr="00C042F4">
        <w:t xml:space="preserve">LAS&gt; set </w:t>
      </w:r>
      <w:proofErr w:type="spellStart"/>
      <w:r w:rsidRPr="00C042F4">
        <w:t>tel</w:t>
      </w:r>
      <w:proofErr w:type="spellEnd"/>
      <w:r w:rsidRPr="00C042F4">
        <w:t xml:space="preserve"> *0*</w:t>
      </w:r>
    </w:p>
    <w:p w14:paraId="0D57D87C" w14:textId="77777777" w:rsidR="0048177F" w:rsidRPr="00C042F4" w:rsidRDefault="0048177F" w:rsidP="00C042F4">
      <w:pPr>
        <w:pStyle w:val="Quote"/>
      </w:pPr>
      <w:r w:rsidRPr="00C042F4">
        <w:t>LAS&gt; fin</w:t>
      </w:r>
    </w:p>
    <w:p w14:paraId="7E18CCF5" w14:textId="77777777" w:rsidR="0048177F" w:rsidRPr="00C042F4" w:rsidRDefault="0048177F" w:rsidP="00C042F4">
      <w:pPr>
        <w:pStyle w:val="Quote"/>
      </w:pPr>
      <w:r w:rsidRPr="00C042F4">
        <w:t>I-</w:t>
      </w:r>
      <w:proofErr w:type="gramStart"/>
      <w:r w:rsidRPr="00C042F4">
        <w:t>FIND,  20</w:t>
      </w:r>
      <w:proofErr w:type="gramEnd"/>
      <w:r w:rsidRPr="00C042F4">
        <w:t xml:space="preserve"> observations found</w:t>
      </w:r>
    </w:p>
    <w:p w14:paraId="187BD0E3" w14:textId="77777777" w:rsidR="0048177F" w:rsidRPr="00C042F4" w:rsidRDefault="0048177F" w:rsidP="00C042F4">
      <w:pPr>
        <w:pStyle w:val="Quote"/>
      </w:pPr>
      <w:r w:rsidRPr="00C042F4">
        <w:t xml:space="preserve">LAS&gt; </w:t>
      </w:r>
      <w:proofErr w:type="spellStart"/>
      <w:r w:rsidRPr="00C042F4">
        <w:t>lis</w:t>
      </w:r>
      <w:proofErr w:type="spellEnd"/>
    </w:p>
    <w:p w14:paraId="61094DEF" w14:textId="77777777" w:rsidR="0048177F" w:rsidRPr="00C042F4" w:rsidRDefault="0048177F" w:rsidP="00C042F4">
      <w:pPr>
        <w:pStyle w:val="Quote"/>
      </w:pPr>
      <w:r w:rsidRPr="00C042F4">
        <w:t>Current index contains:</w:t>
      </w:r>
    </w:p>
    <w:p w14:paraId="3CFFAFE1" w14:textId="77777777" w:rsidR="0048177F" w:rsidRPr="00C042F4" w:rsidRDefault="0048177F" w:rsidP="00C042F4">
      <w:pPr>
        <w:pStyle w:val="Quote"/>
      </w:pPr>
      <w:proofErr w:type="gramStart"/>
      <w:r w:rsidRPr="00C042F4">
        <w:t>N;V</w:t>
      </w:r>
      <w:proofErr w:type="gramEnd"/>
      <w:r w:rsidRPr="00C042F4">
        <w:t xml:space="preserve"> Source       Line         Telescope      Lambda     Beta Sys  </w:t>
      </w:r>
      <w:proofErr w:type="spellStart"/>
      <w:r w:rsidRPr="00C042F4">
        <w:t>Sca</w:t>
      </w:r>
      <w:proofErr w:type="spellEnd"/>
      <w:r w:rsidRPr="00C042F4">
        <w:t xml:space="preserve"> Sub</w:t>
      </w:r>
    </w:p>
    <w:p w14:paraId="380B0D5A" w14:textId="77777777" w:rsidR="0048177F" w:rsidRPr="00C042F4" w:rsidRDefault="0048177F" w:rsidP="00C042F4">
      <w:pPr>
        <w:pStyle w:val="Quote"/>
      </w:pPr>
      <w:r w:rsidRPr="00C042F4">
        <w:t xml:space="preserve">1;4 POLARIS-TELE CII_U        SOF-LFAH_0_S    +28.1   +152.3 </w:t>
      </w:r>
      <w:proofErr w:type="spellStart"/>
      <w:r w:rsidRPr="00C042F4">
        <w:t>Eq</w:t>
      </w:r>
      <w:proofErr w:type="spellEnd"/>
      <w:r w:rsidRPr="00C042F4">
        <w:t xml:space="preserve"> 20588 2</w:t>
      </w:r>
    </w:p>
    <w:p w14:paraId="1B0BFB88" w14:textId="77777777" w:rsidR="0048177F" w:rsidRPr="00C042F4" w:rsidRDefault="0048177F" w:rsidP="00C042F4">
      <w:pPr>
        <w:pStyle w:val="Quote"/>
      </w:pPr>
      <w:r w:rsidRPr="00C042F4">
        <w:lastRenderedPageBreak/>
        <w:t xml:space="preserve">2;4 POLARIS-TELE CII_U        SOF-LFAH_0_S    +28.1   +152.3 </w:t>
      </w:r>
      <w:proofErr w:type="spellStart"/>
      <w:r w:rsidRPr="00C042F4">
        <w:t>Eq</w:t>
      </w:r>
      <w:proofErr w:type="spellEnd"/>
      <w:r w:rsidRPr="00C042F4">
        <w:t xml:space="preserve"> 20588 6</w:t>
      </w:r>
    </w:p>
    <w:p w14:paraId="35BD4EF9" w14:textId="77777777" w:rsidR="0048177F" w:rsidRPr="00C042F4" w:rsidRDefault="0048177F" w:rsidP="00C042F4">
      <w:pPr>
        <w:pStyle w:val="Quote"/>
      </w:pPr>
      <w:r w:rsidRPr="00C042F4">
        <w:t xml:space="preserve">3;4 POLARIS-TELE CII_U        SOF-LFAH_0_S    +28.1   +152.3 </w:t>
      </w:r>
      <w:proofErr w:type="spellStart"/>
      <w:r w:rsidRPr="00C042F4">
        <w:t>Eq</w:t>
      </w:r>
      <w:proofErr w:type="spellEnd"/>
      <w:r w:rsidRPr="00C042F4">
        <w:t xml:space="preserve"> 20588 10</w:t>
      </w:r>
    </w:p>
    <w:p w14:paraId="3A8B73A2" w14:textId="77777777" w:rsidR="0048177F" w:rsidRPr="00C042F4" w:rsidRDefault="0048177F" w:rsidP="00C042F4">
      <w:pPr>
        <w:pStyle w:val="Quote"/>
      </w:pPr>
      <w:r w:rsidRPr="00C042F4">
        <w:t xml:space="preserve">4;4 POLARIS-TELE CII_U        SOF-LFAH_0_S    +28.1   +152.3 </w:t>
      </w:r>
      <w:proofErr w:type="spellStart"/>
      <w:r w:rsidRPr="00C042F4">
        <w:t>Eq</w:t>
      </w:r>
      <w:proofErr w:type="spellEnd"/>
      <w:r w:rsidRPr="00C042F4">
        <w:t xml:space="preserve"> 20588 14</w:t>
      </w:r>
    </w:p>
    <w:p w14:paraId="12DFEB24" w14:textId="77777777" w:rsidR="0048177F" w:rsidRPr="00C042F4" w:rsidRDefault="0048177F" w:rsidP="00C042F4">
      <w:pPr>
        <w:pStyle w:val="Quote"/>
      </w:pPr>
      <w:r w:rsidRPr="00C042F4">
        <w:t xml:space="preserve">5;4 POLARIS-TELE CII_U        SOF-LFAH_0_S    +28.1   +152.3 </w:t>
      </w:r>
      <w:proofErr w:type="spellStart"/>
      <w:r w:rsidRPr="00C042F4">
        <w:t>Eq</w:t>
      </w:r>
      <w:proofErr w:type="spellEnd"/>
      <w:r w:rsidRPr="00C042F4">
        <w:t xml:space="preserve"> 20588 18</w:t>
      </w:r>
    </w:p>
    <w:p w14:paraId="334C7D06" w14:textId="77777777" w:rsidR="0048177F" w:rsidRPr="00C042F4" w:rsidRDefault="0048177F" w:rsidP="00C042F4">
      <w:pPr>
        <w:pStyle w:val="Quote"/>
      </w:pPr>
      <w:r w:rsidRPr="00C042F4">
        <w:t xml:space="preserve">6;4 POLARIS-TELE CII_U        SOF-LFAH_0_S    +28.1   +152.3 </w:t>
      </w:r>
      <w:proofErr w:type="spellStart"/>
      <w:r w:rsidRPr="00C042F4">
        <w:t>Eq</w:t>
      </w:r>
      <w:proofErr w:type="spellEnd"/>
      <w:r w:rsidRPr="00C042F4">
        <w:t xml:space="preserve"> 20590 2</w:t>
      </w:r>
    </w:p>
    <w:p w14:paraId="18652AD2" w14:textId="77777777" w:rsidR="0048177F" w:rsidRPr="00C042F4" w:rsidRDefault="0048177F" w:rsidP="00C042F4">
      <w:pPr>
        <w:pStyle w:val="Quote"/>
      </w:pPr>
      <w:r w:rsidRPr="00C042F4">
        <w:t xml:space="preserve">7;4 POLARIS-TELE CII_U        SOF-LFAH_0_S    +28.1   +152.3 </w:t>
      </w:r>
      <w:proofErr w:type="spellStart"/>
      <w:r w:rsidRPr="00C042F4">
        <w:t>Eq</w:t>
      </w:r>
      <w:proofErr w:type="spellEnd"/>
      <w:r w:rsidRPr="00C042F4">
        <w:t xml:space="preserve"> 20590 6</w:t>
      </w:r>
    </w:p>
    <w:p w14:paraId="7C287362" w14:textId="77777777" w:rsidR="0048177F" w:rsidRPr="00C042F4" w:rsidRDefault="0048177F" w:rsidP="00C042F4">
      <w:pPr>
        <w:pStyle w:val="Quote"/>
      </w:pPr>
      <w:r w:rsidRPr="00C042F4">
        <w:t xml:space="preserve">8;4 POLARIS-TELE CII_U        SOF-LFAH_0_S    +28.1   +152.3 </w:t>
      </w:r>
      <w:proofErr w:type="spellStart"/>
      <w:r w:rsidRPr="00C042F4">
        <w:t>Eq</w:t>
      </w:r>
      <w:proofErr w:type="spellEnd"/>
      <w:r w:rsidRPr="00C042F4">
        <w:t xml:space="preserve"> 20590 10</w:t>
      </w:r>
    </w:p>
    <w:p w14:paraId="36DF602D" w14:textId="77777777" w:rsidR="0048177F" w:rsidRPr="00C042F4" w:rsidRDefault="0048177F" w:rsidP="00C042F4">
      <w:pPr>
        <w:pStyle w:val="Quote"/>
      </w:pPr>
      <w:r w:rsidRPr="00C042F4">
        <w:t xml:space="preserve">9;4 POLARIS-TELE CII_U        SOF-LFAH_0_S    +28.2   +152.4 </w:t>
      </w:r>
      <w:proofErr w:type="spellStart"/>
      <w:r w:rsidRPr="00C042F4">
        <w:t>Eq</w:t>
      </w:r>
      <w:proofErr w:type="spellEnd"/>
      <w:r w:rsidRPr="00C042F4">
        <w:t xml:space="preserve"> 20590 14</w:t>
      </w:r>
    </w:p>
    <w:p w14:paraId="327975A4" w14:textId="77777777" w:rsidR="0048177F" w:rsidRPr="00C042F4" w:rsidRDefault="0048177F" w:rsidP="00C042F4">
      <w:pPr>
        <w:pStyle w:val="Quote"/>
      </w:pPr>
      <w:r w:rsidRPr="00C042F4">
        <w:t xml:space="preserve">10;4 POLARIS-TELE CII_U        SOF-LFAH_0_S    +28.2   +152.4 </w:t>
      </w:r>
      <w:proofErr w:type="spellStart"/>
      <w:r w:rsidRPr="00C042F4">
        <w:t>Eq</w:t>
      </w:r>
      <w:proofErr w:type="spellEnd"/>
      <w:r w:rsidRPr="00C042F4">
        <w:t xml:space="preserve"> 20590 18</w:t>
      </w:r>
    </w:p>
    <w:p w14:paraId="78A2DF81" w14:textId="77777777" w:rsidR="0048177F" w:rsidRPr="00C042F4" w:rsidRDefault="0048177F" w:rsidP="00C042F4">
      <w:pPr>
        <w:pStyle w:val="Quote"/>
      </w:pPr>
      <w:r w:rsidRPr="00C042F4">
        <w:t xml:space="preserve">71;4 POLARIS-TELE CII_U        SOF-LFAV_0_S    +26.8   +150.8 </w:t>
      </w:r>
      <w:proofErr w:type="spellStart"/>
      <w:r w:rsidRPr="00C042F4">
        <w:t>Eq</w:t>
      </w:r>
      <w:proofErr w:type="spellEnd"/>
      <w:r w:rsidRPr="00C042F4">
        <w:t xml:space="preserve"> 20588 2</w:t>
      </w:r>
    </w:p>
    <w:p w14:paraId="1B654A48" w14:textId="77777777" w:rsidR="0048177F" w:rsidRPr="00C042F4" w:rsidRDefault="0048177F" w:rsidP="00C042F4">
      <w:pPr>
        <w:pStyle w:val="Quote"/>
      </w:pPr>
      <w:r w:rsidRPr="00C042F4">
        <w:t xml:space="preserve">72;4 POLARIS-TELE CII_U        SOF-LFAV_0_S    +26.8   +150.8 </w:t>
      </w:r>
      <w:proofErr w:type="spellStart"/>
      <w:r w:rsidRPr="00C042F4">
        <w:t>Eq</w:t>
      </w:r>
      <w:proofErr w:type="spellEnd"/>
      <w:r w:rsidRPr="00C042F4">
        <w:t xml:space="preserve"> 20588 6</w:t>
      </w:r>
    </w:p>
    <w:p w14:paraId="17DF6DB9" w14:textId="77777777" w:rsidR="0048177F" w:rsidRPr="00C042F4" w:rsidRDefault="0048177F" w:rsidP="00C042F4">
      <w:pPr>
        <w:pStyle w:val="Quote"/>
      </w:pPr>
      <w:r w:rsidRPr="00C042F4">
        <w:t xml:space="preserve">73;4 POLARIS-TELE CII_U        SOF-LFAV_0_S    +26.8   +150.8 </w:t>
      </w:r>
      <w:proofErr w:type="spellStart"/>
      <w:r w:rsidRPr="00C042F4">
        <w:t>Eq</w:t>
      </w:r>
      <w:proofErr w:type="spellEnd"/>
      <w:r w:rsidRPr="00C042F4">
        <w:t xml:space="preserve"> 20588 10</w:t>
      </w:r>
    </w:p>
    <w:p w14:paraId="71810335" w14:textId="77777777" w:rsidR="0048177F" w:rsidRPr="00C042F4" w:rsidRDefault="0048177F" w:rsidP="00C042F4">
      <w:pPr>
        <w:pStyle w:val="Quote"/>
      </w:pPr>
      <w:r w:rsidRPr="00C042F4">
        <w:t xml:space="preserve">74;4 POLARIS-TELE CII_U        SOF-LFAV_0_S    +26.8   +150.8 </w:t>
      </w:r>
      <w:proofErr w:type="spellStart"/>
      <w:r w:rsidRPr="00C042F4">
        <w:t>Eq</w:t>
      </w:r>
      <w:proofErr w:type="spellEnd"/>
      <w:r w:rsidRPr="00C042F4">
        <w:t xml:space="preserve"> 20588 14</w:t>
      </w:r>
    </w:p>
    <w:p w14:paraId="7D650083" w14:textId="77777777" w:rsidR="0048177F" w:rsidRPr="00C042F4" w:rsidRDefault="0048177F" w:rsidP="00C042F4">
      <w:pPr>
        <w:pStyle w:val="Quote"/>
      </w:pPr>
      <w:r w:rsidRPr="00C042F4">
        <w:t xml:space="preserve">75;4 POLARIS-TELE CII_U        SOF-LFAV_0_S    +26.8   +150.8 </w:t>
      </w:r>
      <w:proofErr w:type="spellStart"/>
      <w:r w:rsidRPr="00C042F4">
        <w:t>Eq</w:t>
      </w:r>
      <w:proofErr w:type="spellEnd"/>
      <w:r w:rsidRPr="00C042F4">
        <w:t xml:space="preserve"> 20588 18</w:t>
      </w:r>
    </w:p>
    <w:p w14:paraId="26D18FF6" w14:textId="77777777" w:rsidR="0048177F" w:rsidRPr="00C042F4" w:rsidRDefault="0048177F" w:rsidP="00C042F4">
      <w:pPr>
        <w:pStyle w:val="Quote"/>
      </w:pPr>
      <w:r w:rsidRPr="00C042F4">
        <w:t xml:space="preserve">76;4 POLARIS-TELE CII_U        SOF-LFAV_0_S    +26.8   +150.8 </w:t>
      </w:r>
      <w:proofErr w:type="spellStart"/>
      <w:r w:rsidRPr="00C042F4">
        <w:t>Eq</w:t>
      </w:r>
      <w:proofErr w:type="spellEnd"/>
      <w:r w:rsidRPr="00C042F4">
        <w:t xml:space="preserve"> 20590 2</w:t>
      </w:r>
    </w:p>
    <w:p w14:paraId="508C9946" w14:textId="77777777" w:rsidR="0048177F" w:rsidRPr="00C042F4" w:rsidRDefault="0048177F" w:rsidP="00C042F4">
      <w:pPr>
        <w:pStyle w:val="Quote"/>
      </w:pPr>
      <w:r w:rsidRPr="00C042F4">
        <w:t xml:space="preserve">77;4 POLARIS-TELE CII_U        SOF-LFAV_0_S    +26.8   +150.8 </w:t>
      </w:r>
      <w:proofErr w:type="spellStart"/>
      <w:r w:rsidRPr="00C042F4">
        <w:t>Eq</w:t>
      </w:r>
      <w:proofErr w:type="spellEnd"/>
      <w:r w:rsidRPr="00C042F4">
        <w:t xml:space="preserve"> 20590 6</w:t>
      </w:r>
    </w:p>
    <w:p w14:paraId="3CE0E227" w14:textId="77777777" w:rsidR="0048177F" w:rsidRPr="00C042F4" w:rsidRDefault="0048177F" w:rsidP="00C042F4">
      <w:pPr>
        <w:pStyle w:val="Quote"/>
      </w:pPr>
      <w:r w:rsidRPr="00C042F4">
        <w:t xml:space="preserve">78;4 POLARIS-TELE CII_U        SOF-LFAV_0_S    +26.8   +150.8 </w:t>
      </w:r>
      <w:proofErr w:type="spellStart"/>
      <w:r w:rsidRPr="00C042F4">
        <w:t>Eq</w:t>
      </w:r>
      <w:proofErr w:type="spellEnd"/>
      <w:r w:rsidRPr="00C042F4">
        <w:t xml:space="preserve"> 20590 10</w:t>
      </w:r>
    </w:p>
    <w:p w14:paraId="1A50D633" w14:textId="77777777" w:rsidR="0048177F" w:rsidRPr="00C042F4" w:rsidRDefault="0048177F" w:rsidP="00C042F4">
      <w:pPr>
        <w:pStyle w:val="Quote"/>
      </w:pPr>
      <w:r w:rsidRPr="00C042F4">
        <w:t xml:space="preserve">79;4 POLARIS-TELE CII_U        SOF-LFAV_0_S    +26.9   +150.9 </w:t>
      </w:r>
      <w:proofErr w:type="spellStart"/>
      <w:r w:rsidRPr="00C042F4">
        <w:t>Eq</w:t>
      </w:r>
      <w:proofErr w:type="spellEnd"/>
      <w:r w:rsidRPr="00C042F4">
        <w:t xml:space="preserve"> 20590 14</w:t>
      </w:r>
    </w:p>
    <w:p w14:paraId="2A3628D0" w14:textId="77777777" w:rsidR="0048177F" w:rsidRPr="00C042F4" w:rsidRDefault="0048177F" w:rsidP="00C042F4">
      <w:pPr>
        <w:pStyle w:val="Quote"/>
      </w:pPr>
      <w:r w:rsidRPr="00C042F4">
        <w:t xml:space="preserve">80;4 POLARIS-TELE CII_U        SOF-LFAV_0_S    +26.9   +150.9 </w:t>
      </w:r>
      <w:proofErr w:type="spellStart"/>
      <w:r w:rsidRPr="00C042F4">
        <w:t>Eq</w:t>
      </w:r>
      <w:proofErr w:type="spellEnd"/>
      <w:r w:rsidRPr="00C042F4">
        <w:t xml:space="preserve"> 20590 18</w:t>
      </w:r>
    </w:p>
    <w:p w14:paraId="7AC87592" w14:textId="77777777" w:rsidR="0048177F" w:rsidRPr="0048177F" w:rsidRDefault="0048177F" w:rsidP="00C042F4"/>
    <w:p w14:paraId="77536336" w14:textId="77777777" w:rsidR="0048177F" w:rsidRPr="00344ACD" w:rsidRDefault="0048177F" w:rsidP="00600146">
      <w:pPr>
        <w:pStyle w:val="ListParagraph"/>
        <w:numPr>
          <w:ilvl w:val="0"/>
          <w:numId w:val="10"/>
        </w:numPr>
        <w:rPr>
          <w:sz w:val="24"/>
        </w:rPr>
      </w:pPr>
      <w:r w:rsidRPr="00344ACD">
        <w:rPr>
          <w:sz w:val="24"/>
        </w:rPr>
        <w:t>Plot the first individual spectrum that was found for the central pixel. You will see the entire passband, which likely includes much more than you need to see.</w:t>
      </w:r>
    </w:p>
    <w:p w14:paraId="55121483" w14:textId="77777777" w:rsidR="0048177F" w:rsidRPr="0048177F" w:rsidRDefault="0048177F" w:rsidP="00C042F4">
      <w:pPr>
        <w:pStyle w:val="Quote"/>
      </w:pPr>
      <w:r w:rsidRPr="0048177F">
        <w:t>LAS&gt; get first</w:t>
      </w:r>
    </w:p>
    <w:p w14:paraId="31A9D635" w14:textId="77777777" w:rsidR="0048177F" w:rsidRPr="0048177F" w:rsidRDefault="0048177F" w:rsidP="00C042F4">
      <w:pPr>
        <w:pStyle w:val="Quote"/>
      </w:pPr>
      <w:r w:rsidRPr="0048177F">
        <w:t>I-</w:t>
      </w:r>
      <w:proofErr w:type="gramStart"/>
      <w:r w:rsidRPr="0048177F">
        <w:t>GET,  Observation</w:t>
      </w:r>
      <w:proofErr w:type="gramEnd"/>
      <w:r w:rsidRPr="0048177F">
        <w:t xml:space="preserve"> 1; </w:t>
      </w:r>
      <w:proofErr w:type="spellStart"/>
      <w:r w:rsidRPr="0048177F">
        <w:t>Vers</w:t>
      </w:r>
      <w:proofErr w:type="spellEnd"/>
      <w:r w:rsidRPr="0048177F">
        <w:t xml:space="preserve"> 4 Scan 20588</w:t>
      </w:r>
    </w:p>
    <w:p w14:paraId="5B8B8951" w14:textId="77777777" w:rsidR="0048177F" w:rsidRPr="0048177F" w:rsidRDefault="0048177F" w:rsidP="00C042F4">
      <w:pPr>
        <w:pStyle w:val="Quote"/>
      </w:pPr>
      <w:r w:rsidRPr="0048177F">
        <w:t>LAS&gt; plot</w:t>
      </w:r>
    </w:p>
    <w:p w14:paraId="131FCF01" w14:textId="77777777" w:rsidR="0048177F" w:rsidRPr="0048177F" w:rsidRDefault="0048177F" w:rsidP="00C042F4"/>
    <w:p w14:paraId="46552664" w14:textId="77777777" w:rsidR="0048177F" w:rsidRPr="00344ACD" w:rsidRDefault="0048177F" w:rsidP="00600146">
      <w:pPr>
        <w:pStyle w:val="ListParagraph"/>
        <w:numPr>
          <w:ilvl w:val="0"/>
          <w:numId w:val="10"/>
        </w:numPr>
        <w:rPr>
          <w:sz w:val="24"/>
        </w:rPr>
      </w:pPr>
      <w:r w:rsidRPr="00344ACD">
        <w:rPr>
          <w:sz w:val="24"/>
        </w:rPr>
        <w:t>Narrow to the center of the passband near the central velocity of cloud, smooth to 0.5 km/s, and plot again. The data are now acceptable gridded and reveal the approximate range and sensitivity expected for observations of Galactic sources. The keyword “Time” in the header shows 0.28 for this individual spectrum.</w:t>
      </w:r>
    </w:p>
    <w:p w14:paraId="4BAE99AD" w14:textId="77777777" w:rsidR="0048177F" w:rsidRPr="0048177F" w:rsidRDefault="0048177F" w:rsidP="00C042F4">
      <w:pPr>
        <w:pStyle w:val="Quote"/>
        <w:rPr>
          <w:rFonts w:ascii="Times" w:hAnsi="Times"/>
          <w:szCs w:val="20"/>
        </w:rPr>
      </w:pPr>
      <w:r w:rsidRPr="0048177F">
        <w:t>LAS&gt; get first</w:t>
      </w:r>
    </w:p>
    <w:p w14:paraId="044A6967" w14:textId="77777777" w:rsidR="0048177F" w:rsidRPr="0048177F" w:rsidRDefault="0048177F" w:rsidP="00C042F4">
      <w:pPr>
        <w:pStyle w:val="Quote"/>
        <w:rPr>
          <w:rFonts w:ascii="Times" w:hAnsi="Times"/>
          <w:szCs w:val="20"/>
        </w:rPr>
      </w:pPr>
      <w:r w:rsidRPr="0048177F">
        <w:t>I-</w:t>
      </w:r>
      <w:proofErr w:type="gramStart"/>
      <w:r w:rsidRPr="0048177F">
        <w:t>GET,  Observation</w:t>
      </w:r>
      <w:proofErr w:type="gramEnd"/>
      <w:r w:rsidRPr="0048177F">
        <w:t xml:space="preserve"> 1; </w:t>
      </w:r>
      <w:proofErr w:type="spellStart"/>
      <w:r w:rsidRPr="0048177F">
        <w:t>Vers</w:t>
      </w:r>
      <w:proofErr w:type="spellEnd"/>
      <w:r w:rsidRPr="0048177F">
        <w:t xml:space="preserve"> 4 Scan 20588</w:t>
      </w:r>
    </w:p>
    <w:p w14:paraId="35BA48F2" w14:textId="77777777" w:rsidR="0048177F" w:rsidRPr="0048177F" w:rsidRDefault="0048177F" w:rsidP="00C042F4">
      <w:pPr>
        <w:pStyle w:val="Quote"/>
        <w:rPr>
          <w:rFonts w:ascii="Times" w:hAnsi="Times"/>
          <w:szCs w:val="20"/>
        </w:rPr>
      </w:pPr>
      <w:r w:rsidRPr="0048177F">
        <w:t>LAS&gt; set unit v f</w:t>
      </w:r>
    </w:p>
    <w:p w14:paraId="468D2C0D" w14:textId="77777777" w:rsidR="0048177F" w:rsidRPr="0048177F" w:rsidRDefault="0048177F" w:rsidP="00C042F4">
      <w:pPr>
        <w:pStyle w:val="Quote"/>
        <w:rPr>
          <w:rFonts w:ascii="Times" w:hAnsi="Times"/>
          <w:szCs w:val="20"/>
        </w:rPr>
      </w:pPr>
      <w:r w:rsidRPr="0048177F">
        <w:t>LAS&gt; set mode x -50 50</w:t>
      </w:r>
    </w:p>
    <w:p w14:paraId="30DFDB25" w14:textId="77777777" w:rsidR="0048177F" w:rsidRPr="0048177F" w:rsidRDefault="0048177F" w:rsidP="00C042F4">
      <w:pPr>
        <w:pStyle w:val="Quote"/>
        <w:rPr>
          <w:rFonts w:ascii="Times" w:hAnsi="Times"/>
          <w:szCs w:val="20"/>
        </w:rPr>
      </w:pPr>
      <w:r w:rsidRPr="0048177F">
        <w:t xml:space="preserve">LAS&gt; </w:t>
      </w:r>
      <w:proofErr w:type="spellStart"/>
      <w:r w:rsidRPr="0048177F">
        <w:t>pl</w:t>
      </w:r>
      <w:proofErr w:type="spellEnd"/>
    </w:p>
    <w:p w14:paraId="16E6EDEA" w14:textId="77777777" w:rsidR="0048177F" w:rsidRPr="0048177F" w:rsidRDefault="0048177F" w:rsidP="00C042F4">
      <w:pPr>
        <w:pStyle w:val="Quote"/>
        <w:rPr>
          <w:rFonts w:ascii="Times" w:hAnsi="Times"/>
          <w:szCs w:val="20"/>
        </w:rPr>
      </w:pPr>
      <w:r w:rsidRPr="0048177F">
        <w:t xml:space="preserve">LAS&gt; </w:t>
      </w:r>
      <w:proofErr w:type="spellStart"/>
      <w:r w:rsidRPr="0048177F">
        <w:t>smo</w:t>
      </w:r>
      <w:proofErr w:type="spellEnd"/>
      <w:r w:rsidRPr="0048177F">
        <w:t xml:space="preserve"> </w:t>
      </w:r>
      <w:proofErr w:type="spellStart"/>
      <w:r w:rsidRPr="0048177F">
        <w:t>gau</w:t>
      </w:r>
      <w:proofErr w:type="spellEnd"/>
      <w:r w:rsidRPr="0048177F">
        <w:t xml:space="preserve"> 0.5</w:t>
      </w:r>
    </w:p>
    <w:p w14:paraId="3441EAD2" w14:textId="77777777" w:rsidR="0048177F" w:rsidRPr="0048177F" w:rsidRDefault="0048177F" w:rsidP="00C042F4">
      <w:pPr>
        <w:pStyle w:val="Quote"/>
        <w:rPr>
          <w:rFonts w:ascii="Times" w:hAnsi="Times"/>
          <w:szCs w:val="20"/>
        </w:rPr>
      </w:pPr>
      <w:r w:rsidRPr="0048177F">
        <w:t xml:space="preserve">LAS&gt; </w:t>
      </w:r>
      <w:proofErr w:type="spellStart"/>
      <w:r w:rsidRPr="0048177F">
        <w:t>pl</w:t>
      </w:r>
      <w:proofErr w:type="spellEnd"/>
    </w:p>
    <w:p w14:paraId="5FDA58B2" w14:textId="77777777" w:rsidR="0048177F" w:rsidRPr="0048177F" w:rsidRDefault="0048177F" w:rsidP="0048177F">
      <w:pPr>
        <w:rPr>
          <w:rFonts w:ascii="Times" w:eastAsia="Times New Roman" w:hAnsi="Times" w:cs="Times New Roman"/>
          <w:sz w:val="20"/>
          <w:szCs w:val="20"/>
        </w:rPr>
      </w:pPr>
    </w:p>
    <w:p w14:paraId="56899FC5" w14:textId="77777777" w:rsidR="0048177F" w:rsidRPr="00344ACD" w:rsidRDefault="0048177F" w:rsidP="00600146">
      <w:pPr>
        <w:pStyle w:val="ListParagraph"/>
        <w:numPr>
          <w:ilvl w:val="0"/>
          <w:numId w:val="10"/>
        </w:numPr>
        <w:rPr>
          <w:rFonts w:ascii="Times" w:hAnsi="Times"/>
          <w:szCs w:val="20"/>
        </w:rPr>
      </w:pPr>
      <w:r w:rsidRPr="00344ACD">
        <w:rPr>
          <w:sz w:val="24"/>
        </w:rPr>
        <w:t>Set up baseline fitting. We will do first order excluding the central portion where there could be a line.</w:t>
      </w:r>
    </w:p>
    <w:p w14:paraId="78C3331C" w14:textId="77777777" w:rsidR="0048177F" w:rsidRPr="0048177F" w:rsidRDefault="0048177F" w:rsidP="00C042F4">
      <w:pPr>
        <w:pStyle w:val="Quote"/>
        <w:rPr>
          <w:rFonts w:ascii="Times" w:hAnsi="Times"/>
          <w:szCs w:val="20"/>
        </w:rPr>
      </w:pPr>
      <w:r w:rsidRPr="0048177F">
        <w:t xml:space="preserve">LAS&gt; </w:t>
      </w:r>
      <w:proofErr w:type="spellStart"/>
      <w:r w:rsidRPr="0048177F">
        <w:t>ge</w:t>
      </w:r>
      <w:proofErr w:type="spellEnd"/>
      <w:r w:rsidRPr="0048177F">
        <w:t xml:space="preserve"> fi</w:t>
      </w:r>
    </w:p>
    <w:p w14:paraId="738CC49C" w14:textId="77777777" w:rsidR="0048177F" w:rsidRPr="0048177F" w:rsidRDefault="0048177F" w:rsidP="00C042F4">
      <w:pPr>
        <w:pStyle w:val="Quote"/>
        <w:rPr>
          <w:rFonts w:ascii="Times" w:hAnsi="Times"/>
          <w:szCs w:val="20"/>
        </w:rPr>
      </w:pPr>
      <w:r w:rsidRPr="0048177F">
        <w:t>LAS&gt; set window -50 -30 30 50</w:t>
      </w:r>
    </w:p>
    <w:p w14:paraId="7A5F9638" w14:textId="77777777" w:rsidR="0048177F" w:rsidRPr="0048177F" w:rsidRDefault="0048177F" w:rsidP="00C042F4">
      <w:pPr>
        <w:pStyle w:val="Quote"/>
        <w:rPr>
          <w:rFonts w:ascii="Times" w:hAnsi="Times"/>
          <w:szCs w:val="20"/>
        </w:rPr>
      </w:pPr>
      <w:r w:rsidRPr="0048177F">
        <w:t>LAS&gt; plot</w:t>
      </w:r>
    </w:p>
    <w:p w14:paraId="4012E4CB" w14:textId="77777777" w:rsidR="0048177F" w:rsidRPr="0048177F" w:rsidRDefault="0048177F" w:rsidP="00C042F4">
      <w:pPr>
        <w:pStyle w:val="Quote"/>
        <w:rPr>
          <w:rFonts w:ascii="Times" w:hAnsi="Times"/>
          <w:szCs w:val="20"/>
        </w:rPr>
      </w:pPr>
      <w:r w:rsidRPr="0048177F">
        <w:t xml:space="preserve">LAS&gt; draw win </w:t>
      </w:r>
    </w:p>
    <w:p w14:paraId="2FE022BA" w14:textId="77777777" w:rsidR="0048177F" w:rsidRPr="0048177F" w:rsidRDefault="0048177F" w:rsidP="00C042F4">
      <w:pPr>
        <w:pStyle w:val="Quote"/>
        <w:rPr>
          <w:rFonts w:ascii="Times" w:hAnsi="Times"/>
          <w:szCs w:val="20"/>
        </w:rPr>
      </w:pPr>
      <w:r w:rsidRPr="0048177F">
        <w:t>LAS&gt; base /plot</w:t>
      </w:r>
    </w:p>
    <w:p w14:paraId="44A11163" w14:textId="77777777" w:rsidR="0048177F" w:rsidRPr="0048177F" w:rsidRDefault="0048177F" w:rsidP="0048177F">
      <w:pPr>
        <w:rPr>
          <w:rFonts w:ascii="Times" w:eastAsia="Times New Roman" w:hAnsi="Times" w:cs="Times New Roman"/>
          <w:sz w:val="20"/>
          <w:szCs w:val="20"/>
        </w:rPr>
      </w:pPr>
    </w:p>
    <w:p w14:paraId="7224D84E" w14:textId="77777777" w:rsidR="0048177F" w:rsidRPr="00600146" w:rsidRDefault="0048177F" w:rsidP="00600146">
      <w:pPr>
        <w:pStyle w:val="ListParagraph"/>
        <w:numPr>
          <w:ilvl w:val="0"/>
          <w:numId w:val="10"/>
        </w:numPr>
        <w:rPr>
          <w:rFonts w:ascii="Times" w:hAnsi="Times"/>
          <w:sz w:val="20"/>
          <w:szCs w:val="20"/>
        </w:rPr>
      </w:pPr>
      <w:r w:rsidRPr="0048177F">
        <w:t>Write baseline-subtracted spectra to new file</w:t>
      </w:r>
    </w:p>
    <w:p w14:paraId="0A8B2445" w14:textId="77777777" w:rsidR="0048177F" w:rsidRPr="0048177F" w:rsidRDefault="0048177F" w:rsidP="00600146">
      <w:pPr>
        <w:pStyle w:val="Quote"/>
        <w:rPr>
          <w:rFonts w:ascii="Times" w:hAnsi="Times"/>
          <w:szCs w:val="20"/>
        </w:rPr>
      </w:pPr>
      <w:r w:rsidRPr="0048177F">
        <w:t>LAS&gt; file out bsub.dat single /over</w:t>
      </w:r>
    </w:p>
    <w:p w14:paraId="16FB2F54" w14:textId="77777777" w:rsidR="0048177F" w:rsidRPr="0048177F" w:rsidRDefault="0048177F" w:rsidP="00600146">
      <w:pPr>
        <w:pStyle w:val="Quote"/>
        <w:rPr>
          <w:rFonts w:ascii="Times" w:hAnsi="Times"/>
          <w:szCs w:val="20"/>
        </w:rPr>
      </w:pPr>
      <w:r w:rsidRPr="0048177F">
        <w:t>I-</w:t>
      </w:r>
      <w:proofErr w:type="gramStart"/>
      <w:r w:rsidRPr="0048177F">
        <w:t>FILE,  File</w:t>
      </w:r>
      <w:proofErr w:type="gramEnd"/>
      <w:r w:rsidRPr="0048177F">
        <w:t xml:space="preserve"> is version 2 (record length: 1024 words)</w:t>
      </w:r>
    </w:p>
    <w:p w14:paraId="3D536F33" w14:textId="77777777" w:rsidR="0048177F" w:rsidRPr="0048177F" w:rsidRDefault="0048177F" w:rsidP="00600146">
      <w:pPr>
        <w:pStyle w:val="Quote"/>
        <w:rPr>
          <w:rFonts w:ascii="Times" w:hAnsi="Times"/>
          <w:szCs w:val="20"/>
        </w:rPr>
      </w:pPr>
      <w:r w:rsidRPr="0048177F">
        <w:t>I-</w:t>
      </w:r>
      <w:proofErr w:type="gramStart"/>
      <w:r w:rsidRPr="0048177F">
        <w:t>NEWPUT,  bsub.dat</w:t>
      </w:r>
      <w:proofErr w:type="gramEnd"/>
      <w:r w:rsidRPr="0048177F">
        <w:t xml:space="preserve"> initialized</w:t>
      </w:r>
    </w:p>
    <w:p w14:paraId="44DDCE85" w14:textId="77777777" w:rsidR="0048177F" w:rsidRPr="0048177F" w:rsidRDefault="0048177F" w:rsidP="00600146">
      <w:pPr>
        <w:pStyle w:val="Quote"/>
        <w:rPr>
          <w:rFonts w:ascii="Times" w:hAnsi="Times"/>
          <w:szCs w:val="20"/>
        </w:rPr>
      </w:pPr>
      <w:r w:rsidRPr="0048177F">
        <w:t>LAS&gt; write</w:t>
      </w:r>
    </w:p>
    <w:p w14:paraId="0C4899BD" w14:textId="77777777" w:rsidR="0048177F" w:rsidRPr="0048177F" w:rsidRDefault="0048177F" w:rsidP="00600146">
      <w:pPr>
        <w:pStyle w:val="Quote"/>
        <w:rPr>
          <w:rFonts w:ascii="Times" w:hAnsi="Times"/>
          <w:szCs w:val="20"/>
        </w:rPr>
      </w:pPr>
      <w:r w:rsidRPr="0048177F">
        <w:t>LAS&gt; for j 2 to found</w:t>
      </w:r>
    </w:p>
    <w:p w14:paraId="583E9DD5" w14:textId="77777777" w:rsidR="0048177F" w:rsidRPr="0048177F" w:rsidRDefault="0048177F" w:rsidP="00600146">
      <w:pPr>
        <w:pStyle w:val="Quote"/>
        <w:rPr>
          <w:rFonts w:ascii="Times" w:hAnsi="Times"/>
          <w:szCs w:val="20"/>
        </w:rPr>
      </w:pPr>
      <w:r w:rsidRPr="0048177F">
        <w:t>LAS: get next</w:t>
      </w:r>
    </w:p>
    <w:p w14:paraId="7539DABA" w14:textId="77777777" w:rsidR="0048177F" w:rsidRPr="0048177F" w:rsidRDefault="0048177F" w:rsidP="00600146">
      <w:pPr>
        <w:pStyle w:val="Quote"/>
        <w:rPr>
          <w:rFonts w:ascii="Times" w:hAnsi="Times"/>
          <w:szCs w:val="20"/>
        </w:rPr>
      </w:pPr>
      <w:r w:rsidRPr="0048177F">
        <w:t>LAS: plot; base /plot; draw win</w:t>
      </w:r>
    </w:p>
    <w:p w14:paraId="4789166B" w14:textId="77777777" w:rsidR="0048177F" w:rsidRPr="0048177F" w:rsidRDefault="0048177F" w:rsidP="00600146">
      <w:pPr>
        <w:pStyle w:val="Quote"/>
        <w:rPr>
          <w:rFonts w:ascii="Times" w:hAnsi="Times"/>
          <w:szCs w:val="20"/>
        </w:rPr>
      </w:pPr>
      <w:r w:rsidRPr="0048177F">
        <w:t>LAS: write</w:t>
      </w:r>
    </w:p>
    <w:p w14:paraId="712DE2A8" w14:textId="77777777" w:rsidR="0048177F" w:rsidRPr="0048177F" w:rsidRDefault="0048177F" w:rsidP="00600146">
      <w:pPr>
        <w:pStyle w:val="Quote"/>
        <w:rPr>
          <w:rFonts w:ascii="Times" w:hAnsi="Times"/>
          <w:szCs w:val="20"/>
        </w:rPr>
      </w:pPr>
      <w:r w:rsidRPr="0048177F">
        <w:t>LAS: next j</w:t>
      </w:r>
    </w:p>
    <w:p w14:paraId="085D346E" w14:textId="77777777" w:rsidR="0048177F" w:rsidRPr="0048177F" w:rsidRDefault="0048177F" w:rsidP="0048177F">
      <w:pPr>
        <w:rPr>
          <w:rFonts w:ascii="Times" w:eastAsia="Times New Roman" w:hAnsi="Times" w:cs="Times New Roman"/>
          <w:sz w:val="20"/>
          <w:szCs w:val="20"/>
        </w:rPr>
      </w:pPr>
    </w:p>
    <w:p w14:paraId="7AB11AED" w14:textId="77777777" w:rsidR="0048177F" w:rsidRPr="00344ACD" w:rsidRDefault="0048177F" w:rsidP="00600146">
      <w:pPr>
        <w:pStyle w:val="ListParagraph"/>
        <w:numPr>
          <w:ilvl w:val="0"/>
          <w:numId w:val="10"/>
        </w:numPr>
        <w:rPr>
          <w:rFonts w:ascii="Times" w:hAnsi="Times"/>
          <w:szCs w:val="20"/>
        </w:rPr>
      </w:pPr>
      <w:r w:rsidRPr="00344ACD">
        <w:rPr>
          <w:sz w:val="24"/>
        </w:rPr>
        <w:t xml:space="preserve">Average the baseline-subtracted spectra from the new file, get the </w:t>
      </w:r>
      <w:proofErr w:type="spellStart"/>
      <w:r w:rsidRPr="00344ACD">
        <w:rPr>
          <w:sz w:val="24"/>
        </w:rPr>
        <w:t>rms</w:t>
      </w:r>
      <w:proofErr w:type="spellEnd"/>
    </w:p>
    <w:p w14:paraId="7762F46C" w14:textId="77777777" w:rsidR="0048177F" w:rsidRPr="0048177F" w:rsidRDefault="0048177F" w:rsidP="00600146">
      <w:pPr>
        <w:pStyle w:val="Quote"/>
        <w:rPr>
          <w:rFonts w:ascii="Times" w:hAnsi="Times"/>
          <w:szCs w:val="20"/>
        </w:rPr>
      </w:pPr>
      <w:r w:rsidRPr="0048177F">
        <w:t>LAS&gt; file in bsub.dat</w:t>
      </w:r>
    </w:p>
    <w:p w14:paraId="2A47DD07" w14:textId="77777777" w:rsidR="0048177F" w:rsidRPr="0048177F" w:rsidRDefault="0048177F" w:rsidP="00600146">
      <w:pPr>
        <w:pStyle w:val="Quote"/>
        <w:rPr>
          <w:rFonts w:ascii="Times" w:hAnsi="Times"/>
          <w:szCs w:val="20"/>
        </w:rPr>
      </w:pPr>
      <w:r w:rsidRPr="0048177F">
        <w:t>LAS&gt; fin /all</w:t>
      </w:r>
    </w:p>
    <w:p w14:paraId="21F730E2" w14:textId="77777777" w:rsidR="0048177F" w:rsidRPr="0048177F" w:rsidRDefault="0048177F" w:rsidP="00600146">
      <w:pPr>
        <w:pStyle w:val="Quote"/>
        <w:rPr>
          <w:rFonts w:ascii="Times" w:hAnsi="Times"/>
          <w:szCs w:val="20"/>
        </w:rPr>
      </w:pPr>
      <w:r w:rsidRPr="0048177F">
        <w:t>LAS&gt; average /resample /</w:t>
      </w:r>
      <w:proofErr w:type="spellStart"/>
      <w:r w:rsidRPr="0048177F">
        <w:t>nocheck</w:t>
      </w:r>
      <w:proofErr w:type="spellEnd"/>
      <w:r w:rsidRPr="0048177F">
        <w:t xml:space="preserve"> </w:t>
      </w:r>
      <w:proofErr w:type="spellStart"/>
      <w:r w:rsidRPr="0048177F">
        <w:t>cal</w:t>
      </w:r>
      <w:proofErr w:type="spellEnd"/>
    </w:p>
    <w:p w14:paraId="231B11B0" w14:textId="77777777" w:rsidR="0048177F" w:rsidRPr="0048177F" w:rsidRDefault="0048177F" w:rsidP="00600146">
      <w:pPr>
        <w:pStyle w:val="Quote"/>
        <w:rPr>
          <w:rFonts w:ascii="Times" w:hAnsi="Times"/>
          <w:szCs w:val="20"/>
        </w:rPr>
      </w:pPr>
      <w:r w:rsidRPr="0048177F">
        <w:t xml:space="preserve">LAS&gt; </w:t>
      </w:r>
      <w:proofErr w:type="spellStart"/>
      <w:r w:rsidRPr="0048177F">
        <w:t>smoo</w:t>
      </w:r>
      <w:proofErr w:type="spellEnd"/>
      <w:r w:rsidRPr="0048177F">
        <w:t xml:space="preserve"> </w:t>
      </w:r>
      <w:proofErr w:type="spellStart"/>
      <w:r w:rsidRPr="0048177F">
        <w:t>gau</w:t>
      </w:r>
      <w:proofErr w:type="spellEnd"/>
      <w:r w:rsidRPr="0048177F">
        <w:t xml:space="preserve"> 0.5</w:t>
      </w:r>
    </w:p>
    <w:p w14:paraId="608260A1" w14:textId="77777777" w:rsidR="0048177F" w:rsidRPr="0048177F" w:rsidRDefault="0048177F" w:rsidP="00600146">
      <w:pPr>
        <w:pStyle w:val="Quote"/>
        <w:rPr>
          <w:rFonts w:ascii="Times" w:hAnsi="Times"/>
          <w:szCs w:val="20"/>
        </w:rPr>
      </w:pPr>
      <w:r w:rsidRPr="0048177F">
        <w:t>LAS&gt; plot</w:t>
      </w:r>
    </w:p>
    <w:p w14:paraId="04C1FC93" w14:textId="77777777" w:rsidR="0048177F" w:rsidRPr="0048177F" w:rsidRDefault="0048177F" w:rsidP="00600146">
      <w:pPr>
        <w:pStyle w:val="Quote"/>
        <w:rPr>
          <w:rFonts w:ascii="Times" w:hAnsi="Times"/>
          <w:szCs w:val="20"/>
        </w:rPr>
      </w:pPr>
      <w:r w:rsidRPr="0048177F">
        <w:t xml:space="preserve">LAS&gt; </w:t>
      </w:r>
      <w:proofErr w:type="spellStart"/>
      <w:r w:rsidRPr="0048177F">
        <w:t>rms</w:t>
      </w:r>
      <w:proofErr w:type="spellEnd"/>
      <w:r w:rsidRPr="0048177F">
        <w:t xml:space="preserve"> /</w:t>
      </w:r>
      <w:proofErr w:type="spellStart"/>
      <w:r w:rsidRPr="0048177F">
        <w:t>nocheck</w:t>
      </w:r>
      <w:proofErr w:type="spellEnd"/>
    </w:p>
    <w:p w14:paraId="21033F16" w14:textId="77777777" w:rsidR="0048177F" w:rsidRPr="0048177F" w:rsidRDefault="0048177F" w:rsidP="0048177F">
      <w:pPr>
        <w:rPr>
          <w:rFonts w:ascii="Times" w:eastAsia="Times New Roman" w:hAnsi="Times" w:cs="Times New Roman"/>
          <w:sz w:val="20"/>
          <w:szCs w:val="20"/>
        </w:rPr>
      </w:pPr>
    </w:p>
    <w:p w14:paraId="149804DD" w14:textId="77777777" w:rsidR="0048177F" w:rsidRPr="00344ACD" w:rsidRDefault="0048177F" w:rsidP="00600146">
      <w:pPr>
        <w:pStyle w:val="ListParagraph"/>
        <w:numPr>
          <w:ilvl w:val="0"/>
          <w:numId w:val="10"/>
        </w:numPr>
        <w:rPr>
          <w:rFonts w:ascii="Times" w:hAnsi="Times"/>
          <w:szCs w:val="20"/>
        </w:rPr>
      </w:pPr>
      <w:r w:rsidRPr="00344ACD">
        <w:rPr>
          <w:sz w:val="24"/>
        </w:rPr>
        <w:t>Write final spectrum to FITS file</w:t>
      </w:r>
    </w:p>
    <w:p w14:paraId="26FF4BE8" w14:textId="77777777" w:rsidR="0048177F" w:rsidRPr="0048177F" w:rsidRDefault="0048177F" w:rsidP="00600146">
      <w:pPr>
        <w:pStyle w:val="Quote"/>
        <w:rPr>
          <w:rFonts w:ascii="Times" w:hAnsi="Times"/>
          <w:szCs w:val="20"/>
        </w:rPr>
      </w:pPr>
      <w:r w:rsidRPr="0048177F">
        <w:t xml:space="preserve">LAS&gt; fits write </w:t>
      </w:r>
      <w:proofErr w:type="spellStart"/>
      <w:proofErr w:type="gramStart"/>
      <w:r w:rsidRPr="0048177F">
        <w:t>bsub.fits</w:t>
      </w:r>
      <w:proofErr w:type="spellEnd"/>
      <w:proofErr w:type="gramEnd"/>
      <w:r w:rsidRPr="0048177F">
        <w:t xml:space="preserve"> /mode spectrum</w:t>
      </w:r>
    </w:p>
    <w:p w14:paraId="2B0FD0E9" w14:textId="77777777" w:rsidR="0048177F" w:rsidRPr="0048177F" w:rsidRDefault="0048177F" w:rsidP="0048177F">
      <w:pPr>
        <w:spacing w:after="240"/>
        <w:rPr>
          <w:rFonts w:ascii="Times" w:eastAsia="Times New Roman" w:hAnsi="Times" w:cs="Times New Roman"/>
          <w:sz w:val="20"/>
          <w:szCs w:val="20"/>
        </w:rPr>
      </w:pPr>
    </w:p>
    <w:p w14:paraId="18CE3504" w14:textId="77777777" w:rsidR="0048177F" w:rsidRDefault="00600146" w:rsidP="00600146">
      <w:pPr>
        <w:pStyle w:val="Heading1"/>
      </w:pPr>
      <w:r>
        <w:t>Cleaning up</w:t>
      </w:r>
    </w:p>
    <w:p w14:paraId="39D4A109" w14:textId="77777777" w:rsidR="0048177F" w:rsidRPr="00600146" w:rsidRDefault="00600146" w:rsidP="00600146">
      <w:r>
        <w:t>Now that you have cooked this simple recipe, you should be able to expand and make the spectra you and your colleagues have been dreaming of. To get some more ideas, l</w:t>
      </w:r>
      <w:r w:rsidR="0048177F" w:rsidRPr="0048177F">
        <w:t xml:space="preserve">ook at the </w:t>
      </w:r>
      <w:r w:rsidR="0048177F" w:rsidRPr="00600146">
        <w:rPr>
          <w:rStyle w:val="QuoteChar"/>
        </w:rPr>
        <w:t>class</w:t>
      </w:r>
      <w:r w:rsidR="0048177F" w:rsidRPr="0048177F">
        <w:t xml:space="preserve"> script in the </w:t>
      </w:r>
      <w:r w:rsidR="0048177F" w:rsidRPr="00600146">
        <w:rPr>
          <w:rStyle w:val="QuoteChar"/>
        </w:rPr>
        <w:t>tar</w:t>
      </w:r>
      <w:r w:rsidR="0048177F" w:rsidRPr="0048177F">
        <w:t xml:space="preserve"> file for the full reduction script that was used in generating the products and for comments and examples of h</w:t>
      </w:r>
      <w:r>
        <w:t>ow to do things with GREAT data in class.</w:t>
      </w:r>
    </w:p>
    <w:p w14:paraId="2D32B428" w14:textId="77777777" w:rsidR="009A0222" w:rsidRDefault="009A0222"/>
    <w:sectPr w:rsidR="009A0222" w:rsidSect="0041532D">
      <w:footerReference w:type="even" r:id="rId13"/>
      <w:footerReference w:type="default" r:id="rId14"/>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DCE44" w14:textId="77777777" w:rsidR="00813D31" w:rsidRDefault="00813D31" w:rsidP="0041532D">
      <w:r>
        <w:separator/>
      </w:r>
    </w:p>
  </w:endnote>
  <w:endnote w:type="continuationSeparator" w:id="0">
    <w:p w14:paraId="77E087A9" w14:textId="77777777" w:rsidR="00813D31" w:rsidRDefault="00813D31" w:rsidP="00415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Times">
    <w:panose1 w:val="00000000000000000000"/>
    <w:charset w:val="00"/>
    <w:family w:val="auto"/>
    <w:pitch w:val="variable"/>
    <w:sig w:usb0="00000003" w:usb1="00000000" w:usb2="00000000" w:usb3="00000000" w:csb0="00000007" w:csb1="00000000"/>
  </w:font>
  <w:font w:name="Lucida Grande">
    <w:altName w:val="Arial"/>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922759"/>
      <w:docPartObj>
        <w:docPartGallery w:val="Page Numbers (Bottom of Page)"/>
        <w:docPartUnique/>
      </w:docPartObj>
    </w:sdtPr>
    <w:sdtContent>
      <w:p w14:paraId="28608EAE" w14:textId="2A1848A9" w:rsidR="0041532D" w:rsidRDefault="0041532D" w:rsidP="00B532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51D69A" w14:textId="77777777" w:rsidR="0041532D" w:rsidRDefault="00415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0768653"/>
      <w:docPartObj>
        <w:docPartGallery w:val="Page Numbers (Bottom of Page)"/>
        <w:docPartUnique/>
      </w:docPartObj>
    </w:sdtPr>
    <w:sdtContent>
      <w:p w14:paraId="014B4A6D" w14:textId="575E5ED3" w:rsidR="0041532D" w:rsidRDefault="0041532D" w:rsidP="00B532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24380A" w14:textId="77777777" w:rsidR="0041532D" w:rsidRDefault="00415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BD105" w14:textId="77777777" w:rsidR="00813D31" w:rsidRDefault="00813D31" w:rsidP="0041532D">
      <w:r>
        <w:separator/>
      </w:r>
    </w:p>
  </w:footnote>
  <w:footnote w:type="continuationSeparator" w:id="0">
    <w:p w14:paraId="0DEEA03C" w14:textId="77777777" w:rsidR="00813D31" w:rsidRDefault="00813D31" w:rsidP="00415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83FB5"/>
    <w:multiLevelType w:val="hybridMultilevel"/>
    <w:tmpl w:val="91C80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E6F35"/>
    <w:multiLevelType w:val="hybridMultilevel"/>
    <w:tmpl w:val="3228A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543DF6"/>
    <w:multiLevelType w:val="hybridMultilevel"/>
    <w:tmpl w:val="AEE877C0"/>
    <w:lvl w:ilvl="0" w:tplc="6186CF8E">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350CF6"/>
    <w:multiLevelType w:val="hybridMultilevel"/>
    <w:tmpl w:val="FC22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53C95"/>
    <w:multiLevelType w:val="multilevel"/>
    <w:tmpl w:val="80769E4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D6C4DBD"/>
    <w:multiLevelType w:val="multilevel"/>
    <w:tmpl w:val="D0AE56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80B3657"/>
    <w:multiLevelType w:val="hybridMultilevel"/>
    <w:tmpl w:val="D0AE5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E625A3"/>
    <w:multiLevelType w:val="hybridMultilevel"/>
    <w:tmpl w:val="5EC88F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0B6D7C"/>
    <w:multiLevelType w:val="hybridMultilevel"/>
    <w:tmpl w:val="E6DAE1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2D7FE9"/>
    <w:multiLevelType w:val="multilevel"/>
    <w:tmpl w:val="60CA869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984093E"/>
    <w:multiLevelType w:val="multilevel"/>
    <w:tmpl w:val="3228AA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 w:numId="4">
    <w:abstractNumId w:val="10"/>
  </w:num>
  <w:num w:numId="5">
    <w:abstractNumId w:val="6"/>
  </w:num>
  <w:num w:numId="6">
    <w:abstractNumId w:val="5"/>
  </w:num>
  <w:num w:numId="7">
    <w:abstractNumId w:val="4"/>
  </w:num>
  <w:num w:numId="8">
    <w:abstractNumId w:val="8"/>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77F"/>
    <w:rsid w:val="00254BC9"/>
    <w:rsid w:val="00344ACD"/>
    <w:rsid w:val="003559EB"/>
    <w:rsid w:val="0041532D"/>
    <w:rsid w:val="0048177F"/>
    <w:rsid w:val="00600146"/>
    <w:rsid w:val="00813D31"/>
    <w:rsid w:val="009A0222"/>
    <w:rsid w:val="00C042F4"/>
    <w:rsid w:val="00C77D45"/>
    <w:rsid w:val="00F07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936F9"/>
  <w14:defaultImageDpi w14:val="300"/>
  <w15:docId w15:val="{8DE145E6-B4B1-9847-8DFB-C310D0D2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42F4"/>
    <w:rPr>
      <w:rFonts w:ascii="Georgia" w:hAnsi="Georgia"/>
    </w:rPr>
  </w:style>
  <w:style w:type="paragraph" w:styleId="Heading1">
    <w:name w:val="heading 1"/>
    <w:basedOn w:val="Normal"/>
    <w:next w:val="Normal"/>
    <w:link w:val="Heading1Char"/>
    <w:uiPriority w:val="9"/>
    <w:qFormat/>
    <w:rsid w:val="003559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77F"/>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600146"/>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0146"/>
    <w:rPr>
      <w:rFonts w:ascii="Georgia" w:eastAsiaTheme="majorEastAsia" w:hAnsi="Georg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59E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autoRedefine/>
    <w:uiPriority w:val="34"/>
    <w:qFormat/>
    <w:rsid w:val="00600146"/>
    <w:pPr>
      <w:numPr>
        <w:numId w:val="1"/>
      </w:numPr>
      <w:contextualSpacing/>
    </w:pPr>
    <w:rPr>
      <w:rFonts w:cs="Times New Roman"/>
      <w:color w:val="000000"/>
      <w:sz w:val="22"/>
      <w:szCs w:val="22"/>
    </w:rPr>
  </w:style>
  <w:style w:type="character" w:styleId="Hyperlink">
    <w:name w:val="Hyperlink"/>
    <w:basedOn w:val="DefaultParagraphFont"/>
    <w:uiPriority w:val="99"/>
    <w:unhideWhenUsed/>
    <w:rsid w:val="003559EB"/>
    <w:rPr>
      <w:color w:val="0000FF" w:themeColor="hyperlink"/>
      <w:u w:val="single"/>
    </w:rPr>
  </w:style>
  <w:style w:type="character" w:styleId="FollowedHyperlink">
    <w:name w:val="FollowedHyperlink"/>
    <w:basedOn w:val="DefaultParagraphFont"/>
    <w:uiPriority w:val="99"/>
    <w:semiHidden/>
    <w:unhideWhenUsed/>
    <w:rsid w:val="003559EB"/>
    <w:rPr>
      <w:color w:val="800080" w:themeColor="followedHyperlink"/>
      <w:u w:val="single"/>
    </w:rPr>
  </w:style>
  <w:style w:type="paragraph" w:styleId="BalloonText">
    <w:name w:val="Balloon Text"/>
    <w:basedOn w:val="Normal"/>
    <w:link w:val="BalloonTextChar"/>
    <w:uiPriority w:val="99"/>
    <w:semiHidden/>
    <w:unhideWhenUsed/>
    <w:rsid w:val="003559EB"/>
    <w:rPr>
      <w:rFonts w:ascii="Lucida Grande" w:hAnsi="Lucida Grande"/>
      <w:sz w:val="18"/>
      <w:szCs w:val="18"/>
    </w:rPr>
  </w:style>
  <w:style w:type="character" w:customStyle="1" w:styleId="BalloonTextChar">
    <w:name w:val="Balloon Text Char"/>
    <w:basedOn w:val="DefaultParagraphFont"/>
    <w:link w:val="BalloonText"/>
    <w:uiPriority w:val="99"/>
    <w:semiHidden/>
    <w:rsid w:val="003559EB"/>
    <w:rPr>
      <w:rFonts w:ascii="Lucida Grande" w:hAnsi="Lucida Grande"/>
      <w:sz w:val="18"/>
      <w:szCs w:val="18"/>
    </w:rPr>
  </w:style>
  <w:style w:type="paragraph" w:styleId="Quote">
    <w:name w:val="Quote"/>
    <w:basedOn w:val="Normal"/>
    <w:next w:val="Normal"/>
    <w:link w:val="QuoteChar"/>
    <w:autoRedefine/>
    <w:uiPriority w:val="29"/>
    <w:qFormat/>
    <w:rsid w:val="00C042F4"/>
    <w:rPr>
      <w:rFonts w:ascii="Courier" w:hAnsi="Courier"/>
      <w:iCs/>
      <w:color w:val="000000" w:themeColor="text1"/>
      <w:sz w:val="20"/>
    </w:rPr>
  </w:style>
  <w:style w:type="character" w:customStyle="1" w:styleId="QuoteChar">
    <w:name w:val="Quote Char"/>
    <w:basedOn w:val="DefaultParagraphFont"/>
    <w:link w:val="Quote"/>
    <w:uiPriority w:val="29"/>
    <w:rsid w:val="00C042F4"/>
    <w:rPr>
      <w:rFonts w:ascii="Courier" w:hAnsi="Courier"/>
      <w:iCs/>
      <w:color w:val="000000" w:themeColor="text1"/>
      <w:sz w:val="20"/>
    </w:rPr>
  </w:style>
  <w:style w:type="paragraph" w:styleId="Header">
    <w:name w:val="header"/>
    <w:basedOn w:val="Normal"/>
    <w:link w:val="HeaderChar"/>
    <w:uiPriority w:val="99"/>
    <w:unhideWhenUsed/>
    <w:rsid w:val="0041532D"/>
    <w:pPr>
      <w:tabs>
        <w:tab w:val="center" w:pos="4680"/>
        <w:tab w:val="right" w:pos="9360"/>
      </w:tabs>
    </w:pPr>
  </w:style>
  <w:style w:type="character" w:customStyle="1" w:styleId="HeaderChar">
    <w:name w:val="Header Char"/>
    <w:basedOn w:val="DefaultParagraphFont"/>
    <w:link w:val="Header"/>
    <w:uiPriority w:val="99"/>
    <w:rsid w:val="0041532D"/>
    <w:rPr>
      <w:rFonts w:ascii="Georgia" w:hAnsi="Georgia"/>
    </w:rPr>
  </w:style>
  <w:style w:type="paragraph" w:styleId="Footer">
    <w:name w:val="footer"/>
    <w:basedOn w:val="Normal"/>
    <w:link w:val="FooterChar"/>
    <w:uiPriority w:val="99"/>
    <w:unhideWhenUsed/>
    <w:rsid w:val="0041532D"/>
    <w:pPr>
      <w:tabs>
        <w:tab w:val="center" w:pos="4680"/>
        <w:tab w:val="right" w:pos="9360"/>
      </w:tabs>
    </w:pPr>
  </w:style>
  <w:style w:type="character" w:customStyle="1" w:styleId="FooterChar">
    <w:name w:val="Footer Char"/>
    <w:basedOn w:val="DefaultParagraphFont"/>
    <w:link w:val="Footer"/>
    <w:uiPriority w:val="99"/>
    <w:rsid w:val="0041532D"/>
    <w:rPr>
      <w:rFonts w:ascii="Georgia" w:hAnsi="Georgia"/>
    </w:rPr>
  </w:style>
  <w:style w:type="character" w:styleId="PageNumber">
    <w:name w:val="page number"/>
    <w:basedOn w:val="DefaultParagraphFont"/>
    <w:uiPriority w:val="99"/>
    <w:semiHidden/>
    <w:unhideWhenUsed/>
    <w:rsid w:val="00415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80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am.fr/~gildas/demos/class/class-tutorial.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ram.fr/IRAMFR/GILDA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cs.sofia.usra.edu/dataRetrieval/SearchScienceArchiveInfoBasic.j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cs.sofia.usra.ed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Times">
    <w:panose1 w:val="00000000000000000000"/>
    <w:charset w:val="00"/>
    <w:family w:val="auto"/>
    <w:pitch w:val="variable"/>
    <w:sig w:usb0="00000003" w:usb1="00000000" w:usb2="00000000" w:usb3="00000000" w:csb0="00000007" w:csb1="00000000"/>
  </w:font>
  <w:font w:name="Lucida Grande">
    <w:altName w:val="Arial"/>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1E"/>
    <w:rsid w:val="00261F1E"/>
    <w:rsid w:val="00C0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4879A6F7A69459AD123A36C9EE7C4">
    <w:name w:val="F5B4879A6F7A69459AD123A36C9EE7C4"/>
    <w:rsid w:val="00261F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Reach</dc:creator>
  <cp:keywords/>
  <dc:description/>
  <cp:lastModifiedBy>Ralph Shuping</cp:lastModifiedBy>
  <cp:revision>3</cp:revision>
  <dcterms:created xsi:type="dcterms:W3CDTF">2018-01-06T00:19:00Z</dcterms:created>
  <dcterms:modified xsi:type="dcterms:W3CDTF">2018-04-06T18:29:00Z</dcterms:modified>
</cp:coreProperties>
</file>