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SOFTWARE REQUIREMENTS SPECIFICATION</w:t>
      </w:r>
    </w:p>
    <w:p>
      <w:r>
        <w:rPr>
          <w:b/>
        </w:rPr>
        <w:t>Simple Shell — Command Line Interpreter</w:t>
      </w:r>
    </w:p>
    <w:p>
      <w:r>
        <w:t>Version 2.0 · September 2026</w:t>
      </w:r>
    </w:p>
    <w:p>
      <w:r>
        <w:t>Project #18 · Language: C · Platform: Linux / POSIX</w:t>
      </w:r>
    </w:p>
    <w:p>
      <w:r>
        <w:t>Document Type: Combined Technical &amp; Client-Facing SRS</w:t>
      </w:r>
    </w:p>
    <w:p>
      <w:r>
        <w:t>Prepared by: Aadarsh Reddy Yedhala · PES University</w:t>
      </w:r>
    </w:p>
    <w:p>
      <w:pPr>
        <w:pStyle w:val="Heading2"/>
      </w:pPr>
      <w:r>
        <w:t>1. Introduction</w:t>
      </w:r>
    </w:p>
    <w:p>
      <w:r>
        <w:rPr>
          <w:b/>
        </w:rPr>
        <w:t>1.1 Purpose of This Document</w:t>
      </w:r>
    </w:p>
    <w:p>
      <w:r>
        <w:t>This Software Requirements Specification (SRS) serves two audiences simultaneously:</w:t>
      </w:r>
    </w:p>
    <w:p>
      <w:pPr>
        <w:pStyle w:val="ListBullet"/>
      </w:pPr>
      <w:r>
        <w:rPr>
          <w:b/>
        </w:rPr>
        <w:t>Client / Stakeholder</w:t>
      </w:r>
      <w:r>
        <w:t xml:space="preserve"> — answers what the project delivers, how it will behave, when it will be ready, what success looks like, and what risks exist.</w:t>
      </w:r>
    </w:p>
    <w:p>
      <w:pPr>
        <w:pStyle w:val="ListBullet"/>
      </w:pPr>
      <w:r>
        <w:rPr>
          <w:b/>
        </w:rPr>
        <w:t>Developer / Evaluator</w:t>
      </w:r>
      <w:r>
        <w:t xml:space="preserve"> — specifies every functional and non-functional requirement needed to build, test, and sign off the system.</w:t>
      </w:r>
    </w:p>
    <w:p>
      <w:r>
        <w:rPr>
          <w:b/>
        </w:rPr>
        <w:t>1.2 Project Summary</w:t>
      </w:r>
    </w:p>
    <w:p>
      <w:r>
        <w:t>Simple Shell is a Unix-like command-line interpreter (CLI shell) written in C. It replicates the core behaviour of standard Unix shells (sh/bash), enabling users to type commands that the OS executes. It is a standalone executable with no external dependencies beyond the standard C library and POSIX system calls.</w:t>
      </w:r>
    </w:p>
    <w:p>
      <w:r>
        <w:rPr>
          <w:b/>
        </w:rPr>
        <w:t>1.3 Scope</w:t>
      </w:r>
    </w:p>
    <w:p>
      <w:r>
        <w:t>The shell will:</w:t>
      </w:r>
    </w:p>
    <w:p>
      <w:pPr>
        <w:pStyle w:val="ListBullet"/>
      </w:pPr>
      <w:r>
        <w:t>Accept and execute user commands interactively.</w:t>
      </w:r>
    </w:p>
    <w:p>
      <w:pPr>
        <w:pStyle w:val="ListBullet"/>
      </w:pPr>
      <w:r>
        <w:t>Support built-in commands (cd, exit, help, pwd, echo, export, unset).</w:t>
      </w:r>
    </w:p>
    <w:p>
      <w:pPr>
        <w:pStyle w:val="ListBullet"/>
      </w:pPr>
      <w:r>
        <w:t>Locate and run external programs via the PATH environment variable.</w:t>
      </w:r>
    </w:p>
    <w:p>
      <w:pPr>
        <w:pStyle w:val="ListBullet"/>
      </w:pPr>
      <w:r>
        <w:t>Handle I/O redirection (&gt;, &gt;&gt;, &lt;, 2&gt;) and command pipelines (|).</w:t>
      </w:r>
    </w:p>
    <w:p>
      <w:pPr>
        <w:pStyle w:val="ListBullet"/>
      </w:pPr>
      <w:r>
        <w:t>Handle terminal signals (Ctrl-C, Ctrl-Z) without crashing.</w:t>
      </w:r>
    </w:p>
    <w:p>
      <w:pPr>
        <w:pStyle w:val="ListBullet"/>
      </w:pPr>
      <w:r>
        <w:t>Expand environment variables ($VAR, $?, $$).</w:t>
      </w:r>
    </w:p>
    <w:p>
      <w:r>
        <w:t>The shell will NOT (in v1.0):</w:t>
      </w:r>
    </w:p>
    <w:p>
      <w:pPr>
        <w:pStyle w:val="ListBullet"/>
      </w:pPr>
      <w:r>
        <w:t>Provide a graphical interface.</w:t>
      </w:r>
    </w:p>
    <w:p>
      <w:pPr>
        <w:pStyle w:val="ListBullet"/>
      </w:pPr>
      <w:r>
        <w:t>Support shell scripting (if/while/for, functions).</w:t>
      </w:r>
    </w:p>
    <w:p>
      <w:pPr>
        <w:pStyle w:val="ListBullet"/>
      </w:pPr>
      <w:r>
        <w:t>Implement command history, tab-completion, or job control (bg/fg).</w:t>
      </w:r>
    </w:p>
    <w:p>
      <w:r>
        <w:rPr>
          <w:b/>
        </w:rP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Plain-English 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Shell</w:t>
            </w:r>
          </w:p>
        </w:tc>
        <w:tc>
          <w:tcPr>
            <w:tcW w:type="dxa" w:w="4968"/>
            <w:vAlign w:val="center"/>
          </w:tcPr>
          <w:p>
            <w:r>
              <w:t>A program that lets you type commands to control your computer.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CLI</w:t>
            </w:r>
          </w:p>
        </w:tc>
        <w:tc>
          <w:tcPr>
            <w:tcW w:type="dxa" w:w="4968"/>
            <w:vAlign w:val="center"/>
          </w:tcPr>
          <w:p>
            <w:r>
              <w:t>Command Line Interface — text-only way to interact with the 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REPL</w:t>
            </w:r>
          </w:p>
        </w:tc>
        <w:tc>
          <w:tcPr>
            <w:tcW w:type="dxa" w:w="4968"/>
            <w:vAlign w:val="center"/>
          </w:tcPr>
          <w:p>
            <w:r>
              <w:t>Read → Execute → Print → Loop — the shell's main interactive cycle.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PATH</w:t>
            </w:r>
          </w:p>
        </w:tc>
        <w:tc>
          <w:tcPr>
            <w:tcW w:type="dxa" w:w="4968"/>
            <w:vAlign w:val="center"/>
          </w:tcPr>
          <w:p>
            <w:r>
              <w:t>A list of folders the OS searches to find programs you type.</w:t>
            </w:r>
          </w:p>
        </w:tc>
      </w:tr>
      <w:tr>
        <w:tc>
          <w:tcPr>
            <w:tcW w:type="dxa" w:w="4968"/>
            <w:vAlign w:val="center"/>
          </w:tcPr>
          <w:p>
            <w:r>
              <w:t>Built-in</w:t>
            </w:r>
          </w:p>
        </w:tc>
        <w:tc>
          <w:tcPr>
            <w:tcW w:type="dxa" w:w="4968"/>
            <w:vAlign w:val="center"/>
          </w:tcPr>
          <w:p>
            <w:r>
              <w:t>Commands the shell handles itself (no separate program needed).</w:t>
            </w:r>
          </w:p>
        </w:tc>
      </w:tr>
      <w:tr>
        <w:tc>
          <w:tcPr>
            <w:tcW w:type="dxa" w:w="4968"/>
            <w:vAlign w:val="center"/>
          </w:tcPr>
          <w:p>
            <w:r>
              <w:t>fork/exec</w:t>
            </w:r>
          </w:p>
        </w:tc>
        <w:tc>
          <w:tcPr>
            <w:tcW w:type="dxa" w:w="4968"/>
            <w:vAlign w:val="center"/>
          </w:tcPr>
          <w:p>
            <w:r>
              <w:t>OS mechanism to start a new program — the shell uses this internally.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POSIX</w:t>
            </w:r>
          </w:p>
        </w:tc>
        <w:tc>
          <w:tcPr>
            <w:tcW w:type="dxa" w:w="4968"/>
            <w:vAlign w:val="center"/>
          </w:tcPr>
          <w:p>
            <w:r>
              <w:t>A standard that ensures Unix-like behaviour across Linux, macOS, etc.</w:t>
            </w:r>
          </w:p>
        </w:tc>
      </w:tr>
      <w:tr>
        <w:tc>
          <w:tcPr>
            <w:tcW w:type="dxa" w:w="4968"/>
            <w:vAlign w:val="center"/>
          </w:tcPr>
          <w:p>
            <w:r>
              <w:t>stdin/stdout/stderr</w:t>
            </w:r>
          </w:p>
        </w:tc>
        <w:tc>
          <w:tcPr>
            <w:tcW w:type="dxa" w:w="4968"/>
            <w:vAlign w:val="center"/>
          </w:tcPr>
          <w:p>
            <w:r>
              <w:t>Standard channels for input, output, and error messages.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Exit status</w:t>
            </w:r>
          </w:p>
        </w:tc>
        <w:tc>
          <w:tcPr>
            <w:tcW w:type="dxa" w:w="4968"/>
            <w:vAlign w:val="center"/>
          </w:tcPr>
          <w:p>
            <w:r>
              <w:t>A number (0 = success, non-zero = error) returned by every command.</w:t>
            </w:r>
          </w:p>
        </w:tc>
      </w:tr>
      <w:tr>
        <w:tc>
          <w:tcPr>
            <w:tcW w:type="dxa" w:w="4968"/>
            <w:vAlign w:val="center"/>
          </w:tcPr>
          <w:p>
            <w:r>
              <w:t>Pipeline</w:t>
            </w:r>
          </w:p>
        </w:tc>
        <w:tc>
          <w:tcPr>
            <w:tcW w:type="dxa" w:w="4968"/>
            <w:vAlign w:val="center"/>
          </w:tcPr>
          <w:p>
            <w:r>
              <w:t>Chaining commands so one's output feeds the next (ls \</w:t>
            </w:r>
          </w:p>
        </w:tc>
      </w:tr>
    </w:tbl>
    <w:p/>
    <w:p>
      <w:r>
        <w:rPr>
          <w:b/>
        </w:rPr>
        <w:t>1.5 References</w:t>
      </w:r>
    </w:p>
    <w:p>
      <w:pPr>
        <w:pStyle w:val="ListBullet"/>
      </w:pPr>
      <w:r>
        <w:t>IEEE Std 830-1998 — Recommended Practice for SRS</w:t>
      </w:r>
    </w:p>
    <w:p>
      <w:pPr>
        <w:pStyle w:val="ListBullet"/>
      </w:pPr>
      <w:r>
        <w:t>POSIX.1-2017 (The Open Group Base Specifications Issue 7)</w:t>
      </w:r>
    </w:p>
    <w:p>
      <w:pPr>
        <w:pStyle w:val="ListBullet"/>
      </w:pPr>
      <w:r>
        <w:t>GNU Bash Reference Manual</w:t>
      </w:r>
    </w:p>
    <w:p>
      <w:pPr>
        <w:pStyle w:val="ListBullet"/>
      </w:pPr>
      <w:r>
        <w:t>C11 Standard (ISO/IEC 9899:2011)</w:t>
      </w:r>
    </w:p>
    <w:p>
      <w:r>
        <w:rPr>
          <w:b/>
        </w:rPr>
        <w:t>1.6 User Classes and Characteristics</w:t>
      </w:r>
    </w:p>
    <w:p>
      <w:pPr>
        <w:pStyle w:val="ListBullet"/>
      </w:pPr>
      <w:r>
        <w:rPr>
          <w:b/>
        </w:rPr>
        <w:t>General User:</w:t>
      </w:r>
      <w:r>
        <w:t xml:space="preserve"> Executes standard system commands, creates files, and navigates directories. Requires clear error messages for invalid commands.</w:t>
      </w:r>
    </w:p>
    <w:p>
      <w:pPr>
        <w:pStyle w:val="ListBullet"/>
      </w:pPr>
      <w:r>
        <w:rPr>
          <w:b/>
        </w:rPr>
        <w:t>Power User / Developer:</w:t>
      </w:r>
      <w:r>
        <w:t xml:space="preserve"> Utilizes I/O redirection (</w:t>
      </w:r>
      <w:r>
        <w:rPr>
          <w:rFonts w:ascii="Consolas" w:hAnsi="Consolas"/>
        </w:rPr>
        <w:t>&gt;</w:t>
      </w:r>
      <w:r>
        <w:t xml:space="preserve">, </w:t>
      </w:r>
      <w:r>
        <w:rPr>
          <w:rFonts w:ascii="Consolas" w:hAnsi="Consolas"/>
        </w:rPr>
        <w:t>&lt;</w:t>
      </w:r>
      <w:r>
        <w:t>), pipelines (</w:t>
      </w:r>
      <w:r>
        <w:rPr>
          <w:rFonts w:ascii="Consolas" w:hAnsi="Consolas"/>
        </w:rPr>
        <w:t>|</w:t>
      </w:r>
      <w:r>
        <w:t>), and background process management. Requires strict POSIX-compliant behavior for scripting and automation.</w:t>
      </w:r>
    </w:p>
    <w:p>
      <w:r>
        <w:rPr>
          <w:b/>
        </w:rPr>
        <w:t>1.7 Operating Environment</w:t>
      </w:r>
    </w:p>
    <w:p>
      <w:pPr>
        <w:pStyle w:val="ListBullet"/>
      </w:pPr>
      <w:r>
        <w:t>The shell shall execute natively on any POSIX-compliant 64-bit or 32-bit operating system (e.g., Ubuntu, Debian, macOS).</w:t>
      </w:r>
    </w:p>
    <w:p>
      <w:pPr>
        <w:pStyle w:val="ListBullet"/>
      </w:pPr>
      <w:r>
        <w:t>The shell requires a standard C compiler (GCC or Clang) supporting the C11 standard for source compilation.</w:t>
      </w:r>
    </w:p>
    <w:p>
      <w:pPr>
        <w:pStyle w:val="Heading2"/>
      </w:pPr>
      <w:r>
        <w:t>2. Client Questions &amp; Answers</w:t>
      </w:r>
    </w:p>
    <w:p>
      <w:r>
        <w:rPr>
          <w:b/>
        </w:rPr>
        <w:t>2.1 What exactly am I getting?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Format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Source Code</w:t>
            </w:r>
          </w:p>
        </w:tc>
        <w:tc>
          <w:tcPr>
            <w:tcW w:type="dxa" w:w="3312"/>
            <w:vAlign w:val="center"/>
          </w:tcPr>
          <w:p>
            <w:r>
              <w:t>Complete, commented C source files</w:t>
            </w:r>
          </w:p>
        </w:tc>
        <w:tc>
          <w:tcPr>
            <w:tcW w:type="dxa" w:w="3312"/>
            <w:vAlign w:val="center"/>
          </w:tcPr>
          <w:p>
            <w:r>
              <w:t>.c / .h files</w:t>
            </w:r>
          </w:p>
        </w:tc>
      </w:tr>
      <w:tr>
        <w:tc>
          <w:tcPr>
            <w:tcW w:type="dxa" w:w="3312"/>
            <w:vAlign w:val="center"/>
          </w:tcPr>
          <w:p>
            <w:r>
              <w:t>Compiled Binary</w:t>
            </w:r>
          </w:p>
        </w:tc>
        <w:tc>
          <w:tcPr>
            <w:tcW w:type="dxa" w:w="3312"/>
            <w:vAlign w:val="center"/>
          </w:tcPr>
          <w:p>
            <w:r>
              <w:t>Ready-to-run shell executable</w:t>
            </w:r>
          </w:p>
        </w:tc>
        <w:tc>
          <w:tcPr>
            <w:tcW w:type="dxa" w:w="3312"/>
            <w:vAlign w:val="center"/>
          </w:tcPr>
          <w:p>
            <w:r>
              <w:t>ELF binary (Linux)</w:t>
            </w:r>
          </w:p>
        </w:tc>
      </w:tr>
      <w:tr>
        <w:tc>
          <w:tcPr>
            <w:tcW w:type="dxa" w:w="3312"/>
            <w:vAlign w:val="center"/>
          </w:tcPr>
          <w:p>
            <w:r>
              <w:t>Makefile</w:t>
            </w:r>
          </w:p>
        </w:tc>
        <w:tc>
          <w:tcPr>
            <w:tcW w:type="dxa" w:w="3312"/>
            <w:vAlign w:val="center"/>
          </w:tcPr>
          <w:p>
            <w:r>
              <w:t>One-command build (make / make clean)</w:t>
            </w:r>
          </w:p>
        </w:tc>
        <w:tc>
          <w:tcPr>
            <w:tcW w:type="dxa" w:w="3312"/>
            <w:vAlign w:val="center"/>
          </w:tcPr>
          <w:p>
            <w:r>
              <w:t>Makefile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 Manual</w:t>
            </w:r>
          </w:p>
        </w:tc>
        <w:tc>
          <w:tcPr>
            <w:tcW w:type="dxa" w:w="3312"/>
            <w:vAlign w:val="center"/>
          </w:tcPr>
          <w:p>
            <w:r>
              <w:t>How to install, run, and use the shell</w:t>
            </w:r>
          </w:p>
        </w:tc>
        <w:tc>
          <w:tcPr>
            <w:tcW w:type="dxa" w:w="3312"/>
            <w:vAlign w:val="center"/>
          </w:tcPr>
          <w:p>
            <w:r>
              <w:t>PDF / Markdown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 Report</w:t>
            </w:r>
          </w:p>
        </w:tc>
        <w:tc>
          <w:tcPr>
            <w:tcW w:type="dxa" w:w="3312"/>
            <w:vAlign w:val="center"/>
          </w:tcPr>
          <w:p>
            <w:r>
              <w:t>Results of all test cases run against the shell</w:t>
            </w:r>
          </w:p>
        </w:tc>
        <w:tc>
          <w:tcPr>
            <w:tcW w:type="dxa" w:w="3312"/>
            <w:vAlign w:val="center"/>
          </w:tcPr>
          <w:p>
            <w:r>
              <w:t>PDF</w:t>
            </w:r>
          </w:p>
        </w:tc>
      </w:tr>
      <w:tr>
        <w:tc>
          <w:tcPr>
            <w:tcW w:type="dxa" w:w="3312"/>
            <w:vAlign w:val="center"/>
          </w:tcPr>
          <w:p>
            <w:r>
              <w:t>This SRS</w:t>
            </w:r>
          </w:p>
        </w:tc>
        <w:tc>
          <w:tcPr>
            <w:tcW w:type="dxa" w:w="3312"/>
            <w:vAlign w:val="center"/>
          </w:tcPr>
          <w:p>
            <w:r>
              <w:t>Full requirements and acceptance criteria</w:t>
            </w:r>
          </w:p>
        </w:tc>
        <w:tc>
          <w:tcPr>
            <w:tcW w:type="dxa" w:w="3312"/>
            <w:vAlign w:val="center"/>
          </w:tcPr>
          <w:p>
            <w:r>
              <w:t>.docx / PDF</w:t>
            </w:r>
          </w:p>
        </w:tc>
      </w:tr>
    </w:tbl>
    <w:p/>
    <w:p>
      <w:r>
        <w:rPr>
          <w:b/>
        </w:rPr>
        <w:t>2.2 Will it run on my system?</w:t>
      </w:r>
    </w:p>
    <w:p>
      <w:r>
        <w:t>The shell runs on any POSIX-compliant system. Specifically: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Supported?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r>
              <w:t>Ubuntu / Debian Linux</w:t>
            </w:r>
          </w:p>
        </w:tc>
        <w:tc>
          <w:tcPr>
            <w:tcW w:type="dxa" w:w="3312"/>
            <w:vAlign w:val="center"/>
          </w:tcPr>
          <w:p>
            <w:r>
              <w:t>✓ Yes (primary)</w:t>
            </w:r>
          </w:p>
        </w:tc>
        <w:tc>
          <w:tcPr>
            <w:tcW w:type="dxa" w:w="3312"/>
            <w:vAlign w:val="center"/>
          </w:tcPr>
          <w:p>
            <w:r>
              <w:t>Fully tested</w:t>
            </w:r>
          </w:p>
        </w:tc>
      </w:tr>
      <w:tr>
        <w:tc>
          <w:tcPr>
            <w:tcW w:type="dxa" w:w="3312"/>
            <w:vAlign w:val="center"/>
          </w:tcPr>
          <w:p>
            <w:r>
              <w:t>Fedora / RHEL / Arch</w:t>
            </w:r>
          </w:p>
        </w:tc>
        <w:tc>
          <w:tcPr>
            <w:tcW w:type="dxa" w:w="3312"/>
            <w:vAlign w:val="center"/>
          </w:tcPr>
          <w:p>
            <w:r>
              <w:t>✓ Yes</w:t>
            </w:r>
          </w:p>
        </w:tc>
        <w:tc>
          <w:tcPr>
            <w:tcW w:type="dxa" w:w="3312"/>
            <w:vAlign w:val="center"/>
          </w:tcPr>
          <w:p>
            <w:r>
              <w:t>POSIX-compliant</w:t>
            </w:r>
          </w:p>
        </w:tc>
      </w:tr>
      <w:tr>
        <w:tc>
          <w:tcPr>
            <w:tcW w:type="dxa" w:w="3312"/>
            <w:vAlign w:val="center"/>
          </w:tcPr>
          <w:p>
            <w:r>
              <w:t>macOS (Intel / Apple Silicon)</w:t>
            </w:r>
          </w:p>
        </w:tc>
        <w:tc>
          <w:tcPr>
            <w:tcW w:type="dxa" w:w="3312"/>
            <w:vAlign w:val="center"/>
          </w:tcPr>
          <w:p>
            <w:r>
              <w:t>✓ Yes</w:t>
            </w:r>
          </w:p>
        </w:tc>
        <w:tc>
          <w:tcPr>
            <w:tcW w:type="dxa" w:w="3312"/>
            <w:vAlign w:val="center"/>
          </w:tcPr>
          <w:p>
            <w:r>
              <w:t>Minor prompt differences possible</w:t>
            </w:r>
          </w:p>
        </w:tc>
      </w:tr>
      <w:tr>
        <w:tc>
          <w:tcPr>
            <w:tcW w:type="dxa" w:w="3312"/>
            <w:vAlign w:val="center"/>
          </w:tcPr>
          <w:p>
            <w:r>
              <w:t>Windows (native)</w:t>
            </w:r>
          </w:p>
        </w:tc>
        <w:tc>
          <w:tcPr>
            <w:tcW w:type="dxa" w:w="3312"/>
            <w:vAlign w:val="center"/>
          </w:tcPr>
          <w:p>
            <w:r>
              <w:t>✗ No</w:t>
            </w:r>
          </w:p>
        </w:tc>
        <w:tc>
          <w:tcPr>
            <w:tcW w:type="dxa" w:w="3312"/>
            <w:vAlign w:val="center"/>
          </w:tcPr>
          <w:p>
            <w:r>
              <w:t>Not a POSIX environment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Windows WSL2</w:t>
            </w:r>
          </w:p>
        </w:tc>
        <w:tc>
          <w:tcPr>
            <w:tcW w:type="dxa" w:w="3312"/>
            <w:vAlign w:val="center"/>
          </w:tcPr>
          <w:p>
            <w:r>
              <w:t>\~ Likely</w:t>
            </w:r>
          </w:p>
        </w:tc>
        <w:tc>
          <w:tcPr>
            <w:tcW w:type="dxa" w:w="3312"/>
            <w:vAlign w:val="center"/>
          </w:tcPr>
          <w:p>
            <w:r>
              <w:t>WSL provides a Linux layer</w:t>
            </w:r>
          </w:p>
        </w:tc>
      </w:tr>
      <w:tr>
        <w:tc>
          <w:tcPr>
            <w:tcW w:type="dxa" w:w="3312"/>
            <w:vAlign w:val="center"/>
          </w:tcPr>
          <w:p>
            <w:r>
              <w:t>Docker (Linux image)</w:t>
            </w:r>
          </w:p>
        </w:tc>
        <w:tc>
          <w:tcPr>
            <w:tcW w:type="dxa" w:w="3312"/>
            <w:vAlign w:val="center"/>
          </w:tcPr>
          <w:p>
            <w:r>
              <w:t>✓ Yes</w:t>
            </w:r>
          </w:p>
        </w:tc>
        <w:tc>
          <w:tcPr>
            <w:tcW w:type="dxa" w:w="3312"/>
            <w:vAlign w:val="center"/>
          </w:tcPr>
          <w:p>
            <w:r>
              <w:t>Runs in any Linux container</w:t>
            </w:r>
          </w:p>
        </w:tc>
      </w:tr>
    </w:tbl>
    <w:p/>
    <w:p>
      <w:r>
        <w:rPr>
          <w:b/>
        </w:rPr>
        <w:t>2.3 How do I install and run it?</w:t>
      </w:r>
    </w:p>
    <w:p>
      <w:r>
        <w:t>Installation is three commands:</w:t>
      </w:r>
    </w:p>
    <w:p>
      <w:r>
        <w:rPr>
          <w:rFonts w:ascii="Consolas" w:hAnsi="Consolas"/>
        </w:rPr>
        <w:t>git clone &lt;repository-url&gt;</w:t>
      </w:r>
      <w:r>
        <w:t xml:space="preserve"> — download the source code</w:t>
      </w:r>
    </w:p>
    <w:p>
      <w:r>
        <w:rPr>
          <w:rFonts w:ascii="Consolas" w:hAnsi="Consolas"/>
        </w:rPr>
        <w:t>cd simple-shell &amp;&amp; make</w:t>
      </w:r>
      <w:r>
        <w:t xml:space="preserve"> — compile the project</w:t>
      </w:r>
    </w:p>
    <w:p>
      <w:r>
        <w:rPr>
          <w:rFonts w:ascii="Consolas" w:hAnsi="Consolas"/>
        </w:rPr>
        <w:t>./shell</w:t>
      </w:r>
      <w:r>
        <w:t xml:space="preserve"> — launch the shell</w:t>
      </w:r>
    </w:p>
    <w:p>
      <w:r>
        <w:rPr>
          <w:b/>
        </w:rPr>
        <w:t>2.4 What commands will it support?</w:t>
      </w:r>
    </w:p>
    <w:p>
      <w:r>
        <w:rPr>
          <w:b/>
        </w:rPr>
        <w:t>Built-in Commands (handled internally)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r>
              <w:t>cd [directory]</w:t>
            </w:r>
          </w:p>
        </w:tc>
        <w:tc>
          <w:tcPr>
            <w:tcW w:type="dxa" w:w="3312"/>
            <w:vAlign w:val="center"/>
          </w:tcPr>
          <w:p>
            <w:r>
              <w:t>Navigate to a folder</w:t>
            </w:r>
          </w:p>
        </w:tc>
        <w:tc>
          <w:tcPr>
            <w:tcW w:type="dxa" w:w="3312"/>
            <w:vAlign w:val="center"/>
          </w:tcPr>
          <w:p>
            <w:r>
              <w:t>cd /home/user/docs</w:t>
            </w:r>
          </w:p>
        </w:tc>
      </w:tr>
      <w:tr>
        <w:tc>
          <w:tcPr>
            <w:tcW w:type="dxa" w:w="3312"/>
            <w:vAlign w:val="center"/>
          </w:tcPr>
          <w:p>
            <w:r>
              <w:t>pwd</w:t>
            </w:r>
          </w:p>
        </w:tc>
        <w:tc>
          <w:tcPr>
            <w:tcW w:type="dxa" w:w="3312"/>
            <w:vAlign w:val="center"/>
          </w:tcPr>
          <w:p>
            <w:r>
              <w:t>Show current folder path</w:t>
            </w:r>
          </w:p>
        </w:tc>
        <w:tc>
          <w:tcPr>
            <w:tcW w:type="dxa" w:w="3312"/>
            <w:vAlign w:val="center"/>
          </w:tcPr>
          <w:p>
            <w:r>
              <w:t>pwd</w:t>
            </w:r>
          </w:p>
        </w:tc>
      </w:tr>
      <w:tr>
        <w:tc>
          <w:tcPr>
            <w:tcW w:type="dxa" w:w="3312"/>
            <w:vAlign w:val="center"/>
          </w:tcPr>
          <w:p>
            <w:r>
              <w:t>echo [text]</w:t>
            </w:r>
          </w:p>
        </w:tc>
        <w:tc>
          <w:tcPr>
            <w:tcW w:type="dxa" w:w="3312"/>
            <w:vAlign w:val="center"/>
          </w:tcPr>
          <w:p>
            <w:r>
              <w:t>Print text to screen</w:t>
            </w:r>
          </w:p>
        </w:tc>
        <w:tc>
          <w:tcPr>
            <w:tcW w:type="dxa" w:w="3312"/>
            <w:vAlign w:val="center"/>
          </w:tcPr>
          <w:p>
            <w:r>
              <w:t>echo Hello World</w:t>
            </w:r>
          </w:p>
        </w:tc>
      </w:tr>
      <w:tr>
        <w:tc>
          <w:tcPr>
            <w:tcW w:type="dxa" w:w="3312"/>
            <w:vAlign w:val="center"/>
          </w:tcPr>
          <w:p>
            <w:r>
              <w:t>export VAR=val</w:t>
            </w:r>
          </w:p>
        </w:tc>
        <w:tc>
          <w:tcPr>
            <w:tcW w:type="dxa" w:w="3312"/>
            <w:vAlign w:val="center"/>
          </w:tcPr>
          <w:p>
            <w:r>
              <w:t>Set an environment variable</w:t>
            </w:r>
          </w:p>
        </w:tc>
        <w:tc>
          <w:tcPr>
            <w:tcW w:type="dxa" w:w="3312"/>
            <w:vAlign w:val="center"/>
          </w:tcPr>
          <w:p>
            <w:r>
              <w:t>export NAME=Alice</w:t>
            </w:r>
          </w:p>
        </w:tc>
      </w:tr>
      <w:tr>
        <w:tc>
          <w:tcPr>
            <w:tcW w:type="dxa" w:w="3312"/>
            <w:vAlign w:val="center"/>
          </w:tcPr>
          <w:p>
            <w:r>
              <w:t>unset VAR</w:t>
            </w:r>
          </w:p>
        </w:tc>
        <w:tc>
          <w:tcPr>
            <w:tcW w:type="dxa" w:w="3312"/>
            <w:vAlign w:val="center"/>
          </w:tcPr>
          <w:p>
            <w:r>
              <w:t>Remove an environment variable</w:t>
            </w:r>
          </w:p>
        </w:tc>
        <w:tc>
          <w:tcPr>
            <w:tcW w:type="dxa" w:w="3312"/>
            <w:vAlign w:val="center"/>
          </w:tcPr>
          <w:p>
            <w:r>
              <w:t>unset NAME</w:t>
            </w:r>
          </w:p>
        </w:tc>
      </w:tr>
      <w:tr>
        <w:tc>
          <w:tcPr>
            <w:tcW w:type="dxa" w:w="3312"/>
            <w:vAlign w:val="center"/>
          </w:tcPr>
          <w:p>
            <w:r>
              <w:t>help</w:t>
            </w:r>
          </w:p>
        </w:tc>
        <w:tc>
          <w:tcPr>
            <w:tcW w:type="dxa" w:w="3312"/>
            <w:vAlign w:val="center"/>
          </w:tcPr>
          <w:p>
            <w:r>
              <w:t>List all built-in commands</w:t>
            </w:r>
          </w:p>
        </w:tc>
        <w:tc>
          <w:tcPr>
            <w:tcW w:type="dxa" w:w="3312"/>
            <w:vAlign w:val="center"/>
          </w:tcPr>
          <w:p>
            <w:r>
              <w:t>help</w:t>
            </w:r>
          </w:p>
        </w:tc>
      </w:tr>
      <w:tr>
        <w:tc>
          <w:tcPr>
            <w:tcW w:type="dxa" w:w="3312"/>
            <w:vAlign w:val="center"/>
          </w:tcPr>
          <w:p>
            <w:r>
              <w:t>exit [code]</w:t>
            </w:r>
          </w:p>
        </w:tc>
        <w:tc>
          <w:tcPr>
            <w:tcW w:type="dxa" w:w="3312"/>
            <w:vAlign w:val="center"/>
          </w:tcPr>
          <w:p>
            <w:r>
              <w:t>Close the shell</w:t>
            </w:r>
          </w:p>
        </w:tc>
        <w:tc>
          <w:tcPr>
            <w:tcW w:type="dxa" w:w="3312"/>
            <w:vAlign w:val="center"/>
          </w:tcPr>
          <w:p>
            <w:r>
              <w:t>exit 0</w:t>
            </w:r>
          </w:p>
        </w:tc>
      </w:tr>
    </w:tbl>
    <w:p/>
    <w:p>
      <w:r>
        <w:rPr>
          <w:b/>
        </w:rPr>
        <w:t>External Commands</w:t>
      </w:r>
    </w:p>
    <w:p>
      <w:r>
        <w:t>Any program installed on the system can be run by typing its name — for example: ls, cat, grep, python3, gcc, vim, curl, and so on. The shell locates these automatically using the PATH environment variable.</w:t>
      </w:r>
    </w:p>
    <w:p>
      <w:r>
        <w:rPr>
          <w:b/>
        </w:rPr>
        <w:t>2.5 What advanced features are included?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It Means for the User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r>
              <w:t>Output Redirection (&gt;)</w:t>
            </w:r>
          </w:p>
        </w:tc>
        <w:tc>
          <w:tcPr>
            <w:tcW w:type="dxa" w:w="3312"/>
            <w:vAlign w:val="center"/>
          </w:tcPr>
          <w:p>
            <w:r>
              <w:t>Save command output to a file instead of printing it</w:t>
            </w:r>
          </w:p>
        </w:tc>
        <w:tc>
          <w:tcPr>
            <w:tcW w:type="dxa" w:w="3312"/>
            <w:vAlign w:val="center"/>
          </w:tcPr>
          <w:p>
            <w:r>
              <w:t>ls &gt; files.txt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Append Redirection (&gt;&gt;)</w:t>
            </w:r>
          </w:p>
        </w:tc>
        <w:tc>
          <w:tcPr>
            <w:tcW w:type="dxa" w:w="3312"/>
            <w:vAlign w:val="center"/>
          </w:tcPr>
          <w:p>
            <w:r>
              <w:t>Add output to end of an existing file</w:t>
            </w:r>
          </w:p>
        </w:tc>
        <w:tc>
          <w:tcPr>
            <w:tcW w:type="dxa" w:w="3312"/>
            <w:vAlign w:val="center"/>
          </w:tcPr>
          <w:p>
            <w:r>
              <w:t>echo log &gt;&gt; log.txt</w:t>
            </w:r>
          </w:p>
        </w:tc>
      </w:tr>
      <w:tr>
        <w:tc>
          <w:tcPr>
            <w:tcW w:type="dxa" w:w="3312"/>
            <w:vAlign w:val="center"/>
          </w:tcPr>
          <w:p>
            <w:r>
              <w:t>Input Redirection (&lt;)</w:t>
            </w:r>
          </w:p>
        </w:tc>
        <w:tc>
          <w:tcPr>
            <w:tcW w:type="dxa" w:w="3312"/>
            <w:vAlign w:val="center"/>
          </w:tcPr>
          <w:p>
            <w:r>
              <w:t>Feed a file's content as input to a command</w:t>
            </w:r>
          </w:p>
        </w:tc>
        <w:tc>
          <w:tcPr>
            <w:tcW w:type="dxa" w:w="3312"/>
            <w:vAlign w:val="center"/>
          </w:tcPr>
          <w:p>
            <w:r>
              <w:t>sort &lt; names.txt</w:t>
            </w:r>
          </w:p>
        </w:tc>
      </w:tr>
      <w:tr>
        <w:tc>
          <w:tcPr>
            <w:tcW w:type="dxa" w:w="3312"/>
            <w:vAlign w:val="center"/>
          </w:tcPr>
          <w:p>
            <w:r>
              <w:t>Error Redirection (2&gt;)</w:t>
            </w:r>
          </w:p>
        </w:tc>
        <w:tc>
          <w:tcPr>
            <w:tcW w:type="dxa" w:w="3312"/>
            <w:vAlign w:val="center"/>
          </w:tcPr>
          <w:p>
            <w:r>
              <w:t>Save error messages to a file</w:t>
            </w:r>
          </w:p>
        </w:tc>
        <w:tc>
          <w:tcPr>
            <w:tcW w:type="dxa" w:w="3312"/>
            <w:vAlign w:val="center"/>
          </w:tcPr>
          <w:p>
            <w:r>
              <w:t>gcc bad.c 2&gt; err.txt</w:t>
            </w:r>
          </w:p>
        </w:tc>
      </w:tr>
      <w:tr>
        <w:tc>
          <w:tcPr>
            <w:tcW w:type="dxa" w:w="3312"/>
            <w:vAlign w:val="center"/>
          </w:tcPr>
          <w:p>
            <w:r>
              <w:t>Pipelines ( \</w:t>
            </w:r>
          </w:p>
        </w:tc>
        <w:tc>
          <w:tcPr>
            <w:tcW w:type="dxa" w:w="3312"/>
            <w:vAlign w:val="center"/>
          </w:tcPr>
          <w:p>
            <w:r>
              <w:t>)</w:t>
            </w:r>
          </w:p>
        </w:tc>
        <w:tc>
          <w:tcPr>
            <w:tcW w:type="dxa" w:w="3312"/>
            <w:vAlign w:val="center"/>
          </w:tcPr>
          <w:p>
            <w:r>
              <w:t>Chain commands — output of one feeds the next</w:t>
            </w:r>
          </w:p>
        </w:tc>
      </w:tr>
      <w:tr>
        <w:tc>
          <w:tcPr>
            <w:tcW w:type="dxa" w:w="3312"/>
            <w:vAlign w:val="center"/>
          </w:tcPr>
          <w:p>
            <w:r>
              <w:t>Env Variable Expansion</w:t>
            </w:r>
          </w:p>
        </w:tc>
        <w:tc>
          <w:tcPr>
            <w:tcW w:type="dxa" w:w="3312"/>
            <w:vAlign w:val="center"/>
          </w:tcPr>
          <w:p>
            <w:r>
              <w:t>Use $VAR,$HOME, $PATH inside commands \vert{} echo$HOME</w:t>
            </w:r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Signal Handling</w:t>
            </w:r>
          </w:p>
        </w:tc>
        <w:tc>
          <w:tcPr>
            <w:tcW w:type="dxa" w:w="3312"/>
            <w:vAlign w:val="center"/>
          </w:tcPr>
          <w:p>
            <w:r>
              <w:t>Ctrl-C stops the current command, not the shell</w:t>
            </w:r>
          </w:p>
        </w:tc>
        <w:tc>
          <w:tcPr>
            <w:tcW w:type="dxa" w:w="3312"/>
            <w:vAlign w:val="center"/>
          </w:tcPr>
          <w:p>
            <w:r>
              <w:t>(interactive use)</w:t>
            </w:r>
          </w:p>
        </w:tc>
      </w:tr>
    </w:tbl>
    <w:p/>
    <w:p>
      <w:r>
        <w:rPr>
          <w:b/>
        </w:rPr>
        <w:t>2.6 How do I know when it's working correctly? (Acceptance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#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AC-01</w:t>
            </w:r>
          </w:p>
        </w:tc>
        <w:tc>
          <w:tcPr>
            <w:tcW w:type="dxa" w:w="3312"/>
            <w:vAlign w:val="center"/>
          </w:tcPr>
          <w:p>
            <w:r>
              <w:t>Run external command: ls -la</w:t>
            </w:r>
          </w:p>
        </w:tc>
        <w:tc>
          <w:tcPr>
            <w:tcW w:type="dxa" w:w="3312"/>
            <w:vAlign w:val="center"/>
          </w:tcPr>
          <w:p>
            <w:r>
              <w:t>Directory listing printed correctly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AC-02</w:t>
            </w:r>
          </w:p>
        </w:tc>
        <w:tc>
          <w:tcPr>
            <w:tcW w:type="dxa" w:w="3312"/>
            <w:vAlign w:val="center"/>
          </w:tcPr>
          <w:p>
            <w:r>
              <w:t>Built-in cd: cd /tmp then pwd</w:t>
            </w:r>
          </w:p>
        </w:tc>
        <w:tc>
          <w:tcPr>
            <w:tcW w:type="dxa" w:w="3312"/>
            <w:vAlign w:val="center"/>
          </w:tcPr>
          <w:p>
            <w:r>
              <w:t>pwd prints /tmp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AC-03</w:t>
            </w:r>
          </w:p>
        </w:tc>
        <w:tc>
          <w:tcPr>
            <w:tcW w:type="dxa" w:w="3312"/>
            <w:vAlign w:val="center"/>
          </w:tcPr>
          <w:p>
            <w:r>
              <w:t>Output redirect: ls &gt; out.txt</w:t>
            </w:r>
          </w:p>
        </w:tc>
        <w:tc>
          <w:tcPr>
            <w:tcW w:type="dxa" w:w="3312"/>
            <w:vAlign w:val="center"/>
          </w:tcPr>
          <w:p>
            <w:r>
              <w:t>out.txt created with correct content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AC-04</w:t>
            </w:r>
          </w:p>
        </w:tc>
        <w:tc>
          <w:tcPr>
            <w:tcW w:type="dxa" w:w="3312"/>
            <w:vAlign w:val="center"/>
          </w:tcPr>
          <w:p>
            <w:r>
              <w:t>Append: echo hello &gt;&gt; log.txt (twice)</w:t>
            </w:r>
          </w:p>
        </w:tc>
        <w:tc>
          <w:tcPr>
            <w:tcW w:type="dxa" w:w="3312"/>
            <w:vAlign w:val="center"/>
          </w:tcPr>
          <w:p>
            <w:r>
              <w:t>log.txt contains 'hello' twice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AC-05</w:t>
            </w:r>
          </w:p>
        </w:tc>
        <w:tc>
          <w:tcPr>
            <w:tcW w:type="dxa" w:w="3312"/>
            <w:vAlign w:val="center"/>
          </w:tcPr>
          <w:p>
            <w:r>
              <w:t>Pipeline: ls \</w:t>
            </w:r>
          </w:p>
        </w:tc>
        <w:tc>
          <w:tcPr>
            <w:tcW w:type="dxa" w:w="3312"/>
            <w:vAlign w:val="center"/>
          </w:tcPr>
          <w:p>
            <w:r>
              <w:t>grep .c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AC-06</w:t>
            </w:r>
          </w:p>
        </w:tc>
        <w:tc>
          <w:tcPr>
            <w:tcW w:type="dxa" w:w="3312"/>
            <w:vAlign w:val="center"/>
          </w:tcPr>
          <w:p>
            <w:r>
              <w:t>Signal: run sleep 10, press Ctrl-C</w:t>
            </w:r>
          </w:p>
        </w:tc>
        <w:tc>
          <w:tcPr>
            <w:tcW w:type="dxa" w:w="3312"/>
            <w:vAlign w:val="center"/>
          </w:tcPr>
          <w:p>
            <w:r>
              <w:t>sleep stops; shell prompt returns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AC-07</w:t>
            </w:r>
          </w:p>
        </w:tc>
        <w:tc>
          <w:tcPr>
            <w:tcW w:type="dxa" w:w="3312"/>
            <w:vAlign w:val="center"/>
          </w:tcPr>
          <w:p>
            <w:r>
              <w:t>EOF: press Ctrl-D at prompt</w:t>
            </w:r>
          </w:p>
        </w:tc>
        <w:tc>
          <w:tcPr>
            <w:tcW w:type="dxa" w:w="3312"/>
            <w:vAlign w:val="center"/>
          </w:tcPr>
          <w:p>
            <w:r>
              <w:t>Shell exits cleanly with status 0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AC-08</w:t>
            </w:r>
          </w:p>
        </w:tc>
        <w:tc>
          <w:tcPr>
            <w:tcW w:type="dxa" w:w="3312"/>
            <w:vAlign w:val="center"/>
          </w:tcPr>
          <w:p>
            <w:r>
              <w:t>Bad command: type xyzabc123</w:t>
            </w:r>
          </w:p>
        </w:tc>
        <w:tc>
          <w:tcPr>
            <w:tcW w:type="dxa" w:w="3312"/>
            <w:vAlign w:val="center"/>
          </w:tcPr>
          <w:p>
            <w:r>
              <w:t>Error 'command not found' shown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AC-09</w:t>
            </w:r>
          </w:p>
        </w:tc>
        <w:tc>
          <w:tcPr>
            <w:tcW w:type="dxa" w:w="3312"/>
            <w:vAlign w:val="center"/>
          </w:tcPr>
          <w:p>
            <w:r>
              <w:t>Memory check: run 50 commands</w:t>
            </w:r>
          </w:p>
        </w:tc>
        <w:tc>
          <w:tcPr>
            <w:tcW w:type="dxa" w:w="3312"/>
            <w:vAlign w:val="center"/>
          </w:tcPr>
          <w:p>
            <w:r>
              <w:t>Valgrind reports zero leaks</w:t>
            </w:r>
          </w:p>
        </w:tc>
      </w:tr>
      <w:tr>
        <w:tc>
          <w:tcPr>
            <w:tcW w:type="dxa" w:w="3312"/>
            <w:vAlign w:val="center"/>
          </w:tcPr>
          <w:p>
            <w:r>
              <w:t>AC-10</w:t>
            </w:r>
          </w:p>
        </w:tc>
        <w:tc>
          <w:tcPr>
            <w:tcW w:type="dxa" w:w="3312"/>
            <w:vAlign w:val="center"/>
          </w:tcPr>
          <w:p>
            <w:r>
              <w:t>Long input: 4096-character line</w:t>
            </w:r>
          </w:p>
        </w:tc>
        <w:tc>
          <w:tcPr>
            <w:tcW w:type="dxa" w:w="3312"/>
            <w:vAlign w:val="center"/>
          </w:tcPr>
          <w:p>
            <w:r>
              <w:t>No crash or undefined behaviour</w:t>
            </w:r>
          </w:p>
        </w:tc>
      </w:tr>
    </w:tbl>
    <w:p/>
    <w:p>
      <w:r>
        <w:rPr>
          <w:b/>
        </w:rPr>
        <w:t>2.7 What will NOT be in v1.0?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Out-of-Scope 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Reason / Future Version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Command history (↑/↓)</w:t>
            </w:r>
          </w:p>
        </w:tc>
        <w:tc>
          <w:tcPr>
            <w:tcW w:type="dxa" w:w="4968"/>
            <w:vAlign w:val="center"/>
          </w:tcPr>
          <w:p>
            <w:r>
              <w:t>Requires readline library — v1.1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Tab auto-completion</w:t>
            </w:r>
          </w:p>
        </w:tc>
        <w:tc>
          <w:tcPr>
            <w:tcW w:type="dxa" w:w="4968"/>
            <w:vAlign w:val="center"/>
          </w:tcPr>
          <w:p>
            <w:r>
              <w:t>Requires readline library — v1.1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Shell scripting (if/while/for)</w:t>
            </w:r>
          </w:p>
        </w:tc>
        <w:tc>
          <w:tcPr>
            <w:tcW w:type="dxa" w:w="4968"/>
            <w:vAlign w:val="center"/>
          </w:tcPr>
          <w:p>
            <w:r>
              <w:t>Significant scope increase — v1.2</w:t>
            </w:r>
          </w:p>
        </w:tc>
      </w:tr>
      <w:tr>
        <w:tc>
          <w:tcPr>
            <w:tcW w:type="dxa" w:w="4968"/>
            <w:vAlign w:val="center"/>
          </w:tcPr>
          <w:p>
            <w:r>
              <w:t>Job control (bg, fg, jobs)</w:t>
            </w:r>
          </w:p>
        </w:tc>
        <w:tc>
          <w:tcPr>
            <w:tcW w:type="dxa" w:w="4968"/>
            <w:vAlign w:val="center"/>
          </w:tcPr>
          <w:p>
            <w:r>
              <w:t>Complex process management — v1.3</w:t>
            </w:r>
          </w:p>
        </w:tc>
      </w:tr>
      <w:tr>
        <w:tc>
          <w:tcPr>
            <w:tcW w:type="dxa" w:w="4968"/>
            <w:vAlign w:val="center"/>
          </w:tcPr>
          <w:p>
            <w:r>
              <w:t>Windows native support</w:t>
            </w:r>
          </w:p>
        </w:tc>
        <w:tc>
          <w:tcPr>
            <w:tcW w:type="dxa" w:w="4968"/>
            <w:vAlign w:val="center"/>
          </w:tcPr>
          <w:p>
            <w:r>
              <w:t>Not a POSIX environment — not planned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Graphical user interface</w:t>
            </w:r>
          </w:p>
        </w:tc>
        <w:tc>
          <w:tcPr>
            <w:tcW w:type="dxa" w:w="4968"/>
            <w:vAlign w:val="center"/>
          </w:tcPr>
          <w:p>
            <w:r>
              <w:t>Out of project charter — not planned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Alias expansion</w:t>
            </w:r>
          </w:p>
        </w:tc>
        <w:tc>
          <w:tcPr>
            <w:tcW w:type="dxa" w:w="4968"/>
            <w:vAlign w:val="center"/>
          </w:tcPr>
          <w:p>
            <w:r>
              <w:t>v1.2</w:t>
            </w:r>
          </w:p>
        </w:tc>
      </w:tr>
      <w:tr>
        <w:tc>
          <w:tcPr>
            <w:tcW w:type="dxa" w:w="4968"/>
            <w:vAlign w:val="center"/>
          </w:tcPr>
          <w:p>
            <w:r>
              <w:t>Arithmetic expansion</w:t>
            </w:r>
          </w:p>
        </w:tc>
        <w:tc>
          <w:tcPr>
            <w:tcW w:type="dxa" w:w="4968"/>
            <w:vAlign w:val="center"/>
          </w:tcPr>
          <w:p>
            <w:r>
              <w:t>v2.0</w:t>
            </w:r>
          </w:p>
        </w:tc>
      </w:tr>
    </w:tbl>
    <w:p/>
    <w:p>
      <w:r>
        <w:rPr>
          <w:b/>
        </w:rPr>
        <w:t>2.8 What are the risks and how will they be managed?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Memory leak in child processes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Valgrind checks after every milestone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Buffer overflow on long input</w:t>
            </w:r>
          </w:p>
        </w:tc>
        <w:tc>
          <w:tcPr>
            <w:tcW w:type="dxa" w:w="2484"/>
            <w:vAlign w:val="center"/>
          </w:tcPr>
          <w:p>
            <w:r>
              <w:t>Low</w:t>
            </w:r>
          </w:p>
        </w:tc>
        <w:tc>
          <w:tcPr>
            <w:tcW w:type="dxa" w:w="2484"/>
            <w:vAlign w:val="center"/>
          </w:tcPr>
          <w:p>
            <w:r>
              <w:t>High</w:t>
            </w:r>
          </w:p>
        </w:tc>
        <w:tc>
          <w:tcPr>
            <w:tcW w:type="dxa" w:w="2484"/>
            <w:vAlign w:val="center"/>
          </w:tcPr>
          <w:p>
            <w:r>
              <w:t>Fixed 4096-byte input limit enforced</w:t>
            </w:r>
          </w:p>
        </w:tc>
      </w:tr>
      <w:tr>
        <w:tc>
          <w:tcPr>
            <w:tcW w:type="dxa" w:w="2484"/>
            <w:vAlign w:val="center"/>
          </w:tcPr>
          <w:p>
            <w:r>
              <w:t>Broken pipe handling crash</w:t>
            </w:r>
          </w:p>
        </w:tc>
        <w:tc>
          <w:tcPr>
            <w:tcW w:type="dxa" w:w="2484"/>
            <w:vAlign w:val="center"/>
          </w:tcPr>
          <w:p>
            <w:r>
              <w:t>Low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SIGPIPE caught and handled gracefully</w:t>
            </w:r>
          </w:p>
        </w:tc>
      </w:tr>
      <w:tr>
        <w:tc>
          <w:tcPr>
            <w:tcW w:type="dxa" w:w="2484"/>
            <w:vAlign w:val="center"/>
          </w:tcPr>
          <w:p>
            <w:r>
              <w:t>PATH resolution failure</w:t>
            </w:r>
          </w:p>
        </w:tc>
        <w:tc>
          <w:tcPr>
            <w:tcW w:type="dxa" w:w="2484"/>
            <w:vAlign w:val="center"/>
          </w:tcPr>
          <w:p>
            <w:r>
              <w:t>Low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Fallback error message; partial PATH handled</w:t>
            </w:r>
          </w:p>
        </w:tc>
      </w:tr>
      <w:tr>
        <w:tc>
          <w:tcPr>
            <w:tcW w:type="dxa" w:w="2484"/>
            <w:vAlign w:val="center"/>
          </w:tcPr>
          <w:p>
            <w:r>
              <w:t>Build failure on client's OS</w:t>
            </w:r>
          </w:p>
        </w:tc>
        <w:tc>
          <w:tcPr>
            <w:tcW w:type="dxa" w:w="2484"/>
            <w:vAlign w:val="center"/>
          </w:tcPr>
          <w:p>
            <w:r>
              <w:t>Low</w:t>
            </w:r>
          </w:p>
        </w:tc>
        <w:tc>
          <w:tcPr>
            <w:tcW w:type="dxa" w:w="2484"/>
            <w:vAlign w:val="center"/>
          </w:tcPr>
          <w:p>
            <w:r>
              <w:t>Low</w:t>
            </w:r>
          </w:p>
        </w:tc>
        <w:tc>
          <w:tcPr>
            <w:tcW w:type="dxa" w:w="2484"/>
            <w:vAlign w:val="center"/>
          </w:tcPr>
          <w:p>
            <w:r>
              <w:t>Tested on Ubuntu, Fedora, macOS</w:t>
            </w:r>
          </w:p>
        </w:tc>
      </w:tr>
      <w:tr>
        <w:tc>
          <w:tcPr>
            <w:tcW w:type="dxa" w:w="2484"/>
            <w:vAlign w:val="center"/>
          </w:tcPr>
          <w:p>
            <w:r>
              <w:t>Scope creep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Medium</w:t>
            </w:r>
          </w:p>
        </w:tc>
        <w:tc>
          <w:tcPr>
            <w:tcW w:type="dxa" w:w="2484"/>
            <w:vAlign w:val="center"/>
          </w:tcPr>
          <w:p>
            <w:r>
              <w:t>Change request process documented in §6</w:t>
            </w:r>
          </w:p>
        </w:tc>
      </w:tr>
    </w:tbl>
    <w:p/>
    <w:p>
      <w:r>
        <w:rPr>
          <w:b/>
        </w:rPr>
        <w:t>2.9 What does the project timeline look like?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312"/>
            <w:vAlign w:val="center"/>
          </w:tcPr>
          <w:p>
            <w:r>
              <w:t>M1 — Core REPL</w:t>
            </w:r>
          </w:p>
        </w:tc>
        <w:tc>
          <w:tcPr>
            <w:tcW w:type="dxa" w:w="3312"/>
            <w:vAlign w:val="center"/>
          </w:tcPr>
          <w:p>
            <w:r>
              <w:t>Prompt, read, parse, run external commands</w:t>
            </w:r>
          </w:p>
        </w:tc>
        <w:tc>
          <w:tcPr>
            <w:tcW w:type="dxa" w:w="3312"/>
            <w:vAlign w:val="center"/>
          </w:tcPr>
          <w:p>
            <w:r>
              <w:t>Week 1</w:t>
            </w:r>
          </w:p>
        </w:tc>
      </w:tr>
      <w:tr>
        <w:tc>
          <w:tcPr>
            <w:tcW w:type="dxa" w:w="3312"/>
            <w:vAlign w:val="center"/>
          </w:tcPr>
          <w:p>
            <w:r>
              <w:t>M2 — Built-ins</w:t>
            </w:r>
          </w:p>
        </w:tc>
        <w:tc>
          <w:tcPr>
            <w:tcW w:type="dxa" w:w="3312"/>
            <w:vAlign w:val="center"/>
          </w:tcPr>
          <w:p>
            <w:r>
              <w:t>cd, exit, pwd, echo, export, unset, help</w:t>
            </w:r>
          </w:p>
        </w:tc>
        <w:tc>
          <w:tcPr>
            <w:tcW w:type="dxa" w:w="3312"/>
            <w:vAlign w:val="center"/>
          </w:tcPr>
          <w:p>
            <w:r>
              <w:t>Week 2</w:t>
            </w:r>
          </w:p>
        </w:tc>
      </w:tr>
      <w:tr>
        <w:tc>
          <w:tcPr>
            <w:tcW w:type="dxa" w:w="3312"/>
            <w:vAlign w:val="center"/>
          </w:tcPr>
          <w:p>
            <w:r>
              <w:t>M3 — Redirection</w:t>
            </w:r>
          </w:p>
        </w:tc>
        <w:tc>
          <w:tcPr>
            <w:tcW w:type="dxa" w:w="3312"/>
            <w:vAlign w:val="center"/>
          </w:tcPr>
          <w:p>
            <w:r>
              <w:t>&gt;, &gt;&gt;, &lt;, 2&gt; operators working</w:t>
            </w:r>
          </w:p>
        </w:tc>
        <w:tc>
          <w:tcPr>
            <w:tcW w:type="dxa" w:w="3312"/>
            <w:vAlign w:val="center"/>
          </w:tcPr>
          <w:p>
            <w:r>
              <w:t>Week 3</w:t>
            </w:r>
          </w:p>
        </w:tc>
      </w:tr>
      <w:tr>
        <w:tc>
          <w:tcPr>
            <w:tcW w:type="dxa" w:w="3312"/>
            <w:vAlign w:val="center"/>
          </w:tcPr>
          <w:p>
            <w:r>
              <w:t>M4 — Pipelines</w:t>
            </w:r>
          </w:p>
        </w:tc>
        <w:tc>
          <w:tcPr>
            <w:tcW w:type="dxa" w:w="3312"/>
            <w:vAlign w:val="center"/>
          </w:tcPr>
          <w:p>
            <w:r>
              <w:t>Single and chained \</w:t>
            </w:r>
          </w:p>
        </w:tc>
        <w:tc>
          <w:tcPr>
            <w:tcW w:type="dxa" w:w="3312"/>
            <w:vAlign w:val="center"/>
          </w:tcPr>
          <w:p>
            <w:r>
              <w:t>pipelines</w:t>
            </w:r>
          </w:p>
        </w:tc>
      </w:tr>
      <w:tr>
        <w:tc>
          <w:tcPr>
            <w:tcW w:type="dxa" w:w="3312"/>
            <w:vAlign w:val="center"/>
          </w:tcPr>
          <w:p>
            <w:r>
              <w:t>M5 — Signals &amp; Polish</w:t>
            </w:r>
          </w:p>
        </w:tc>
        <w:tc>
          <w:tcPr>
            <w:tcW w:type="dxa" w:w="3312"/>
            <w:vAlign w:val="center"/>
          </w:tcPr>
          <w:p>
            <w:r>
              <w:t>SIGINT/SIGTSTP, error handling, $?, $$</w:t>
            </w:r>
          </w:p>
        </w:tc>
        <w:tc>
          <w:tcPr>
            <w:tcW w:type="dxa" w:w="3312"/>
            <w:vAlign w:val="center"/>
          </w:tcPr>
          <w:p>
            <w:r>
              <w:t>Week 5</w:t>
            </w:r>
          </w:p>
        </w:tc>
      </w:tr>
      <w:tr>
        <w:tc>
          <w:tcPr>
            <w:tcW w:type="dxa" w:w="3312"/>
            <w:vAlign w:val="center"/>
          </w:tcPr>
          <w:p>
            <w:r>
              <w:t>M6 — Testing &amp; Docs</w:t>
            </w:r>
          </w:p>
        </w:tc>
        <w:tc>
          <w:tcPr>
            <w:tcW w:type="dxa" w:w="3312"/>
            <w:vAlign w:val="center"/>
          </w:tcPr>
          <w:p>
            <w:r>
              <w:t>Full test suite, User Manual, this SRS</w:t>
            </w:r>
          </w:p>
        </w:tc>
        <w:tc>
          <w:tcPr>
            <w:tcW w:type="dxa" w:w="3312"/>
            <w:vAlign w:val="center"/>
          </w:tcPr>
          <w:p>
            <w:r>
              <w:t>Week 6</w:t>
            </w:r>
          </w:p>
        </w:tc>
      </w:tr>
      <w:tr>
        <w:tc>
          <w:tcPr>
            <w:tcW w:type="dxa" w:w="3312"/>
            <w:vAlign w:val="center"/>
          </w:tcPr>
          <w:p>
            <w:r>
              <w:t>Final Delivery</w:t>
            </w:r>
          </w:p>
        </w:tc>
        <w:tc>
          <w:tcPr>
            <w:tcW w:type="dxa" w:w="3312"/>
            <w:vAlign w:val="center"/>
          </w:tcPr>
          <w:p>
            <w:r>
              <w:t>All deliverables packaged and handed over</w:t>
            </w:r>
          </w:p>
        </w:tc>
        <w:tc>
          <w:tcPr>
            <w:tcW w:type="dxa" w:w="3312"/>
            <w:vAlign w:val="center"/>
          </w:tcPr>
          <w:p>
            <w:r>
              <w:t>Week 6</w:t>
            </w:r>
          </w:p>
        </w:tc>
      </w:tr>
    </w:tbl>
    <w:p/>
    <w:p>
      <w:pPr>
        <w:pStyle w:val="Heading2"/>
      </w:pPr>
      <w:r>
        <w:t>3. External Interface Requirements</w:t>
      </w:r>
    </w:p>
    <w:p>
      <w:r>
        <w:rPr>
          <w:b/>
        </w:rPr>
        <w:t>3.1 User Interfaces</w:t>
      </w:r>
    </w:p>
    <w:p>
      <w:pPr>
        <w:pStyle w:val="ListBullet"/>
      </w:pPr>
      <w:r>
        <w:t>The primary interface shall be a command-line prompt operating in a standard terminal emulator.</w:t>
      </w:r>
    </w:p>
    <w:p>
      <w:pPr>
        <w:pStyle w:val="ListBullet"/>
      </w:pPr>
      <w:r>
        <w:t xml:space="preserve">The system shall utilize standard POSIX I/O streams: </w:t>
      </w:r>
      <w:r>
        <w:rPr>
          <w:rFonts w:ascii="Consolas" w:hAnsi="Consolas"/>
        </w:rPr>
        <w:t>stdin</w:t>
      </w:r>
      <w:r>
        <w:t xml:space="preserve"> for command input, </w:t>
      </w:r>
      <w:r>
        <w:rPr>
          <w:rFonts w:ascii="Consolas" w:hAnsi="Consolas"/>
        </w:rPr>
        <w:t>stdout</w:t>
      </w:r>
      <w:r>
        <w:t xml:space="preserve"> for command output, and </w:t>
      </w:r>
      <w:r>
        <w:rPr>
          <w:rFonts w:ascii="Consolas" w:hAnsi="Consolas"/>
        </w:rPr>
        <w:t>stderr</w:t>
      </w:r>
      <w:r>
        <w:t xml:space="preserve"> for error reporting.</w:t>
      </w:r>
    </w:p>
    <w:p>
      <w:r>
        <w:rPr>
          <w:b/>
        </w:rPr>
        <w:t>3.2 Software Interfaces</w:t>
      </w:r>
    </w:p>
    <w:p>
      <w:pPr>
        <w:pStyle w:val="ListBullet"/>
      </w:pPr>
      <w:r>
        <w:rPr>
          <w:b/>
        </w:rPr>
        <w:t>Operating System:</w:t>
      </w:r>
      <w:r>
        <w:t xml:space="preserve"> The shell shall interface directly with the Linux/POSIX kernel using system calls including, but not limited to, </w:t>
      </w:r>
      <w:r>
        <w:rPr>
          <w:rFonts w:ascii="Consolas" w:hAnsi="Consolas"/>
        </w:rPr>
        <w:t>fork()</w:t>
      </w:r>
      <w:r>
        <w:t xml:space="preserve">, </w:t>
      </w:r>
      <w:r>
        <w:rPr>
          <w:rFonts w:ascii="Consolas" w:hAnsi="Consolas"/>
        </w:rPr>
        <w:t>execvp()</w:t>
      </w:r>
      <w:r>
        <w:t xml:space="preserve">, </w:t>
      </w:r>
      <w:r>
        <w:rPr>
          <w:rFonts w:ascii="Consolas" w:hAnsi="Consolas"/>
        </w:rPr>
        <w:t>waitpid()</w:t>
      </w:r>
      <w:r>
        <w:t xml:space="preserve">, </w:t>
      </w:r>
      <w:r>
        <w:rPr>
          <w:rFonts w:ascii="Consolas" w:hAnsi="Consolas"/>
        </w:rPr>
        <w:t>pipe()</w:t>
      </w:r>
      <w:r>
        <w:t xml:space="preserve">, </w:t>
      </w:r>
      <w:r>
        <w:rPr>
          <w:rFonts w:ascii="Consolas" w:hAnsi="Consolas"/>
        </w:rPr>
        <w:t>dup2()</w:t>
      </w:r>
      <w:r>
        <w:t xml:space="preserve">, and </w:t>
      </w:r>
      <w:r>
        <w:rPr>
          <w:rFonts w:ascii="Consolas" w:hAnsi="Consolas"/>
        </w:rPr>
        <w:t>chdir()</w:t>
      </w:r>
      <w:r>
        <w:t>.</w:t>
      </w:r>
    </w:p>
    <w:p>
      <w:pPr>
        <w:pStyle w:val="ListBullet"/>
      </w:pPr>
      <w:r>
        <w:rPr>
          <w:b/>
        </w:rPr>
        <w:t>Libraries:</w:t>
      </w:r>
      <w:r>
        <w:t xml:space="preserve"> The system shall rely solely on the standard C library (</w:t>
      </w:r>
      <w:r>
        <w:rPr>
          <w:rFonts w:ascii="Consolas" w:hAnsi="Consolas"/>
        </w:rPr>
        <w:t>libc</w:t>
      </w:r>
      <w:r>
        <w:t>).</w:t>
      </w:r>
    </w:p>
    <w:p>
      <w:pPr>
        <w:pStyle w:val="ListBullet"/>
      </w:pPr>
      <w:r>
        <w:rPr>
          <w:b/>
        </w:rPr>
        <w:t>Environment:</w:t>
      </w:r>
      <w:r>
        <w:t xml:space="preserve"> The shell shall read and modify the host OS environment variables (specifically </w:t>
      </w:r>
      <w:r>
        <w:rPr>
          <w:rFonts w:ascii="Consolas" w:hAnsi="Consolas"/>
        </w:rPr>
        <w:t>$PATH</w:t>
      </w:r>
      <w:r>
        <w:t xml:space="preserve">, </w:t>
      </w:r>
      <w:r>
        <w:rPr>
          <w:rFonts w:ascii="Consolas" w:hAnsi="Consolas"/>
        </w:rPr>
        <w:t>$HOME</w:t>
      </w:r>
      <w:r>
        <w:t xml:space="preserve">, and </w:t>
      </w:r>
      <w:r>
        <w:rPr>
          <w:rFonts w:ascii="Consolas" w:hAnsi="Consolas"/>
        </w:rPr>
        <w:t>$?</w:t>
      </w:r>
      <w:r>
        <w:t>) to locate executable binaries and track process states.</w:t>
      </w:r>
    </w:p>
    <w:p>
      <w:pPr>
        <w:pStyle w:val="Heading2"/>
      </w:pPr>
      <w:r>
        <w:t>4. Functional Requirements</w:t>
      </w:r>
    </w:p>
    <w:p>
      <w:r>
        <w:t>*Requirements are tagged SHALL (mandatory), SHOULD (strongly recommended), or MAY (optional for v1.0).*</w:t>
      </w:r>
    </w:p>
    <w:p>
      <w:r>
        <w:rPr>
          <w:b/>
        </w:rPr>
        <w:t>4.1 REPL Loop</w:t>
      </w:r>
    </w:p>
    <w:p>
      <w:r>
        <w:t>FR-01.1: The shell SHALL display a prompt before each read.</w:t>
      </w:r>
    </w:p>
    <w:p>
      <w:r>
        <w:t>FR-01.2: The shell SHALL read a complete line terminated by newline or EOF.</w:t>
      </w:r>
    </w:p>
    <w:p>
      <w:r>
        <w:t>FR-01.3: On EOF (Ctrl-D), the shell SHALL exit cleanly with status 0.</w:t>
      </w:r>
    </w:p>
    <w:p>
      <w:r>
        <w:t>FR-01.4: Empty or whitespace-only lines SHALL be silently ignored.</w:t>
      </w:r>
    </w:p>
    <w:p>
      <w:r>
        <w:rPr>
          <w:b/>
        </w:rPr>
        <w:t>4.2 Command Parsing</w:t>
      </w:r>
    </w:p>
    <w:p>
      <w:r>
        <w:t>FR-02.1: Input SHALL be split on whitespace into tokens.</w:t>
      </w:r>
    </w:p>
    <w:p>
      <w:r>
        <w:t>FR-02.2: Single-quoted strings SHALL be treated as one token, no interpretation.</w:t>
      </w:r>
    </w:p>
    <w:p>
      <w:r>
        <w:t>FR-02.3: Double-quoted strings SHALL expand $VAR but preserve whitespace.</w:t>
      </w:r>
    </w:p>
    <w:p>
      <w:r>
        <w:t>FR-02.4: At least 256 tokens per command SHALL be supported.</w:t>
      </w:r>
    </w:p>
    <w:p>
      <w:r>
        <w:t>FR-02.5: Unmatched quotes SHALL produce an error and abort that line.</w:t>
      </w:r>
    </w:p>
    <w:p>
      <w:r>
        <w:rPr>
          <w:b/>
        </w:rPr>
        <w:t>4.3 Built-in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Error Handling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cd [dir]</w:t>
            </w:r>
          </w:p>
        </w:tc>
        <w:tc>
          <w:tcPr>
            <w:tcW w:type="dxa" w:w="3312"/>
            <w:vAlign w:val="center"/>
          </w:tcPr>
          <w:p>
            <w:r>
              <w:t>Change directory; default: $HOME</w:t>
            </w:r>
          </w:p>
        </w:tc>
        <w:tc>
          <w:tcPr>
            <w:tcW w:type="dxa" w:w="3312"/>
            <w:vAlign w:val="center"/>
          </w:tcPr>
          <w:p>
            <w:r>
              <w:t>Print error if dir missing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pwd</w:t>
            </w:r>
          </w:p>
        </w:tc>
        <w:tc>
          <w:tcPr>
            <w:tcW w:type="dxa" w:w="3312"/>
            <w:vAlign w:val="center"/>
          </w:tcPr>
          <w:p>
            <w:r>
              <w:t>Print current working directory</w:t>
            </w:r>
          </w:p>
        </w:tc>
        <w:tc>
          <w:tcPr>
            <w:tcW w:type="dxa" w:w="3312"/>
            <w:vAlign w:val="center"/>
          </w:tcPr>
          <w:p>
            <w:r>
              <w:t>Error if getcwd() fails</w:t>
            </w:r>
          </w:p>
        </w:tc>
      </w:tr>
      <w:tr>
        <w:tc>
          <w:tcPr>
            <w:tcW w:type="dxa" w:w="3312"/>
            <w:vAlign w:val="center"/>
          </w:tcPr>
          <w:p>
            <w:r>
              <w:t>echo [args]</w:t>
            </w:r>
          </w:p>
        </w:tc>
        <w:tc>
          <w:tcPr>
            <w:tcW w:type="dxa" w:w="3312"/>
            <w:vAlign w:val="center"/>
          </w:tcPr>
          <w:p>
            <w:r>
              <w:t>Print args space-separated + newline</w:t>
            </w:r>
          </w:p>
        </w:tc>
        <w:tc>
          <w:tcPr>
            <w:tcW w:type="dxa" w:w="3312"/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r>
              <w:t>export VAR=val</w:t>
            </w:r>
          </w:p>
        </w:tc>
        <w:tc>
          <w:tcPr>
            <w:tcW w:type="dxa" w:w="3312"/>
            <w:vAlign w:val="center"/>
          </w:tcPr>
          <w:p>
            <w:r>
              <w:t>Set environment variable</w:t>
            </w:r>
          </w:p>
        </w:tc>
        <w:tc>
          <w:tcPr>
            <w:tcW w:type="dxa" w:w="3312"/>
            <w:vAlign w:val="center"/>
          </w:tcPr>
          <w:p>
            <w:r>
              <w:t>Error on malformed input</w:t>
            </w:r>
          </w:p>
        </w:tc>
      </w:tr>
      <w:tr>
        <w:tc>
          <w:tcPr>
            <w:tcW w:type="dxa" w:w="3312"/>
            <w:vAlign w:val="center"/>
          </w:tcPr>
          <w:p>
            <w:r>
              <w:t>unset VAR</w:t>
            </w:r>
          </w:p>
        </w:tc>
        <w:tc>
          <w:tcPr>
            <w:tcW w:type="dxa" w:w="3312"/>
            <w:vAlign w:val="center"/>
          </w:tcPr>
          <w:p>
            <w:r>
              <w:t>Remove environment variable</w:t>
            </w:r>
          </w:p>
        </w:tc>
        <w:tc>
          <w:tcPr>
            <w:tcW w:type="dxa" w:w="3312"/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r>
              <w:t>help</w:t>
            </w:r>
          </w:p>
        </w:tc>
        <w:tc>
          <w:tcPr>
            <w:tcW w:type="dxa" w:w="3312"/>
            <w:vAlign w:val="center"/>
          </w:tcPr>
          <w:p>
            <w:r>
              <w:t>List built-in commands</w:t>
            </w:r>
          </w:p>
        </w:tc>
        <w:tc>
          <w:tcPr>
            <w:tcW w:type="dxa" w:w="3312"/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r>
              <w:t>exit [n]</w:t>
            </w:r>
          </w:p>
        </w:tc>
        <w:tc>
          <w:tcPr>
            <w:tcW w:type="dxa" w:w="3312"/>
            <w:vAlign w:val="center"/>
          </w:tcPr>
          <w:p>
            <w:r>
              <w:t>Exit with status n (default 0)</w:t>
            </w:r>
          </w:p>
        </w:tc>
        <w:tc>
          <w:tcPr>
            <w:tcW w:type="dxa" w:w="3312"/>
            <w:vAlign w:val="center"/>
          </w:tcPr>
          <w:p>
            <w:r>
              <w:t>Non-integer n → status 1</w:t>
            </w:r>
          </w:p>
        </w:tc>
      </w:tr>
    </w:tbl>
    <w:p/>
    <w:p>
      <w:r>
        <w:rPr>
          <w:b/>
        </w:rPr>
        <w:t>4.4 External Command Execution</w:t>
      </w:r>
    </w:p>
    <w:p>
      <w:r>
        <w:t>FR-04.1: Each PATH directory SHALL be searched in order for the binary.</w:t>
      </w:r>
    </w:p>
    <w:p>
      <w:r>
        <w:t>FR-04.2: The shell SHALL fork() a child and exec() the binary in the child.</w:t>
      </w:r>
    </w:p>
    <w:p>
      <w:r>
        <w:t>FR-04.3: The parent SHALL waitpid() and store exit status in $?.</w:t>
      </w:r>
    </w:p>
    <w:p>
      <w:r>
        <w:t>FR-04.4: 'command not found' SHALL be printed to stderr if binary is missing.</w:t>
      </w:r>
    </w:p>
    <w:p>
      <w:r>
        <w:t>FR-04.5: Absolute paths (/usr/bin/ls) and relative paths (./prog) SHALL work.</w:t>
      </w:r>
    </w:p>
    <w:p>
      <w:r>
        <w:rPr>
          <w:b/>
        </w:rPr>
        <w:t>4.5 I/O Redirection</w:t>
      </w:r>
    </w:p>
    <w:p>
      <w:r>
        <w:t>FR-05.1 &gt; file — redirect stdout, truncate/create file.</w:t>
      </w:r>
    </w:p>
    <w:p>
      <w:r>
        <w:t>FR-05.2 &gt;&gt; file — redirect stdout, append to file.</w:t>
      </w:r>
    </w:p>
    <w:p>
      <w:r>
        <w:t>FR-05.3 &lt; file — redirect stdin from file; error if file absent.</w:t>
      </w:r>
    </w:p>
    <w:p>
      <w:r>
        <w:t>FR-05.4 2&gt; file — redirect stderr to file.</w:t>
      </w:r>
    </w:p>
    <w:p>
      <w:r>
        <w:t>FR-05.5: Multiple redirection operators MAY be combined on one command.</w:t>
      </w:r>
    </w:p>
    <w:p>
      <w:r>
        <w:rPr>
          <w:b/>
        </w:rPr>
        <w:t>4.6 Pipelines</w:t>
      </w:r>
    </w:p>
    <w:p>
      <w:r>
        <w:t>FR-06.1: | SHALL connect left command's stdout to right command's stdin.</w:t>
      </w:r>
    </w:p>
    <w:p>
      <w:r>
        <w:t>FR-06.2: Both sides SHALL run concurrently in separate child processes.</w:t>
      </w:r>
    </w:p>
    <w:p>
      <w:r>
        <w:t>FR-06.3: Chains of 2+ pipes SHALL be supported.</w:t>
      </w:r>
    </w:p>
    <w:p>
      <w:r>
        <w:t>FR-06.4: $? SHALL reflect exit status of the last pipeline command.</w:t>
      </w:r>
    </w:p>
    <w:p>
      <w:r>
        <w:rPr>
          <w:b/>
        </w:rPr>
        <w:t>4.7 Signal Handling</w:t>
      </w:r>
    </w:p>
    <w:p>
      <w:r>
        <w:t>FR-07.1: SIGINT (Ctrl-C) SHALL terminate the foreground child, not the shell.</w:t>
      </w:r>
    </w:p>
    <w:p>
      <w:r>
        <w:t>FR-07.2: SIGTSTP (Ctrl-Z) SHALL suspend the foreground child; shell continues.</w:t>
      </w:r>
    </w:p>
    <w:p>
      <w:r>
        <w:t>FR-07.3: The shell process itself SHALL NOT exit on SIGINT.</w:t>
      </w:r>
    </w:p>
    <w:p>
      <w:r>
        <w:rPr>
          <w:b/>
        </w:rPr>
        <w:t>4.8 Environment Variables</w:t>
      </w:r>
    </w:p>
    <w:p>
      <w:r>
        <w:t>FR-08.1: $VAR and${VAR} SHALL expand to the variable's value (empty if unset).</w:t>
      </w:r>
    </w:p>
    <w:p>
      <w:r>
        <w:t>FR-08.2: $? SHALL expand to the last command's decimal exit status. FR-08.3: $$ SHALL expand to the shell's own PID.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NFR-01</w:t>
            </w:r>
          </w:p>
        </w:tc>
        <w:tc>
          <w:tcPr>
            <w:tcW w:type="dxa" w:w="2484"/>
            <w:vAlign w:val="center"/>
          </w:tcPr>
          <w:p>
            <w:r>
              <w:t>Performance</w:t>
            </w:r>
          </w:p>
        </w:tc>
        <w:tc>
          <w:tcPr>
            <w:tcW w:type="dxa" w:w="2484"/>
            <w:vAlign w:val="center"/>
          </w:tcPr>
          <w:p>
            <w:r>
              <w:t>Command startup &lt; 50 ms on a 2 GHz CPU</w:t>
            </w:r>
          </w:p>
        </w:tc>
        <w:tc>
          <w:tcPr>
            <w:tcW w:type="dxa" w:w="2484"/>
            <w:vAlign w:val="center"/>
          </w:tcPr>
          <w:p>
            <w:r>
              <w:t>Benchmark with time command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NFR-02</w:t>
            </w:r>
          </w:p>
        </w:tc>
        <w:tc>
          <w:tcPr>
            <w:tcW w:type="dxa" w:w="2484"/>
            <w:vAlign w:val="center"/>
          </w:tcPr>
          <w:p>
            <w:r>
              <w:t>Memory Safety</w:t>
            </w:r>
          </w:p>
        </w:tc>
        <w:tc>
          <w:tcPr>
            <w:tcW w:type="dxa" w:w="2484"/>
            <w:vAlign w:val="center"/>
          </w:tcPr>
          <w:p>
            <w:r>
              <w:t>Zero memory leaks across 50 command runs</w:t>
            </w:r>
          </w:p>
        </w:tc>
        <w:tc>
          <w:tcPr>
            <w:tcW w:type="dxa" w:w="2484"/>
            <w:vAlign w:val="center"/>
          </w:tcPr>
          <w:p>
            <w:r>
              <w:t>Valgrind --leak-check=full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NFR-03</w:t>
            </w:r>
          </w:p>
        </w:tc>
        <w:tc>
          <w:tcPr>
            <w:tcW w:type="dxa" w:w="2484"/>
            <w:vAlign w:val="center"/>
          </w:tcPr>
          <w:p>
            <w:r>
              <w:t>Reliability</w:t>
            </w:r>
          </w:p>
        </w:tc>
        <w:tc>
          <w:tcPr>
            <w:tcW w:type="dxa" w:w="2484"/>
            <w:vAlign w:val="center"/>
          </w:tcPr>
          <w:p>
            <w:r>
              <w:t>No crash on any valid POSIX input</w:t>
            </w:r>
          </w:p>
        </w:tc>
        <w:tc>
          <w:tcPr>
            <w:tcW w:type="dxa" w:w="2484"/>
            <w:vAlign w:val="center"/>
          </w:tcPr>
          <w:p>
            <w:r>
              <w:t>Fuzz testing + manual edge cases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NFR-04</w:t>
            </w:r>
          </w:p>
        </w:tc>
        <w:tc>
          <w:tcPr>
            <w:tcW w:type="dxa" w:w="2484"/>
            <w:vAlign w:val="center"/>
          </w:tcPr>
          <w:p>
            <w:r>
              <w:t>Portability</w:t>
            </w:r>
          </w:p>
        </w:tc>
        <w:tc>
          <w:tcPr>
            <w:tcW w:type="dxa" w:w="2484"/>
            <w:vAlign w:val="center"/>
          </w:tcPr>
          <w:p>
            <w:r>
              <w:t>Compiles cleanly: gcc -Wall -Wextra -std=c11</w:t>
            </w:r>
          </w:p>
        </w:tc>
        <w:tc>
          <w:tcPr>
            <w:tcW w:type="dxa" w:w="2484"/>
            <w:vAlign w:val="center"/>
          </w:tcPr>
          <w:p>
            <w:r>
              <w:t>CI build on Ubuntu + macOS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NFR-05</w:t>
            </w:r>
          </w:p>
        </w:tc>
        <w:tc>
          <w:tcPr>
            <w:tcW w:type="dxa" w:w="2484"/>
            <w:vAlign w:val="center"/>
          </w:tcPr>
          <w:p>
            <w:r>
              <w:t>Maintainability</w:t>
            </w:r>
          </w:p>
        </w:tc>
        <w:tc>
          <w:tcPr>
            <w:tcW w:type="dxa" w:w="2484"/>
            <w:vAlign w:val="center"/>
          </w:tcPr>
          <w:p>
            <w:r>
              <w:t>Files ≤ 500 lines; functions ≤ 50 lines</w:t>
            </w:r>
          </w:p>
        </w:tc>
        <w:tc>
          <w:tcPr>
            <w:tcW w:type="dxa" w:w="2484"/>
            <w:vAlign w:val="center"/>
          </w:tcPr>
          <w:p>
            <w:r>
              <w:t>Code review / cloc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NFR-06</w:t>
            </w:r>
          </w:p>
        </w:tc>
        <w:tc>
          <w:tcPr>
            <w:tcW w:type="dxa" w:w="2484"/>
            <w:vAlign w:val="center"/>
          </w:tcPr>
          <w:p>
            <w:r>
              <w:t>Security</w:t>
            </w:r>
          </w:p>
        </w:tc>
        <w:tc>
          <w:tcPr>
            <w:tcW w:type="dxa" w:w="2484"/>
            <w:vAlign w:val="center"/>
          </w:tcPr>
          <w:p>
            <w:r>
              <w:t>No elevated privilege execution unless run as root</w:t>
            </w:r>
          </w:p>
        </w:tc>
        <w:tc>
          <w:tcPr>
            <w:tcW w:type="dxa" w:w="2484"/>
            <w:vAlign w:val="center"/>
          </w:tcPr>
          <w:p>
            <w:r>
              <w:t>Manual audit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NFR-07</w:t>
            </w:r>
          </w:p>
        </w:tc>
        <w:tc>
          <w:tcPr>
            <w:tcW w:type="dxa" w:w="2484"/>
            <w:vAlign w:val="center"/>
          </w:tcPr>
          <w:p>
            <w:r>
              <w:t>Usability</w:t>
            </w:r>
          </w:p>
        </w:tc>
        <w:tc>
          <w:tcPr>
            <w:tcW w:type="dxa" w:w="2484"/>
            <w:vAlign w:val="center"/>
          </w:tcPr>
          <w:p>
            <w:r>
              <w:t>Error messages identify the bad token/file + reason</w:t>
            </w:r>
          </w:p>
        </w:tc>
        <w:tc>
          <w:tcPr>
            <w:tcW w:type="dxa" w:w="2484"/>
            <w:vAlign w:val="center"/>
          </w:tcPr>
          <w:p>
            <w:r>
              <w:t>User testing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NFR-08</w:t>
            </w:r>
          </w:p>
        </w:tc>
        <w:tc>
          <w:tcPr>
            <w:tcW w:type="dxa" w:w="2484"/>
            <w:vAlign w:val="center"/>
          </w:tcPr>
          <w:p>
            <w:r>
              <w:t>Robustness</w:t>
            </w:r>
          </w:p>
        </w:tc>
        <w:tc>
          <w:tcPr>
            <w:tcW w:type="dxa" w:w="2484"/>
            <w:vAlign w:val="center"/>
          </w:tcPr>
          <w:p>
            <w:r>
              <w:t>Handles input lines up to 4096 chars without overflow</w:t>
            </w:r>
          </w:p>
        </w:tc>
        <w:tc>
          <w:tcPr>
            <w:tcW w:type="dxa" w:w="2484"/>
            <w:vAlign w:val="center"/>
          </w:tcPr>
          <w:p>
            <w:r>
              <w:t>Automated test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NFR-09</w:t>
            </w:r>
          </w:p>
        </w:tc>
        <w:tc>
          <w:tcPr>
            <w:tcW w:type="dxa" w:w="2484"/>
            <w:vAlign w:val="center"/>
          </w:tcPr>
          <w:p>
            <w:r>
              <w:t>Code Quality</w:t>
            </w:r>
          </w:p>
        </w:tc>
        <w:tc>
          <w:tcPr>
            <w:tcW w:type="dxa" w:w="2484"/>
            <w:vAlign w:val="center"/>
          </w:tcPr>
          <w:p>
            <w:r>
              <w:t>No warnings under -Wall -Wextra -Wpedantic</w:t>
            </w:r>
          </w:p>
        </w:tc>
        <w:tc>
          <w:tcPr>
            <w:tcW w:type="dxa" w:w="2484"/>
            <w:vAlign w:val="center"/>
          </w:tcPr>
          <w:p>
            <w:r>
              <w:t>CI compiler output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NFR-10</w:t>
            </w:r>
          </w:p>
        </w:tc>
        <w:tc>
          <w:tcPr>
            <w:tcW w:type="dxa" w:w="2484"/>
            <w:vAlign w:val="center"/>
          </w:tcPr>
          <w:p>
            <w:r>
              <w:t>Documentation</w:t>
            </w:r>
          </w:p>
        </w:tc>
        <w:tc>
          <w:tcPr>
            <w:tcW w:type="dxa" w:w="2484"/>
            <w:vAlign w:val="center"/>
          </w:tcPr>
          <w:p>
            <w:r>
              <w:t>Every public function has a header comment</w:t>
            </w:r>
          </w:p>
        </w:tc>
        <w:tc>
          <w:tcPr>
            <w:tcW w:type="dxa" w:w="2484"/>
            <w:vAlign w:val="center"/>
          </w:tcPr>
          <w:p>
            <w:r>
              <w:t>Code review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NFR-11</w:t>
            </w:r>
          </w:p>
        </w:tc>
        <w:tc>
          <w:tcPr>
            <w:tcW w:type="dxa" w:w="2484"/>
            <w:vAlign w:val="center"/>
          </w:tcPr>
          <w:p>
            <w:r>
              <w:t>Security</w:t>
            </w:r>
          </w:p>
        </w:tc>
        <w:tc>
          <w:tcPr>
            <w:tcW w:type="dxa" w:w="2484"/>
            <w:vAlign w:val="center"/>
          </w:tcPr>
          <w:p>
            <w:r>
              <w:t>The shell SHALL ignore the current working directory (.) during $PATH resolution to prevent execution of malicious local binaries, unless explicitly typed as ./command.</w:t>
            </w:r>
          </w:p>
        </w:tc>
        <w:tc>
          <w:tcPr>
            <w:tcW w:type="dxa" w:w="2484"/>
            <w:vAlign w:val="center"/>
          </w:tcPr>
          <w:p>
            <w:r>
              <w:t>Automated path test</w:t>
            </w:r>
          </w:p>
        </w:tc>
      </w:tr>
      <w:tr>
        <w:tc>
          <w:tcPr>
            <w:tcW w:type="dxa" w:w="2484"/>
            <w:vAlign w:val="center"/>
          </w:tcPr>
          <w:p>
            <w:r>
              <w:t>NFR-12</w:t>
            </w:r>
          </w:p>
        </w:tc>
        <w:tc>
          <w:tcPr>
            <w:tcW w:type="dxa" w:w="2484"/>
            <w:vAlign w:val="center"/>
          </w:tcPr>
          <w:p>
            <w:r>
              <w:t>Security</w:t>
            </w:r>
          </w:p>
        </w:tc>
        <w:tc>
          <w:tcPr>
            <w:tcW w:type="dxa" w:w="2484"/>
            <w:vAlign w:val="center"/>
          </w:tcPr>
          <w:p>
            <w:r>
              <w:t>The shell SHALL securely handle execvp() failures by immediately terminating the child process with a non-zero exit code to prevent zombie processes or privilege escalation.</w:t>
            </w:r>
          </w:p>
        </w:tc>
        <w:tc>
          <w:tcPr>
            <w:tcW w:type="dxa" w:w="2484"/>
            <w:vAlign w:val="center"/>
          </w:tcPr>
          <w:p>
            <w:r>
              <w:t>Process state audit</w:t>
            </w:r>
          </w:p>
        </w:tc>
      </w:tr>
    </w:tbl>
    <w:p/>
    <w:p>
      <w:pPr>
        <w:pStyle w:val="Heading2"/>
      </w:pPr>
      <w:r>
        <w:t>6. Change Request Process</w:t>
      </w:r>
    </w:p>
    <w:p>
      <w:r>
        <w:t>Any request to add, remove, or modify a requirement after this document is signed off must follow this process:</w:t>
      </w:r>
    </w:p>
    <w:p>
      <w:pPr>
        <w:pStyle w:val="ListNumber"/>
      </w:pPr>
      <w:r>
        <w:rPr>
          <w:b/>
        </w:rPr>
        <w:t>Client</w:t>
      </w:r>
      <w:r>
        <w:t xml:space="preserve"> submits a written Change Request (CR) describing the desired change.</w:t>
      </w:r>
    </w:p>
    <w:p>
      <w:pPr>
        <w:pStyle w:val="ListNumber"/>
      </w:pPr>
      <w:r>
        <w:rPr>
          <w:b/>
        </w:rPr>
        <w:t>Developer</w:t>
      </w:r>
      <w:r>
        <w:t xml:space="preserve"> assesses impact on scope, timeline, and cost within 48 hours.</w:t>
      </w:r>
    </w:p>
    <w:p>
      <w:pPr>
        <w:pStyle w:val="ListNumber"/>
      </w:pPr>
      <w:r>
        <w:rPr>
          <w:b/>
        </w:rPr>
        <w:t>Both</w:t>
      </w:r>
      <w:r>
        <w:t xml:space="preserve"> parties agree on revised timeline/cost or decline the CR.</w:t>
      </w:r>
    </w:p>
    <w:p>
      <w:pPr>
        <w:pStyle w:val="ListNumber"/>
      </w:pPr>
      <w:r>
        <w:rPr>
          <w:b/>
        </w:rPr>
        <w:t>Developer</w:t>
      </w:r>
      <w:r>
        <w:t xml:space="preserve"> updates this SRS to reflect the approved change.</w:t>
      </w:r>
    </w:p>
    <w:p>
      <w:pPr>
        <w:pStyle w:val="ListNumber"/>
      </w:pPr>
      <w:r>
        <w:rPr>
          <w:b/>
        </w:rPr>
        <w:t>Both</w:t>
      </w:r>
      <w:r>
        <w:t xml:space="preserve"> parties sign off on the revised SRS before work begins.</w:t>
      </w:r>
    </w:p>
    <w:p>
      <w:r>
        <w:t>*Changes not agreed in writing are not in scope.*</w:t>
      </w:r>
    </w:p>
    <w:p>
      <w:pPr>
        <w:pStyle w:val="Heading2"/>
      </w:pPr>
      <w:r>
        <w:t>7. Appendix</w:t>
      </w:r>
    </w:p>
    <w:p>
      <w:r>
        <w:rPr>
          <w:b/>
        </w:rPr>
        <w:t>7.1 Complete Use Case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84"/>
            <w:vAlign w:val="center"/>
          </w:tcPr>
          <w:p>
            <w:r>
              <w:t>Run external command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ls -la, press Enter</w:t>
            </w:r>
          </w:p>
        </w:tc>
        <w:tc>
          <w:tcPr>
            <w:tcW w:type="dxa" w:w="2484"/>
            <w:vAlign w:val="center"/>
          </w:tcPr>
          <w:p>
            <w:r>
              <w:t>Directory listing printed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Navigate directories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cd /tmp; pwd</w:t>
            </w:r>
          </w:p>
        </w:tc>
        <w:tc>
          <w:tcPr>
            <w:tcW w:type="dxa" w:w="2484"/>
            <w:vAlign w:val="center"/>
          </w:tcPr>
          <w:p>
            <w:r>
              <w:t>Shows /tmp</w:t>
            </w:r>
          </w:p>
        </w:tc>
      </w:tr>
      <w:tr>
        <w:tc>
          <w:tcPr>
            <w:tcW w:type="dxa" w:w="2484"/>
            <w:vAlign w:val="center"/>
          </w:tcPr>
          <w:p>
            <w:r>
              <w:t>Save output to file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ls &gt; out.txt</w:t>
            </w:r>
          </w:p>
        </w:tc>
        <w:tc>
          <w:tcPr>
            <w:tcW w:type="dxa" w:w="2484"/>
            <w:vAlign w:val="center"/>
          </w:tcPr>
          <w:p>
            <w:r>
              <w:t>out.txt created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Append to file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echo log &gt;&gt; log.txt</w:t>
            </w:r>
          </w:p>
        </w:tc>
        <w:tc>
          <w:tcPr>
            <w:tcW w:type="dxa" w:w="2484"/>
            <w:vAlign w:val="center"/>
          </w:tcPr>
          <w:p>
            <w:r>
              <w:t>log appended to file</w:t>
            </w:r>
          </w:p>
        </w:tc>
      </w:tr>
      <w:tr>
        <w:tc>
          <w:tcPr>
            <w:tcW w:type="dxa" w:w="2484"/>
            <w:vAlign w:val="center"/>
          </w:tcPr>
          <w:p>
            <w:r>
              <w:t>Chain commands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ls \</w:t>
            </w:r>
          </w:p>
        </w:tc>
        <w:tc>
          <w:tcPr>
            <w:tcW w:type="dxa" w:w="2484"/>
            <w:vAlign w:val="center"/>
          </w:tcPr>
          <w:p>
            <w:r>
              <w:t>grep .c</w:t>
            </w:r>
          </w:p>
        </w:tc>
      </w:tr>
      <w:tr>
        <w:tc>
          <w:tcPr>
            <w:tcW w:type="dxa" w:w="2484"/>
            <w:vAlign w:val="center"/>
          </w:tcPr>
          <w:p>
            <w:r>
              <w:t>Interrupt command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Run sleep 60, press Ctrl-C</w:t>
            </w:r>
          </w:p>
        </w:tc>
        <w:tc>
          <w:tcPr>
            <w:tcW w:type="dxa" w:w="2484"/>
            <w:vAlign w:val="center"/>
          </w:tcPr>
          <w:p>
            <w:r>
              <w:t>sleep killed; prompt returns</w:t>
            </w:r>
          </w:p>
        </w:tc>
      </w:tr>
      <w:tr>
        <w:tc>
          <w:tcPr>
            <w:tcW w:type="dxa" w:w="2484"/>
            <w:vAlign w:val="center"/>
          </w:tcPr>
          <w:p>
            <w:r>
              <w:t>Bad command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xyznotreal</w:t>
            </w:r>
          </w:p>
        </w:tc>
        <w:tc>
          <w:tcPr>
            <w:tcW w:type="dxa" w:w="2484"/>
            <w:vAlign w:val="center"/>
          </w:tcPr>
          <w:p>
            <w:r>
              <w:t>'command not found' shown</w:t>
            </w:r>
          </w:p>
        </w:tc>
      </w:tr>
      <w:tr>
        <w:tc>
          <w:tcPr>
            <w:tcW w:type="dxa" w:w="2484"/>
            <w:vAlign w:val="center"/>
          </w:tcPr>
          <w:p>
            <w:r>
              <w:t>Exit shell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exit 0</w:t>
            </w:r>
          </w:p>
        </w:tc>
        <w:tc>
          <w:tcPr>
            <w:tcW w:type="dxa" w:w="2484"/>
            <w:vAlign w:val="center"/>
          </w:tcPr>
          <w:p>
            <w:r>
              <w:t>Shell exits with code 0</w:t>
            </w:r>
          </w:p>
        </w:tc>
      </w:tr>
      <w:tr>
        <w:tc>
          <w:tcPr>
            <w:tcW w:type="dxa" w:w="2484"/>
            <w:vAlign w:val="center"/>
          </w:tcPr>
          <w:p>
            <w:r>
              <w:t>Long input</w:t>
            </w:r>
          </w:p>
        </w:tc>
        <w:tc>
          <w:tcPr>
            <w:tcW w:type="dxa" w:w="2484"/>
            <w:vAlign w:val="center"/>
          </w:tcPr>
          <w:p>
            <w:r>
              <w:t>Evaluator</w:t>
            </w:r>
          </w:p>
        </w:tc>
        <w:tc>
          <w:tcPr>
            <w:tcW w:type="dxa" w:w="2484"/>
            <w:vAlign w:val="center"/>
          </w:tcPr>
          <w:p>
            <w:r>
              <w:t>Paste 4096-char line</w:t>
            </w:r>
          </w:p>
        </w:tc>
        <w:tc>
          <w:tcPr>
            <w:tcW w:type="dxa" w:w="2484"/>
            <w:vAlign w:val="center"/>
          </w:tcPr>
          <w:p>
            <w:r>
              <w:t>No crash; graceful parse/error</w:t>
            </w:r>
          </w:p>
        </w:tc>
      </w:tr>
      <w:tr>
        <w:tc>
          <w:tcPr>
            <w:tcW w:type="dxa" w:w="2484"/>
            <w:vAlign w:val="center"/>
          </w:tcPr>
          <w:p>
            <w:r>
              <w:t>Env variable use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Type echo $HOME</w:t>
            </w:r>
          </w:p>
        </w:tc>
        <w:tc>
          <w:tcPr>
            <w:tcW w:type="dxa" w:w="2484"/>
            <w:vAlign w:val="center"/>
          </w:tcPr>
          <w:p>
            <w:r>
              <w:t>Home directory path printed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Redirect stderr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gcc bad.c 2&gt; err.txt</w:t>
            </w:r>
          </w:p>
        </w:tc>
        <w:tc>
          <w:tcPr>
            <w:tcW w:type="dxa" w:w="2484"/>
            <w:vAlign w:val="center"/>
          </w:tcPr>
          <w:p>
            <w:r>
              <w:t>Errors saved to err.txt</w:t>
            </w:r>
          </w:p>
        </w:tc>
      </w:tr>
      <w:tr>
        <w:tc>
          <w:tcPr>
            <w:tcW w:type="dxa" w:w="2484"/>
            <w:vAlign w:val="center"/>
          </w:tcPr>
          <w:p>
            <w:r>
              <w:t>Multi-pipe chain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cat file \</w:t>
            </w:r>
          </w:p>
        </w:tc>
        <w:tc>
          <w:tcPr>
            <w:tcW w:type="dxa" w:w="2484"/>
            <w:vAlign w:val="center"/>
          </w:tcPr>
          <w:p>
            <w:r>
              <w:t>sort \</w:t>
            </w:r>
          </w:p>
        </w:tc>
      </w:tr>
    </w:tbl>
    <w:p/>
    <w:p>
      <w:r>
        <w:rPr>
          <w:b/>
        </w:rPr>
        <w:t>7.2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Acceptance Criteria ID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Verifies Functional Requirement(s)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AC-01 (Run external command)</w:t>
            </w:r>
          </w:p>
        </w:tc>
        <w:tc>
          <w:tcPr>
            <w:tcW w:type="dxa" w:w="4968"/>
            <w:vAlign w:val="center"/>
          </w:tcPr>
          <w:p>
            <w:r>
              <w:t>FR-04.1, FR-04.2, FR-04.3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AC-02 (Built-in cd)</w:t>
            </w:r>
          </w:p>
        </w:tc>
        <w:tc>
          <w:tcPr>
            <w:tcW w:type="dxa" w:w="4968"/>
            <w:vAlign w:val="center"/>
          </w:tcPr>
          <w:p>
            <w:r>
              <w:t>FR-03 (cd)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AC-03 (Output redirect)</w:t>
            </w:r>
          </w:p>
        </w:tc>
        <w:tc>
          <w:tcPr>
            <w:tcW w:type="dxa" w:w="4968"/>
            <w:vAlign w:val="center"/>
          </w:tcPr>
          <w:p>
            <w:r>
              <w:t>FR-05.1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AC-04 (Append)</w:t>
            </w:r>
          </w:p>
        </w:tc>
        <w:tc>
          <w:tcPr>
            <w:tcW w:type="dxa" w:w="4968"/>
            <w:vAlign w:val="center"/>
          </w:tcPr>
          <w:p>
            <w:r>
              <w:t>FR-05.2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AC-05 (Pipeline)</w:t>
            </w:r>
          </w:p>
        </w:tc>
        <w:tc>
          <w:tcPr>
            <w:tcW w:type="dxa" w:w="4968"/>
            <w:vAlign w:val="center"/>
          </w:tcPr>
          <w:p>
            <w:r>
              <w:t>FR-06.1, FR-06.2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AC-06 (Signal)</w:t>
            </w:r>
          </w:p>
        </w:tc>
        <w:tc>
          <w:tcPr>
            <w:tcW w:type="dxa" w:w="4968"/>
            <w:vAlign w:val="center"/>
          </w:tcPr>
          <w:p>
            <w:r>
              <w:t>FR-07.1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AC-07 (EOF)</w:t>
            </w:r>
          </w:p>
        </w:tc>
        <w:tc>
          <w:tcPr>
            <w:tcW w:type="dxa" w:w="4968"/>
            <w:vAlign w:val="center"/>
          </w:tcPr>
          <w:p>
            <w:r>
              <w:t>FR-01.3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AC-08 (Bad command)</w:t>
            </w:r>
          </w:p>
        </w:tc>
        <w:tc>
          <w:tcPr>
            <w:tcW w:type="dxa" w:w="4968"/>
            <w:vAlign w:val="center"/>
          </w:tcPr>
          <w:p>
            <w:r>
              <w:t>FR-04.4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AC-10 (Long input)</w:t>
            </w:r>
          </w:p>
        </w:tc>
        <w:tc>
          <w:tcPr>
            <w:tcW w:type="dxa" w:w="4968"/>
            <w:vAlign w:val="center"/>
          </w:tcPr>
          <w:p>
            <w:r>
              <w:t>FR-02.4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