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E3" w:rsidRPr="00D03615" w:rsidRDefault="00D03615" w:rsidP="00D03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615">
        <w:rPr>
          <w:rFonts w:ascii="Times New Roman" w:hAnsi="Times New Roman" w:cs="Times New Roman"/>
          <w:sz w:val="28"/>
          <w:szCs w:val="28"/>
        </w:rPr>
        <w:t>How many types of conditions are available in conditional formatting on Excel?</w:t>
      </w:r>
    </w:p>
    <w:p w:rsidR="00D03615" w:rsidRPr="00D03615" w:rsidRDefault="00D03615" w:rsidP="00D03615">
      <w:pPr>
        <w:spacing w:before="120" w:after="120" w:line="4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sz w:val="28"/>
          <w:szCs w:val="28"/>
        </w:rPr>
        <w:t>There are 5 types of conditional formatting visualizations available:</w:t>
      </w:r>
    </w:p>
    <w:p w:rsidR="00D03615" w:rsidRPr="00D03615" w:rsidRDefault="00D03615" w:rsidP="00D036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sz w:val="28"/>
          <w:szCs w:val="28"/>
        </w:rPr>
        <w:t>Background Color Shading (of cells)</w:t>
      </w:r>
    </w:p>
    <w:p w:rsidR="00D03615" w:rsidRPr="00D03615" w:rsidRDefault="00D03615" w:rsidP="00D036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sz w:val="28"/>
          <w:szCs w:val="28"/>
        </w:rPr>
        <w:t>Foreground Color Shading (of fonts)</w:t>
      </w:r>
    </w:p>
    <w:p w:rsidR="00D03615" w:rsidRPr="00D03615" w:rsidRDefault="00D03615" w:rsidP="00D03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sz w:val="28"/>
          <w:szCs w:val="28"/>
        </w:rPr>
        <w:t>Data Bars</w:t>
      </w:r>
    </w:p>
    <w:p w:rsidR="00D03615" w:rsidRPr="00D03615" w:rsidRDefault="00D03615" w:rsidP="00D03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sz w:val="28"/>
          <w:szCs w:val="28"/>
        </w:rPr>
        <w:t>Icons (which have 4 different image types)</w:t>
      </w:r>
    </w:p>
    <w:p w:rsidR="00D03615" w:rsidRPr="00D03615" w:rsidRDefault="00D03615" w:rsidP="00D036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sz w:val="28"/>
          <w:szCs w:val="28"/>
        </w:rPr>
        <w:t>Values.</w:t>
      </w:r>
    </w:p>
    <w:p w:rsidR="00D03615" w:rsidRPr="00D03615" w:rsidRDefault="00D03615" w:rsidP="00D036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sz w:val="28"/>
          <w:szCs w:val="28"/>
        </w:rPr>
        <w:t>How to insert border in Excel with Format Cells dialog?</w:t>
      </w:r>
    </w:p>
    <w:p w:rsidR="00D03615" w:rsidRPr="00D03615" w:rsidRDefault="00D03615" w:rsidP="00D03615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Click Home &gt; the Borders arrow.</w:t>
      </w:r>
    </w:p>
    <w:p w:rsidR="00D03615" w:rsidRPr="00D03615" w:rsidRDefault="00D03615" w:rsidP="00D03615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Pick Draw Borders for outer borders or Draw Border Grid for gridlines.</w:t>
      </w:r>
    </w:p>
    <w:p w:rsidR="00D03615" w:rsidRPr="00D03615" w:rsidRDefault="00D03615" w:rsidP="00D03615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Click the Borders arrow &gt; Line Color arrow, and then pick a color.</w:t>
      </w:r>
    </w:p>
    <w:p w:rsidR="00D03615" w:rsidRPr="00D03615" w:rsidRDefault="00D03615" w:rsidP="00D03615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Click the Borders arrow &gt; Line Style arrow, and then pick a line style.</w:t>
      </w:r>
    </w:p>
    <w:p w:rsidR="00D03615" w:rsidRPr="00D03615" w:rsidRDefault="00D03615" w:rsidP="00D03615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Select cells you want to draw borders around.</w:t>
      </w:r>
    </w:p>
    <w:p w:rsidR="00D03615" w:rsidRPr="00D03615" w:rsidRDefault="00D03615" w:rsidP="00D03615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D03615" w:rsidRPr="00D03615" w:rsidRDefault="00D03615" w:rsidP="00D03615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How to Format Numbers as Currency in Excel?</w:t>
      </w:r>
    </w:p>
    <w:p w:rsidR="00D03615" w:rsidRPr="00D03615" w:rsidRDefault="00D03615" w:rsidP="00D0361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036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 quickly apply the Currency format, </w:t>
      </w:r>
      <w:r w:rsidRPr="00D0361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select the cell or range of cells that you want to format, and then press Ctrl+Shift</w:t>
      </w:r>
      <w:bookmarkStart w:id="0" w:name="_GoBack"/>
      <w:bookmarkEnd w:id="0"/>
      <w:r w:rsidRPr="00D0361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+$</w:t>
      </w:r>
      <w:r w:rsidRPr="00D036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Like the Currency format, the Accounting format is used for monetary values. But, this format aligns the currency symbols and decimal points of numbers in a column.</w:t>
      </w:r>
    </w:p>
    <w:p w:rsidR="00D03615" w:rsidRPr="00D03615" w:rsidRDefault="00D03615" w:rsidP="00D03615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03615" w:rsidRPr="00D03615" w:rsidRDefault="00D03615" w:rsidP="00D03615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What are the steps to format numbers in Excel with the Percent style?</w:t>
      </w:r>
    </w:p>
    <w:p w:rsidR="00D03615" w:rsidRPr="00D03615" w:rsidRDefault="00D03615" w:rsidP="00D03615">
      <w:pPr>
        <w:pStyle w:val="NormalWeb"/>
        <w:numPr>
          <w:ilvl w:val="0"/>
          <w:numId w:val="10"/>
        </w:numPr>
        <w:shd w:val="clear" w:color="auto" w:fill="FFFFFF"/>
        <w:rPr>
          <w:color w:val="1E1E1E"/>
          <w:sz w:val="28"/>
          <w:szCs w:val="28"/>
        </w:rPr>
      </w:pPr>
      <w:r w:rsidRPr="00D03615">
        <w:rPr>
          <w:color w:val="1E1E1E"/>
          <w:sz w:val="28"/>
          <w:szCs w:val="28"/>
        </w:rPr>
        <w:t>To quickly apply percentage formatting to selected cells, click </w:t>
      </w:r>
      <w:r w:rsidRPr="00D03615">
        <w:rPr>
          <w:b/>
          <w:bCs/>
          <w:color w:val="1E1E1E"/>
          <w:sz w:val="28"/>
          <w:szCs w:val="28"/>
        </w:rPr>
        <w:t>Percent Style</w:t>
      </w:r>
      <w:r w:rsidRPr="00D03615">
        <w:rPr>
          <w:color w:val="1E1E1E"/>
          <w:sz w:val="28"/>
          <w:szCs w:val="28"/>
        </w:rPr>
        <w:t> </w:t>
      </w:r>
      <w:r w:rsidRPr="00D03615">
        <w:rPr>
          <w:noProof/>
          <w:color w:val="1E1E1E"/>
          <w:sz w:val="28"/>
          <w:szCs w:val="28"/>
        </w:rPr>
        <w:drawing>
          <wp:inline distT="0" distB="0" distL="0" distR="0">
            <wp:extent cx="200025" cy="190500"/>
            <wp:effectExtent l="0" t="0" r="9525" b="0"/>
            <wp:docPr id="3" name="Picture 3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615">
        <w:rPr>
          <w:color w:val="1E1E1E"/>
          <w:sz w:val="28"/>
          <w:szCs w:val="28"/>
        </w:rPr>
        <w:t> in the </w:t>
      </w:r>
      <w:r w:rsidRPr="00D03615">
        <w:rPr>
          <w:b/>
          <w:bCs/>
          <w:color w:val="1E1E1E"/>
          <w:sz w:val="28"/>
          <w:szCs w:val="28"/>
        </w:rPr>
        <w:t>Number</w:t>
      </w:r>
      <w:r w:rsidRPr="00D03615">
        <w:rPr>
          <w:color w:val="1E1E1E"/>
          <w:sz w:val="28"/>
          <w:szCs w:val="28"/>
        </w:rPr>
        <w:t> group on the </w:t>
      </w:r>
      <w:r w:rsidRPr="00D03615">
        <w:rPr>
          <w:b/>
          <w:bCs/>
          <w:color w:val="1E1E1E"/>
          <w:sz w:val="28"/>
          <w:szCs w:val="28"/>
        </w:rPr>
        <w:t>Home</w:t>
      </w:r>
      <w:r w:rsidRPr="00D03615">
        <w:rPr>
          <w:color w:val="1E1E1E"/>
          <w:sz w:val="28"/>
          <w:szCs w:val="28"/>
        </w:rPr>
        <w:t> tab, or press </w:t>
      </w:r>
      <w:r w:rsidRPr="00D03615">
        <w:rPr>
          <w:b/>
          <w:bCs/>
          <w:color w:val="1E1E1E"/>
          <w:sz w:val="28"/>
          <w:szCs w:val="28"/>
        </w:rPr>
        <w:t>Ctrl+Shift+%</w:t>
      </w:r>
      <w:r w:rsidRPr="00D03615">
        <w:rPr>
          <w:color w:val="1E1E1E"/>
          <w:sz w:val="28"/>
          <w:szCs w:val="28"/>
        </w:rPr>
        <w:t>. If you want more control over the format, or you want to change other aspects of formatting for your selection, you can follow these steps.</w:t>
      </w:r>
    </w:p>
    <w:p w:rsidR="00D03615" w:rsidRPr="00D03615" w:rsidRDefault="00D03615" w:rsidP="00D03615">
      <w:pPr>
        <w:pStyle w:val="NormalWeb"/>
        <w:numPr>
          <w:ilvl w:val="0"/>
          <w:numId w:val="10"/>
        </w:numPr>
        <w:shd w:val="clear" w:color="auto" w:fill="FFFFFF"/>
        <w:rPr>
          <w:color w:val="1E1E1E"/>
          <w:sz w:val="28"/>
          <w:szCs w:val="28"/>
        </w:rPr>
      </w:pPr>
      <w:r w:rsidRPr="00D03615">
        <w:rPr>
          <w:color w:val="1E1E1E"/>
          <w:sz w:val="28"/>
          <w:szCs w:val="28"/>
        </w:rPr>
        <w:t>On the </w:t>
      </w:r>
      <w:r w:rsidRPr="00D03615">
        <w:rPr>
          <w:b/>
          <w:bCs/>
          <w:color w:val="1E1E1E"/>
          <w:sz w:val="28"/>
          <w:szCs w:val="28"/>
        </w:rPr>
        <w:t>Home</w:t>
      </w:r>
      <w:r w:rsidRPr="00D03615">
        <w:rPr>
          <w:color w:val="1E1E1E"/>
          <w:sz w:val="28"/>
          <w:szCs w:val="28"/>
        </w:rPr>
        <w:t> tab, in the </w:t>
      </w:r>
      <w:r w:rsidRPr="00D03615">
        <w:rPr>
          <w:b/>
          <w:bCs/>
          <w:color w:val="1E1E1E"/>
          <w:sz w:val="28"/>
          <w:szCs w:val="28"/>
        </w:rPr>
        <w:t>Number</w:t>
      </w:r>
      <w:r w:rsidRPr="00D03615">
        <w:rPr>
          <w:color w:val="1E1E1E"/>
          <w:sz w:val="28"/>
          <w:szCs w:val="28"/>
        </w:rPr>
        <w:t> group, click the icon next to </w:t>
      </w:r>
      <w:r w:rsidRPr="00D03615">
        <w:rPr>
          <w:b/>
          <w:bCs/>
          <w:color w:val="1E1E1E"/>
          <w:sz w:val="28"/>
          <w:szCs w:val="28"/>
        </w:rPr>
        <w:t>Number</w:t>
      </w:r>
      <w:r w:rsidRPr="00D03615">
        <w:rPr>
          <w:color w:val="1E1E1E"/>
          <w:sz w:val="28"/>
          <w:szCs w:val="28"/>
        </w:rPr>
        <w:t> to display the </w:t>
      </w:r>
      <w:r w:rsidRPr="00D03615">
        <w:rPr>
          <w:b/>
          <w:bCs/>
          <w:color w:val="1E1E1E"/>
          <w:sz w:val="28"/>
          <w:szCs w:val="28"/>
        </w:rPr>
        <w:t>Format Cells</w:t>
      </w:r>
      <w:r w:rsidRPr="00D03615">
        <w:rPr>
          <w:color w:val="1E1E1E"/>
          <w:sz w:val="28"/>
          <w:szCs w:val="28"/>
        </w:rPr>
        <w:t> dialog box.</w:t>
      </w:r>
    </w:p>
    <w:p w:rsidR="00D03615" w:rsidRPr="00D03615" w:rsidRDefault="00D03615" w:rsidP="00D03615">
      <w:pPr>
        <w:pStyle w:val="NormalWeb"/>
        <w:numPr>
          <w:ilvl w:val="0"/>
          <w:numId w:val="10"/>
        </w:numPr>
        <w:shd w:val="clear" w:color="auto" w:fill="FFFFFF"/>
        <w:rPr>
          <w:color w:val="1E1E1E"/>
          <w:sz w:val="28"/>
          <w:szCs w:val="28"/>
        </w:rPr>
      </w:pPr>
      <w:r w:rsidRPr="00D03615">
        <w:rPr>
          <w:noProof/>
          <w:color w:val="1E1E1E"/>
          <w:sz w:val="28"/>
          <w:szCs w:val="28"/>
        </w:rPr>
        <w:lastRenderedPageBreak/>
        <w:drawing>
          <wp:inline distT="0" distB="0" distL="0" distR="0">
            <wp:extent cx="1419225" cy="885825"/>
            <wp:effectExtent l="0" t="0" r="9525" b="9525"/>
            <wp:docPr id="2" name="Picture 2" descr="Dialog Box Launcher in Number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 Box Launcher in Number gro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15" w:rsidRPr="00D03615" w:rsidRDefault="00D03615" w:rsidP="00D03615">
      <w:pPr>
        <w:pStyle w:val="NormalWeb"/>
        <w:numPr>
          <w:ilvl w:val="0"/>
          <w:numId w:val="10"/>
        </w:numPr>
        <w:shd w:val="clear" w:color="auto" w:fill="FFFFFF"/>
        <w:rPr>
          <w:color w:val="1E1E1E"/>
          <w:sz w:val="28"/>
          <w:szCs w:val="28"/>
        </w:rPr>
      </w:pPr>
      <w:r w:rsidRPr="00D03615">
        <w:rPr>
          <w:color w:val="1E1E1E"/>
          <w:sz w:val="28"/>
          <w:szCs w:val="28"/>
        </w:rPr>
        <w:t>In the</w:t>
      </w:r>
      <w:r w:rsidRPr="00D03615">
        <w:rPr>
          <w:b/>
          <w:bCs/>
          <w:color w:val="1E1E1E"/>
          <w:sz w:val="28"/>
          <w:szCs w:val="28"/>
        </w:rPr>
        <w:t> Format Cells</w:t>
      </w:r>
      <w:r w:rsidRPr="00D03615">
        <w:rPr>
          <w:color w:val="1E1E1E"/>
          <w:sz w:val="28"/>
          <w:szCs w:val="28"/>
        </w:rPr>
        <w:t> dialog box, in the </w:t>
      </w:r>
      <w:r w:rsidRPr="00D03615">
        <w:rPr>
          <w:b/>
          <w:bCs/>
          <w:color w:val="1E1E1E"/>
          <w:sz w:val="28"/>
          <w:szCs w:val="28"/>
        </w:rPr>
        <w:t>Category</w:t>
      </w:r>
      <w:r w:rsidRPr="00D03615">
        <w:rPr>
          <w:color w:val="1E1E1E"/>
          <w:sz w:val="28"/>
          <w:szCs w:val="28"/>
        </w:rPr>
        <w:t> list, click </w:t>
      </w:r>
      <w:r w:rsidRPr="00D03615">
        <w:rPr>
          <w:b/>
          <w:bCs/>
          <w:color w:val="1E1E1E"/>
          <w:sz w:val="28"/>
          <w:szCs w:val="28"/>
        </w:rPr>
        <w:t>Percentage</w:t>
      </w:r>
      <w:r w:rsidRPr="00D03615">
        <w:rPr>
          <w:color w:val="1E1E1E"/>
          <w:sz w:val="28"/>
          <w:szCs w:val="28"/>
        </w:rPr>
        <w:t>.</w:t>
      </w:r>
    </w:p>
    <w:p w:rsidR="00D03615" w:rsidRPr="00D03615" w:rsidRDefault="00D03615" w:rsidP="00D03615">
      <w:pPr>
        <w:pStyle w:val="NormalWeb"/>
        <w:numPr>
          <w:ilvl w:val="0"/>
          <w:numId w:val="10"/>
        </w:numPr>
        <w:shd w:val="clear" w:color="auto" w:fill="FFFFFF"/>
        <w:rPr>
          <w:color w:val="1E1E1E"/>
          <w:sz w:val="28"/>
          <w:szCs w:val="28"/>
        </w:rPr>
      </w:pPr>
      <w:r w:rsidRPr="00D03615">
        <w:rPr>
          <w:noProof/>
          <w:color w:val="1E1E1E"/>
          <w:sz w:val="28"/>
          <w:szCs w:val="28"/>
        </w:rPr>
        <w:drawing>
          <wp:inline distT="0" distB="0" distL="0" distR="0">
            <wp:extent cx="2552700" cy="2324100"/>
            <wp:effectExtent l="0" t="0" r="0" b="0"/>
            <wp:docPr id="1" name="Picture 1" descr="Percentage category in the Format Cell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centage category in the Format Cells dialog 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15" w:rsidRPr="00D03615" w:rsidRDefault="00D03615" w:rsidP="00D03615">
      <w:pPr>
        <w:pStyle w:val="NormalWeb"/>
        <w:numPr>
          <w:ilvl w:val="0"/>
          <w:numId w:val="10"/>
        </w:numPr>
        <w:shd w:val="clear" w:color="auto" w:fill="FFFFFF"/>
        <w:rPr>
          <w:color w:val="1E1E1E"/>
          <w:sz w:val="28"/>
          <w:szCs w:val="28"/>
        </w:rPr>
      </w:pPr>
      <w:r w:rsidRPr="00D03615">
        <w:rPr>
          <w:color w:val="1E1E1E"/>
          <w:sz w:val="28"/>
          <w:szCs w:val="28"/>
        </w:rPr>
        <w:t>In the </w:t>
      </w:r>
      <w:r w:rsidRPr="00D03615">
        <w:rPr>
          <w:b/>
          <w:bCs/>
          <w:color w:val="1E1E1E"/>
          <w:sz w:val="28"/>
          <w:szCs w:val="28"/>
        </w:rPr>
        <w:t>Decimal places</w:t>
      </w:r>
      <w:r w:rsidRPr="00D03615">
        <w:rPr>
          <w:color w:val="1E1E1E"/>
          <w:sz w:val="28"/>
          <w:szCs w:val="28"/>
        </w:rPr>
        <w:t> box, enter the number of decimal places that you want to display. For example, if you want to see </w:t>
      </w:r>
      <w:r w:rsidRPr="00D03615">
        <w:rPr>
          <w:b/>
          <w:bCs/>
          <w:color w:val="1E1E1E"/>
          <w:sz w:val="28"/>
          <w:szCs w:val="28"/>
        </w:rPr>
        <w:t>10%</w:t>
      </w:r>
      <w:r w:rsidRPr="00D03615">
        <w:rPr>
          <w:color w:val="1E1E1E"/>
          <w:sz w:val="28"/>
          <w:szCs w:val="28"/>
        </w:rPr>
        <w:t> instead of </w:t>
      </w:r>
      <w:r w:rsidRPr="00D03615">
        <w:rPr>
          <w:b/>
          <w:bCs/>
          <w:color w:val="1E1E1E"/>
          <w:sz w:val="28"/>
          <w:szCs w:val="28"/>
        </w:rPr>
        <w:t>10.00%</w:t>
      </w:r>
      <w:r w:rsidRPr="00D03615">
        <w:rPr>
          <w:color w:val="1E1E1E"/>
          <w:sz w:val="28"/>
          <w:szCs w:val="28"/>
        </w:rPr>
        <w:t>, enter </w:t>
      </w:r>
      <w:r w:rsidRPr="00D03615">
        <w:rPr>
          <w:b/>
          <w:bCs/>
          <w:color w:val="1E1E1E"/>
          <w:sz w:val="28"/>
          <w:szCs w:val="28"/>
        </w:rPr>
        <w:t>0</w:t>
      </w:r>
      <w:r w:rsidRPr="00D03615">
        <w:rPr>
          <w:color w:val="1E1E1E"/>
          <w:sz w:val="28"/>
          <w:szCs w:val="28"/>
        </w:rPr>
        <w:t> in the </w:t>
      </w:r>
      <w:r w:rsidRPr="00D03615">
        <w:rPr>
          <w:b/>
          <w:bCs/>
          <w:color w:val="1E1E1E"/>
          <w:sz w:val="28"/>
          <w:szCs w:val="28"/>
        </w:rPr>
        <w:t>Decimal places</w:t>
      </w:r>
      <w:r w:rsidRPr="00D03615">
        <w:rPr>
          <w:color w:val="1E1E1E"/>
          <w:sz w:val="28"/>
          <w:szCs w:val="28"/>
        </w:rPr>
        <w:t> box.</w:t>
      </w:r>
    </w:p>
    <w:p w:rsidR="00D03615" w:rsidRPr="00D03615" w:rsidRDefault="00D03615" w:rsidP="00D03615">
      <w:pPr>
        <w:pStyle w:val="NormalWeb"/>
        <w:numPr>
          <w:ilvl w:val="0"/>
          <w:numId w:val="1"/>
        </w:numPr>
        <w:shd w:val="clear" w:color="auto" w:fill="FFFFFF"/>
        <w:rPr>
          <w:color w:val="1E1E1E"/>
          <w:sz w:val="28"/>
          <w:szCs w:val="28"/>
        </w:rPr>
      </w:pPr>
      <w:r w:rsidRPr="00D03615">
        <w:rPr>
          <w:color w:val="1E1E1E"/>
          <w:sz w:val="28"/>
          <w:szCs w:val="28"/>
        </w:rPr>
        <w:t>What is a shortcut to merge two or more cells in excel?</w:t>
      </w:r>
    </w:p>
    <w:p w:rsidR="00D03615" w:rsidRPr="00D03615" w:rsidRDefault="00D03615" w:rsidP="00D03615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Ctrl + M - This shortcut key will merge the selected cells into one cell.</w:t>
      </w:r>
    </w:p>
    <w:p w:rsidR="00D03615" w:rsidRPr="00D03615" w:rsidRDefault="00D03615" w:rsidP="00D03615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Ctrl + Shift + M - This shortcut key will merge the selected cells into one cell, and keep the data in the upper-leftmost cell.</w:t>
      </w:r>
    </w:p>
    <w:p w:rsidR="00D03615" w:rsidRPr="00D03615" w:rsidRDefault="00D03615" w:rsidP="00D0361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D03615" w:rsidRPr="00D03615" w:rsidRDefault="00D03615" w:rsidP="00D03615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eastAsia="Times New Roman" w:hAnsi="Times New Roman" w:cs="Times New Roman"/>
          <w:color w:val="202124"/>
          <w:sz w:val="28"/>
          <w:szCs w:val="28"/>
        </w:rPr>
        <w:t>How do you use text commands in Excel?</w:t>
      </w:r>
    </w:p>
    <w:p w:rsidR="00D03615" w:rsidRPr="00D03615" w:rsidRDefault="00D03615" w:rsidP="00D0361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0361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Select the column, or range where you'll be putting the values, then use CTRL+1 to bring up the Format &gt; Cells dialog and on the Number tab select Text</w:t>
      </w:r>
      <w:r w:rsidRPr="00D0361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Now Excel will keep your leading 0's. If you've already entered data and Excel has removed your leading 0's, you can use the TEXT function to add them back.</w:t>
      </w:r>
    </w:p>
    <w:p w:rsidR="00D03615" w:rsidRDefault="00D03615" w:rsidP="00D03615">
      <w:pPr>
        <w:pStyle w:val="NormalWeb"/>
        <w:shd w:val="clear" w:color="auto" w:fill="FFFFFF"/>
        <w:rPr>
          <w:rFonts w:ascii="Segoe UI" w:hAnsi="Segoe UI" w:cs="Segoe UI"/>
          <w:color w:val="1E1E1E"/>
          <w:sz w:val="38"/>
          <w:szCs w:val="38"/>
        </w:rPr>
      </w:pPr>
    </w:p>
    <w:p w:rsidR="00D03615" w:rsidRPr="00D03615" w:rsidRDefault="00D03615" w:rsidP="00D0361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D03615" w:rsidRPr="00D03615" w:rsidRDefault="00D03615" w:rsidP="00D036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D03615" w:rsidRPr="00D03615" w:rsidRDefault="00D03615" w:rsidP="00D0361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0"/>
          <w:szCs w:val="20"/>
        </w:rPr>
      </w:pPr>
    </w:p>
    <w:p w:rsidR="00D03615" w:rsidRDefault="00D03615" w:rsidP="00D03615"/>
    <w:sectPr w:rsidR="00D0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8B0"/>
    <w:multiLevelType w:val="hybridMultilevel"/>
    <w:tmpl w:val="8EA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11AE"/>
    <w:multiLevelType w:val="hybridMultilevel"/>
    <w:tmpl w:val="CC3A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84498"/>
    <w:multiLevelType w:val="hybridMultilevel"/>
    <w:tmpl w:val="1126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20A53"/>
    <w:multiLevelType w:val="multilevel"/>
    <w:tmpl w:val="95FE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30150"/>
    <w:multiLevelType w:val="hybridMultilevel"/>
    <w:tmpl w:val="27F0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26B7D"/>
    <w:multiLevelType w:val="multilevel"/>
    <w:tmpl w:val="CE02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852E5"/>
    <w:multiLevelType w:val="multilevel"/>
    <w:tmpl w:val="E138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B6A4E"/>
    <w:multiLevelType w:val="multilevel"/>
    <w:tmpl w:val="0724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2"/>
    </w:lvlOverride>
  </w:num>
  <w:num w:numId="4">
    <w:abstractNumId w:val="5"/>
    <w:lvlOverride w:ilvl="0">
      <w:startOverride w:val="3"/>
    </w:lvlOverride>
  </w:num>
  <w:num w:numId="5">
    <w:abstractNumId w:val="5"/>
    <w:lvlOverride w:ilvl="0">
      <w:startOverride w:val="4"/>
    </w:lvlOverride>
  </w:num>
  <w:num w:numId="6">
    <w:abstractNumId w:val="5"/>
    <w:lvlOverride w:ilvl="0">
      <w:startOverride w:val="5"/>
    </w:lvlOverride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15"/>
    <w:rsid w:val="00A742E3"/>
    <w:rsid w:val="00D0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6AD1"/>
  <w15:chartTrackingRefBased/>
  <w15:docId w15:val="{7843328A-47EB-45A3-959D-44FE9AF5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2023-03-03T15:31:00Z</dcterms:created>
  <dcterms:modified xsi:type="dcterms:W3CDTF">2023-03-03T15:37:00Z</dcterms:modified>
</cp:coreProperties>
</file>