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9A13AC" w14:textId="77777777" w:rsidR="000E1470" w:rsidRDefault="00000000">
      <w:pPr>
        <w:spacing w:after="395"/>
        <w:ind w:left="12"/>
      </w:pPr>
      <w:r>
        <w:rPr>
          <w:b/>
          <w:sz w:val="26"/>
        </w:rPr>
        <w:t xml:space="preserve">Experiment 3: To Perform various Git operations on local and remote repositories using Git cheat sheet. </w:t>
      </w:r>
    </w:p>
    <w:p w14:paraId="3EF19243" w14:textId="77777777" w:rsidR="000E1470" w:rsidRDefault="00000000">
      <w:pPr>
        <w:spacing w:after="320"/>
        <w:ind w:left="12"/>
      </w:pPr>
      <w:r>
        <w:rPr>
          <w:b/>
          <w:sz w:val="26"/>
        </w:rPr>
        <w:t xml:space="preserve">THEORY: </w:t>
      </w:r>
    </w:p>
    <w:p w14:paraId="5484FA04" w14:textId="77777777" w:rsidR="000E1470" w:rsidRDefault="00000000">
      <w:pPr>
        <w:pStyle w:val="Heading1"/>
        <w:ind w:left="12"/>
      </w:pPr>
      <w:r>
        <w:t xml:space="preserve">Introduction to Git </w:t>
      </w:r>
    </w:p>
    <w:p w14:paraId="0C7857F4" w14:textId="77777777" w:rsidR="000E1470" w:rsidRDefault="00000000">
      <w:pPr>
        <w:spacing w:after="331"/>
        <w:ind w:left="12"/>
      </w:pPr>
      <w:r>
        <w:t xml:space="preserve">Git is a distributed version control system used for tracking changes in source code. It allows multiple developers to work on a project simultaneously while keeping track of changes and enabling collaboration through remote repositories like GitHub, GitLab, and Bitbucket. </w:t>
      </w:r>
    </w:p>
    <w:p w14:paraId="7FD2DFB6" w14:textId="77777777" w:rsidR="000E1470" w:rsidRDefault="00000000">
      <w:pPr>
        <w:pStyle w:val="Heading1"/>
        <w:ind w:left="12"/>
      </w:pPr>
      <w:r>
        <w:t xml:space="preserve">Configuring Git </w:t>
      </w:r>
    </w:p>
    <w:p w14:paraId="57DD5289" w14:textId="77777777" w:rsidR="000E1470" w:rsidRDefault="00000000">
      <w:pPr>
        <w:ind w:left="12"/>
      </w:pPr>
      <w:r>
        <w:t xml:space="preserve">Before using Git for the first time, it is necessary to configure the user's identity. The following commands set up the user's name and email, which will be associated with all commits: </w:t>
      </w:r>
    </w:p>
    <w:p w14:paraId="60B430B4" w14:textId="77777777" w:rsidR="000E1470" w:rsidRDefault="00000000">
      <w:pPr>
        <w:spacing w:after="0" w:line="500" w:lineRule="auto"/>
        <w:ind w:left="12" w:right="3364"/>
      </w:pPr>
      <w:r>
        <w:t xml:space="preserve">git config --global user.name "Your Name"   git config --global </w:t>
      </w:r>
      <w:proofErr w:type="spellStart"/>
      <w:proofErr w:type="gramStart"/>
      <w:r>
        <w:t>user.email</w:t>
      </w:r>
      <w:proofErr w:type="spellEnd"/>
      <w:proofErr w:type="gramEnd"/>
      <w:r>
        <w:t xml:space="preserve"> "your.email@example.com" </w:t>
      </w:r>
    </w:p>
    <w:p w14:paraId="7BBD488C" w14:textId="77777777" w:rsidR="000E1470" w:rsidRDefault="00000000">
      <w:pPr>
        <w:spacing w:after="365"/>
        <w:ind w:left="17" w:firstLine="0"/>
      </w:pPr>
      <w:r>
        <w:t xml:space="preserve"> </w:t>
      </w:r>
    </w:p>
    <w:p w14:paraId="279516ED" w14:textId="77777777" w:rsidR="000E1470" w:rsidRDefault="00000000">
      <w:pPr>
        <w:spacing w:after="328"/>
        <w:ind w:left="12"/>
      </w:pPr>
      <w:r>
        <w:t xml:space="preserve">The </w:t>
      </w:r>
      <w:r>
        <w:rPr>
          <w:rFonts w:ascii="Courier New" w:eastAsia="Courier New" w:hAnsi="Courier New" w:cs="Courier New"/>
          <w:color w:val="188038"/>
        </w:rPr>
        <w:t>--global</w:t>
      </w:r>
      <w:r>
        <w:t xml:space="preserve"> flag ensures that the configuration applies to all repositories on the system. </w:t>
      </w:r>
    </w:p>
    <w:p w14:paraId="1D9D4383" w14:textId="77777777" w:rsidR="000E1470" w:rsidRDefault="00000000">
      <w:pPr>
        <w:pStyle w:val="Heading1"/>
        <w:spacing w:after="354"/>
        <w:ind w:left="12"/>
      </w:pPr>
      <w:r>
        <w:t xml:space="preserve">Initializing a Git Repository </w:t>
      </w:r>
    </w:p>
    <w:p w14:paraId="3533C205" w14:textId="77777777" w:rsidR="000E1470" w:rsidRDefault="00000000">
      <w:pPr>
        <w:spacing w:after="163" w:line="377" w:lineRule="auto"/>
        <w:ind w:left="12"/>
      </w:pPr>
      <w:r>
        <w:t xml:space="preserve">A Git repository must be initialized before tracking changes. This is done using the </w:t>
      </w:r>
      <w:r>
        <w:rPr>
          <w:rFonts w:ascii="Courier New" w:eastAsia="Courier New" w:hAnsi="Courier New" w:cs="Courier New"/>
          <w:color w:val="188038"/>
        </w:rPr>
        <w:t xml:space="preserve">git </w:t>
      </w:r>
      <w:proofErr w:type="spellStart"/>
      <w:r>
        <w:rPr>
          <w:rFonts w:ascii="Courier New" w:eastAsia="Courier New" w:hAnsi="Courier New" w:cs="Courier New"/>
          <w:color w:val="188038"/>
        </w:rPr>
        <w:t>init</w:t>
      </w:r>
      <w:proofErr w:type="spellEnd"/>
      <w:r>
        <w:t xml:space="preserve"> command: </w:t>
      </w:r>
    </w:p>
    <w:p w14:paraId="1DA713F5" w14:textId="77777777" w:rsidR="000E1470" w:rsidRDefault="00000000">
      <w:pPr>
        <w:ind w:left="12"/>
      </w:pPr>
      <w:r>
        <w:t xml:space="preserve">git </w:t>
      </w:r>
      <w:proofErr w:type="spellStart"/>
      <w:r>
        <w:t>init</w:t>
      </w:r>
      <w:proofErr w:type="spellEnd"/>
      <w:r>
        <w:t xml:space="preserve"> </w:t>
      </w:r>
    </w:p>
    <w:p w14:paraId="2DB56530" w14:textId="77777777" w:rsidR="000E1470" w:rsidRDefault="00000000">
      <w:pPr>
        <w:spacing w:after="370"/>
        <w:ind w:left="17" w:firstLine="0"/>
      </w:pPr>
      <w:r>
        <w:t xml:space="preserve"> </w:t>
      </w:r>
    </w:p>
    <w:p w14:paraId="22F7AB58" w14:textId="77777777" w:rsidR="000E1470" w:rsidRDefault="00000000">
      <w:pPr>
        <w:spacing w:after="328"/>
        <w:ind w:left="12"/>
      </w:pPr>
      <w:r>
        <w:t xml:space="preserve">Executing this command creates a </w:t>
      </w:r>
      <w:proofErr w:type="gramStart"/>
      <w:r>
        <w:t xml:space="preserve">hidden </w:t>
      </w:r>
      <w:r>
        <w:rPr>
          <w:rFonts w:ascii="Courier New" w:eastAsia="Courier New" w:hAnsi="Courier New" w:cs="Courier New"/>
          <w:color w:val="188038"/>
        </w:rPr>
        <w:t>.git</w:t>
      </w:r>
      <w:proofErr w:type="gramEnd"/>
      <w:r>
        <w:t xml:space="preserve"> directory within the project folder, which stores all version control information. </w:t>
      </w:r>
    </w:p>
    <w:p w14:paraId="12751EB2" w14:textId="77777777" w:rsidR="000E1470" w:rsidRDefault="00000000">
      <w:pPr>
        <w:pStyle w:val="Heading1"/>
        <w:ind w:left="12"/>
      </w:pPr>
      <w:r>
        <w:lastRenderedPageBreak/>
        <w:t xml:space="preserve">Checking the Status of a Repository </w:t>
      </w:r>
    </w:p>
    <w:p w14:paraId="32275055" w14:textId="77777777" w:rsidR="000E1470" w:rsidRDefault="00000000">
      <w:pPr>
        <w:ind w:left="12"/>
      </w:pPr>
      <w:r>
        <w:t xml:space="preserve">To check the current state of the repository, including untracked and modified files, use: </w:t>
      </w:r>
    </w:p>
    <w:p w14:paraId="2941932A" w14:textId="77777777" w:rsidR="000E1470" w:rsidRDefault="00000000">
      <w:pPr>
        <w:ind w:left="12"/>
      </w:pPr>
      <w:r>
        <w:t xml:space="preserve">git status </w:t>
      </w:r>
    </w:p>
    <w:p w14:paraId="53B77445" w14:textId="77777777" w:rsidR="000E1470" w:rsidRDefault="00000000">
      <w:pPr>
        <w:spacing w:after="277"/>
        <w:ind w:left="17" w:firstLine="0"/>
      </w:pPr>
      <w:r>
        <w:t xml:space="preserve"> </w:t>
      </w:r>
    </w:p>
    <w:p w14:paraId="3FF455E1" w14:textId="77777777" w:rsidR="000E1470" w:rsidRDefault="00000000">
      <w:pPr>
        <w:spacing w:after="331"/>
        <w:ind w:left="12"/>
      </w:pPr>
      <w:r>
        <w:t xml:space="preserve">This command provides an overview of changes that need to be staged, committed, or pushed. </w:t>
      </w:r>
    </w:p>
    <w:p w14:paraId="1B8F7846" w14:textId="77777777" w:rsidR="000E1470" w:rsidRDefault="00000000">
      <w:pPr>
        <w:pStyle w:val="Heading1"/>
        <w:ind w:left="12"/>
      </w:pPr>
      <w:r>
        <w:t xml:space="preserve">Adding Files to the Staging Area </w:t>
      </w:r>
    </w:p>
    <w:p w14:paraId="6A05DF9B" w14:textId="77777777" w:rsidR="000E1470" w:rsidRDefault="00000000">
      <w:pPr>
        <w:ind w:left="12"/>
      </w:pPr>
      <w:r>
        <w:t xml:space="preserve">Before committing changes, files must be added to the staging area. This can be done using: </w:t>
      </w:r>
    </w:p>
    <w:p w14:paraId="7E6036C4" w14:textId="77777777" w:rsidR="000E1470" w:rsidRDefault="00000000">
      <w:pPr>
        <w:spacing w:after="0" w:line="500" w:lineRule="auto"/>
        <w:ind w:left="12" w:right="4204"/>
      </w:pPr>
      <w:r>
        <w:t>git add &lt;</w:t>
      </w:r>
      <w:proofErr w:type="spellStart"/>
      <w:r>
        <w:t>file_name</w:t>
      </w:r>
      <w:proofErr w:type="spellEnd"/>
      <w:proofErr w:type="gramStart"/>
      <w:r>
        <w:t>&gt;  #</w:t>
      </w:r>
      <w:proofErr w:type="gramEnd"/>
      <w:r>
        <w:t xml:space="preserve"> Adds a specific file   git </w:t>
      </w:r>
      <w:proofErr w:type="gramStart"/>
      <w:r>
        <w:t>add .</w:t>
      </w:r>
      <w:proofErr w:type="gramEnd"/>
      <w:r>
        <w:t xml:space="preserve">            # Adds all modified and new files </w:t>
      </w:r>
    </w:p>
    <w:p w14:paraId="4C21E7E7" w14:textId="77777777" w:rsidR="000E1470" w:rsidRDefault="00000000">
      <w:pPr>
        <w:spacing w:after="277"/>
        <w:ind w:left="17" w:firstLine="0"/>
      </w:pPr>
      <w:r>
        <w:t xml:space="preserve"> </w:t>
      </w:r>
    </w:p>
    <w:p w14:paraId="4BCA5592" w14:textId="77777777" w:rsidR="000E1470" w:rsidRDefault="00000000">
      <w:pPr>
        <w:spacing w:after="336"/>
        <w:ind w:left="12"/>
      </w:pPr>
      <w:r>
        <w:t xml:space="preserve">The staging area acts as an intermediate step before committing changes. </w:t>
      </w:r>
    </w:p>
    <w:p w14:paraId="2C4194E9" w14:textId="77777777" w:rsidR="000E1470" w:rsidRDefault="00000000">
      <w:pPr>
        <w:pStyle w:val="Heading1"/>
        <w:ind w:left="12"/>
      </w:pPr>
      <w:r>
        <w:t xml:space="preserve">Committing Changes </w:t>
      </w:r>
    </w:p>
    <w:p w14:paraId="6AFA846F" w14:textId="77777777" w:rsidR="000E1470" w:rsidRDefault="00000000">
      <w:pPr>
        <w:ind w:left="12"/>
      </w:pPr>
      <w:r>
        <w:t xml:space="preserve">A commit captures the current state of the repository and saves it locally. Each commit requires a message that describes the changes made: </w:t>
      </w:r>
    </w:p>
    <w:p w14:paraId="27B795B4" w14:textId="77777777" w:rsidR="000E1470" w:rsidRDefault="00000000">
      <w:pPr>
        <w:ind w:left="12"/>
      </w:pPr>
      <w:r>
        <w:t xml:space="preserve">git commit -m "Descriptive commit message" </w:t>
      </w:r>
    </w:p>
    <w:p w14:paraId="48F6EC23" w14:textId="77777777" w:rsidR="000E1470" w:rsidRDefault="00000000">
      <w:pPr>
        <w:spacing w:after="277"/>
        <w:ind w:left="17" w:firstLine="0"/>
      </w:pPr>
      <w:r>
        <w:t xml:space="preserve"> </w:t>
      </w:r>
    </w:p>
    <w:p w14:paraId="43CDDB13" w14:textId="77777777" w:rsidR="000E1470" w:rsidRDefault="00000000">
      <w:pPr>
        <w:spacing w:after="336"/>
        <w:ind w:left="12"/>
      </w:pPr>
      <w:r>
        <w:t xml:space="preserve">Commits are local and do not affect the remote repository until they are pushed. </w:t>
      </w:r>
    </w:p>
    <w:p w14:paraId="4B5A3202" w14:textId="77777777" w:rsidR="000E1470" w:rsidRDefault="00000000">
      <w:pPr>
        <w:pStyle w:val="Heading1"/>
        <w:ind w:left="12"/>
      </w:pPr>
      <w:r>
        <w:t xml:space="preserve">Connecting to a Remote Repository </w:t>
      </w:r>
    </w:p>
    <w:p w14:paraId="5E3D42DA" w14:textId="77777777" w:rsidR="000E1470" w:rsidRDefault="00000000">
      <w:pPr>
        <w:ind w:left="12"/>
      </w:pPr>
      <w:r>
        <w:t xml:space="preserve">To link the local repository with a remote repository (e.g., GitHub), use: </w:t>
      </w:r>
    </w:p>
    <w:p w14:paraId="6F3A9403" w14:textId="77777777" w:rsidR="000E1470" w:rsidRDefault="00000000">
      <w:pPr>
        <w:ind w:left="12"/>
      </w:pPr>
      <w:r>
        <w:t>git remote add origin &lt;</w:t>
      </w:r>
      <w:proofErr w:type="spellStart"/>
      <w:r>
        <w:t>repository_URL</w:t>
      </w:r>
      <w:proofErr w:type="spellEnd"/>
      <w:r>
        <w:t xml:space="preserve">&gt; </w:t>
      </w:r>
    </w:p>
    <w:p w14:paraId="354D29BB" w14:textId="77777777" w:rsidR="000E1470" w:rsidRDefault="00000000">
      <w:pPr>
        <w:spacing w:after="277"/>
        <w:ind w:left="17" w:firstLine="0"/>
      </w:pPr>
      <w:r>
        <w:t xml:space="preserve"> </w:t>
      </w:r>
    </w:p>
    <w:p w14:paraId="6C46C179" w14:textId="77777777" w:rsidR="000E1470" w:rsidRDefault="00000000">
      <w:pPr>
        <w:ind w:left="12"/>
      </w:pPr>
      <w:r>
        <w:lastRenderedPageBreak/>
        <w:t xml:space="preserve">For example: </w:t>
      </w:r>
    </w:p>
    <w:p w14:paraId="7179374A" w14:textId="77777777" w:rsidR="000E1470" w:rsidRDefault="00000000">
      <w:pPr>
        <w:ind w:left="12"/>
      </w:pPr>
      <w:r>
        <w:t xml:space="preserve">git remote add origin https://github.com/username/repository.git </w:t>
      </w:r>
    </w:p>
    <w:p w14:paraId="524B074B" w14:textId="77777777" w:rsidR="000E1470" w:rsidRDefault="00000000">
      <w:pPr>
        <w:spacing w:after="277"/>
        <w:ind w:left="17" w:firstLine="0"/>
      </w:pPr>
      <w:r>
        <w:t xml:space="preserve"> </w:t>
      </w:r>
    </w:p>
    <w:p w14:paraId="2363BA5D" w14:textId="77777777" w:rsidR="000E1470" w:rsidRDefault="00000000">
      <w:pPr>
        <w:spacing w:after="0" w:line="500" w:lineRule="auto"/>
        <w:ind w:left="12" w:right="2964"/>
      </w:pPr>
      <w:r>
        <w:t xml:space="preserve">To verify that the remote repository has been added, use: git remote -v </w:t>
      </w:r>
    </w:p>
    <w:p w14:paraId="43F14DC3" w14:textId="77777777" w:rsidR="000E1470" w:rsidRDefault="00000000">
      <w:pPr>
        <w:spacing w:after="336"/>
        <w:ind w:left="17" w:firstLine="0"/>
      </w:pPr>
      <w:r>
        <w:t xml:space="preserve"> </w:t>
      </w:r>
    </w:p>
    <w:p w14:paraId="1B4112BA" w14:textId="77777777" w:rsidR="000E1470" w:rsidRDefault="00000000">
      <w:pPr>
        <w:pStyle w:val="Heading1"/>
        <w:ind w:left="12"/>
      </w:pPr>
      <w:r>
        <w:t xml:space="preserve">Pushing Changes to a Remote Repository </w:t>
      </w:r>
    </w:p>
    <w:p w14:paraId="2A7817BA" w14:textId="77777777" w:rsidR="000E1470" w:rsidRDefault="00000000">
      <w:pPr>
        <w:spacing w:after="0" w:line="500" w:lineRule="auto"/>
        <w:ind w:left="12" w:right="4565"/>
      </w:pPr>
      <w:r>
        <w:t xml:space="preserve">To upload commits to a remote repository: git push origin main </w:t>
      </w:r>
    </w:p>
    <w:p w14:paraId="5C331036" w14:textId="77777777" w:rsidR="000E1470" w:rsidRDefault="00000000">
      <w:pPr>
        <w:spacing w:after="360"/>
        <w:ind w:left="17" w:firstLine="0"/>
      </w:pPr>
      <w:r>
        <w:t xml:space="preserve"> </w:t>
      </w:r>
    </w:p>
    <w:p w14:paraId="2E01D90F" w14:textId="77777777" w:rsidR="000E1470" w:rsidRDefault="00000000">
      <w:pPr>
        <w:numPr>
          <w:ilvl w:val="0"/>
          <w:numId w:val="1"/>
        </w:numPr>
        <w:spacing w:after="148"/>
        <w:ind w:hanging="360"/>
      </w:pPr>
      <w:r>
        <w:rPr>
          <w:rFonts w:ascii="Courier New" w:eastAsia="Courier New" w:hAnsi="Courier New" w:cs="Courier New"/>
          <w:color w:val="188038"/>
        </w:rPr>
        <w:t>origin</w:t>
      </w:r>
      <w:r>
        <w:t xml:space="preserve"> refers to the remote repository. </w:t>
      </w:r>
    </w:p>
    <w:p w14:paraId="17F0EE71" w14:textId="77777777" w:rsidR="000E1470" w:rsidRDefault="00000000">
      <w:pPr>
        <w:numPr>
          <w:ilvl w:val="0"/>
          <w:numId w:val="1"/>
        </w:numPr>
        <w:spacing w:after="301"/>
        <w:ind w:hanging="360"/>
      </w:pPr>
      <w:r>
        <w:rPr>
          <w:rFonts w:ascii="Courier New" w:eastAsia="Courier New" w:hAnsi="Courier New" w:cs="Courier New"/>
          <w:color w:val="188038"/>
        </w:rPr>
        <w:t>main</w:t>
      </w:r>
      <w:r>
        <w:t xml:space="preserve"> refers to the branch being pushed. </w:t>
      </w:r>
    </w:p>
    <w:p w14:paraId="10F81E4D" w14:textId="77777777" w:rsidR="000E1470" w:rsidRDefault="00000000">
      <w:pPr>
        <w:spacing w:after="0" w:line="500" w:lineRule="auto"/>
        <w:ind w:left="12" w:right="6646"/>
      </w:pPr>
      <w:r>
        <w:t xml:space="preserve">For the first push, use: git push -u origin main </w:t>
      </w:r>
    </w:p>
    <w:p w14:paraId="19AF1AC2" w14:textId="77777777" w:rsidR="000E1470" w:rsidRDefault="00000000">
      <w:pPr>
        <w:spacing w:after="359"/>
        <w:ind w:left="17" w:firstLine="0"/>
      </w:pPr>
      <w:r>
        <w:t xml:space="preserve"> </w:t>
      </w:r>
    </w:p>
    <w:p w14:paraId="6DA25373" w14:textId="77777777" w:rsidR="000E1470" w:rsidRDefault="00000000">
      <w:pPr>
        <w:spacing w:after="224" w:line="375" w:lineRule="auto"/>
        <w:ind w:left="12"/>
      </w:pPr>
      <w:r>
        <w:t xml:space="preserve">The </w:t>
      </w:r>
      <w:r>
        <w:rPr>
          <w:rFonts w:ascii="Courier New" w:eastAsia="Courier New" w:hAnsi="Courier New" w:cs="Courier New"/>
          <w:color w:val="188038"/>
        </w:rPr>
        <w:t>-u</w:t>
      </w:r>
      <w:r>
        <w:t xml:space="preserve"> flag sets </w:t>
      </w:r>
      <w:r>
        <w:rPr>
          <w:rFonts w:ascii="Courier New" w:eastAsia="Courier New" w:hAnsi="Courier New" w:cs="Courier New"/>
          <w:color w:val="188038"/>
        </w:rPr>
        <w:t>origin main</w:t>
      </w:r>
      <w:r>
        <w:t xml:space="preserve"> as the default upstream branch, allowing future pushes to be done with </w:t>
      </w:r>
      <w:r>
        <w:rPr>
          <w:rFonts w:ascii="Courier New" w:eastAsia="Courier New" w:hAnsi="Courier New" w:cs="Courier New"/>
          <w:color w:val="188038"/>
        </w:rPr>
        <w:t>git push</w:t>
      </w:r>
      <w:r>
        <w:t xml:space="preserve"> alone. </w:t>
      </w:r>
    </w:p>
    <w:p w14:paraId="07684DDB" w14:textId="77777777" w:rsidR="000E1470" w:rsidRDefault="00000000">
      <w:pPr>
        <w:pStyle w:val="Heading1"/>
        <w:ind w:left="12"/>
      </w:pPr>
      <w:r>
        <w:t xml:space="preserve">Pulling Changes from a Remote Repository </w:t>
      </w:r>
    </w:p>
    <w:p w14:paraId="477F6D66" w14:textId="77777777" w:rsidR="000E1470" w:rsidRDefault="00000000">
      <w:pPr>
        <w:ind w:left="12"/>
      </w:pPr>
      <w:r>
        <w:t xml:space="preserve">To retrieve and merge updates from the remote repository: </w:t>
      </w:r>
    </w:p>
    <w:p w14:paraId="7E94CDA6" w14:textId="77777777" w:rsidR="000E1470" w:rsidRDefault="00000000">
      <w:pPr>
        <w:ind w:left="12"/>
      </w:pPr>
      <w:r>
        <w:t xml:space="preserve">git pull origin main </w:t>
      </w:r>
    </w:p>
    <w:p w14:paraId="2DA25337" w14:textId="77777777" w:rsidR="000E1470" w:rsidRDefault="00000000">
      <w:pPr>
        <w:spacing w:after="277"/>
        <w:ind w:left="17" w:firstLine="0"/>
      </w:pPr>
      <w:r>
        <w:t xml:space="preserve"> </w:t>
      </w:r>
    </w:p>
    <w:p w14:paraId="475F2CD6" w14:textId="77777777" w:rsidR="000E1470" w:rsidRDefault="00000000">
      <w:pPr>
        <w:spacing w:after="336"/>
        <w:ind w:left="12"/>
      </w:pPr>
      <w:r>
        <w:lastRenderedPageBreak/>
        <w:t xml:space="preserve">This command ensures the local repository is up-to-date with the remote repository. </w:t>
      </w:r>
    </w:p>
    <w:p w14:paraId="2947EF00" w14:textId="77777777" w:rsidR="000E1470" w:rsidRDefault="00000000">
      <w:pPr>
        <w:pStyle w:val="Heading1"/>
        <w:ind w:left="12"/>
      </w:pPr>
      <w:r>
        <w:t xml:space="preserve">Cloning an Existing Repository </w:t>
      </w:r>
    </w:p>
    <w:p w14:paraId="47A8A3FF" w14:textId="77777777" w:rsidR="000E1470" w:rsidRDefault="00000000">
      <w:pPr>
        <w:ind w:left="12"/>
      </w:pPr>
      <w:r>
        <w:t xml:space="preserve">To create a local copy of an existing remote repository: </w:t>
      </w:r>
    </w:p>
    <w:p w14:paraId="2BA8550A" w14:textId="77777777" w:rsidR="000E1470" w:rsidRDefault="00000000">
      <w:pPr>
        <w:ind w:left="12"/>
      </w:pPr>
      <w:r>
        <w:t>git clone &lt;</w:t>
      </w:r>
      <w:proofErr w:type="spellStart"/>
      <w:r>
        <w:t>repository_URL</w:t>
      </w:r>
      <w:proofErr w:type="spellEnd"/>
      <w:r>
        <w:t xml:space="preserve">&gt; </w:t>
      </w:r>
    </w:p>
    <w:p w14:paraId="73D32D95" w14:textId="77777777" w:rsidR="000E1470" w:rsidRDefault="00000000">
      <w:pPr>
        <w:spacing w:after="277"/>
        <w:ind w:left="17" w:firstLine="0"/>
      </w:pPr>
      <w:r>
        <w:t xml:space="preserve"> </w:t>
      </w:r>
    </w:p>
    <w:p w14:paraId="07889BE0" w14:textId="77777777" w:rsidR="000E1470" w:rsidRDefault="00000000">
      <w:pPr>
        <w:ind w:left="12"/>
      </w:pPr>
      <w:r>
        <w:t xml:space="preserve">For example: </w:t>
      </w:r>
    </w:p>
    <w:p w14:paraId="1ED0A5D6" w14:textId="77777777" w:rsidR="000E1470" w:rsidRDefault="00000000">
      <w:pPr>
        <w:ind w:left="12"/>
      </w:pPr>
      <w:r>
        <w:t xml:space="preserve">git clone https://github.com/username/repository.git </w:t>
      </w:r>
    </w:p>
    <w:p w14:paraId="4576C4D4" w14:textId="77777777" w:rsidR="000E1470" w:rsidRDefault="00000000">
      <w:pPr>
        <w:spacing w:after="277"/>
        <w:ind w:left="17" w:firstLine="0"/>
      </w:pPr>
      <w:r>
        <w:t xml:space="preserve"> </w:t>
      </w:r>
    </w:p>
    <w:p w14:paraId="7869DACB" w14:textId="77777777" w:rsidR="000E1470" w:rsidRDefault="00000000">
      <w:pPr>
        <w:spacing w:after="331"/>
        <w:ind w:left="12"/>
      </w:pPr>
      <w:r>
        <w:t xml:space="preserve">This command downloads the repository and sets up a connection to the remote repository. </w:t>
      </w:r>
    </w:p>
    <w:p w14:paraId="0FFB9F86" w14:textId="77777777" w:rsidR="000E1470" w:rsidRDefault="00000000">
      <w:pPr>
        <w:pStyle w:val="Heading1"/>
        <w:ind w:left="12"/>
      </w:pPr>
      <w:r>
        <w:t xml:space="preserve">Branching and Merging </w:t>
      </w:r>
    </w:p>
    <w:p w14:paraId="4323A23C" w14:textId="77777777" w:rsidR="000E1470" w:rsidRDefault="00000000">
      <w:pPr>
        <w:spacing w:after="80" w:line="430" w:lineRule="auto"/>
        <w:ind w:left="12" w:right="167"/>
      </w:pPr>
      <w:r>
        <w:t xml:space="preserve">Git allows working with multiple branches to develop new features without affecting the main codebase. Creating a new branch: git branch new-branch </w:t>
      </w:r>
    </w:p>
    <w:p w14:paraId="4913A75F" w14:textId="77777777" w:rsidR="000E1470" w:rsidRDefault="00000000">
      <w:pPr>
        <w:spacing w:after="277"/>
        <w:ind w:left="17" w:firstLine="0"/>
      </w:pPr>
      <w:r>
        <w:t xml:space="preserve"> </w:t>
      </w:r>
    </w:p>
    <w:p w14:paraId="1208BD9C" w14:textId="77777777" w:rsidR="000E1470" w:rsidRDefault="00000000">
      <w:pPr>
        <w:ind w:left="12"/>
      </w:pPr>
      <w:r>
        <w:t xml:space="preserve">Switching to the new branch: </w:t>
      </w:r>
    </w:p>
    <w:p w14:paraId="745EB1D5" w14:textId="77777777" w:rsidR="000E1470" w:rsidRDefault="00000000">
      <w:pPr>
        <w:ind w:left="12"/>
      </w:pPr>
      <w:r>
        <w:t xml:space="preserve">git checkout new-branch </w:t>
      </w:r>
    </w:p>
    <w:p w14:paraId="6FD92001" w14:textId="77777777" w:rsidR="000E1470" w:rsidRDefault="00000000">
      <w:pPr>
        <w:spacing w:after="277"/>
        <w:ind w:left="17" w:firstLine="0"/>
      </w:pPr>
      <w:r>
        <w:t xml:space="preserve"> </w:t>
      </w:r>
    </w:p>
    <w:p w14:paraId="77ADA84B" w14:textId="77777777" w:rsidR="000E1470" w:rsidRDefault="00000000">
      <w:pPr>
        <w:ind w:left="12"/>
      </w:pPr>
      <w:r>
        <w:t xml:space="preserve">Merging a branch into the main branch: </w:t>
      </w:r>
    </w:p>
    <w:p w14:paraId="5C1E2EAB" w14:textId="77777777" w:rsidR="000E1470" w:rsidRDefault="00000000">
      <w:pPr>
        <w:ind w:left="12"/>
      </w:pPr>
      <w:r>
        <w:t xml:space="preserve">git merge new-branch </w:t>
      </w:r>
    </w:p>
    <w:p w14:paraId="0CF145D8" w14:textId="77777777" w:rsidR="000E1470" w:rsidRDefault="00000000">
      <w:pPr>
        <w:spacing w:after="277"/>
        <w:ind w:left="17" w:firstLine="0"/>
      </w:pPr>
      <w:r>
        <w:t xml:space="preserve"> </w:t>
      </w:r>
    </w:p>
    <w:p w14:paraId="1F111C47" w14:textId="77777777" w:rsidR="000E1470" w:rsidRDefault="00000000">
      <w:pPr>
        <w:ind w:left="12"/>
      </w:pPr>
      <w:r>
        <w:t xml:space="preserve">Deleting a branch: </w:t>
      </w:r>
    </w:p>
    <w:p w14:paraId="6E769B18" w14:textId="77777777" w:rsidR="000E1470" w:rsidRDefault="00000000">
      <w:pPr>
        <w:ind w:left="12"/>
      </w:pPr>
      <w:r>
        <w:t xml:space="preserve">git branch -d new-branch </w:t>
      </w:r>
    </w:p>
    <w:p w14:paraId="5728D69D" w14:textId="77777777" w:rsidR="000E1470" w:rsidRDefault="00000000">
      <w:pPr>
        <w:spacing w:after="277"/>
        <w:ind w:left="17" w:firstLine="0"/>
      </w:pPr>
      <w:r>
        <w:lastRenderedPageBreak/>
        <w:t xml:space="preserve"> </w:t>
      </w:r>
    </w:p>
    <w:p w14:paraId="54BE1848" w14:textId="77777777" w:rsidR="000E1470" w:rsidRDefault="00000000">
      <w:pPr>
        <w:ind w:left="12"/>
      </w:pPr>
      <w:r>
        <w:t xml:space="preserve">Branches help in parallel development and version control management. </w:t>
      </w:r>
    </w:p>
    <w:p w14:paraId="1BB6546E" w14:textId="77777777" w:rsidR="000E1470" w:rsidRDefault="00000000">
      <w:pPr>
        <w:spacing w:after="484"/>
        <w:ind w:left="4" w:firstLine="0"/>
      </w:pPr>
      <w:r>
        <w:rPr>
          <w:sz w:val="25"/>
        </w:rPr>
        <w:t xml:space="preserve"> </w:t>
      </w:r>
    </w:p>
    <w:p w14:paraId="3CD1C45F" w14:textId="77777777" w:rsidR="000E1470" w:rsidRDefault="00000000">
      <w:pPr>
        <w:spacing w:after="135"/>
        <w:ind w:left="0" w:firstLine="0"/>
      </w:pPr>
      <w:r>
        <w:rPr>
          <w:rFonts w:ascii="Calibri" w:eastAsia="Calibri" w:hAnsi="Calibri" w:cs="Calibri"/>
          <w:sz w:val="35"/>
        </w:rPr>
        <w:t>Implementation:</w:t>
      </w:r>
      <w:r>
        <w:rPr>
          <w:sz w:val="35"/>
        </w:rPr>
        <w:t xml:space="preserve"> </w:t>
      </w:r>
    </w:p>
    <w:p w14:paraId="56674421" w14:textId="77777777" w:rsidR="000E1470" w:rsidRDefault="00000000">
      <w:pPr>
        <w:spacing w:after="242"/>
        <w:ind w:left="0" w:right="904" w:firstLine="0"/>
        <w:jc w:val="right"/>
      </w:pPr>
      <w:r>
        <w:rPr>
          <w:noProof/>
        </w:rPr>
        <w:drawing>
          <wp:inline distT="0" distB="0" distL="0" distR="0" wp14:anchorId="332E5FD9" wp14:editId="151FD71C">
            <wp:extent cx="5257800" cy="3105150"/>
            <wp:effectExtent l="0" t="0" r="0" b="0"/>
            <wp:docPr id="1233" name="Picture 1233"/>
            <wp:cNvGraphicFramePr/>
            <a:graphic xmlns:a="http://schemas.openxmlformats.org/drawingml/2006/main">
              <a:graphicData uri="http://schemas.openxmlformats.org/drawingml/2006/picture">
                <pic:pic xmlns:pic="http://schemas.openxmlformats.org/drawingml/2006/picture">
                  <pic:nvPicPr>
                    <pic:cNvPr id="1233" name="Picture 1233"/>
                    <pic:cNvPicPr/>
                  </pic:nvPicPr>
                  <pic:blipFill>
                    <a:blip r:embed="rId7"/>
                    <a:stretch>
                      <a:fillRect/>
                    </a:stretch>
                  </pic:blipFill>
                  <pic:spPr>
                    <a:xfrm>
                      <a:off x="0" y="0"/>
                      <a:ext cx="5257800" cy="3105150"/>
                    </a:xfrm>
                    <a:prstGeom prst="rect">
                      <a:avLst/>
                    </a:prstGeom>
                  </pic:spPr>
                </pic:pic>
              </a:graphicData>
            </a:graphic>
          </wp:inline>
        </w:drawing>
      </w:r>
      <w:r>
        <w:rPr>
          <w:sz w:val="25"/>
        </w:rPr>
        <w:t xml:space="preserve"> </w:t>
      </w:r>
    </w:p>
    <w:p w14:paraId="52AD9B1A" w14:textId="77777777" w:rsidR="000E1470" w:rsidRDefault="00000000">
      <w:pPr>
        <w:spacing w:after="0"/>
        <w:ind w:left="0" w:right="904" w:firstLine="0"/>
        <w:jc w:val="right"/>
      </w:pPr>
      <w:r>
        <w:rPr>
          <w:noProof/>
        </w:rPr>
        <w:lastRenderedPageBreak/>
        <w:drawing>
          <wp:inline distT="0" distB="0" distL="0" distR="0" wp14:anchorId="018C0765" wp14:editId="74046656">
            <wp:extent cx="5257800" cy="3286125"/>
            <wp:effectExtent l="0" t="0" r="0" b="0"/>
            <wp:docPr id="1235" name="Picture 1235"/>
            <wp:cNvGraphicFramePr/>
            <a:graphic xmlns:a="http://schemas.openxmlformats.org/drawingml/2006/main">
              <a:graphicData uri="http://schemas.openxmlformats.org/drawingml/2006/picture">
                <pic:pic xmlns:pic="http://schemas.openxmlformats.org/drawingml/2006/picture">
                  <pic:nvPicPr>
                    <pic:cNvPr id="1235" name="Picture 1235"/>
                    <pic:cNvPicPr/>
                  </pic:nvPicPr>
                  <pic:blipFill>
                    <a:blip r:embed="rId8"/>
                    <a:stretch>
                      <a:fillRect/>
                    </a:stretch>
                  </pic:blipFill>
                  <pic:spPr>
                    <a:xfrm>
                      <a:off x="0" y="0"/>
                      <a:ext cx="5257800" cy="3286125"/>
                    </a:xfrm>
                    <a:prstGeom prst="rect">
                      <a:avLst/>
                    </a:prstGeom>
                  </pic:spPr>
                </pic:pic>
              </a:graphicData>
            </a:graphic>
          </wp:inline>
        </w:drawing>
      </w:r>
      <w:r>
        <w:rPr>
          <w:sz w:val="25"/>
        </w:rPr>
        <w:t xml:space="preserve"> </w:t>
      </w:r>
    </w:p>
    <w:p w14:paraId="69240A9C" w14:textId="77777777" w:rsidR="000E1470" w:rsidRDefault="00000000">
      <w:pPr>
        <w:spacing w:after="242"/>
        <w:ind w:left="0" w:right="1474" w:firstLine="0"/>
        <w:jc w:val="right"/>
      </w:pPr>
      <w:r>
        <w:rPr>
          <w:noProof/>
        </w:rPr>
        <w:drawing>
          <wp:inline distT="0" distB="0" distL="0" distR="0" wp14:anchorId="67D6D75E" wp14:editId="38112CB5">
            <wp:extent cx="4895850" cy="3057525"/>
            <wp:effectExtent l="0" t="0" r="0" b="0"/>
            <wp:docPr id="1297" name="Picture 1297"/>
            <wp:cNvGraphicFramePr/>
            <a:graphic xmlns:a="http://schemas.openxmlformats.org/drawingml/2006/main">
              <a:graphicData uri="http://schemas.openxmlformats.org/drawingml/2006/picture">
                <pic:pic xmlns:pic="http://schemas.openxmlformats.org/drawingml/2006/picture">
                  <pic:nvPicPr>
                    <pic:cNvPr id="1297" name="Picture 1297"/>
                    <pic:cNvPicPr/>
                  </pic:nvPicPr>
                  <pic:blipFill>
                    <a:blip r:embed="rId9"/>
                    <a:stretch>
                      <a:fillRect/>
                    </a:stretch>
                  </pic:blipFill>
                  <pic:spPr>
                    <a:xfrm>
                      <a:off x="0" y="0"/>
                      <a:ext cx="4895850" cy="3057525"/>
                    </a:xfrm>
                    <a:prstGeom prst="rect">
                      <a:avLst/>
                    </a:prstGeom>
                  </pic:spPr>
                </pic:pic>
              </a:graphicData>
            </a:graphic>
          </wp:inline>
        </w:drawing>
      </w:r>
      <w:r>
        <w:rPr>
          <w:sz w:val="25"/>
        </w:rPr>
        <w:t xml:space="preserve"> </w:t>
      </w:r>
    </w:p>
    <w:p w14:paraId="26B7FE88" w14:textId="77777777" w:rsidR="000E1470" w:rsidRDefault="00000000">
      <w:pPr>
        <w:spacing w:after="178"/>
        <w:ind w:left="0" w:right="1459" w:firstLine="0"/>
        <w:jc w:val="right"/>
      </w:pPr>
      <w:r>
        <w:rPr>
          <w:noProof/>
        </w:rPr>
        <w:lastRenderedPageBreak/>
        <w:drawing>
          <wp:inline distT="0" distB="0" distL="0" distR="0" wp14:anchorId="05ECE364" wp14:editId="6BDC1950">
            <wp:extent cx="4905375" cy="3095625"/>
            <wp:effectExtent l="0" t="0" r="0" b="0"/>
            <wp:docPr id="1299" name="Picture 1299"/>
            <wp:cNvGraphicFramePr/>
            <a:graphic xmlns:a="http://schemas.openxmlformats.org/drawingml/2006/main">
              <a:graphicData uri="http://schemas.openxmlformats.org/drawingml/2006/picture">
                <pic:pic xmlns:pic="http://schemas.openxmlformats.org/drawingml/2006/picture">
                  <pic:nvPicPr>
                    <pic:cNvPr id="1299" name="Picture 1299"/>
                    <pic:cNvPicPr/>
                  </pic:nvPicPr>
                  <pic:blipFill>
                    <a:blip r:embed="rId10"/>
                    <a:stretch>
                      <a:fillRect/>
                    </a:stretch>
                  </pic:blipFill>
                  <pic:spPr>
                    <a:xfrm>
                      <a:off x="0" y="0"/>
                      <a:ext cx="4905375" cy="3095625"/>
                    </a:xfrm>
                    <a:prstGeom prst="rect">
                      <a:avLst/>
                    </a:prstGeom>
                  </pic:spPr>
                </pic:pic>
              </a:graphicData>
            </a:graphic>
          </wp:inline>
        </w:drawing>
      </w:r>
      <w:r>
        <w:rPr>
          <w:sz w:val="25"/>
        </w:rPr>
        <w:t xml:space="preserve"> </w:t>
      </w:r>
    </w:p>
    <w:p w14:paraId="7BAC648B" w14:textId="77777777" w:rsidR="000E1470" w:rsidRDefault="00000000">
      <w:pPr>
        <w:spacing w:after="199"/>
        <w:ind w:left="77" w:firstLine="0"/>
      </w:pPr>
      <w:r>
        <w:rPr>
          <w:rFonts w:ascii="Calibri" w:eastAsia="Calibri" w:hAnsi="Calibri" w:cs="Calibri"/>
          <w:noProof/>
          <w:sz w:val="22"/>
        </w:rPr>
        <mc:AlternateContent>
          <mc:Choice Requires="wpg">
            <w:drawing>
              <wp:inline distT="0" distB="0" distL="0" distR="0" wp14:anchorId="75C415C9" wp14:editId="7E84A671">
                <wp:extent cx="5867400" cy="12700"/>
                <wp:effectExtent l="0" t="0" r="0" b="0"/>
                <wp:docPr id="6488" name="Group 6488"/>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261" name="Shape 1261"/>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488" style="width:462pt;height:1pt;mso-position-horizontal-relative:char;mso-position-vertical-relative:line" coordsize="58674,127">
                <v:shape id="Shape 1261" style="position:absolute;width:58674;height:0;left:0;top:0;" coordsize="5867400,0" path="m0,0l5867400,0">
                  <v:stroke weight="1pt" endcap="flat" joinstyle="miter" miterlimit="10" on="true" color="#888888"/>
                  <v:fill on="false" color="#000000" opacity="0"/>
                </v:shape>
              </v:group>
            </w:pict>
          </mc:Fallback>
        </mc:AlternateContent>
      </w:r>
    </w:p>
    <w:p w14:paraId="1F9A3118" w14:textId="77777777" w:rsidR="000E1470" w:rsidRDefault="00000000">
      <w:pPr>
        <w:spacing w:after="327"/>
        <w:ind w:left="4" w:firstLine="0"/>
      </w:pPr>
      <w:r>
        <w:rPr>
          <w:sz w:val="25"/>
        </w:rPr>
        <w:t xml:space="preserve">. </w:t>
      </w:r>
    </w:p>
    <w:p w14:paraId="795A1E49" w14:textId="77777777" w:rsidR="000E1470" w:rsidRDefault="00000000">
      <w:pPr>
        <w:spacing w:after="261"/>
        <w:ind w:left="12"/>
      </w:pPr>
      <w:r>
        <w:rPr>
          <w:b/>
          <w:sz w:val="26"/>
        </w:rPr>
        <w:t xml:space="preserve">Conclusion: </w:t>
      </w:r>
    </w:p>
    <w:p w14:paraId="1148DC0C" w14:textId="77777777" w:rsidR="000E1470" w:rsidRDefault="00000000">
      <w:pPr>
        <w:ind w:left="12"/>
      </w:pPr>
      <w:r>
        <w:t>Successfully implemented various Git operations on local and remote repositories using the Git cheat sheet.</w:t>
      </w:r>
      <w:r>
        <w:rPr>
          <w:b/>
        </w:rPr>
        <w:t xml:space="preserve"> </w:t>
      </w:r>
    </w:p>
    <w:sectPr w:rsidR="000E1470">
      <w:headerReference w:type="even" r:id="rId11"/>
      <w:headerReference w:type="default" r:id="rId12"/>
      <w:headerReference w:type="first" r:id="rId13"/>
      <w:pgSz w:w="12240" w:h="15840"/>
      <w:pgMar w:top="1470" w:right="1446" w:bottom="1600" w:left="1423" w:header="776"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ED25F2" w14:textId="77777777" w:rsidR="00A31BD0" w:rsidRDefault="00A31BD0">
      <w:pPr>
        <w:spacing w:after="0" w:line="240" w:lineRule="auto"/>
      </w:pPr>
      <w:r>
        <w:separator/>
      </w:r>
    </w:p>
  </w:endnote>
  <w:endnote w:type="continuationSeparator" w:id="0">
    <w:p w14:paraId="4D8D2B61" w14:textId="77777777" w:rsidR="00A31BD0" w:rsidRDefault="00A31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46125C" w14:textId="77777777" w:rsidR="00A31BD0" w:rsidRDefault="00A31BD0">
      <w:pPr>
        <w:spacing w:after="0" w:line="240" w:lineRule="auto"/>
      </w:pPr>
      <w:r>
        <w:separator/>
      </w:r>
    </w:p>
  </w:footnote>
  <w:footnote w:type="continuationSeparator" w:id="0">
    <w:p w14:paraId="74F4922E" w14:textId="77777777" w:rsidR="00A31BD0" w:rsidRDefault="00A31B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9D5561" w14:textId="77777777" w:rsidR="000E1470" w:rsidRDefault="00000000">
    <w:pPr>
      <w:tabs>
        <w:tab w:val="center" w:pos="2897"/>
        <w:tab w:val="center" w:pos="4470"/>
        <w:tab w:val="center" w:pos="5777"/>
        <w:tab w:val="right" w:pos="9371"/>
      </w:tabs>
      <w:spacing w:after="429"/>
      <w:ind w:left="0" w:firstLine="0"/>
    </w:pPr>
    <w:r>
      <w:rPr>
        <w:b/>
      </w:rPr>
      <w:t xml:space="preserve">Name: Shrirang Zend </w:t>
    </w:r>
    <w:r>
      <w:rPr>
        <w:b/>
      </w:rPr>
      <w:tab/>
      <w:t xml:space="preserve"> </w:t>
    </w:r>
    <w:r>
      <w:rPr>
        <w:b/>
      </w:rPr>
      <w:tab/>
      <w:t xml:space="preserve">      Batch: T2-3 </w:t>
    </w:r>
    <w:r>
      <w:rPr>
        <w:b/>
      </w:rPr>
      <w:tab/>
      <w:t xml:space="preserve"> </w:t>
    </w:r>
    <w:r>
      <w:rPr>
        <w:b/>
      </w:rPr>
      <w:tab/>
      <w:t xml:space="preserve">     Roll Number: 2201125 </w:t>
    </w:r>
  </w:p>
  <w:p w14:paraId="35E126EE" w14:textId="77777777" w:rsidR="000E1470" w:rsidRDefault="00000000">
    <w:pPr>
      <w:spacing w:after="0"/>
      <w:ind w:left="27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2DD1D" w14:textId="5E9CE0E3" w:rsidR="000E1470" w:rsidRDefault="00000000">
    <w:pPr>
      <w:tabs>
        <w:tab w:val="center" w:pos="2897"/>
        <w:tab w:val="center" w:pos="4470"/>
        <w:tab w:val="center" w:pos="5777"/>
        <w:tab w:val="right" w:pos="9371"/>
      </w:tabs>
      <w:spacing w:after="429"/>
      <w:ind w:left="0" w:firstLine="0"/>
    </w:pPr>
    <w:r>
      <w:rPr>
        <w:b/>
      </w:rPr>
      <w:t xml:space="preserve">Name: </w:t>
    </w:r>
    <w:r w:rsidR="0051449C" w:rsidRPr="0051449C">
      <w:rPr>
        <w:b/>
      </w:rPr>
      <w:t>Soham Attarde</w:t>
    </w:r>
    <w:r>
      <w:rPr>
        <w:b/>
      </w:rPr>
      <w:t xml:space="preserve"> </w:t>
    </w:r>
    <w:r>
      <w:rPr>
        <w:b/>
      </w:rPr>
      <w:tab/>
      <w:t xml:space="preserve"> </w:t>
    </w:r>
    <w:r>
      <w:rPr>
        <w:b/>
      </w:rPr>
      <w:tab/>
      <w:t xml:space="preserve">      Batch: T</w:t>
    </w:r>
    <w:r w:rsidR="0051449C">
      <w:rPr>
        <w:b/>
      </w:rPr>
      <w:t>11</w:t>
    </w:r>
    <w:r>
      <w:rPr>
        <w:b/>
      </w:rPr>
      <w:tab/>
      <w:t xml:space="preserve"> </w:t>
    </w:r>
    <w:r>
      <w:rPr>
        <w:b/>
      </w:rPr>
      <w:tab/>
      <w:t xml:space="preserve">     Roll Number: </w:t>
    </w:r>
    <w:r w:rsidR="0051449C">
      <w:rPr>
        <w:b/>
      </w:rPr>
      <w:t>05</w:t>
    </w:r>
    <w:r>
      <w:rPr>
        <w:b/>
      </w:rPr>
      <w:t xml:space="preserve"> </w:t>
    </w:r>
  </w:p>
  <w:p w14:paraId="6A49511D" w14:textId="77777777" w:rsidR="000E1470" w:rsidRDefault="00000000">
    <w:pPr>
      <w:spacing w:after="0"/>
      <w:ind w:left="27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B00EB" w14:textId="145448CC" w:rsidR="000E1470" w:rsidRDefault="00000000">
    <w:pPr>
      <w:tabs>
        <w:tab w:val="center" w:pos="2897"/>
        <w:tab w:val="center" w:pos="4470"/>
        <w:tab w:val="center" w:pos="5777"/>
        <w:tab w:val="right" w:pos="9371"/>
      </w:tabs>
      <w:spacing w:after="0"/>
      <w:ind w:left="0" w:firstLine="0"/>
    </w:pPr>
    <w:r>
      <w:rPr>
        <w:b/>
      </w:rPr>
      <w:t xml:space="preserve">Name: </w:t>
    </w:r>
    <w:r w:rsidR="0051449C">
      <w:rPr>
        <w:b/>
      </w:rPr>
      <w:t>Soham Attarde</w:t>
    </w:r>
    <w:r>
      <w:rPr>
        <w:b/>
      </w:rPr>
      <w:t xml:space="preserve"> </w:t>
    </w:r>
    <w:r>
      <w:rPr>
        <w:b/>
      </w:rPr>
      <w:tab/>
      <w:t xml:space="preserve"> </w:t>
    </w:r>
    <w:r>
      <w:rPr>
        <w:b/>
      </w:rPr>
      <w:tab/>
      <w:t xml:space="preserve">      Batch: T</w:t>
    </w:r>
    <w:r w:rsidR="0051449C">
      <w:rPr>
        <w:b/>
      </w:rPr>
      <w:t>11</w:t>
    </w:r>
    <w:r>
      <w:rPr>
        <w:b/>
      </w:rPr>
      <w:tab/>
      <w:t xml:space="preserve"> </w:t>
    </w:r>
    <w:r>
      <w:rPr>
        <w:b/>
      </w:rPr>
      <w:tab/>
      <w:t xml:space="preserve">     Roll Number: </w:t>
    </w:r>
    <w:r w:rsidR="0051449C">
      <w:rPr>
        <w:b/>
      </w:rPr>
      <w:t>05</w:t>
    </w:r>
    <w:r>
      <w:rPr>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90FAA"/>
    <w:multiLevelType w:val="hybridMultilevel"/>
    <w:tmpl w:val="1BA4C880"/>
    <w:lvl w:ilvl="0" w:tplc="4E36F5C4">
      <w:start w:val="1"/>
      <w:numFmt w:val="bullet"/>
      <w:lvlText w:val="●"/>
      <w:lvlJc w:val="left"/>
      <w:pPr>
        <w:ind w:left="7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ECB12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32A1B0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4FC549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63876E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842C50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360EFE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C4360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A38242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213544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470"/>
    <w:rsid w:val="000E1470"/>
    <w:rsid w:val="0051449C"/>
    <w:rsid w:val="00A31BD0"/>
    <w:rsid w:val="00E23A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935E1"/>
  <w15:docId w15:val="{CE88C781-ECE6-4D4B-8CF6-A179D0B10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4" w:line="259" w:lineRule="auto"/>
      <w:ind w:left="27" w:hanging="10"/>
    </w:pPr>
    <w:rPr>
      <w:rFonts w:ascii="Arial" w:eastAsia="Arial" w:hAnsi="Arial" w:cs="Arial"/>
      <w:color w:val="000000"/>
    </w:rPr>
  </w:style>
  <w:style w:type="paragraph" w:styleId="Heading1">
    <w:name w:val="heading 1"/>
    <w:next w:val="Normal"/>
    <w:link w:val="Heading1Char"/>
    <w:uiPriority w:val="9"/>
    <w:qFormat/>
    <w:pPr>
      <w:keepNext/>
      <w:keepLines/>
      <w:spacing w:after="261" w:line="259" w:lineRule="auto"/>
      <w:ind w:left="27" w:hanging="10"/>
      <w:outlineLvl w:val="0"/>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6"/>
    </w:rPr>
  </w:style>
  <w:style w:type="paragraph" w:styleId="Footer">
    <w:name w:val="footer"/>
    <w:basedOn w:val="Normal"/>
    <w:link w:val="FooterChar"/>
    <w:uiPriority w:val="99"/>
    <w:unhideWhenUsed/>
    <w:rsid w:val="005144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49C"/>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544</Words>
  <Characters>3101</Characters>
  <Application>Microsoft Office Word</Application>
  <DocSecurity>0</DocSecurity>
  <Lines>25</Lines>
  <Paragraphs>7</Paragraphs>
  <ScaleCrop>false</ScaleCrop>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SEPM Exp 3</dc:title>
  <dc:subject/>
  <dc:creator>Soham Attarde</dc:creator>
  <cp:keywords/>
  <cp:lastModifiedBy>Soham Attarde</cp:lastModifiedBy>
  <cp:revision>2</cp:revision>
  <dcterms:created xsi:type="dcterms:W3CDTF">2025-04-14T05:38:00Z</dcterms:created>
  <dcterms:modified xsi:type="dcterms:W3CDTF">2025-04-14T05:38:00Z</dcterms:modified>
</cp:coreProperties>
</file>