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994F6" w14:textId="77777777" w:rsidR="00E04E23" w:rsidRPr="00E05A1A" w:rsidRDefault="00E04E23" w:rsidP="00E05A1A">
      <w:pPr>
        <w:jc w:val="center"/>
        <w:rPr>
          <w:rFonts w:ascii="Times New Roman" w:hAnsi="Times New Roman" w:cs="Times New Roman"/>
          <w:b/>
          <w:bCs/>
        </w:rPr>
      </w:pPr>
      <w:r w:rsidRPr="00E05A1A">
        <w:rPr>
          <w:rFonts w:ascii="Times New Roman" w:hAnsi="Times New Roman" w:cs="Times New Roman"/>
          <w:b/>
          <w:bCs/>
        </w:rPr>
        <w:t>NETFLIX MOVIE RECOMMENDATION SYSTEM USING PYTHON</w:t>
      </w:r>
    </w:p>
    <w:p w14:paraId="5EC46EC4"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Introduction</w:t>
      </w:r>
    </w:p>
    <w:p w14:paraId="30DA4765"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With the rapid growth of online streaming platforms, users are presented with thousands of movies and TV shows, making it difficult to discover content that matches their interests. Recommendation systems help solve this problem by suggesting relevant content based on user preferences or content similarity. This project develops a </w:t>
      </w:r>
      <w:r w:rsidRPr="00E05A1A">
        <w:rPr>
          <w:rFonts w:ascii="Times New Roman" w:hAnsi="Times New Roman" w:cs="Times New Roman"/>
          <w:b/>
          <w:bCs/>
        </w:rPr>
        <w:t>Content-Based Movie Recommendation System</w:t>
      </w:r>
      <w:r w:rsidRPr="00E05A1A">
        <w:rPr>
          <w:rFonts w:ascii="Times New Roman" w:hAnsi="Times New Roman" w:cs="Times New Roman"/>
        </w:rPr>
        <w:t xml:space="preserve"> using the </w:t>
      </w:r>
      <w:r w:rsidRPr="00E05A1A">
        <w:rPr>
          <w:rFonts w:ascii="Times New Roman" w:hAnsi="Times New Roman" w:cs="Times New Roman"/>
          <w:b/>
          <w:bCs/>
        </w:rPr>
        <w:t>Netflix Movies &amp; TV Shows Dataset</w:t>
      </w:r>
      <w:r w:rsidRPr="00E05A1A">
        <w:rPr>
          <w:rFonts w:ascii="Times New Roman" w:hAnsi="Times New Roman" w:cs="Times New Roman"/>
        </w:rPr>
        <w:t xml:space="preserve">. The project utilizes Python libraries such as Pandas, NumPy, Matplotlib, Seaborn, and Scikit-learn to perform data preprocessing, exploratory data analysis (EDA), and build a recommendation engine using </w:t>
      </w:r>
      <w:r w:rsidRPr="00E05A1A">
        <w:rPr>
          <w:rFonts w:ascii="Times New Roman" w:hAnsi="Times New Roman" w:cs="Times New Roman"/>
          <w:b/>
          <w:bCs/>
        </w:rPr>
        <w:t>TF-IDF Vectorization</w:t>
      </w:r>
      <w:r w:rsidRPr="00E05A1A">
        <w:rPr>
          <w:rFonts w:ascii="Times New Roman" w:hAnsi="Times New Roman" w:cs="Times New Roman"/>
        </w:rPr>
        <w:t xml:space="preserve"> and </w:t>
      </w:r>
      <w:r w:rsidRPr="00E05A1A">
        <w:rPr>
          <w:rFonts w:ascii="Times New Roman" w:hAnsi="Times New Roman" w:cs="Times New Roman"/>
          <w:b/>
          <w:bCs/>
        </w:rPr>
        <w:t>Cosine Similarity</w:t>
      </w:r>
      <w:r w:rsidRPr="00E05A1A">
        <w:rPr>
          <w:rFonts w:ascii="Times New Roman" w:hAnsi="Times New Roman" w:cs="Times New Roman"/>
        </w:rPr>
        <w:t>.</w:t>
      </w:r>
    </w:p>
    <w:p w14:paraId="40F1C0A3" w14:textId="7A5C54C6" w:rsidR="00E04E23" w:rsidRPr="00E05A1A" w:rsidRDefault="00E04E23" w:rsidP="00E05A1A">
      <w:pPr>
        <w:jc w:val="both"/>
        <w:rPr>
          <w:rFonts w:ascii="Times New Roman" w:hAnsi="Times New Roman" w:cs="Times New Roman"/>
        </w:rPr>
      </w:pPr>
    </w:p>
    <w:p w14:paraId="157809FB"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Objective</w:t>
      </w:r>
    </w:p>
    <w:p w14:paraId="392390B7"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The main objectives of this project are:</w:t>
      </w:r>
    </w:p>
    <w:p w14:paraId="24738E9B" w14:textId="77777777" w:rsidR="00E04E23" w:rsidRPr="00E05A1A" w:rsidRDefault="00E04E23" w:rsidP="00E05A1A">
      <w:pPr>
        <w:numPr>
          <w:ilvl w:val="0"/>
          <w:numId w:val="17"/>
        </w:numPr>
        <w:jc w:val="both"/>
        <w:rPr>
          <w:rFonts w:ascii="Times New Roman" w:hAnsi="Times New Roman" w:cs="Times New Roman"/>
        </w:rPr>
      </w:pPr>
      <w:r w:rsidRPr="00E05A1A">
        <w:rPr>
          <w:rFonts w:ascii="Times New Roman" w:hAnsi="Times New Roman" w:cs="Times New Roman"/>
        </w:rPr>
        <w:t xml:space="preserve">To analyze the Netflix Movies &amp; TV Shows dataset. </w:t>
      </w:r>
    </w:p>
    <w:p w14:paraId="003286C9" w14:textId="77777777" w:rsidR="00E04E23" w:rsidRPr="00E05A1A" w:rsidRDefault="00E04E23" w:rsidP="00E05A1A">
      <w:pPr>
        <w:numPr>
          <w:ilvl w:val="0"/>
          <w:numId w:val="17"/>
        </w:numPr>
        <w:jc w:val="both"/>
        <w:rPr>
          <w:rFonts w:ascii="Times New Roman" w:hAnsi="Times New Roman" w:cs="Times New Roman"/>
        </w:rPr>
      </w:pPr>
      <w:r w:rsidRPr="00E05A1A">
        <w:rPr>
          <w:rFonts w:ascii="Times New Roman" w:hAnsi="Times New Roman" w:cs="Times New Roman"/>
        </w:rPr>
        <w:t xml:space="preserve">To clean and preprocess the dataset for recommendation. </w:t>
      </w:r>
    </w:p>
    <w:p w14:paraId="2D698285" w14:textId="77777777" w:rsidR="00E04E23" w:rsidRPr="00E05A1A" w:rsidRDefault="00E04E23" w:rsidP="00E05A1A">
      <w:pPr>
        <w:numPr>
          <w:ilvl w:val="0"/>
          <w:numId w:val="17"/>
        </w:numPr>
        <w:jc w:val="both"/>
        <w:rPr>
          <w:rFonts w:ascii="Times New Roman" w:hAnsi="Times New Roman" w:cs="Times New Roman"/>
        </w:rPr>
      </w:pPr>
      <w:r w:rsidRPr="00E05A1A">
        <w:rPr>
          <w:rFonts w:ascii="Times New Roman" w:hAnsi="Times New Roman" w:cs="Times New Roman"/>
        </w:rPr>
        <w:t xml:space="preserve">To perform Exploratory Data Analysis (EDA) using visualization techniques. </w:t>
      </w:r>
    </w:p>
    <w:p w14:paraId="43C0F651" w14:textId="77777777" w:rsidR="00E04E23" w:rsidRPr="00E05A1A" w:rsidRDefault="00E04E23" w:rsidP="00E05A1A">
      <w:pPr>
        <w:numPr>
          <w:ilvl w:val="0"/>
          <w:numId w:val="17"/>
        </w:numPr>
        <w:jc w:val="both"/>
        <w:rPr>
          <w:rFonts w:ascii="Times New Roman" w:hAnsi="Times New Roman" w:cs="Times New Roman"/>
        </w:rPr>
      </w:pPr>
      <w:r w:rsidRPr="00E05A1A">
        <w:rPr>
          <w:rFonts w:ascii="Times New Roman" w:hAnsi="Times New Roman" w:cs="Times New Roman"/>
        </w:rPr>
        <w:t xml:space="preserve">To extract important textual features such as genres, descriptions, directors, and cast. </w:t>
      </w:r>
    </w:p>
    <w:p w14:paraId="5CB66D05" w14:textId="77777777" w:rsidR="00E04E23" w:rsidRPr="00E05A1A" w:rsidRDefault="00E04E23" w:rsidP="00E05A1A">
      <w:pPr>
        <w:numPr>
          <w:ilvl w:val="0"/>
          <w:numId w:val="17"/>
        </w:numPr>
        <w:jc w:val="both"/>
        <w:rPr>
          <w:rFonts w:ascii="Times New Roman" w:hAnsi="Times New Roman" w:cs="Times New Roman"/>
        </w:rPr>
      </w:pPr>
      <w:r w:rsidRPr="00E05A1A">
        <w:rPr>
          <w:rFonts w:ascii="Times New Roman" w:hAnsi="Times New Roman" w:cs="Times New Roman"/>
        </w:rPr>
        <w:t xml:space="preserve">To build a Content-Based Movie Recommendation System using TF-IDF Vectorization and Cosine Similarity. </w:t>
      </w:r>
    </w:p>
    <w:p w14:paraId="5D8152B9" w14:textId="77777777" w:rsidR="00E04E23" w:rsidRPr="00E05A1A" w:rsidRDefault="00E04E23" w:rsidP="00E05A1A">
      <w:pPr>
        <w:numPr>
          <w:ilvl w:val="0"/>
          <w:numId w:val="17"/>
        </w:numPr>
        <w:jc w:val="both"/>
        <w:rPr>
          <w:rFonts w:ascii="Times New Roman" w:hAnsi="Times New Roman" w:cs="Times New Roman"/>
        </w:rPr>
      </w:pPr>
      <w:r w:rsidRPr="00E05A1A">
        <w:rPr>
          <w:rFonts w:ascii="Times New Roman" w:hAnsi="Times New Roman" w:cs="Times New Roman"/>
        </w:rPr>
        <w:t xml:space="preserve">To recommend similar movies and TV shows based on user-selected titles. </w:t>
      </w:r>
    </w:p>
    <w:p w14:paraId="454F715A" w14:textId="43DCBD36" w:rsidR="00E04E23" w:rsidRPr="00E05A1A" w:rsidRDefault="00E04E23" w:rsidP="00E05A1A">
      <w:pPr>
        <w:jc w:val="both"/>
        <w:rPr>
          <w:rFonts w:ascii="Times New Roman" w:hAnsi="Times New Roman" w:cs="Times New Roman"/>
        </w:rPr>
      </w:pPr>
    </w:p>
    <w:p w14:paraId="13BC63FD"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Tools and Technologies Used</w:t>
      </w:r>
    </w:p>
    <w:p w14:paraId="3D548FAA"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Python </w:t>
      </w:r>
    </w:p>
    <w:p w14:paraId="701853C8"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Google </w:t>
      </w:r>
      <w:proofErr w:type="spellStart"/>
      <w:r w:rsidRPr="00E05A1A">
        <w:rPr>
          <w:rFonts w:ascii="Times New Roman" w:hAnsi="Times New Roman" w:cs="Times New Roman"/>
        </w:rPr>
        <w:t>Colab</w:t>
      </w:r>
      <w:proofErr w:type="spellEnd"/>
      <w:r w:rsidRPr="00E05A1A">
        <w:rPr>
          <w:rFonts w:ascii="Times New Roman" w:hAnsi="Times New Roman" w:cs="Times New Roman"/>
        </w:rPr>
        <w:t xml:space="preserve"> </w:t>
      </w:r>
    </w:p>
    <w:p w14:paraId="7053167D"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Pandas </w:t>
      </w:r>
    </w:p>
    <w:p w14:paraId="3E92BCE9"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NumPy </w:t>
      </w:r>
    </w:p>
    <w:p w14:paraId="1E660818"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Matplotlib </w:t>
      </w:r>
    </w:p>
    <w:p w14:paraId="4B514534"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Seaborn </w:t>
      </w:r>
    </w:p>
    <w:p w14:paraId="07D8B67C" w14:textId="77777777" w:rsidR="00E04E23" w:rsidRPr="00E05A1A" w:rsidRDefault="00E04E23" w:rsidP="00E05A1A">
      <w:pPr>
        <w:numPr>
          <w:ilvl w:val="0"/>
          <w:numId w:val="18"/>
        </w:numPr>
        <w:jc w:val="both"/>
        <w:rPr>
          <w:rFonts w:ascii="Times New Roman" w:hAnsi="Times New Roman" w:cs="Times New Roman"/>
        </w:rPr>
      </w:pPr>
      <w:r w:rsidRPr="00E05A1A">
        <w:rPr>
          <w:rFonts w:ascii="Times New Roman" w:hAnsi="Times New Roman" w:cs="Times New Roman"/>
        </w:rPr>
        <w:t xml:space="preserve">Scikit-learn </w:t>
      </w:r>
    </w:p>
    <w:p w14:paraId="1FDD5751" w14:textId="06538FF8" w:rsidR="00E04E23" w:rsidRPr="00E05A1A" w:rsidRDefault="00E04E23" w:rsidP="00E05A1A">
      <w:pPr>
        <w:jc w:val="both"/>
        <w:rPr>
          <w:rFonts w:ascii="Times New Roman" w:hAnsi="Times New Roman" w:cs="Times New Roman"/>
        </w:rPr>
      </w:pPr>
    </w:p>
    <w:p w14:paraId="096B6E9C"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lastRenderedPageBreak/>
        <w:t>Dataset Description</w:t>
      </w:r>
    </w:p>
    <w:p w14:paraId="797F0247"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project uses the </w:t>
      </w:r>
      <w:r w:rsidRPr="00E05A1A">
        <w:rPr>
          <w:rFonts w:ascii="Times New Roman" w:hAnsi="Times New Roman" w:cs="Times New Roman"/>
          <w:b/>
          <w:bCs/>
        </w:rPr>
        <w:t>Netflix Movies &amp; TV Shows Dataset</w:t>
      </w:r>
      <w:r w:rsidRPr="00E05A1A">
        <w:rPr>
          <w:rFonts w:ascii="Times New Roman" w:hAnsi="Times New Roman" w:cs="Times New Roman"/>
        </w:rPr>
        <w:t>, which contains information about movies and television shows available on Netflix.</w:t>
      </w:r>
    </w:p>
    <w:p w14:paraId="1887530F"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dataset consists of approximately </w:t>
      </w:r>
      <w:r w:rsidRPr="00E05A1A">
        <w:rPr>
          <w:rFonts w:ascii="Times New Roman" w:hAnsi="Times New Roman" w:cs="Times New Roman"/>
          <w:b/>
          <w:bCs/>
        </w:rPr>
        <w:t>8,800+ titles</w:t>
      </w:r>
      <w:r w:rsidRPr="00E05A1A">
        <w:rPr>
          <w:rFonts w:ascii="Times New Roman" w:hAnsi="Times New Roman" w:cs="Times New Roman"/>
        </w:rPr>
        <w:t xml:space="preserve"> and includes the following important columns:</w:t>
      </w:r>
    </w:p>
    <w:p w14:paraId="1A8A2445"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Show ID </w:t>
      </w:r>
    </w:p>
    <w:p w14:paraId="409E18EC"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Type (Movie/TV Show) </w:t>
      </w:r>
    </w:p>
    <w:p w14:paraId="0C2EF5DF"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Title </w:t>
      </w:r>
    </w:p>
    <w:p w14:paraId="009B2137"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Director </w:t>
      </w:r>
    </w:p>
    <w:p w14:paraId="5A55ED1B"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Cast </w:t>
      </w:r>
    </w:p>
    <w:p w14:paraId="2D761282"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Country </w:t>
      </w:r>
    </w:p>
    <w:p w14:paraId="25B0C12C"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Date Added </w:t>
      </w:r>
    </w:p>
    <w:p w14:paraId="08EF7474"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Release Year </w:t>
      </w:r>
    </w:p>
    <w:p w14:paraId="655333D8"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Rating </w:t>
      </w:r>
    </w:p>
    <w:p w14:paraId="43F8DE07"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Duration </w:t>
      </w:r>
    </w:p>
    <w:p w14:paraId="3D6A9659"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Listed In (Genres) </w:t>
      </w:r>
    </w:p>
    <w:p w14:paraId="3D16AC13" w14:textId="77777777" w:rsidR="00E04E23" w:rsidRPr="00E05A1A" w:rsidRDefault="00E04E23" w:rsidP="00E05A1A">
      <w:pPr>
        <w:numPr>
          <w:ilvl w:val="0"/>
          <w:numId w:val="19"/>
        </w:numPr>
        <w:jc w:val="both"/>
        <w:rPr>
          <w:rFonts w:ascii="Times New Roman" w:hAnsi="Times New Roman" w:cs="Times New Roman"/>
        </w:rPr>
      </w:pPr>
      <w:r w:rsidRPr="00E05A1A">
        <w:rPr>
          <w:rFonts w:ascii="Times New Roman" w:hAnsi="Times New Roman" w:cs="Times New Roman"/>
        </w:rPr>
        <w:t xml:space="preserve">Description </w:t>
      </w:r>
    </w:p>
    <w:p w14:paraId="29D42347"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recommendation system primarily uses </w:t>
      </w:r>
      <w:r w:rsidRPr="00E05A1A">
        <w:rPr>
          <w:rFonts w:ascii="Times New Roman" w:hAnsi="Times New Roman" w:cs="Times New Roman"/>
          <w:b/>
          <w:bCs/>
        </w:rPr>
        <w:t>genres, description, director, and cast</w:t>
      </w:r>
      <w:r w:rsidRPr="00E05A1A">
        <w:rPr>
          <w:rFonts w:ascii="Times New Roman" w:hAnsi="Times New Roman" w:cs="Times New Roman"/>
        </w:rPr>
        <w:t xml:space="preserve"> to identify similar content.</w:t>
      </w:r>
    </w:p>
    <w:p w14:paraId="4A5A347B" w14:textId="4EC6DE48" w:rsidR="00E04E23" w:rsidRPr="00E05A1A" w:rsidRDefault="00E04E23" w:rsidP="00E05A1A">
      <w:pPr>
        <w:jc w:val="both"/>
        <w:rPr>
          <w:rFonts w:ascii="Times New Roman" w:hAnsi="Times New Roman" w:cs="Times New Roman"/>
        </w:rPr>
      </w:pPr>
    </w:p>
    <w:p w14:paraId="019C3CC9"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Data Loading and Exploration</w:t>
      </w:r>
    </w:p>
    <w:p w14:paraId="61D4A649"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dataset was loaded into a Pandas </w:t>
      </w:r>
      <w:proofErr w:type="spellStart"/>
      <w:r w:rsidRPr="00E05A1A">
        <w:rPr>
          <w:rFonts w:ascii="Times New Roman" w:hAnsi="Times New Roman" w:cs="Times New Roman"/>
        </w:rPr>
        <w:t>DataFrame</w:t>
      </w:r>
      <w:proofErr w:type="spellEnd"/>
      <w:r w:rsidRPr="00E05A1A">
        <w:rPr>
          <w:rFonts w:ascii="Times New Roman" w:hAnsi="Times New Roman" w:cs="Times New Roman"/>
        </w:rPr>
        <w:t xml:space="preserve"> using the </w:t>
      </w:r>
      <w:proofErr w:type="spellStart"/>
      <w:r w:rsidRPr="00E05A1A">
        <w:rPr>
          <w:rFonts w:ascii="Times New Roman" w:hAnsi="Times New Roman" w:cs="Times New Roman"/>
        </w:rPr>
        <w:t>read_csv</w:t>
      </w:r>
      <w:proofErr w:type="spellEnd"/>
      <w:r w:rsidRPr="00E05A1A">
        <w:rPr>
          <w:rFonts w:ascii="Times New Roman" w:hAnsi="Times New Roman" w:cs="Times New Roman"/>
        </w:rPr>
        <w:t>() function. Initial exploration was performed using the head(), info(), shape, and columns functions to understand the dataset structure and data types.</w:t>
      </w:r>
    </w:p>
    <w:p w14:paraId="35FC325C"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6F1111DF" w14:textId="18C816C3" w:rsidR="00E04E23" w:rsidRDefault="00E05A1A" w:rsidP="00E05A1A">
      <w:pPr>
        <w:jc w:val="both"/>
        <w:rPr>
          <w:rFonts w:ascii="Times New Roman" w:hAnsi="Times New Roman" w:cs="Times New Roman"/>
        </w:rPr>
      </w:pPr>
      <w:r w:rsidRPr="002E5454">
        <w:rPr>
          <w:noProof/>
        </w:rPr>
        <w:lastRenderedPageBreak/>
        <w:drawing>
          <wp:inline distT="0" distB="0" distL="0" distR="0" wp14:anchorId="4F1DF10F" wp14:editId="7D76A996">
            <wp:extent cx="5943600" cy="1582420"/>
            <wp:effectExtent l="0" t="0" r="0" b="0"/>
            <wp:docPr id="17411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0973" name=""/>
                    <pic:cNvPicPr/>
                  </pic:nvPicPr>
                  <pic:blipFill>
                    <a:blip r:embed="rId5"/>
                    <a:stretch>
                      <a:fillRect/>
                    </a:stretch>
                  </pic:blipFill>
                  <pic:spPr>
                    <a:xfrm>
                      <a:off x="0" y="0"/>
                      <a:ext cx="5943600" cy="1582420"/>
                    </a:xfrm>
                    <a:prstGeom prst="rect">
                      <a:avLst/>
                    </a:prstGeom>
                  </pic:spPr>
                </pic:pic>
              </a:graphicData>
            </a:graphic>
          </wp:inline>
        </w:drawing>
      </w:r>
    </w:p>
    <w:p w14:paraId="7135C8E4" w14:textId="0A41FE4E" w:rsidR="00E05A1A" w:rsidRDefault="00E05A1A" w:rsidP="00E05A1A">
      <w:pPr>
        <w:jc w:val="both"/>
        <w:rPr>
          <w:rFonts w:ascii="Times New Roman" w:hAnsi="Times New Roman" w:cs="Times New Roman"/>
        </w:rPr>
      </w:pPr>
      <w:r w:rsidRPr="00CC6CFD">
        <w:rPr>
          <w:noProof/>
        </w:rPr>
        <w:drawing>
          <wp:inline distT="0" distB="0" distL="0" distR="0" wp14:anchorId="20C5AE16" wp14:editId="534713D5">
            <wp:extent cx="5943600" cy="2900680"/>
            <wp:effectExtent l="0" t="0" r="0" b="0"/>
            <wp:docPr id="12679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31730" name=""/>
                    <pic:cNvPicPr/>
                  </pic:nvPicPr>
                  <pic:blipFill>
                    <a:blip r:embed="rId6"/>
                    <a:stretch>
                      <a:fillRect/>
                    </a:stretch>
                  </pic:blipFill>
                  <pic:spPr>
                    <a:xfrm>
                      <a:off x="0" y="0"/>
                      <a:ext cx="5943600" cy="2900680"/>
                    </a:xfrm>
                    <a:prstGeom prst="rect">
                      <a:avLst/>
                    </a:prstGeom>
                  </pic:spPr>
                </pic:pic>
              </a:graphicData>
            </a:graphic>
          </wp:inline>
        </w:drawing>
      </w:r>
    </w:p>
    <w:p w14:paraId="2A6B5AFF" w14:textId="7E33C8FC" w:rsidR="00E05A1A" w:rsidRDefault="00E05A1A" w:rsidP="00E05A1A">
      <w:pPr>
        <w:jc w:val="both"/>
        <w:rPr>
          <w:rFonts w:ascii="Times New Roman" w:hAnsi="Times New Roman" w:cs="Times New Roman"/>
        </w:rPr>
      </w:pPr>
      <w:r w:rsidRPr="00C1628A">
        <w:rPr>
          <w:noProof/>
        </w:rPr>
        <w:drawing>
          <wp:inline distT="0" distB="0" distL="0" distR="0" wp14:anchorId="23B272B8" wp14:editId="27AB7003">
            <wp:extent cx="5943600" cy="809625"/>
            <wp:effectExtent l="0" t="0" r="0" b="9525"/>
            <wp:docPr id="150838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80838" name=""/>
                    <pic:cNvPicPr/>
                  </pic:nvPicPr>
                  <pic:blipFill>
                    <a:blip r:embed="rId7"/>
                    <a:stretch>
                      <a:fillRect/>
                    </a:stretch>
                  </pic:blipFill>
                  <pic:spPr>
                    <a:xfrm>
                      <a:off x="0" y="0"/>
                      <a:ext cx="5943600" cy="809625"/>
                    </a:xfrm>
                    <a:prstGeom prst="rect">
                      <a:avLst/>
                    </a:prstGeom>
                  </pic:spPr>
                </pic:pic>
              </a:graphicData>
            </a:graphic>
          </wp:inline>
        </w:drawing>
      </w:r>
    </w:p>
    <w:p w14:paraId="2BDDB312" w14:textId="31CC6AE1" w:rsidR="00E05A1A" w:rsidRDefault="00E05A1A" w:rsidP="00E05A1A">
      <w:pPr>
        <w:jc w:val="both"/>
        <w:rPr>
          <w:rFonts w:ascii="Times New Roman" w:hAnsi="Times New Roman" w:cs="Times New Roman"/>
        </w:rPr>
      </w:pPr>
      <w:r w:rsidRPr="004C7ED6">
        <w:rPr>
          <w:noProof/>
        </w:rPr>
        <w:lastRenderedPageBreak/>
        <w:drawing>
          <wp:inline distT="0" distB="0" distL="0" distR="0" wp14:anchorId="0A2D026C" wp14:editId="3231FD26">
            <wp:extent cx="5943600" cy="2574925"/>
            <wp:effectExtent l="0" t="0" r="0" b="0"/>
            <wp:docPr id="60885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5580" name=""/>
                    <pic:cNvPicPr/>
                  </pic:nvPicPr>
                  <pic:blipFill>
                    <a:blip r:embed="rId8"/>
                    <a:stretch>
                      <a:fillRect/>
                    </a:stretch>
                  </pic:blipFill>
                  <pic:spPr>
                    <a:xfrm>
                      <a:off x="0" y="0"/>
                      <a:ext cx="5943600" cy="2574925"/>
                    </a:xfrm>
                    <a:prstGeom prst="rect">
                      <a:avLst/>
                    </a:prstGeom>
                  </pic:spPr>
                </pic:pic>
              </a:graphicData>
            </a:graphic>
          </wp:inline>
        </w:drawing>
      </w:r>
    </w:p>
    <w:p w14:paraId="462AC880" w14:textId="55BA2EBF" w:rsidR="00E05A1A" w:rsidRDefault="00E05A1A" w:rsidP="00E05A1A">
      <w:pPr>
        <w:jc w:val="both"/>
        <w:rPr>
          <w:rFonts w:ascii="Times New Roman" w:hAnsi="Times New Roman" w:cs="Times New Roman"/>
        </w:rPr>
      </w:pPr>
      <w:r w:rsidRPr="00992953">
        <w:rPr>
          <w:noProof/>
        </w:rPr>
        <w:drawing>
          <wp:inline distT="0" distB="0" distL="0" distR="0" wp14:anchorId="62A02F4D" wp14:editId="3F295045">
            <wp:extent cx="5943600" cy="551180"/>
            <wp:effectExtent l="0" t="0" r="0" b="1270"/>
            <wp:docPr id="9483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7311" name=""/>
                    <pic:cNvPicPr/>
                  </pic:nvPicPr>
                  <pic:blipFill>
                    <a:blip r:embed="rId9"/>
                    <a:stretch>
                      <a:fillRect/>
                    </a:stretch>
                  </pic:blipFill>
                  <pic:spPr>
                    <a:xfrm>
                      <a:off x="0" y="0"/>
                      <a:ext cx="5943600" cy="551180"/>
                    </a:xfrm>
                    <a:prstGeom prst="rect">
                      <a:avLst/>
                    </a:prstGeom>
                  </pic:spPr>
                </pic:pic>
              </a:graphicData>
            </a:graphic>
          </wp:inline>
        </w:drawing>
      </w:r>
    </w:p>
    <w:p w14:paraId="2D1060E0" w14:textId="15792C16" w:rsidR="00E05A1A" w:rsidRDefault="00E05A1A" w:rsidP="00E05A1A">
      <w:pPr>
        <w:jc w:val="both"/>
        <w:rPr>
          <w:rFonts w:ascii="Times New Roman" w:hAnsi="Times New Roman" w:cs="Times New Roman"/>
        </w:rPr>
      </w:pPr>
    </w:p>
    <w:p w14:paraId="7351D1A7" w14:textId="65FB72C4" w:rsidR="00E05A1A" w:rsidRPr="00E05A1A" w:rsidRDefault="00E05A1A" w:rsidP="00E05A1A">
      <w:pPr>
        <w:jc w:val="both"/>
        <w:rPr>
          <w:rFonts w:ascii="Times New Roman" w:hAnsi="Times New Roman" w:cs="Times New Roman"/>
        </w:rPr>
      </w:pPr>
    </w:p>
    <w:p w14:paraId="7CE77A2A"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Data Cleaning</w:t>
      </w:r>
    </w:p>
    <w:p w14:paraId="57469BA9"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dataset was examined for missing values and duplicate records. Missing values in columns such as </w:t>
      </w:r>
      <w:r w:rsidRPr="00E05A1A">
        <w:rPr>
          <w:rFonts w:ascii="Times New Roman" w:hAnsi="Times New Roman" w:cs="Times New Roman"/>
          <w:b/>
          <w:bCs/>
        </w:rPr>
        <w:t>Director</w:t>
      </w:r>
      <w:r w:rsidRPr="00E05A1A">
        <w:rPr>
          <w:rFonts w:ascii="Times New Roman" w:hAnsi="Times New Roman" w:cs="Times New Roman"/>
        </w:rPr>
        <w:t xml:space="preserve">, </w:t>
      </w:r>
      <w:r w:rsidRPr="00E05A1A">
        <w:rPr>
          <w:rFonts w:ascii="Times New Roman" w:hAnsi="Times New Roman" w:cs="Times New Roman"/>
          <w:b/>
          <w:bCs/>
        </w:rPr>
        <w:t>Cast</w:t>
      </w:r>
      <w:r w:rsidRPr="00E05A1A">
        <w:rPr>
          <w:rFonts w:ascii="Times New Roman" w:hAnsi="Times New Roman" w:cs="Times New Roman"/>
        </w:rPr>
        <w:t xml:space="preserve">, </w:t>
      </w:r>
      <w:r w:rsidRPr="00E05A1A">
        <w:rPr>
          <w:rFonts w:ascii="Times New Roman" w:hAnsi="Times New Roman" w:cs="Times New Roman"/>
          <w:b/>
          <w:bCs/>
        </w:rPr>
        <w:t>Country</w:t>
      </w:r>
      <w:r w:rsidRPr="00E05A1A">
        <w:rPr>
          <w:rFonts w:ascii="Times New Roman" w:hAnsi="Times New Roman" w:cs="Times New Roman"/>
        </w:rPr>
        <w:t xml:space="preserve">, </w:t>
      </w:r>
      <w:r w:rsidRPr="00E05A1A">
        <w:rPr>
          <w:rFonts w:ascii="Times New Roman" w:hAnsi="Times New Roman" w:cs="Times New Roman"/>
          <w:b/>
          <w:bCs/>
        </w:rPr>
        <w:t>Rating</w:t>
      </w:r>
      <w:r w:rsidRPr="00E05A1A">
        <w:rPr>
          <w:rFonts w:ascii="Times New Roman" w:hAnsi="Times New Roman" w:cs="Times New Roman"/>
        </w:rPr>
        <w:t xml:space="preserve">, and </w:t>
      </w:r>
      <w:r w:rsidRPr="00E05A1A">
        <w:rPr>
          <w:rFonts w:ascii="Times New Roman" w:hAnsi="Times New Roman" w:cs="Times New Roman"/>
          <w:b/>
          <w:bCs/>
        </w:rPr>
        <w:t>Description</w:t>
      </w:r>
      <w:r w:rsidRPr="00E05A1A">
        <w:rPr>
          <w:rFonts w:ascii="Times New Roman" w:hAnsi="Times New Roman" w:cs="Times New Roman"/>
        </w:rPr>
        <w:t xml:space="preserve"> were replaced with suitable values such as </w:t>
      </w:r>
      <w:r w:rsidRPr="00E05A1A">
        <w:rPr>
          <w:rFonts w:ascii="Times New Roman" w:hAnsi="Times New Roman" w:cs="Times New Roman"/>
          <w:b/>
          <w:bCs/>
        </w:rPr>
        <w:t>"Unknown"</w:t>
      </w:r>
      <w:r w:rsidRPr="00E05A1A">
        <w:rPr>
          <w:rFonts w:ascii="Times New Roman" w:hAnsi="Times New Roman" w:cs="Times New Roman"/>
        </w:rPr>
        <w:t xml:space="preserve"> or blank strings. Duplicate records were removed to improve data quality.</w:t>
      </w:r>
    </w:p>
    <w:p w14:paraId="4ACE8CB8"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A new feature named </w:t>
      </w:r>
      <w:r w:rsidRPr="00E05A1A">
        <w:rPr>
          <w:rFonts w:ascii="Times New Roman" w:hAnsi="Times New Roman" w:cs="Times New Roman"/>
          <w:b/>
          <w:bCs/>
        </w:rPr>
        <w:t>Content</w:t>
      </w:r>
      <w:r w:rsidRPr="00E05A1A">
        <w:rPr>
          <w:rFonts w:ascii="Times New Roman" w:hAnsi="Times New Roman" w:cs="Times New Roman"/>
        </w:rPr>
        <w:t xml:space="preserve"> was created by combining the following textual columns:</w:t>
      </w:r>
    </w:p>
    <w:p w14:paraId="70F93F04" w14:textId="77777777" w:rsidR="00E04E23" w:rsidRPr="00E05A1A" w:rsidRDefault="00E04E23" w:rsidP="00E05A1A">
      <w:pPr>
        <w:numPr>
          <w:ilvl w:val="0"/>
          <w:numId w:val="20"/>
        </w:numPr>
        <w:jc w:val="both"/>
        <w:rPr>
          <w:rFonts w:ascii="Times New Roman" w:hAnsi="Times New Roman" w:cs="Times New Roman"/>
        </w:rPr>
      </w:pPr>
      <w:r w:rsidRPr="00E05A1A">
        <w:rPr>
          <w:rFonts w:ascii="Times New Roman" w:hAnsi="Times New Roman" w:cs="Times New Roman"/>
        </w:rPr>
        <w:t xml:space="preserve">Listed In (Genres) </w:t>
      </w:r>
    </w:p>
    <w:p w14:paraId="24F363EE" w14:textId="77777777" w:rsidR="00E04E23" w:rsidRPr="00E05A1A" w:rsidRDefault="00E04E23" w:rsidP="00E05A1A">
      <w:pPr>
        <w:numPr>
          <w:ilvl w:val="0"/>
          <w:numId w:val="20"/>
        </w:numPr>
        <w:jc w:val="both"/>
        <w:rPr>
          <w:rFonts w:ascii="Times New Roman" w:hAnsi="Times New Roman" w:cs="Times New Roman"/>
        </w:rPr>
      </w:pPr>
      <w:r w:rsidRPr="00E05A1A">
        <w:rPr>
          <w:rFonts w:ascii="Times New Roman" w:hAnsi="Times New Roman" w:cs="Times New Roman"/>
        </w:rPr>
        <w:t xml:space="preserve">Description </w:t>
      </w:r>
    </w:p>
    <w:p w14:paraId="284D7575" w14:textId="77777777" w:rsidR="00E04E23" w:rsidRPr="00E05A1A" w:rsidRDefault="00E04E23" w:rsidP="00E05A1A">
      <w:pPr>
        <w:numPr>
          <w:ilvl w:val="0"/>
          <w:numId w:val="20"/>
        </w:numPr>
        <w:jc w:val="both"/>
        <w:rPr>
          <w:rFonts w:ascii="Times New Roman" w:hAnsi="Times New Roman" w:cs="Times New Roman"/>
        </w:rPr>
      </w:pPr>
      <w:r w:rsidRPr="00E05A1A">
        <w:rPr>
          <w:rFonts w:ascii="Times New Roman" w:hAnsi="Times New Roman" w:cs="Times New Roman"/>
        </w:rPr>
        <w:t xml:space="preserve">Director </w:t>
      </w:r>
    </w:p>
    <w:p w14:paraId="3E9FD4BB" w14:textId="77777777" w:rsidR="00E04E23" w:rsidRPr="00E05A1A" w:rsidRDefault="00E04E23" w:rsidP="00E05A1A">
      <w:pPr>
        <w:numPr>
          <w:ilvl w:val="0"/>
          <w:numId w:val="20"/>
        </w:numPr>
        <w:jc w:val="both"/>
        <w:rPr>
          <w:rFonts w:ascii="Times New Roman" w:hAnsi="Times New Roman" w:cs="Times New Roman"/>
        </w:rPr>
      </w:pPr>
      <w:r w:rsidRPr="00E05A1A">
        <w:rPr>
          <w:rFonts w:ascii="Times New Roman" w:hAnsi="Times New Roman" w:cs="Times New Roman"/>
        </w:rPr>
        <w:t xml:space="preserve">Cast </w:t>
      </w:r>
    </w:p>
    <w:p w14:paraId="14B0F1DD"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This combined feature was later used for recommendation generation.</w:t>
      </w:r>
    </w:p>
    <w:p w14:paraId="633B5C49"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06120740" w14:textId="77777777" w:rsidR="00E05A1A" w:rsidRDefault="00E05A1A" w:rsidP="00E05A1A">
      <w:pPr>
        <w:jc w:val="both"/>
        <w:rPr>
          <w:rFonts w:ascii="Times New Roman" w:hAnsi="Times New Roman" w:cs="Times New Roman"/>
          <w:b/>
          <w:bCs/>
        </w:rPr>
      </w:pPr>
      <w:r w:rsidRPr="00992953">
        <w:rPr>
          <w:noProof/>
        </w:rPr>
        <w:lastRenderedPageBreak/>
        <w:drawing>
          <wp:inline distT="0" distB="0" distL="0" distR="0" wp14:anchorId="783F3B8B" wp14:editId="300B4AFD">
            <wp:extent cx="5943600" cy="2639060"/>
            <wp:effectExtent l="0" t="0" r="0" b="8890"/>
            <wp:docPr id="12100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4873" name=""/>
                    <pic:cNvPicPr/>
                  </pic:nvPicPr>
                  <pic:blipFill>
                    <a:blip r:embed="rId10"/>
                    <a:stretch>
                      <a:fillRect/>
                    </a:stretch>
                  </pic:blipFill>
                  <pic:spPr>
                    <a:xfrm>
                      <a:off x="0" y="0"/>
                      <a:ext cx="5943600" cy="2639060"/>
                    </a:xfrm>
                    <a:prstGeom prst="rect">
                      <a:avLst/>
                    </a:prstGeom>
                  </pic:spPr>
                </pic:pic>
              </a:graphicData>
            </a:graphic>
          </wp:inline>
        </w:drawing>
      </w:r>
    </w:p>
    <w:p w14:paraId="2D41FECC" w14:textId="77777777" w:rsidR="00E05A1A" w:rsidRDefault="00E05A1A" w:rsidP="00E05A1A">
      <w:pPr>
        <w:jc w:val="both"/>
        <w:rPr>
          <w:rFonts w:ascii="Times New Roman" w:hAnsi="Times New Roman" w:cs="Times New Roman"/>
          <w:b/>
          <w:bCs/>
        </w:rPr>
      </w:pPr>
      <w:r w:rsidRPr="00E43C67">
        <w:rPr>
          <w:noProof/>
        </w:rPr>
        <w:drawing>
          <wp:inline distT="0" distB="0" distL="0" distR="0" wp14:anchorId="0F7E7C00" wp14:editId="04435887">
            <wp:extent cx="5943600" cy="995680"/>
            <wp:effectExtent l="0" t="0" r="0" b="0"/>
            <wp:docPr id="149098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89376" name=""/>
                    <pic:cNvPicPr/>
                  </pic:nvPicPr>
                  <pic:blipFill>
                    <a:blip r:embed="rId11"/>
                    <a:stretch>
                      <a:fillRect/>
                    </a:stretch>
                  </pic:blipFill>
                  <pic:spPr>
                    <a:xfrm>
                      <a:off x="0" y="0"/>
                      <a:ext cx="5943600" cy="995680"/>
                    </a:xfrm>
                    <a:prstGeom prst="rect">
                      <a:avLst/>
                    </a:prstGeom>
                  </pic:spPr>
                </pic:pic>
              </a:graphicData>
            </a:graphic>
          </wp:inline>
        </w:drawing>
      </w:r>
    </w:p>
    <w:p w14:paraId="7BEC4A36" w14:textId="26812B98" w:rsidR="00E05A1A" w:rsidRDefault="00E05A1A" w:rsidP="00E05A1A">
      <w:pPr>
        <w:jc w:val="both"/>
        <w:rPr>
          <w:rFonts w:ascii="Times New Roman" w:hAnsi="Times New Roman" w:cs="Times New Roman"/>
          <w:b/>
          <w:bCs/>
        </w:rPr>
      </w:pPr>
      <w:r w:rsidRPr="008D5B25">
        <w:rPr>
          <w:noProof/>
        </w:rPr>
        <w:drawing>
          <wp:inline distT="0" distB="0" distL="0" distR="0" wp14:anchorId="44721C3E" wp14:editId="138DECB8">
            <wp:extent cx="5943600" cy="2655570"/>
            <wp:effectExtent l="0" t="0" r="0" b="0"/>
            <wp:docPr id="163114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44924" name=""/>
                    <pic:cNvPicPr/>
                  </pic:nvPicPr>
                  <pic:blipFill>
                    <a:blip r:embed="rId12"/>
                    <a:stretch>
                      <a:fillRect/>
                    </a:stretch>
                  </pic:blipFill>
                  <pic:spPr>
                    <a:xfrm>
                      <a:off x="0" y="0"/>
                      <a:ext cx="5943600" cy="2655570"/>
                    </a:xfrm>
                    <a:prstGeom prst="rect">
                      <a:avLst/>
                    </a:prstGeom>
                  </pic:spPr>
                </pic:pic>
              </a:graphicData>
            </a:graphic>
          </wp:inline>
        </w:drawing>
      </w:r>
    </w:p>
    <w:p w14:paraId="2E115DB9" w14:textId="2748C1DD"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Observation</w:t>
      </w:r>
    </w:p>
    <w:p w14:paraId="6B4543C4" w14:textId="77777777" w:rsidR="00E04E23" w:rsidRDefault="00E04E23" w:rsidP="00E05A1A">
      <w:pPr>
        <w:jc w:val="both"/>
        <w:rPr>
          <w:rFonts w:ascii="Times New Roman" w:hAnsi="Times New Roman" w:cs="Times New Roman"/>
        </w:rPr>
      </w:pPr>
      <w:r w:rsidRPr="00E05A1A">
        <w:rPr>
          <w:rFonts w:ascii="Times New Roman" w:hAnsi="Times New Roman" w:cs="Times New Roman"/>
        </w:rPr>
        <w:t>The missing values were successfully handled, duplicate entries were removed, and the dataset was prepared for feature extraction.</w:t>
      </w:r>
    </w:p>
    <w:p w14:paraId="2B91C0E4" w14:textId="77777777" w:rsidR="00E05A1A" w:rsidRPr="00E05A1A" w:rsidRDefault="00E05A1A" w:rsidP="00E05A1A">
      <w:pPr>
        <w:jc w:val="both"/>
        <w:rPr>
          <w:rFonts w:ascii="Times New Roman" w:hAnsi="Times New Roman" w:cs="Times New Roman"/>
        </w:rPr>
      </w:pPr>
    </w:p>
    <w:p w14:paraId="5B45B3EE" w14:textId="432DCB80" w:rsidR="00E04E23" w:rsidRPr="00E05A1A" w:rsidRDefault="00E04E23" w:rsidP="00E05A1A">
      <w:pPr>
        <w:jc w:val="both"/>
        <w:rPr>
          <w:rFonts w:ascii="Times New Roman" w:hAnsi="Times New Roman" w:cs="Times New Roman"/>
        </w:rPr>
      </w:pPr>
    </w:p>
    <w:p w14:paraId="1C14A9E0"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lastRenderedPageBreak/>
        <w:t>Analysis 1: Movies vs TV Shows Distribution</w:t>
      </w:r>
    </w:p>
    <w:p w14:paraId="5FC5A5E1"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A count plot was created to visualize the distribution of Movies and TV Shows available on Netflix.</w:t>
      </w:r>
    </w:p>
    <w:p w14:paraId="3C7988B9"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299D421D" w14:textId="7511BB03" w:rsidR="00E04E23" w:rsidRPr="00E05A1A" w:rsidRDefault="00E05A1A" w:rsidP="00E05A1A">
      <w:pPr>
        <w:jc w:val="both"/>
        <w:rPr>
          <w:rFonts w:ascii="Times New Roman" w:hAnsi="Times New Roman" w:cs="Times New Roman"/>
          <w:b/>
          <w:bCs/>
        </w:rPr>
      </w:pPr>
      <w:r w:rsidRPr="008D5B25">
        <w:rPr>
          <w:noProof/>
        </w:rPr>
        <w:drawing>
          <wp:inline distT="0" distB="0" distL="0" distR="0" wp14:anchorId="44404751" wp14:editId="31EE6371">
            <wp:extent cx="5943600" cy="2693670"/>
            <wp:effectExtent l="0" t="0" r="0" b="0"/>
            <wp:docPr id="99547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0112" name=""/>
                    <pic:cNvPicPr/>
                  </pic:nvPicPr>
                  <pic:blipFill>
                    <a:blip r:embed="rId13"/>
                    <a:stretch>
                      <a:fillRect/>
                    </a:stretch>
                  </pic:blipFill>
                  <pic:spPr>
                    <a:xfrm>
                      <a:off x="0" y="0"/>
                      <a:ext cx="5943600" cy="2693670"/>
                    </a:xfrm>
                    <a:prstGeom prst="rect">
                      <a:avLst/>
                    </a:prstGeom>
                  </pic:spPr>
                </pic:pic>
              </a:graphicData>
            </a:graphic>
          </wp:inline>
        </w:drawing>
      </w:r>
      <w:r w:rsidR="00E04E23" w:rsidRPr="00E05A1A">
        <w:rPr>
          <w:rFonts w:ascii="Times New Roman" w:hAnsi="Times New Roman" w:cs="Times New Roman"/>
          <w:b/>
          <w:bCs/>
        </w:rPr>
        <w:t>Observation</w:t>
      </w:r>
    </w:p>
    <w:p w14:paraId="10FE191F"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Movies represent the majority of the content available on Netflix, while TV Shows account for a smaller proportion.</w:t>
      </w:r>
    </w:p>
    <w:p w14:paraId="7F1671C8" w14:textId="4EE4B38F" w:rsidR="00E04E23" w:rsidRPr="00E05A1A" w:rsidRDefault="00E04E23" w:rsidP="00E05A1A">
      <w:pPr>
        <w:jc w:val="both"/>
        <w:rPr>
          <w:rFonts w:ascii="Times New Roman" w:hAnsi="Times New Roman" w:cs="Times New Roman"/>
        </w:rPr>
      </w:pPr>
    </w:p>
    <w:p w14:paraId="1B17F65A"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Analysis 2: Top 10 Movie Genres</w:t>
      </w:r>
    </w:p>
    <w:p w14:paraId="0152955E"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w:t>
      </w:r>
      <w:r w:rsidRPr="00E05A1A">
        <w:rPr>
          <w:rFonts w:ascii="Times New Roman" w:hAnsi="Times New Roman" w:cs="Times New Roman"/>
          <w:b/>
          <w:bCs/>
        </w:rPr>
        <w:t>Listed In</w:t>
      </w:r>
      <w:r w:rsidRPr="00E05A1A">
        <w:rPr>
          <w:rFonts w:ascii="Times New Roman" w:hAnsi="Times New Roman" w:cs="Times New Roman"/>
        </w:rPr>
        <w:t xml:space="preserve"> column was analyzed to identify the most frequently occurring genres.</w:t>
      </w:r>
    </w:p>
    <w:p w14:paraId="5838F33D"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56BE8163" w14:textId="4F542F65" w:rsidR="00E04E23" w:rsidRPr="00E05A1A" w:rsidRDefault="00E05A1A" w:rsidP="00E05A1A">
      <w:pPr>
        <w:jc w:val="both"/>
        <w:rPr>
          <w:rFonts w:ascii="Times New Roman" w:hAnsi="Times New Roman" w:cs="Times New Roman"/>
          <w:b/>
          <w:bCs/>
        </w:rPr>
      </w:pPr>
      <w:r w:rsidRPr="002E0954">
        <w:rPr>
          <w:noProof/>
        </w:rPr>
        <w:lastRenderedPageBreak/>
        <w:drawing>
          <wp:inline distT="0" distB="0" distL="0" distR="0" wp14:anchorId="6BAB0723" wp14:editId="27F49AD2">
            <wp:extent cx="5943600" cy="3392170"/>
            <wp:effectExtent l="0" t="0" r="0" b="0"/>
            <wp:docPr id="10193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24887" name=""/>
                    <pic:cNvPicPr/>
                  </pic:nvPicPr>
                  <pic:blipFill>
                    <a:blip r:embed="rId14"/>
                    <a:stretch>
                      <a:fillRect/>
                    </a:stretch>
                  </pic:blipFill>
                  <pic:spPr>
                    <a:xfrm>
                      <a:off x="0" y="0"/>
                      <a:ext cx="5943600" cy="3392170"/>
                    </a:xfrm>
                    <a:prstGeom prst="rect">
                      <a:avLst/>
                    </a:prstGeom>
                  </pic:spPr>
                </pic:pic>
              </a:graphicData>
            </a:graphic>
          </wp:inline>
        </w:drawing>
      </w:r>
      <w:r w:rsidR="00E04E23" w:rsidRPr="00E05A1A">
        <w:rPr>
          <w:rFonts w:ascii="Times New Roman" w:hAnsi="Times New Roman" w:cs="Times New Roman"/>
          <w:b/>
          <w:bCs/>
        </w:rPr>
        <w:t>Observation</w:t>
      </w:r>
    </w:p>
    <w:p w14:paraId="6576A441"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Genres such as </w:t>
      </w:r>
      <w:r w:rsidRPr="00E05A1A">
        <w:rPr>
          <w:rFonts w:ascii="Times New Roman" w:hAnsi="Times New Roman" w:cs="Times New Roman"/>
          <w:b/>
          <w:bCs/>
        </w:rPr>
        <w:t>International Movies</w:t>
      </w:r>
      <w:r w:rsidRPr="00E05A1A">
        <w:rPr>
          <w:rFonts w:ascii="Times New Roman" w:hAnsi="Times New Roman" w:cs="Times New Roman"/>
        </w:rPr>
        <w:t xml:space="preserve">, </w:t>
      </w:r>
      <w:r w:rsidRPr="00E05A1A">
        <w:rPr>
          <w:rFonts w:ascii="Times New Roman" w:hAnsi="Times New Roman" w:cs="Times New Roman"/>
          <w:b/>
          <w:bCs/>
        </w:rPr>
        <w:t>Dramas</w:t>
      </w:r>
      <w:r w:rsidRPr="00E05A1A">
        <w:rPr>
          <w:rFonts w:ascii="Times New Roman" w:hAnsi="Times New Roman" w:cs="Times New Roman"/>
        </w:rPr>
        <w:t xml:space="preserve">, </w:t>
      </w:r>
      <w:r w:rsidRPr="00E05A1A">
        <w:rPr>
          <w:rFonts w:ascii="Times New Roman" w:hAnsi="Times New Roman" w:cs="Times New Roman"/>
          <w:b/>
          <w:bCs/>
        </w:rPr>
        <w:t>Comedies</w:t>
      </w:r>
      <w:r w:rsidRPr="00E05A1A">
        <w:rPr>
          <w:rFonts w:ascii="Times New Roman" w:hAnsi="Times New Roman" w:cs="Times New Roman"/>
        </w:rPr>
        <w:t xml:space="preserve">, and </w:t>
      </w:r>
      <w:r w:rsidRPr="00E05A1A">
        <w:rPr>
          <w:rFonts w:ascii="Times New Roman" w:hAnsi="Times New Roman" w:cs="Times New Roman"/>
          <w:b/>
          <w:bCs/>
        </w:rPr>
        <w:t>Documentaries</w:t>
      </w:r>
      <w:r w:rsidRPr="00E05A1A">
        <w:rPr>
          <w:rFonts w:ascii="Times New Roman" w:hAnsi="Times New Roman" w:cs="Times New Roman"/>
        </w:rPr>
        <w:t xml:space="preserve"> appeared most frequently in the dataset.</w:t>
      </w:r>
    </w:p>
    <w:p w14:paraId="13884408" w14:textId="36C9486C" w:rsidR="00E04E23" w:rsidRPr="00E05A1A" w:rsidRDefault="00E04E23" w:rsidP="00E05A1A">
      <w:pPr>
        <w:jc w:val="both"/>
        <w:rPr>
          <w:rFonts w:ascii="Times New Roman" w:hAnsi="Times New Roman" w:cs="Times New Roman"/>
        </w:rPr>
      </w:pPr>
    </w:p>
    <w:p w14:paraId="6DA6A864"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Analysis 3: Ratings Distribution</w:t>
      </w:r>
    </w:p>
    <w:p w14:paraId="2D96FB17"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A count plot was created to analyze the distribution of content ratings available on Netflix.</w:t>
      </w:r>
    </w:p>
    <w:p w14:paraId="142B7773"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2079829A" w14:textId="09C738D5" w:rsidR="00E04E23" w:rsidRPr="00E05A1A" w:rsidRDefault="00E05A1A" w:rsidP="00E05A1A">
      <w:pPr>
        <w:jc w:val="both"/>
        <w:rPr>
          <w:rFonts w:ascii="Times New Roman" w:hAnsi="Times New Roman" w:cs="Times New Roman"/>
          <w:b/>
          <w:bCs/>
        </w:rPr>
      </w:pPr>
      <w:r w:rsidRPr="00733AC9">
        <w:rPr>
          <w:noProof/>
        </w:rPr>
        <w:lastRenderedPageBreak/>
        <w:drawing>
          <wp:inline distT="0" distB="0" distL="0" distR="0" wp14:anchorId="3ADBFF79" wp14:editId="34425E35">
            <wp:extent cx="5943600" cy="2973705"/>
            <wp:effectExtent l="0" t="0" r="0" b="0"/>
            <wp:docPr id="55076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63677" name=""/>
                    <pic:cNvPicPr/>
                  </pic:nvPicPr>
                  <pic:blipFill>
                    <a:blip r:embed="rId15"/>
                    <a:stretch>
                      <a:fillRect/>
                    </a:stretch>
                  </pic:blipFill>
                  <pic:spPr>
                    <a:xfrm>
                      <a:off x="0" y="0"/>
                      <a:ext cx="5943600" cy="2973705"/>
                    </a:xfrm>
                    <a:prstGeom prst="rect">
                      <a:avLst/>
                    </a:prstGeom>
                  </pic:spPr>
                </pic:pic>
              </a:graphicData>
            </a:graphic>
          </wp:inline>
        </w:drawing>
      </w:r>
      <w:r w:rsidR="00E04E23" w:rsidRPr="00E05A1A">
        <w:rPr>
          <w:rFonts w:ascii="Times New Roman" w:hAnsi="Times New Roman" w:cs="Times New Roman"/>
          <w:b/>
          <w:bCs/>
        </w:rPr>
        <w:t>Observation</w:t>
      </w:r>
    </w:p>
    <w:p w14:paraId="70940970"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Most Netflix titles fall under ratings such as </w:t>
      </w:r>
      <w:r w:rsidRPr="00E05A1A">
        <w:rPr>
          <w:rFonts w:ascii="Times New Roman" w:hAnsi="Times New Roman" w:cs="Times New Roman"/>
          <w:b/>
          <w:bCs/>
        </w:rPr>
        <w:t>TV-MA</w:t>
      </w:r>
      <w:r w:rsidRPr="00E05A1A">
        <w:rPr>
          <w:rFonts w:ascii="Times New Roman" w:hAnsi="Times New Roman" w:cs="Times New Roman"/>
        </w:rPr>
        <w:t xml:space="preserve">, </w:t>
      </w:r>
      <w:r w:rsidRPr="00E05A1A">
        <w:rPr>
          <w:rFonts w:ascii="Times New Roman" w:hAnsi="Times New Roman" w:cs="Times New Roman"/>
          <w:b/>
          <w:bCs/>
        </w:rPr>
        <w:t>TV-14</w:t>
      </w:r>
      <w:r w:rsidRPr="00E05A1A">
        <w:rPr>
          <w:rFonts w:ascii="Times New Roman" w:hAnsi="Times New Roman" w:cs="Times New Roman"/>
        </w:rPr>
        <w:t xml:space="preserve">, and </w:t>
      </w:r>
      <w:r w:rsidRPr="00E05A1A">
        <w:rPr>
          <w:rFonts w:ascii="Times New Roman" w:hAnsi="Times New Roman" w:cs="Times New Roman"/>
          <w:b/>
          <w:bCs/>
        </w:rPr>
        <w:t>PG-13</w:t>
      </w:r>
      <w:r w:rsidRPr="00E05A1A">
        <w:rPr>
          <w:rFonts w:ascii="Times New Roman" w:hAnsi="Times New Roman" w:cs="Times New Roman"/>
        </w:rPr>
        <w:t>, indicating content targeted toward mature audiences.</w:t>
      </w:r>
    </w:p>
    <w:p w14:paraId="7A3AF011" w14:textId="62EC180C" w:rsidR="00E04E23" w:rsidRPr="00E05A1A" w:rsidRDefault="00E04E23" w:rsidP="00E05A1A">
      <w:pPr>
        <w:jc w:val="both"/>
        <w:rPr>
          <w:rFonts w:ascii="Times New Roman" w:hAnsi="Times New Roman" w:cs="Times New Roman"/>
        </w:rPr>
      </w:pPr>
    </w:p>
    <w:p w14:paraId="4218A90C"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Analysis 4: Release Year Distribution</w:t>
      </w:r>
    </w:p>
    <w:p w14:paraId="471A085A"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A histogram was used to visualize the distribution of movie and TV show release years.</w:t>
      </w:r>
    </w:p>
    <w:p w14:paraId="4CBF3A1D"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342463E4" w14:textId="4ACE0C81" w:rsidR="00E04E23" w:rsidRPr="00E05A1A" w:rsidRDefault="00E05A1A" w:rsidP="00E05A1A">
      <w:pPr>
        <w:jc w:val="both"/>
        <w:rPr>
          <w:rFonts w:ascii="Times New Roman" w:hAnsi="Times New Roman" w:cs="Times New Roman"/>
          <w:b/>
          <w:bCs/>
        </w:rPr>
      </w:pPr>
      <w:r w:rsidRPr="0040705A">
        <w:rPr>
          <w:noProof/>
        </w:rPr>
        <w:drawing>
          <wp:inline distT="0" distB="0" distL="0" distR="0" wp14:anchorId="5DC2975D" wp14:editId="5BC1AAA2">
            <wp:extent cx="5943600" cy="2712720"/>
            <wp:effectExtent l="0" t="0" r="0" b="0"/>
            <wp:docPr id="156254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45492" name=""/>
                    <pic:cNvPicPr/>
                  </pic:nvPicPr>
                  <pic:blipFill>
                    <a:blip r:embed="rId16"/>
                    <a:stretch>
                      <a:fillRect/>
                    </a:stretch>
                  </pic:blipFill>
                  <pic:spPr>
                    <a:xfrm>
                      <a:off x="0" y="0"/>
                      <a:ext cx="5943600" cy="2712720"/>
                    </a:xfrm>
                    <a:prstGeom prst="rect">
                      <a:avLst/>
                    </a:prstGeom>
                  </pic:spPr>
                </pic:pic>
              </a:graphicData>
            </a:graphic>
          </wp:inline>
        </w:drawing>
      </w:r>
      <w:r w:rsidR="00E04E23" w:rsidRPr="00E05A1A">
        <w:rPr>
          <w:rFonts w:ascii="Times New Roman" w:hAnsi="Times New Roman" w:cs="Times New Roman"/>
          <w:b/>
          <w:bCs/>
        </w:rPr>
        <w:t>Observation</w:t>
      </w:r>
    </w:p>
    <w:p w14:paraId="7319004F"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lastRenderedPageBreak/>
        <w:t>Most Netflix content was released after 2010, showing a significant increase in recent years.</w:t>
      </w:r>
    </w:p>
    <w:p w14:paraId="212DD8C7" w14:textId="166362C6" w:rsidR="00E04E23" w:rsidRPr="00E05A1A" w:rsidRDefault="00E04E23" w:rsidP="00E05A1A">
      <w:pPr>
        <w:jc w:val="both"/>
        <w:rPr>
          <w:rFonts w:ascii="Times New Roman" w:hAnsi="Times New Roman" w:cs="Times New Roman"/>
        </w:rPr>
      </w:pPr>
    </w:p>
    <w:p w14:paraId="76E20A5B"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Analysis 5: Country-wise Content Distribution</w:t>
      </w:r>
    </w:p>
    <w:p w14:paraId="58B42A83"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w:t>
      </w:r>
      <w:r w:rsidRPr="00E05A1A">
        <w:rPr>
          <w:rFonts w:ascii="Times New Roman" w:hAnsi="Times New Roman" w:cs="Times New Roman"/>
          <w:b/>
          <w:bCs/>
        </w:rPr>
        <w:t>Country</w:t>
      </w:r>
      <w:r w:rsidRPr="00E05A1A">
        <w:rPr>
          <w:rFonts w:ascii="Times New Roman" w:hAnsi="Times New Roman" w:cs="Times New Roman"/>
        </w:rPr>
        <w:t xml:space="preserve"> column was analyzed to determine which countries contributed the most content.</w:t>
      </w:r>
    </w:p>
    <w:p w14:paraId="12CFBB55"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6528E94D" w14:textId="28A1A5E2" w:rsidR="00E04E23" w:rsidRPr="00E05A1A" w:rsidRDefault="00E05A1A" w:rsidP="00E05A1A">
      <w:pPr>
        <w:jc w:val="both"/>
        <w:rPr>
          <w:rFonts w:ascii="Times New Roman" w:hAnsi="Times New Roman" w:cs="Times New Roman"/>
          <w:b/>
          <w:bCs/>
        </w:rPr>
      </w:pPr>
      <w:r w:rsidRPr="0040705A">
        <w:rPr>
          <w:noProof/>
        </w:rPr>
        <w:drawing>
          <wp:inline distT="0" distB="0" distL="0" distR="0" wp14:anchorId="5C659349" wp14:editId="3A29A8D7">
            <wp:extent cx="5943600" cy="3178810"/>
            <wp:effectExtent l="0" t="0" r="0" b="2540"/>
            <wp:docPr id="193543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34456" name=""/>
                    <pic:cNvPicPr/>
                  </pic:nvPicPr>
                  <pic:blipFill>
                    <a:blip r:embed="rId17"/>
                    <a:stretch>
                      <a:fillRect/>
                    </a:stretch>
                  </pic:blipFill>
                  <pic:spPr>
                    <a:xfrm>
                      <a:off x="0" y="0"/>
                      <a:ext cx="5943600" cy="3178810"/>
                    </a:xfrm>
                    <a:prstGeom prst="rect">
                      <a:avLst/>
                    </a:prstGeom>
                  </pic:spPr>
                </pic:pic>
              </a:graphicData>
            </a:graphic>
          </wp:inline>
        </w:drawing>
      </w:r>
      <w:r w:rsidR="00E04E23" w:rsidRPr="00E05A1A">
        <w:rPr>
          <w:rFonts w:ascii="Times New Roman" w:hAnsi="Times New Roman" w:cs="Times New Roman"/>
          <w:b/>
          <w:bCs/>
        </w:rPr>
        <w:t>Observation</w:t>
      </w:r>
    </w:p>
    <w:p w14:paraId="6D8B1912"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w:t>
      </w:r>
      <w:r w:rsidRPr="00E05A1A">
        <w:rPr>
          <w:rFonts w:ascii="Times New Roman" w:hAnsi="Times New Roman" w:cs="Times New Roman"/>
          <w:b/>
          <w:bCs/>
        </w:rPr>
        <w:t>United States</w:t>
      </w:r>
      <w:r w:rsidRPr="00E05A1A">
        <w:rPr>
          <w:rFonts w:ascii="Times New Roman" w:hAnsi="Times New Roman" w:cs="Times New Roman"/>
        </w:rPr>
        <w:t xml:space="preserve">, </w:t>
      </w:r>
      <w:r w:rsidRPr="00E05A1A">
        <w:rPr>
          <w:rFonts w:ascii="Times New Roman" w:hAnsi="Times New Roman" w:cs="Times New Roman"/>
          <w:b/>
          <w:bCs/>
        </w:rPr>
        <w:t>India</w:t>
      </w:r>
      <w:r w:rsidRPr="00E05A1A">
        <w:rPr>
          <w:rFonts w:ascii="Times New Roman" w:hAnsi="Times New Roman" w:cs="Times New Roman"/>
        </w:rPr>
        <w:t xml:space="preserve">, and the </w:t>
      </w:r>
      <w:r w:rsidRPr="00E05A1A">
        <w:rPr>
          <w:rFonts w:ascii="Times New Roman" w:hAnsi="Times New Roman" w:cs="Times New Roman"/>
          <w:b/>
          <w:bCs/>
        </w:rPr>
        <w:t>United Kingdom</w:t>
      </w:r>
      <w:r w:rsidRPr="00E05A1A">
        <w:rPr>
          <w:rFonts w:ascii="Times New Roman" w:hAnsi="Times New Roman" w:cs="Times New Roman"/>
        </w:rPr>
        <w:t xml:space="preserve"> were among the leading contributors of Netflix content.</w:t>
      </w:r>
    </w:p>
    <w:p w14:paraId="0C4DA92D" w14:textId="7DD0F44F" w:rsidR="00E04E23" w:rsidRPr="00E05A1A" w:rsidRDefault="00E04E23" w:rsidP="00E05A1A">
      <w:pPr>
        <w:jc w:val="both"/>
        <w:rPr>
          <w:rFonts w:ascii="Times New Roman" w:hAnsi="Times New Roman" w:cs="Times New Roman"/>
        </w:rPr>
      </w:pPr>
    </w:p>
    <w:p w14:paraId="1A5FCA8A"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Analysis 6: Movie Duration Analysis</w:t>
      </w:r>
    </w:p>
    <w:p w14:paraId="67E9C388"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Movie durations were converted into numerical values and analyzed using a histogram.</w:t>
      </w:r>
    </w:p>
    <w:p w14:paraId="0DFF297A"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04D79D73" w14:textId="7794A328" w:rsidR="00E04E23" w:rsidRPr="00E05A1A" w:rsidRDefault="00E05A1A" w:rsidP="00E05A1A">
      <w:pPr>
        <w:jc w:val="both"/>
        <w:rPr>
          <w:rFonts w:ascii="Times New Roman" w:hAnsi="Times New Roman" w:cs="Times New Roman"/>
          <w:b/>
          <w:bCs/>
        </w:rPr>
      </w:pPr>
      <w:r w:rsidRPr="00F83EDF">
        <w:rPr>
          <w:noProof/>
        </w:rPr>
        <w:lastRenderedPageBreak/>
        <w:drawing>
          <wp:inline distT="0" distB="0" distL="0" distR="0" wp14:anchorId="1C442374" wp14:editId="41B61C15">
            <wp:extent cx="5943600" cy="2760345"/>
            <wp:effectExtent l="0" t="0" r="0" b="1905"/>
            <wp:docPr id="968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3573" name=""/>
                    <pic:cNvPicPr/>
                  </pic:nvPicPr>
                  <pic:blipFill>
                    <a:blip r:embed="rId18"/>
                    <a:stretch>
                      <a:fillRect/>
                    </a:stretch>
                  </pic:blipFill>
                  <pic:spPr>
                    <a:xfrm>
                      <a:off x="0" y="0"/>
                      <a:ext cx="5943600" cy="2760345"/>
                    </a:xfrm>
                    <a:prstGeom prst="rect">
                      <a:avLst/>
                    </a:prstGeom>
                  </pic:spPr>
                </pic:pic>
              </a:graphicData>
            </a:graphic>
          </wp:inline>
        </w:drawing>
      </w:r>
      <w:r w:rsidR="00E04E23" w:rsidRPr="00E05A1A">
        <w:rPr>
          <w:rFonts w:ascii="Times New Roman" w:hAnsi="Times New Roman" w:cs="Times New Roman"/>
          <w:b/>
          <w:bCs/>
        </w:rPr>
        <w:t>Observation</w:t>
      </w:r>
    </w:p>
    <w:p w14:paraId="5EBFEDB0"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majority of movies have a duration between </w:t>
      </w:r>
      <w:r w:rsidRPr="00E05A1A">
        <w:rPr>
          <w:rFonts w:ascii="Times New Roman" w:hAnsi="Times New Roman" w:cs="Times New Roman"/>
          <w:b/>
          <w:bCs/>
        </w:rPr>
        <w:t>80 and 120 minutes</w:t>
      </w:r>
      <w:r w:rsidRPr="00E05A1A">
        <w:rPr>
          <w:rFonts w:ascii="Times New Roman" w:hAnsi="Times New Roman" w:cs="Times New Roman"/>
        </w:rPr>
        <w:t>, which represents the standard feature-length runtime.</w:t>
      </w:r>
    </w:p>
    <w:p w14:paraId="040E5986" w14:textId="5439653F" w:rsidR="00E04E23" w:rsidRPr="00E05A1A" w:rsidRDefault="00E04E23" w:rsidP="00E05A1A">
      <w:pPr>
        <w:jc w:val="both"/>
        <w:rPr>
          <w:rFonts w:ascii="Times New Roman" w:hAnsi="Times New Roman" w:cs="Times New Roman"/>
        </w:rPr>
      </w:pPr>
    </w:p>
    <w:p w14:paraId="358D2254"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Feature Engineering</w:t>
      </w:r>
    </w:p>
    <w:p w14:paraId="026AB049"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To build the recommendation system, a new feature called </w:t>
      </w:r>
      <w:r w:rsidRPr="00E05A1A">
        <w:rPr>
          <w:rFonts w:ascii="Times New Roman" w:hAnsi="Times New Roman" w:cs="Times New Roman"/>
          <w:b/>
          <w:bCs/>
        </w:rPr>
        <w:t>Content</w:t>
      </w:r>
      <w:r w:rsidRPr="00E05A1A">
        <w:rPr>
          <w:rFonts w:ascii="Times New Roman" w:hAnsi="Times New Roman" w:cs="Times New Roman"/>
        </w:rPr>
        <w:t xml:space="preserve"> was created by combining:</w:t>
      </w:r>
    </w:p>
    <w:p w14:paraId="51F983BC" w14:textId="77777777" w:rsidR="00E04E23" w:rsidRPr="00E05A1A" w:rsidRDefault="00E04E23" w:rsidP="00E05A1A">
      <w:pPr>
        <w:numPr>
          <w:ilvl w:val="0"/>
          <w:numId w:val="21"/>
        </w:numPr>
        <w:jc w:val="both"/>
        <w:rPr>
          <w:rFonts w:ascii="Times New Roman" w:hAnsi="Times New Roman" w:cs="Times New Roman"/>
        </w:rPr>
      </w:pPr>
      <w:r w:rsidRPr="00E05A1A">
        <w:rPr>
          <w:rFonts w:ascii="Times New Roman" w:hAnsi="Times New Roman" w:cs="Times New Roman"/>
        </w:rPr>
        <w:t xml:space="preserve">Genres </w:t>
      </w:r>
    </w:p>
    <w:p w14:paraId="6C3FAB5F" w14:textId="77777777" w:rsidR="00E04E23" w:rsidRPr="00E05A1A" w:rsidRDefault="00E04E23" w:rsidP="00E05A1A">
      <w:pPr>
        <w:numPr>
          <w:ilvl w:val="0"/>
          <w:numId w:val="21"/>
        </w:numPr>
        <w:jc w:val="both"/>
        <w:rPr>
          <w:rFonts w:ascii="Times New Roman" w:hAnsi="Times New Roman" w:cs="Times New Roman"/>
        </w:rPr>
      </w:pPr>
      <w:r w:rsidRPr="00E05A1A">
        <w:rPr>
          <w:rFonts w:ascii="Times New Roman" w:hAnsi="Times New Roman" w:cs="Times New Roman"/>
        </w:rPr>
        <w:t xml:space="preserve">Description </w:t>
      </w:r>
    </w:p>
    <w:p w14:paraId="619E57D1" w14:textId="77777777" w:rsidR="00E04E23" w:rsidRPr="00E05A1A" w:rsidRDefault="00E04E23" w:rsidP="00E05A1A">
      <w:pPr>
        <w:numPr>
          <w:ilvl w:val="0"/>
          <w:numId w:val="21"/>
        </w:numPr>
        <w:jc w:val="both"/>
        <w:rPr>
          <w:rFonts w:ascii="Times New Roman" w:hAnsi="Times New Roman" w:cs="Times New Roman"/>
        </w:rPr>
      </w:pPr>
      <w:r w:rsidRPr="00E05A1A">
        <w:rPr>
          <w:rFonts w:ascii="Times New Roman" w:hAnsi="Times New Roman" w:cs="Times New Roman"/>
        </w:rPr>
        <w:t xml:space="preserve">Director </w:t>
      </w:r>
    </w:p>
    <w:p w14:paraId="129BD3F5" w14:textId="77777777" w:rsidR="00E04E23" w:rsidRPr="00E05A1A" w:rsidRDefault="00E04E23" w:rsidP="00E05A1A">
      <w:pPr>
        <w:numPr>
          <w:ilvl w:val="0"/>
          <w:numId w:val="21"/>
        </w:numPr>
        <w:jc w:val="both"/>
        <w:rPr>
          <w:rFonts w:ascii="Times New Roman" w:hAnsi="Times New Roman" w:cs="Times New Roman"/>
        </w:rPr>
      </w:pPr>
      <w:r w:rsidRPr="00E05A1A">
        <w:rPr>
          <w:rFonts w:ascii="Times New Roman" w:hAnsi="Times New Roman" w:cs="Times New Roman"/>
        </w:rPr>
        <w:t xml:space="preserve">Cast </w:t>
      </w:r>
    </w:p>
    <w:p w14:paraId="7F1F081C"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This combined textual feature represents the overall characteristics of each title.</w:t>
      </w:r>
    </w:p>
    <w:p w14:paraId="64871D85" w14:textId="38EE071E" w:rsidR="00E04E23" w:rsidRPr="00E05A1A" w:rsidRDefault="00E04E23" w:rsidP="00E05A1A">
      <w:pPr>
        <w:jc w:val="both"/>
        <w:rPr>
          <w:rFonts w:ascii="Times New Roman" w:hAnsi="Times New Roman" w:cs="Times New Roman"/>
        </w:rPr>
      </w:pPr>
    </w:p>
    <w:p w14:paraId="2E846131"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Recommendation Model</w:t>
      </w:r>
    </w:p>
    <w:p w14:paraId="27916187"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The recommendation system was built using the following machine learning techniques:</w:t>
      </w:r>
    </w:p>
    <w:p w14:paraId="0F5751E3" w14:textId="77777777" w:rsidR="00E04E23" w:rsidRPr="00E05A1A" w:rsidRDefault="00E04E23" w:rsidP="00E05A1A">
      <w:pPr>
        <w:numPr>
          <w:ilvl w:val="0"/>
          <w:numId w:val="22"/>
        </w:numPr>
        <w:jc w:val="both"/>
        <w:rPr>
          <w:rFonts w:ascii="Times New Roman" w:hAnsi="Times New Roman" w:cs="Times New Roman"/>
        </w:rPr>
      </w:pPr>
      <w:r w:rsidRPr="00E05A1A">
        <w:rPr>
          <w:rFonts w:ascii="Times New Roman" w:hAnsi="Times New Roman" w:cs="Times New Roman"/>
        </w:rPr>
        <w:t xml:space="preserve">TF-IDF (Term Frequency-Inverse Document Frequency) Vectorization </w:t>
      </w:r>
    </w:p>
    <w:p w14:paraId="23ED1CC7" w14:textId="77777777" w:rsidR="00E04E23" w:rsidRPr="00E05A1A" w:rsidRDefault="00E04E23" w:rsidP="00E05A1A">
      <w:pPr>
        <w:numPr>
          <w:ilvl w:val="0"/>
          <w:numId w:val="22"/>
        </w:numPr>
        <w:jc w:val="both"/>
        <w:rPr>
          <w:rFonts w:ascii="Times New Roman" w:hAnsi="Times New Roman" w:cs="Times New Roman"/>
        </w:rPr>
      </w:pPr>
      <w:r w:rsidRPr="00E05A1A">
        <w:rPr>
          <w:rFonts w:ascii="Times New Roman" w:hAnsi="Times New Roman" w:cs="Times New Roman"/>
        </w:rPr>
        <w:t xml:space="preserve">Cosine Similarity </w:t>
      </w:r>
    </w:p>
    <w:p w14:paraId="5A75B151"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The TF-IDF algorithm converted textual content into numerical vectors, while Cosine Similarity measured the similarity between all Netflix titles.</w:t>
      </w:r>
    </w:p>
    <w:p w14:paraId="70206503"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lastRenderedPageBreak/>
        <w:t xml:space="preserve">When a user enters a movie or TV show title, the system returns the </w:t>
      </w:r>
      <w:r w:rsidRPr="00E05A1A">
        <w:rPr>
          <w:rFonts w:ascii="Times New Roman" w:hAnsi="Times New Roman" w:cs="Times New Roman"/>
          <w:b/>
          <w:bCs/>
        </w:rPr>
        <w:t>Top 5 most similar recommendations</w:t>
      </w:r>
      <w:r w:rsidRPr="00E05A1A">
        <w:rPr>
          <w:rFonts w:ascii="Times New Roman" w:hAnsi="Times New Roman" w:cs="Times New Roman"/>
        </w:rPr>
        <w:t>.</w:t>
      </w:r>
    </w:p>
    <w:p w14:paraId="25D01635"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Screenshot:</w:t>
      </w:r>
    </w:p>
    <w:p w14:paraId="19EA43C3" w14:textId="7E803EF1" w:rsidR="00E04E23" w:rsidRDefault="00E05A1A" w:rsidP="00E05A1A">
      <w:pPr>
        <w:jc w:val="both"/>
        <w:rPr>
          <w:rFonts w:ascii="Times New Roman" w:hAnsi="Times New Roman" w:cs="Times New Roman"/>
        </w:rPr>
      </w:pPr>
      <w:r w:rsidRPr="00F83EDF">
        <w:rPr>
          <w:noProof/>
        </w:rPr>
        <w:drawing>
          <wp:inline distT="0" distB="0" distL="0" distR="0" wp14:anchorId="18FB9AB1" wp14:editId="4F0BE609">
            <wp:extent cx="5943600" cy="3633470"/>
            <wp:effectExtent l="0" t="0" r="0" b="5080"/>
            <wp:docPr id="97825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8266" name=""/>
                    <pic:cNvPicPr/>
                  </pic:nvPicPr>
                  <pic:blipFill>
                    <a:blip r:embed="rId19"/>
                    <a:stretch>
                      <a:fillRect/>
                    </a:stretch>
                  </pic:blipFill>
                  <pic:spPr>
                    <a:xfrm>
                      <a:off x="0" y="0"/>
                      <a:ext cx="5943600" cy="3633470"/>
                    </a:xfrm>
                    <a:prstGeom prst="rect">
                      <a:avLst/>
                    </a:prstGeom>
                  </pic:spPr>
                </pic:pic>
              </a:graphicData>
            </a:graphic>
          </wp:inline>
        </w:drawing>
      </w:r>
    </w:p>
    <w:p w14:paraId="7D6A06EB" w14:textId="4D05FD20" w:rsidR="00E05A1A" w:rsidRDefault="00E05A1A" w:rsidP="00E05A1A">
      <w:pPr>
        <w:jc w:val="both"/>
        <w:rPr>
          <w:rFonts w:ascii="Times New Roman" w:hAnsi="Times New Roman" w:cs="Times New Roman"/>
        </w:rPr>
      </w:pPr>
      <w:r w:rsidRPr="00380E85">
        <w:rPr>
          <w:noProof/>
        </w:rPr>
        <w:drawing>
          <wp:inline distT="0" distB="0" distL="0" distR="0" wp14:anchorId="79CC980D" wp14:editId="16C3E69E">
            <wp:extent cx="5943600" cy="2823210"/>
            <wp:effectExtent l="0" t="0" r="0" b="0"/>
            <wp:docPr id="92450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07187" name=""/>
                    <pic:cNvPicPr/>
                  </pic:nvPicPr>
                  <pic:blipFill>
                    <a:blip r:embed="rId20"/>
                    <a:stretch>
                      <a:fillRect/>
                    </a:stretch>
                  </pic:blipFill>
                  <pic:spPr>
                    <a:xfrm>
                      <a:off x="0" y="0"/>
                      <a:ext cx="5943600" cy="2823210"/>
                    </a:xfrm>
                    <a:prstGeom prst="rect">
                      <a:avLst/>
                    </a:prstGeom>
                  </pic:spPr>
                </pic:pic>
              </a:graphicData>
            </a:graphic>
          </wp:inline>
        </w:drawing>
      </w:r>
    </w:p>
    <w:p w14:paraId="7AD23B8F" w14:textId="49B86C40" w:rsidR="00E05A1A" w:rsidRDefault="00E05A1A" w:rsidP="00E05A1A">
      <w:pPr>
        <w:jc w:val="both"/>
        <w:rPr>
          <w:rFonts w:ascii="Times New Roman" w:hAnsi="Times New Roman" w:cs="Times New Roman"/>
        </w:rPr>
      </w:pPr>
      <w:r w:rsidRPr="00B747EE">
        <w:rPr>
          <w:noProof/>
        </w:rPr>
        <w:lastRenderedPageBreak/>
        <w:drawing>
          <wp:inline distT="0" distB="0" distL="0" distR="0" wp14:anchorId="431DB974" wp14:editId="46FD307E">
            <wp:extent cx="5943600" cy="2740025"/>
            <wp:effectExtent l="0" t="0" r="0" b="3175"/>
            <wp:docPr id="3111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4377" name=""/>
                    <pic:cNvPicPr/>
                  </pic:nvPicPr>
                  <pic:blipFill>
                    <a:blip r:embed="rId21"/>
                    <a:stretch>
                      <a:fillRect/>
                    </a:stretch>
                  </pic:blipFill>
                  <pic:spPr>
                    <a:xfrm>
                      <a:off x="0" y="0"/>
                      <a:ext cx="5943600" cy="2740025"/>
                    </a:xfrm>
                    <a:prstGeom prst="rect">
                      <a:avLst/>
                    </a:prstGeom>
                  </pic:spPr>
                </pic:pic>
              </a:graphicData>
            </a:graphic>
          </wp:inline>
        </w:drawing>
      </w:r>
    </w:p>
    <w:p w14:paraId="6DCD343A" w14:textId="74597FB1" w:rsidR="00E05A1A" w:rsidRPr="00E05A1A" w:rsidRDefault="00E05A1A" w:rsidP="00E05A1A">
      <w:pPr>
        <w:jc w:val="both"/>
        <w:rPr>
          <w:rFonts w:ascii="Times New Roman" w:hAnsi="Times New Roman" w:cs="Times New Roman"/>
        </w:rPr>
      </w:pPr>
      <w:r w:rsidRPr="00B747EE">
        <w:rPr>
          <w:noProof/>
        </w:rPr>
        <w:drawing>
          <wp:inline distT="0" distB="0" distL="0" distR="0" wp14:anchorId="2884956D" wp14:editId="2D6A8FAE">
            <wp:extent cx="5943600" cy="1300480"/>
            <wp:effectExtent l="0" t="0" r="0" b="0"/>
            <wp:docPr id="133734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47298" name=""/>
                    <pic:cNvPicPr/>
                  </pic:nvPicPr>
                  <pic:blipFill>
                    <a:blip r:embed="rId22"/>
                    <a:stretch>
                      <a:fillRect/>
                    </a:stretch>
                  </pic:blipFill>
                  <pic:spPr>
                    <a:xfrm>
                      <a:off x="0" y="0"/>
                      <a:ext cx="5943600" cy="1300480"/>
                    </a:xfrm>
                    <a:prstGeom prst="rect">
                      <a:avLst/>
                    </a:prstGeom>
                  </pic:spPr>
                </pic:pic>
              </a:graphicData>
            </a:graphic>
          </wp:inline>
        </w:drawing>
      </w:r>
    </w:p>
    <w:p w14:paraId="4B365765"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Sample Recommendation Output</w:t>
      </w:r>
    </w:p>
    <w:p w14:paraId="7EC3A96F"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Input Movie:</w:t>
      </w:r>
    </w:p>
    <w:p w14:paraId="33480F2C"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Narcos</w:t>
      </w:r>
    </w:p>
    <w:p w14:paraId="6E7ACA99"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Recommended Titles:</w:t>
      </w:r>
    </w:p>
    <w:p w14:paraId="77BB3196" w14:textId="77777777" w:rsidR="00E04E23" w:rsidRPr="00E05A1A" w:rsidRDefault="00E04E23" w:rsidP="00E05A1A">
      <w:pPr>
        <w:numPr>
          <w:ilvl w:val="0"/>
          <w:numId w:val="23"/>
        </w:numPr>
        <w:jc w:val="both"/>
        <w:rPr>
          <w:rFonts w:ascii="Times New Roman" w:hAnsi="Times New Roman" w:cs="Times New Roman"/>
        </w:rPr>
      </w:pPr>
      <w:r w:rsidRPr="00E05A1A">
        <w:rPr>
          <w:rFonts w:ascii="Times New Roman" w:hAnsi="Times New Roman" w:cs="Times New Roman"/>
        </w:rPr>
        <w:t xml:space="preserve">Narcos: Mexico </w:t>
      </w:r>
    </w:p>
    <w:p w14:paraId="636A37CF" w14:textId="77777777" w:rsidR="00E04E23" w:rsidRPr="00E05A1A" w:rsidRDefault="00E04E23" w:rsidP="00E05A1A">
      <w:pPr>
        <w:numPr>
          <w:ilvl w:val="0"/>
          <w:numId w:val="23"/>
        </w:numPr>
        <w:jc w:val="both"/>
        <w:rPr>
          <w:rFonts w:ascii="Times New Roman" w:hAnsi="Times New Roman" w:cs="Times New Roman"/>
        </w:rPr>
      </w:pPr>
      <w:r w:rsidRPr="00E05A1A">
        <w:rPr>
          <w:rFonts w:ascii="Times New Roman" w:hAnsi="Times New Roman" w:cs="Times New Roman"/>
        </w:rPr>
        <w:t xml:space="preserve">El Chapo </w:t>
      </w:r>
    </w:p>
    <w:p w14:paraId="7CEBE4D3" w14:textId="77777777" w:rsidR="00E04E23" w:rsidRPr="00E05A1A" w:rsidRDefault="00E04E23" w:rsidP="00E05A1A">
      <w:pPr>
        <w:numPr>
          <w:ilvl w:val="0"/>
          <w:numId w:val="23"/>
        </w:numPr>
        <w:jc w:val="both"/>
        <w:rPr>
          <w:rFonts w:ascii="Times New Roman" w:hAnsi="Times New Roman" w:cs="Times New Roman"/>
        </w:rPr>
      </w:pPr>
      <w:r w:rsidRPr="00E05A1A">
        <w:rPr>
          <w:rFonts w:ascii="Times New Roman" w:hAnsi="Times New Roman" w:cs="Times New Roman"/>
        </w:rPr>
        <w:t xml:space="preserve">Drug Lords </w:t>
      </w:r>
    </w:p>
    <w:p w14:paraId="00B670B0" w14:textId="77777777" w:rsidR="00E04E23" w:rsidRPr="00E05A1A" w:rsidRDefault="00E04E23" w:rsidP="00E05A1A">
      <w:pPr>
        <w:numPr>
          <w:ilvl w:val="0"/>
          <w:numId w:val="23"/>
        </w:numPr>
        <w:jc w:val="both"/>
        <w:rPr>
          <w:rFonts w:ascii="Times New Roman" w:hAnsi="Times New Roman" w:cs="Times New Roman"/>
        </w:rPr>
      </w:pPr>
      <w:r w:rsidRPr="00E05A1A">
        <w:rPr>
          <w:rFonts w:ascii="Times New Roman" w:hAnsi="Times New Roman" w:cs="Times New Roman"/>
        </w:rPr>
        <w:t xml:space="preserve">Breaking Bad </w:t>
      </w:r>
    </w:p>
    <w:p w14:paraId="720DB121" w14:textId="77777777" w:rsidR="00E04E23" w:rsidRPr="00E05A1A" w:rsidRDefault="00E04E23" w:rsidP="00E05A1A">
      <w:pPr>
        <w:numPr>
          <w:ilvl w:val="0"/>
          <w:numId w:val="23"/>
        </w:numPr>
        <w:jc w:val="both"/>
        <w:rPr>
          <w:rFonts w:ascii="Times New Roman" w:hAnsi="Times New Roman" w:cs="Times New Roman"/>
        </w:rPr>
      </w:pPr>
      <w:r w:rsidRPr="00E05A1A">
        <w:rPr>
          <w:rFonts w:ascii="Times New Roman" w:hAnsi="Times New Roman" w:cs="Times New Roman"/>
        </w:rPr>
        <w:t xml:space="preserve">Ozark </w:t>
      </w:r>
    </w:p>
    <w:p w14:paraId="12512ABD"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Observation</w:t>
      </w:r>
    </w:p>
    <w:p w14:paraId="4EE15B51"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The recommendation system successfully suggested titles with similar genres, themes, and storylines, demonstrating the effectiveness of content-based filtering.</w:t>
      </w:r>
    </w:p>
    <w:p w14:paraId="36791748" w14:textId="271C634C" w:rsidR="00E04E23" w:rsidRPr="00E05A1A" w:rsidRDefault="00E04E23" w:rsidP="00E05A1A">
      <w:pPr>
        <w:jc w:val="both"/>
        <w:rPr>
          <w:rFonts w:ascii="Times New Roman" w:hAnsi="Times New Roman" w:cs="Times New Roman"/>
        </w:rPr>
      </w:pPr>
    </w:p>
    <w:p w14:paraId="43A40FA5" w14:textId="4570E351" w:rsidR="00E05A1A" w:rsidRDefault="00E05A1A" w:rsidP="00E05A1A">
      <w:pPr>
        <w:jc w:val="both"/>
        <w:rPr>
          <w:rFonts w:ascii="Times New Roman" w:hAnsi="Times New Roman" w:cs="Times New Roman"/>
          <w:b/>
          <w:bCs/>
        </w:rPr>
      </w:pPr>
      <w:r w:rsidRPr="009971C9">
        <w:rPr>
          <w:noProof/>
        </w:rPr>
        <w:lastRenderedPageBreak/>
        <w:drawing>
          <wp:inline distT="0" distB="0" distL="0" distR="0" wp14:anchorId="16CD856D" wp14:editId="4B61256F">
            <wp:extent cx="5943600" cy="3209290"/>
            <wp:effectExtent l="0" t="0" r="0" b="0"/>
            <wp:docPr id="40301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100" name=""/>
                    <pic:cNvPicPr/>
                  </pic:nvPicPr>
                  <pic:blipFill>
                    <a:blip r:embed="rId23"/>
                    <a:stretch>
                      <a:fillRect/>
                    </a:stretch>
                  </pic:blipFill>
                  <pic:spPr>
                    <a:xfrm>
                      <a:off x="0" y="0"/>
                      <a:ext cx="5943600" cy="3209290"/>
                    </a:xfrm>
                    <a:prstGeom prst="rect">
                      <a:avLst/>
                    </a:prstGeom>
                  </pic:spPr>
                </pic:pic>
              </a:graphicData>
            </a:graphic>
          </wp:inline>
        </w:drawing>
      </w:r>
    </w:p>
    <w:p w14:paraId="5704BEB9" w14:textId="384846D8" w:rsidR="00E05A1A" w:rsidRDefault="00E05A1A" w:rsidP="00E05A1A">
      <w:pPr>
        <w:jc w:val="both"/>
        <w:rPr>
          <w:rFonts w:ascii="Times New Roman" w:hAnsi="Times New Roman" w:cs="Times New Roman"/>
          <w:b/>
          <w:bCs/>
        </w:rPr>
      </w:pPr>
      <w:r w:rsidRPr="009971C9">
        <w:rPr>
          <w:noProof/>
        </w:rPr>
        <w:drawing>
          <wp:inline distT="0" distB="0" distL="0" distR="0" wp14:anchorId="47D2A928" wp14:editId="14964688">
            <wp:extent cx="5943600" cy="3005455"/>
            <wp:effectExtent l="0" t="0" r="0" b="4445"/>
            <wp:docPr id="86458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2928" name=""/>
                    <pic:cNvPicPr/>
                  </pic:nvPicPr>
                  <pic:blipFill>
                    <a:blip r:embed="rId24"/>
                    <a:stretch>
                      <a:fillRect/>
                    </a:stretch>
                  </pic:blipFill>
                  <pic:spPr>
                    <a:xfrm>
                      <a:off x="0" y="0"/>
                      <a:ext cx="5943600" cy="3005455"/>
                    </a:xfrm>
                    <a:prstGeom prst="rect">
                      <a:avLst/>
                    </a:prstGeom>
                  </pic:spPr>
                </pic:pic>
              </a:graphicData>
            </a:graphic>
          </wp:inline>
        </w:drawing>
      </w:r>
    </w:p>
    <w:p w14:paraId="34EFC89C" w14:textId="32DEB042" w:rsidR="00E05A1A" w:rsidRDefault="00E05A1A" w:rsidP="00E05A1A">
      <w:pPr>
        <w:jc w:val="both"/>
        <w:rPr>
          <w:rFonts w:ascii="Times New Roman" w:hAnsi="Times New Roman" w:cs="Times New Roman"/>
          <w:b/>
          <w:bCs/>
        </w:rPr>
      </w:pPr>
      <w:r w:rsidRPr="00B70389">
        <w:rPr>
          <w:noProof/>
        </w:rPr>
        <w:lastRenderedPageBreak/>
        <w:drawing>
          <wp:inline distT="0" distB="0" distL="0" distR="0" wp14:anchorId="241C9FF5" wp14:editId="3F2B8398">
            <wp:extent cx="5943600" cy="2154555"/>
            <wp:effectExtent l="0" t="0" r="0" b="0"/>
            <wp:docPr id="9486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8876" name=""/>
                    <pic:cNvPicPr/>
                  </pic:nvPicPr>
                  <pic:blipFill>
                    <a:blip r:embed="rId25"/>
                    <a:stretch>
                      <a:fillRect/>
                    </a:stretch>
                  </pic:blipFill>
                  <pic:spPr>
                    <a:xfrm>
                      <a:off x="0" y="0"/>
                      <a:ext cx="5943600" cy="2154555"/>
                    </a:xfrm>
                    <a:prstGeom prst="rect">
                      <a:avLst/>
                    </a:prstGeom>
                  </pic:spPr>
                </pic:pic>
              </a:graphicData>
            </a:graphic>
          </wp:inline>
        </w:drawing>
      </w:r>
    </w:p>
    <w:p w14:paraId="355499CE" w14:textId="7C849D86" w:rsidR="00E05A1A" w:rsidRDefault="00E05A1A" w:rsidP="00E05A1A">
      <w:pPr>
        <w:jc w:val="both"/>
        <w:rPr>
          <w:rFonts w:ascii="Times New Roman" w:hAnsi="Times New Roman" w:cs="Times New Roman"/>
          <w:b/>
          <w:bCs/>
        </w:rPr>
      </w:pPr>
      <w:r w:rsidRPr="00DC105D">
        <w:rPr>
          <w:noProof/>
        </w:rPr>
        <w:drawing>
          <wp:inline distT="0" distB="0" distL="0" distR="0" wp14:anchorId="069C1857" wp14:editId="1D1C1A63">
            <wp:extent cx="5943600" cy="676275"/>
            <wp:effectExtent l="0" t="0" r="0" b="9525"/>
            <wp:docPr id="162822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21863" name=""/>
                    <pic:cNvPicPr/>
                  </pic:nvPicPr>
                  <pic:blipFill>
                    <a:blip r:embed="rId26"/>
                    <a:stretch>
                      <a:fillRect/>
                    </a:stretch>
                  </pic:blipFill>
                  <pic:spPr>
                    <a:xfrm>
                      <a:off x="0" y="0"/>
                      <a:ext cx="5943600" cy="676275"/>
                    </a:xfrm>
                    <a:prstGeom prst="rect">
                      <a:avLst/>
                    </a:prstGeom>
                  </pic:spPr>
                </pic:pic>
              </a:graphicData>
            </a:graphic>
          </wp:inline>
        </w:drawing>
      </w:r>
    </w:p>
    <w:p w14:paraId="0EC1C12B" w14:textId="49697DC1" w:rsidR="00E05A1A" w:rsidRDefault="00E05A1A" w:rsidP="00E05A1A">
      <w:pPr>
        <w:jc w:val="both"/>
        <w:rPr>
          <w:rFonts w:ascii="Times New Roman" w:hAnsi="Times New Roman" w:cs="Times New Roman"/>
          <w:b/>
          <w:bCs/>
        </w:rPr>
      </w:pPr>
      <w:r w:rsidRPr="00DF4EAE">
        <w:rPr>
          <w:noProof/>
        </w:rPr>
        <w:drawing>
          <wp:inline distT="0" distB="0" distL="0" distR="0" wp14:anchorId="6F0A42E1" wp14:editId="763EF65E">
            <wp:extent cx="5943600" cy="601980"/>
            <wp:effectExtent l="0" t="0" r="0" b="7620"/>
            <wp:docPr id="16765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4171" name=""/>
                    <pic:cNvPicPr/>
                  </pic:nvPicPr>
                  <pic:blipFill>
                    <a:blip r:embed="rId27"/>
                    <a:stretch>
                      <a:fillRect/>
                    </a:stretch>
                  </pic:blipFill>
                  <pic:spPr>
                    <a:xfrm>
                      <a:off x="0" y="0"/>
                      <a:ext cx="5943600" cy="601980"/>
                    </a:xfrm>
                    <a:prstGeom prst="rect">
                      <a:avLst/>
                    </a:prstGeom>
                  </pic:spPr>
                </pic:pic>
              </a:graphicData>
            </a:graphic>
          </wp:inline>
        </w:drawing>
      </w:r>
    </w:p>
    <w:p w14:paraId="5722A85B" w14:textId="123053FE" w:rsidR="00E05A1A" w:rsidRDefault="00E05A1A" w:rsidP="00E05A1A">
      <w:pPr>
        <w:jc w:val="both"/>
        <w:rPr>
          <w:rFonts w:ascii="Times New Roman" w:hAnsi="Times New Roman" w:cs="Times New Roman"/>
          <w:b/>
          <w:bCs/>
        </w:rPr>
      </w:pPr>
      <w:r w:rsidRPr="00DF4EAE">
        <w:rPr>
          <w:noProof/>
        </w:rPr>
        <w:drawing>
          <wp:inline distT="0" distB="0" distL="0" distR="0" wp14:anchorId="6312FA7B" wp14:editId="6E8CAA32">
            <wp:extent cx="5943600" cy="1769745"/>
            <wp:effectExtent l="0" t="0" r="0" b="1905"/>
            <wp:docPr id="113164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41445" name=""/>
                    <pic:cNvPicPr/>
                  </pic:nvPicPr>
                  <pic:blipFill>
                    <a:blip r:embed="rId28"/>
                    <a:stretch>
                      <a:fillRect/>
                    </a:stretch>
                  </pic:blipFill>
                  <pic:spPr>
                    <a:xfrm>
                      <a:off x="0" y="0"/>
                      <a:ext cx="5943600" cy="1769745"/>
                    </a:xfrm>
                    <a:prstGeom prst="rect">
                      <a:avLst/>
                    </a:prstGeom>
                  </pic:spPr>
                </pic:pic>
              </a:graphicData>
            </a:graphic>
          </wp:inline>
        </w:drawing>
      </w:r>
    </w:p>
    <w:p w14:paraId="5E7EEB5D" w14:textId="6C16D98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Key Insights</w:t>
      </w:r>
    </w:p>
    <w:p w14:paraId="46183031"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t xml:space="preserve">Netflix contains significantly more Movies than TV Shows. </w:t>
      </w:r>
    </w:p>
    <w:p w14:paraId="28FDA6BD"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t xml:space="preserve">International Movies, Dramas, and Comedies are the most common genres. </w:t>
      </w:r>
    </w:p>
    <w:p w14:paraId="25F25975"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t xml:space="preserve">Most Netflix content has been released after 2010. </w:t>
      </w:r>
    </w:p>
    <w:p w14:paraId="5D5EAB34"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t xml:space="preserve">The United States and India contribute a substantial portion of Netflix's content library. </w:t>
      </w:r>
    </w:p>
    <w:p w14:paraId="13DAD198"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t xml:space="preserve">Combining genres, descriptions, directors, and cast information creates meaningful textual representations for recommendation. </w:t>
      </w:r>
    </w:p>
    <w:p w14:paraId="4CA776AE"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t xml:space="preserve">TF-IDF Vectorization effectively converts textual information into numerical feature vectors. </w:t>
      </w:r>
    </w:p>
    <w:p w14:paraId="4F80CF78" w14:textId="77777777" w:rsidR="00E04E23" w:rsidRPr="00E05A1A" w:rsidRDefault="00E04E23" w:rsidP="00E05A1A">
      <w:pPr>
        <w:numPr>
          <w:ilvl w:val="0"/>
          <w:numId w:val="24"/>
        </w:numPr>
        <w:jc w:val="both"/>
        <w:rPr>
          <w:rFonts w:ascii="Times New Roman" w:hAnsi="Times New Roman" w:cs="Times New Roman"/>
        </w:rPr>
      </w:pPr>
      <w:r w:rsidRPr="00E05A1A">
        <w:rPr>
          <w:rFonts w:ascii="Times New Roman" w:hAnsi="Times New Roman" w:cs="Times New Roman"/>
        </w:rPr>
        <w:lastRenderedPageBreak/>
        <w:t xml:space="preserve">Cosine Similarity accurately identifies similar movies and TV shows based on content characteristics. </w:t>
      </w:r>
    </w:p>
    <w:p w14:paraId="1BA41BC4" w14:textId="071A150F" w:rsidR="00E04E23" w:rsidRPr="00E05A1A" w:rsidRDefault="00E04E23" w:rsidP="00E05A1A">
      <w:pPr>
        <w:jc w:val="both"/>
        <w:rPr>
          <w:rFonts w:ascii="Times New Roman" w:hAnsi="Times New Roman" w:cs="Times New Roman"/>
        </w:rPr>
      </w:pPr>
    </w:p>
    <w:p w14:paraId="01C9FAA2" w14:textId="77777777" w:rsidR="00E04E23" w:rsidRPr="00E05A1A" w:rsidRDefault="00E04E23" w:rsidP="00E05A1A">
      <w:pPr>
        <w:jc w:val="both"/>
        <w:rPr>
          <w:rFonts w:ascii="Times New Roman" w:hAnsi="Times New Roman" w:cs="Times New Roman"/>
          <w:b/>
          <w:bCs/>
        </w:rPr>
      </w:pPr>
      <w:r w:rsidRPr="00E05A1A">
        <w:rPr>
          <w:rFonts w:ascii="Times New Roman" w:hAnsi="Times New Roman" w:cs="Times New Roman"/>
          <w:b/>
          <w:bCs/>
        </w:rPr>
        <w:t>Conclusion</w:t>
      </w:r>
    </w:p>
    <w:p w14:paraId="3CA0D6D1" w14:textId="77777777" w:rsidR="00E04E23" w:rsidRPr="00E05A1A" w:rsidRDefault="00E04E23" w:rsidP="00E05A1A">
      <w:pPr>
        <w:jc w:val="both"/>
        <w:rPr>
          <w:rFonts w:ascii="Times New Roman" w:hAnsi="Times New Roman" w:cs="Times New Roman"/>
        </w:rPr>
      </w:pPr>
      <w:r w:rsidRPr="00E05A1A">
        <w:rPr>
          <w:rFonts w:ascii="Times New Roman" w:hAnsi="Times New Roman" w:cs="Times New Roman"/>
        </w:rPr>
        <w:t xml:space="preserve">The Netflix Movie Recommendation System successfully demonstrates the implementation of a </w:t>
      </w:r>
      <w:r w:rsidRPr="00E05A1A">
        <w:rPr>
          <w:rFonts w:ascii="Times New Roman" w:hAnsi="Times New Roman" w:cs="Times New Roman"/>
          <w:b/>
          <w:bCs/>
        </w:rPr>
        <w:t>Content-Based Recommendation Engine</w:t>
      </w:r>
      <w:r w:rsidRPr="00E05A1A">
        <w:rPr>
          <w:rFonts w:ascii="Times New Roman" w:hAnsi="Times New Roman" w:cs="Times New Roman"/>
        </w:rPr>
        <w:t xml:space="preserve"> using Python and machine learning techniques. After preprocessing the Netflix dataset and performing Exploratory Data Analysis, textual information such as genres, descriptions, directors, and cast members was transformed into numerical vectors using </w:t>
      </w:r>
      <w:r w:rsidRPr="00E05A1A">
        <w:rPr>
          <w:rFonts w:ascii="Times New Roman" w:hAnsi="Times New Roman" w:cs="Times New Roman"/>
          <w:b/>
          <w:bCs/>
        </w:rPr>
        <w:t>TF-IDF Vectorization</w:t>
      </w:r>
      <w:r w:rsidRPr="00E05A1A">
        <w:rPr>
          <w:rFonts w:ascii="Times New Roman" w:hAnsi="Times New Roman" w:cs="Times New Roman"/>
        </w:rPr>
        <w:t>. Cosine Similarity was then used to identify movies and TV shows with similar content. The recommendation system effectively provides personalized suggestions based on the selected title, making content discovery easier for users. This project highlights the practical application of Natural Language Processing (NLP), feature engineering, and machine learning techniques in developing intelligent recommendation systems used by modern streaming platforms.</w:t>
      </w:r>
    </w:p>
    <w:p w14:paraId="032052AF" w14:textId="77777777" w:rsidR="005A4441" w:rsidRPr="00E05A1A" w:rsidRDefault="005A4441" w:rsidP="00E05A1A">
      <w:pPr>
        <w:jc w:val="both"/>
        <w:rPr>
          <w:rFonts w:ascii="Times New Roman" w:hAnsi="Times New Roman" w:cs="Times New Roman"/>
        </w:rPr>
      </w:pPr>
    </w:p>
    <w:sectPr w:rsidR="005A4441" w:rsidRPr="00E05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D1D"/>
    <w:multiLevelType w:val="multilevel"/>
    <w:tmpl w:val="67967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C5FDB"/>
    <w:multiLevelType w:val="multilevel"/>
    <w:tmpl w:val="4D9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F7F93"/>
    <w:multiLevelType w:val="multilevel"/>
    <w:tmpl w:val="E61A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15E0F"/>
    <w:multiLevelType w:val="multilevel"/>
    <w:tmpl w:val="7B7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B32F1"/>
    <w:multiLevelType w:val="multilevel"/>
    <w:tmpl w:val="27BC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C26F8"/>
    <w:multiLevelType w:val="multilevel"/>
    <w:tmpl w:val="71F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F3FE2"/>
    <w:multiLevelType w:val="multilevel"/>
    <w:tmpl w:val="240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835AB"/>
    <w:multiLevelType w:val="multilevel"/>
    <w:tmpl w:val="511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7139F"/>
    <w:multiLevelType w:val="multilevel"/>
    <w:tmpl w:val="031A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03254C"/>
    <w:multiLevelType w:val="multilevel"/>
    <w:tmpl w:val="0F7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81AC5"/>
    <w:multiLevelType w:val="multilevel"/>
    <w:tmpl w:val="432A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7B2664"/>
    <w:multiLevelType w:val="multilevel"/>
    <w:tmpl w:val="F702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B2720"/>
    <w:multiLevelType w:val="multilevel"/>
    <w:tmpl w:val="436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7131C"/>
    <w:multiLevelType w:val="multilevel"/>
    <w:tmpl w:val="82D8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483FE6"/>
    <w:multiLevelType w:val="multilevel"/>
    <w:tmpl w:val="382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43047"/>
    <w:multiLevelType w:val="multilevel"/>
    <w:tmpl w:val="9F3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A7179"/>
    <w:multiLevelType w:val="multilevel"/>
    <w:tmpl w:val="E22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D65C5"/>
    <w:multiLevelType w:val="multilevel"/>
    <w:tmpl w:val="1E7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024C2"/>
    <w:multiLevelType w:val="multilevel"/>
    <w:tmpl w:val="B73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82A19"/>
    <w:multiLevelType w:val="multilevel"/>
    <w:tmpl w:val="79AE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FA26C1"/>
    <w:multiLevelType w:val="multilevel"/>
    <w:tmpl w:val="0E4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11435"/>
    <w:multiLevelType w:val="multilevel"/>
    <w:tmpl w:val="AD4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56A6D"/>
    <w:multiLevelType w:val="multilevel"/>
    <w:tmpl w:val="2C04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51BB7"/>
    <w:multiLevelType w:val="multilevel"/>
    <w:tmpl w:val="D7D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11431">
    <w:abstractNumId w:val="10"/>
  </w:num>
  <w:num w:numId="2" w16cid:durableId="2038115850">
    <w:abstractNumId w:val="6"/>
  </w:num>
  <w:num w:numId="3" w16cid:durableId="1926958408">
    <w:abstractNumId w:val="23"/>
  </w:num>
  <w:num w:numId="4" w16cid:durableId="1236934147">
    <w:abstractNumId w:val="14"/>
  </w:num>
  <w:num w:numId="5" w16cid:durableId="1660763388">
    <w:abstractNumId w:val="1"/>
  </w:num>
  <w:num w:numId="6" w16cid:durableId="1077089706">
    <w:abstractNumId w:val="17"/>
  </w:num>
  <w:num w:numId="7" w16cid:durableId="1816143415">
    <w:abstractNumId w:val="20"/>
  </w:num>
  <w:num w:numId="8" w16cid:durableId="1959874910">
    <w:abstractNumId w:val="13"/>
  </w:num>
  <w:num w:numId="9" w16cid:durableId="1999722165">
    <w:abstractNumId w:val="8"/>
  </w:num>
  <w:num w:numId="10" w16cid:durableId="1037701347">
    <w:abstractNumId w:val="7"/>
  </w:num>
  <w:num w:numId="11" w16cid:durableId="144861249">
    <w:abstractNumId w:val="2"/>
  </w:num>
  <w:num w:numId="12" w16cid:durableId="1680428117">
    <w:abstractNumId w:val="18"/>
  </w:num>
  <w:num w:numId="13" w16cid:durableId="1775246708">
    <w:abstractNumId w:val="4"/>
  </w:num>
  <w:num w:numId="14" w16cid:durableId="1925147688">
    <w:abstractNumId w:val="9"/>
  </w:num>
  <w:num w:numId="15" w16cid:durableId="279262833">
    <w:abstractNumId w:val="3"/>
  </w:num>
  <w:num w:numId="16" w16cid:durableId="489056340">
    <w:abstractNumId w:val="19"/>
  </w:num>
  <w:num w:numId="17" w16cid:durableId="191652664">
    <w:abstractNumId w:val="11"/>
  </w:num>
  <w:num w:numId="18" w16cid:durableId="1613510798">
    <w:abstractNumId w:val="12"/>
  </w:num>
  <w:num w:numId="19" w16cid:durableId="700784308">
    <w:abstractNumId w:val="21"/>
  </w:num>
  <w:num w:numId="20" w16cid:durableId="614794384">
    <w:abstractNumId w:val="5"/>
  </w:num>
  <w:num w:numId="21" w16cid:durableId="1480346506">
    <w:abstractNumId w:val="15"/>
  </w:num>
  <w:num w:numId="22" w16cid:durableId="1714964360">
    <w:abstractNumId w:val="16"/>
  </w:num>
  <w:num w:numId="23" w16cid:durableId="155418318">
    <w:abstractNumId w:val="22"/>
  </w:num>
  <w:num w:numId="24" w16cid:durableId="2029065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23"/>
    <w:rsid w:val="00085CCA"/>
    <w:rsid w:val="001350F0"/>
    <w:rsid w:val="003411AE"/>
    <w:rsid w:val="0038217D"/>
    <w:rsid w:val="0047798C"/>
    <w:rsid w:val="00597B24"/>
    <w:rsid w:val="005A4441"/>
    <w:rsid w:val="005D35C7"/>
    <w:rsid w:val="00680987"/>
    <w:rsid w:val="00A817C8"/>
    <w:rsid w:val="00E04E23"/>
    <w:rsid w:val="00E05A1A"/>
    <w:rsid w:val="00F9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76BC"/>
  <w15:chartTrackingRefBased/>
  <w15:docId w15:val="{389CDF7A-5CA0-4E79-B364-FABEA30A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E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E23"/>
    <w:rPr>
      <w:rFonts w:eastAsiaTheme="majorEastAsia" w:cstheme="majorBidi"/>
      <w:color w:val="272727" w:themeColor="text1" w:themeTint="D8"/>
    </w:rPr>
  </w:style>
  <w:style w:type="paragraph" w:styleId="Title">
    <w:name w:val="Title"/>
    <w:basedOn w:val="Normal"/>
    <w:next w:val="Normal"/>
    <w:link w:val="TitleChar"/>
    <w:uiPriority w:val="10"/>
    <w:qFormat/>
    <w:rsid w:val="00E04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E23"/>
    <w:pPr>
      <w:spacing w:before="160"/>
      <w:jc w:val="center"/>
    </w:pPr>
    <w:rPr>
      <w:i/>
      <w:iCs/>
      <w:color w:val="404040" w:themeColor="text1" w:themeTint="BF"/>
    </w:rPr>
  </w:style>
  <w:style w:type="character" w:customStyle="1" w:styleId="QuoteChar">
    <w:name w:val="Quote Char"/>
    <w:basedOn w:val="DefaultParagraphFont"/>
    <w:link w:val="Quote"/>
    <w:uiPriority w:val="29"/>
    <w:rsid w:val="00E04E23"/>
    <w:rPr>
      <w:i/>
      <w:iCs/>
      <w:color w:val="404040" w:themeColor="text1" w:themeTint="BF"/>
    </w:rPr>
  </w:style>
  <w:style w:type="paragraph" w:styleId="ListParagraph">
    <w:name w:val="List Paragraph"/>
    <w:basedOn w:val="Normal"/>
    <w:uiPriority w:val="34"/>
    <w:qFormat/>
    <w:rsid w:val="00E04E23"/>
    <w:pPr>
      <w:ind w:left="720"/>
      <w:contextualSpacing/>
    </w:pPr>
  </w:style>
  <w:style w:type="character" w:styleId="IntenseEmphasis">
    <w:name w:val="Intense Emphasis"/>
    <w:basedOn w:val="DefaultParagraphFont"/>
    <w:uiPriority w:val="21"/>
    <w:qFormat/>
    <w:rsid w:val="00E04E23"/>
    <w:rPr>
      <w:i/>
      <w:iCs/>
      <w:color w:val="2F5496" w:themeColor="accent1" w:themeShade="BF"/>
    </w:rPr>
  </w:style>
  <w:style w:type="paragraph" w:styleId="IntenseQuote">
    <w:name w:val="Intense Quote"/>
    <w:basedOn w:val="Normal"/>
    <w:next w:val="Normal"/>
    <w:link w:val="IntenseQuoteChar"/>
    <w:uiPriority w:val="30"/>
    <w:qFormat/>
    <w:rsid w:val="00E04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E23"/>
    <w:rPr>
      <w:i/>
      <w:iCs/>
      <w:color w:val="2F5496" w:themeColor="accent1" w:themeShade="BF"/>
    </w:rPr>
  </w:style>
  <w:style w:type="character" w:styleId="IntenseReference">
    <w:name w:val="Intense Reference"/>
    <w:basedOn w:val="DefaultParagraphFont"/>
    <w:uiPriority w:val="32"/>
    <w:qFormat/>
    <w:rsid w:val="00E04E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shukla</dc:creator>
  <cp:keywords/>
  <dc:description/>
  <cp:lastModifiedBy>soham shukla</cp:lastModifiedBy>
  <cp:revision>2</cp:revision>
  <dcterms:created xsi:type="dcterms:W3CDTF">2026-06-26T18:12:00Z</dcterms:created>
  <dcterms:modified xsi:type="dcterms:W3CDTF">2026-07-01T07:16:00Z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0d2b34cf-00f9-487a-af65-e06a78c792e6</vt:lpwstr>
  </property>
</Properties>
</file>