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4AE0" w14:textId="77777777" w:rsidR="00B01D50" w:rsidRPr="00B01D50" w:rsidRDefault="00B01D50" w:rsidP="00B01D50">
      <w:pPr>
        <w:jc w:val="both"/>
        <w:rPr>
          <w:rFonts w:ascii="Times New Roman" w:hAnsi="Times New Roman" w:cs="Times New Roman"/>
          <w:b/>
          <w:bCs/>
          <w:sz w:val="56"/>
          <w:szCs w:val="56"/>
        </w:rPr>
      </w:pPr>
    </w:p>
    <w:p w14:paraId="0892AF28" w14:textId="77777777" w:rsidR="00B01D50" w:rsidRPr="00B01D50" w:rsidRDefault="00B01D50" w:rsidP="00B01D50">
      <w:pPr>
        <w:jc w:val="center"/>
        <w:rPr>
          <w:rFonts w:ascii="Times New Roman" w:hAnsi="Times New Roman" w:cs="Times New Roman"/>
          <w:b/>
          <w:bCs/>
          <w:sz w:val="56"/>
          <w:szCs w:val="56"/>
        </w:rPr>
      </w:pPr>
      <w:r w:rsidRPr="00B01D50">
        <w:rPr>
          <w:rFonts w:ascii="Times New Roman" w:hAnsi="Times New Roman" w:cs="Times New Roman"/>
          <w:b/>
          <w:bCs/>
          <w:sz w:val="56"/>
          <w:szCs w:val="56"/>
        </w:rPr>
        <w:t>NEW YEAR SALES ANALYSIS</w:t>
      </w:r>
    </w:p>
    <w:p w14:paraId="7E5657CF" w14:textId="77777777" w:rsidR="00B01D50" w:rsidRPr="00B01D50" w:rsidRDefault="00B01D50" w:rsidP="00B01D50">
      <w:pPr>
        <w:jc w:val="center"/>
        <w:rPr>
          <w:rFonts w:ascii="Times New Roman" w:hAnsi="Times New Roman" w:cs="Times New Roman"/>
          <w:b/>
          <w:bCs/>
        </w:rPr>
      </w:pPr>
      <w:r w:rsidRPr="00B01D50">
        <w:rPr>
          <w:rFonts w:ascii="Times New Roman" w:hAnsi="Times New Roman" w:cs="Times New Roman"/>
          <w:b/>
          <w:bCs/>
        </w:rPr>
        <w:t>Project Report</w:t>
      </w:r>
    </w:p>
    <w:p w14:paraId="5173AEF0" w14:textId="77777777" w:rsidR="00B01D50" w:rsidRPr="00B01D50" w:rsidRDefault="00B01D50" w:rsidP="00B01D50">
      <w:pPr>
        <w:rPr>
          <w:rFonts w:ascii="Times New Roman" w:hAnsi="Times New Roman" w:cs="Times New Roman"/>
        </w:rPr>
      </w:pPr>
      <w:r w:rsidRPr="00B01D50">
        <w:rPr>
          <w:rFonts w:ascii="Times New Roman" w:hAnsi="Times New Roman" w:cs="Times New Roman"/>
          <w:b/>
          <w:bCs/>
        </w:rPr>
        <w:t>Submitted By:</w:t>
      </w:r>
      <w:r w:rsidRPr="00B01D50">
        <w:rPr>
          <w:rFonts w:ascii="Times New Roman" w:hAnsi="Times New Roman" w:cs="Times New Roman"/>
          <w:b/>
          <w:bCs/>
        </w:rPr>
        <w:br/>
      </w:r>
      <w:r w:rsidRPr="00B01D50">
        <w:rPr>
          <w:rFonts w:ascii="Times New Roman" w:hAnsi="Times New Roman" w:cs="Times New Roman"/>
        </w:rPr>
        <w:t>Soham Shukla</w:t>
      </w:r>
    </w:p>
    <w:p w14:paraId="5E0B0813" w14:textId="66081AAF" w:rsidR="00B01D50" w:rsidRPr="00B01D50" w:rsidRDefault="00B01D50" w:rsidP="00B01D50">
      <w:pPr>
        <w:rPr>
          <w:rFonts w:ascii="Times New Roman" w:hAnsi="Times New Roman" w:cs="Times New Roman"/>
          <w:b/>
          <w:bCs/>
        </w:rPr>
      </w:pPr>
      <w:r w:rsidRPr="00B01D50">
        <w:rPr>
          <w:rFonts w:ascii="Times New Roman" w:hAnsi="Times New Roman" w:cs="Times New Roman"/>
          <w:b/>
          <w:bCs/>
        </w:rPr>
        <w:t>Course:</w:t>
      </w:r>
      <w:r w:rsidRPr="00B01D50">
        <w:rPr>
          <w:rFonts w:ascii="Times New Roman" w:hAnsi="Times New Roman" w:cs="Times New Roman"/>
          <w:b/>
          <w:bCs/>
        </w:rPr>
        <w:br/>
      </w:r>
      <w:r w:rsidRPr="00B01D50">
        <w:rPr>
          <w:rFonts w:ascii="Times New Roman" w:hAnsi="Times New Roman" w:cs="Times New Roman"/>
        </w:rPr>
        <w:t>CSE</w:t>
      </w:r>
    </w:p>
    <w:p w14:paraId="6841A767" w14:textId="743A788E" w:rsidR="00B01D50" w:rsidRPr="00B01D50" w:rsidRDefault="00B01D50" w:rsidP="00B01D50">
      <w:pPr>
        <w:rPr>
          <w:rFonts w:ascii="Times New Roman" w:hAnsi="Times New Roman" w:cs="Times New Roman"/>
          <w:b/>
          <w:bCs/>
        </w:rPr>
      </w:pPr>
      <w:r w:rsidRPr="00B01D50">
        <w:rPr>
          <w:rFonts w:ascii="Times New Roman" w:hAnsi="Times New Roman" w:cs="Times New Roman"/>
          <w:b/>
          <w:bCs/>
        </w:rPr>
        <w:t>College/Institute:</w:t>
      </w:r>
      <w:r w:rsidRPr="00B01D50">
        <w:rPr>
          <w:rFonts w:ascii="Times New Roman" w:hAnsi="Times New Roman" w:cs="Times New Roman"/>
          <w:b/>
          <w:bCs/>
        </w:rPr>
        <w:br/>
      </w:r>
      <w:r w:rsidRPr="00B01D50">
        <w:rPr>
          <w:rFonts w:ascii="Times New Roman" w:hAnsi="Times New Roman" w:cs="Times New Roman"/>
        </w:rPr>
        <w:t xml:space="preserve">THAKUR COLLEGE OF ENGINEERING AND </w:t>
      </w:r>
      <w:r>
        <w:rPr>
          <w:rFonts w:ascii="Times New Roman" w:hAnsi="Times New Roman" w:cs="Times New Roman"/>
        </w:rPr>
        <w:t>TECHNOLOGY</w:t>
      </w:r>
    </w:p>
    <w:p w14:paraId="39C006D7" w14:textId="77777777" w:rsidR="00B01D50" w:rsidRPr="00B01D50" w:rsidRDefault="00B01D50" w:rsidP="00B01D50">
      <w:pPr>
        <w:rPr>
          <w:rFonts w:ascii="Times New Roman" w:hAnsi="Times New Roman" w:cs="Times New Roman"/>
        </w:rPr>
      </w:pPr>
      <w:r w:rsidRPr="00B01D50">
        <w:rPr>
          <w:rFonts w:ascii="Times New Roman" w:hAnsi="Times New Roman" w:cs="Times New Roman"/>
          <w:b/>
          <w:bCs/>
        </w:rPr>
        <w:t>Subject:</w:t>
      </w:r>
      <w:r w:rsidRPr="00B01D50">
        <w:rPr>
          <w:rFonts w:ascii="Times New Roman" w:hAnsi="Times New Roman" w:cs="Times New Roman"/>
          <w:b/>
          <w:bCs/>
        </w:rPr>
        <w:br/>
      </w:r>
      <w:r w:rsidRPr="00B01D50">
        <w:rPr>
          <w:rFonts w:ascii="Times New Roman" w:hAnsi="Times New Roman" w:cs="Times New Roman"/>
        </w:rPr>
        <w:t>Data Analysis / Python Project</w:t>
      </w:r>
    </w:p>
    <w:p w14:paraId="16D33994" w14:textId="44590751" w:rsidR="00B01D50" w:rsidRPr="00B01D50" w:rsidRDefault="00B01D50" w:rsidP="00B01D50">
      <w:pPr>
        <w:rPr>
          <w:rFonts w:ascii="Times New Roman" w:hAnsi="Times New Roman" w:cs="Times New Roman"/>
          <w:b/>
          <w:bCs/>
        </w:rPr>
      </w:pPr>
      <w:r w:rsidRPr="00B01D50">
        <w:rPr>
          <w:rFonts w:ascii="Times New Roman" w:hAnsi="Times New Roman" w:cs="Times New Roman"/>
          <w:b/>
          <w:bCs/>
        </w:rPr>
        <w:t>Tools</w:t>
      </w:r>
      <w:r>
        <w:rPr>
          <w:rFonts w:ascii="Times New Roman" w:hAnsi="Times New Roman" w:cs="Times New Roman"/>
          <w:b/>
          <w:bCs/>
        </w:rPr>
        <w:t xml:space="preserve"> </w:t>
      </w:r>
      <w:r w:rsidRPr="00B01D50">
        <w:rPr>
          <w:rFonts w:ascii="Times New Roman" w:hAnsi="Times New Roman" w:cs="Times New Roman"/>
          <w:b/>
          <w:bCs/>
        </w:rPr>
        <w:t>Used:</w:t>
      </w:r>
      <w:r w:rsidRPr="00B01D50">
        <w:rPr>
          <w:rFonts w:ascii="Times New Roman" w:hAnsi="Times New Roman" w:cs="Times New Roman"/>
          <w:b/>
          <w:bCs/>
        </w:rPr>
        <w:br/>
      </w:r>
      <w:r w:rsidRPr="00B01D50">
        <w:rPr>
          <w:rFonts w:ascii="Times New Roman" w:hAnsi="Times New Roman" w:cs="Times New Roman"/>
        </w:rPr>
        <w:t xml:space="preserve">Python, Pandas, NumPy, Matplotlib, Seaborn, Google </w:t>
      </w:r>
      <w:proofErr w:type="spellStart"/>
      <w:r w:rsidRPr="00B01D50">
        <w:rPr>
          <w:rFonts w:ascii="Times New Roman" w:hAnsi="Times New Roman" w:cs="Times New Roman"/>
        </w:rPr>
        <w:t>Colab</w:t>
      </w:r>
      <w:proofErr w:type="spellEnd"/>
    </w:p>
    <w:p w14:paraId="4054A394" w14:textId="77777777" w:rsidR="00B01D50" w:rsidRPr="00B01D50" w:rsidRDefault="00B01D50" w:rsidP="00B01D50">
      <w:pPr>
        <w:rPr>
          <w:rFonts w:ascii="Times New Roman" w:hAnsi="Times New Roman" w:cs="Times New Roman"/>
          <w:b/>
          <w:bCs/>
        </w:rPr>
      </w:pPr>
      <w:r w:rsidRPr="00B01D50">
        <w:rPr>
          <w:rFonts w:ascii="Times New Roman" w:hAnsi="Times New Roman" w:cs="Times New Roman"/>
          <w:b/>
          <w:bCs/>
        </w:rPr>
        <w:t>Submission Date:</w:t>
      </w:r>
      <w:r w:rsidRPr="00B01D50">
        <w:rPr>
          <w:rFonts w:ascii="Times New Roman" w:hAnsi="Times New Roman" w:cs="Times New Roman"/>
          <w:b/>
          <w:bCs/>
        </w:rPr>
        <w:br/>
      </w:r>
      <w:r w:rsidRPr="00B01D50">
        <w:rPr>
          <w:rFonts w:ascii="Times New Roman" w:hAnsi="Times New Roman" w:cs="Times New Roman"/>
        </w:rPr>
        <w:t>June 2026</w:t>
      </w:r>
    </w:p>
    <w:p w14:paraId="0A14432E" w14:textId="54E238F4" w:rsidR="00B01D50" w:rsidRPr="00B01D50" w:rsidRDefault="00B01D50" w:rsidP="00B01D50">
      <w:pPr>
        <w:jc w:val="both"/>
        <w:rPr>
          <w:rFonts w:ascii="Times New Roman" w:hAnsi="Times New Roman" w:cs="Times New Roman"/>
          <w:b/>
          <w:bCs/>
        </w:rPr>
      </w:pPr>
    </w:p>
    <w:p w14:paraId="4661EA17" w14:textId="77777777" w:rsidR="00B01D50" w:rsidRPr="00B01D50" w:rsidRDefault="00B01D50" w:rsidP="00B01D50">
      <w:pPr>
        <w:jc w:val="both"/>
        <w:rPr>
          <w:rFonts w:ascii="Times New Roman" w:hAnsi="Times New Roman" w:cs="Times New Roman"/>
          <w:b/>
          <w:bCs/>
        </w:rPr>
      </w:pPr>
      <w:r w:rsidRPr="00B01D50">
        <w:rPr>
          <w:rFonts w:ascii="Times New Roman" w:hAnsi="Times New Roman" w:cs="Times New Roman"/>
          <w:b/>
          <w:bCs/>
        </w:rPr>
        <w:t>Project Objective</w:t>
      </w:r>
    </w:p>
    <w:p w14:paraId="355E5EE8" w14:textId="77777777" w:rsidR="00B01D50" w:rsidRPr="00B01D50" w:rsidRDefault="00B01D50" w:rsidP="00B01D50">
      <w:pPr>
        <w:jc w:val="both"/>
        <w:rPr>
          <w:rFonts w:ascii="Times New Roman" w:hAnsi="Times New Roman" w:cs="Times New Roman"/>
        </w:rPr>
      </w:pPr>
      <w:r w:rsidRPr="00B01D50">
        <w:rPr>
          <w:rFonts w:ascii="Times New Roman" w:hAnsi="Times New Roman" w:cs="Times New Roman"/>
        </w:rPr>
        <w:t>The objective of this project is to analyze New Year sales data to identify customer purchasing behavior, sales trends, and business insights. The analysis helps in understanding customer demographics, purchasing power, top-performing states, occupations, and product categories. The findings can be used to improve marketing strategies, customer targeting, and business decision-making.</w:t>
      </w:r>
    </w:p>
    <w:p w14:paraId="34EAFB26" w14:textId="77777777" w:rsidR="00B01D50" w:rsidRDefault="00B01D50" w:rsidP="00B01D50">
      <w:pPr>
        <w:jc w:val="both"/>
        <w:rPr>
          <w:rFonts w:ascii="Times New Roman" w:hAnsi="Times New Roman" w:cs="Times New Roman"/>
          <w:b/>
          <w:bCs/>
        </w:rPr>
      </w:pPr>
    </w:p>
    <w:p w14:paraId="7A94E8AD" w14:textId="77777777" w:rsidR="00B01D50" w:rsidRDefault="00B01D50" w:rsidP="00B01D50">
      <w:pPr>
        <w:jc w:val="both"/>
        <w:rPr>
          <w:rFonts w:ascii="Times New Roman" w:hAnsi="Times New Roman" w:cs="Times New Roman"/>
          <w:b/>
          <w:bCs/>
        </w:rPr>
      </w:pPr>
    </w:p>
    <w:p w14:paraId="0431754E" w14:textId="77777777" w:rsidR="00B01D50" w:rsidRDefault="00B01D50" w:rsidP="00B01D50">
      <w:pPr>
        <w:jc w:val="both"/>
        <w:rPr>
          <w:rFonts w:ascii="Times New Roman" w:hAnsi="Times New Roman" w:cs="Times New Roman"/>
          <w:b/>
          <w:bCs/>
        </w:rPr>
      </w:pPr>
    </w:p>
    <w:p w14:paraId="2C17E3EA" w14:textId="77777777" w:rsidR="00B01D50" w:rsidRDefault="00B01D50" w:rsidP="00B01D50">
      <w:pPr>
        <w:jc w:val="both"/>
        <w:rPr>
          <w:rFonts w:ascii="Times New Roman" w:hAnsi="Times New Roman" w:cs="Times New Roman"/>
          <w:b/>
          <w:bCs/>
        </w:rPr>
      </w:pPr>
    </w:p>
    <w:p w14:paraId="363C586B" w14:textId="77777777" w:rsidR="00B01D50" w:rsidRDefault="00B01D50" w:rsidP="00B01D50">
      <w:pPr>
        <w:jc w:val="both"/>
        <w:rPr>
          <w:rFonts w:ascii="Times New Roman" w:hAnsi="Times New Roman" w:cs="Times New Roman"/>
          <w:b/>
          <w:bCs/>
        </w:rPr>
      </w:pPr>
    </w:p>
    <w:p w14:paraId="72C89DBA" w14:textId="77777777" w:rsidR="00B01D50" w:rsidRDefault="00B01D50" w:rsidP="00B01D50">
      <w:pPr>
        <w:jc w:val="both"/>
        <w:rPr>
          <w:rFonts w:ascii="Times New Roman" w:hAnsi="Times New Roman" w:cs="Times New Roman"/>
          <w:b/>
          <w:bCs/>
        </w:rPr>
      </w:pPr>
    </w:p>
    <w:p w14:paraId="459C6C72" w14:textId="77777777" w:rsidR="00B01D50" w:rsidRDefault="00B01D50" w:rsidP="00B01D50">
      <w:pPr>
        <w:jc w:val="both"/>
        <w:rPr>
          <w:rFonts w:ascii="Times New Roman" w:hAnsi="Times New Roman" w:cs="Times New Roman"/>
          <w:b/>
          <w:bCs/>
        </w:rPr>
      </w:pPr>
    </w:p>
    <w:p w14:paraId="2EADCFA3" w14:textId="267A8711"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lastRenderedPageBreak/>
        <w:t>NEW YEAR SALES ANALYSIS</w:t>
      </w:r>
    </w:p>
    <w:p w14:paraId="5D036812"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1. Introduction</w:t>
      </w:r>
    </w:p>
    <w:p w14:paraId="66BC5BCB"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 objective of this project is to analyze New Year sales data and identify customer purchasing patterns, sales trends, and business insights. Using Python libraries such as Pandas, NumPy, Matplotlib, and Seaborn, the dataset was cleaned, processed, and visualized to understand customer demographics, purchasing behavior, and product preferences.</w:t>
      </w:r>
    </w:p>
    <w:p w14:paraId="631A721B"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2. Tools and Technologies Used</w:t>
      </w:r>
    </w:p>
    <w:p w14:paraId="08985D37"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Python</w:t>
      </w:r>
    </w:p>
    <w:p w14:paraId="583CAD91"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 xml:space="preserve">Google </w:t>
      </w:r>
      <w:proofErr w:type="spellStart"/>
      <w:r w:rsidRPr="006D0956">
        <w:rPr>
          <w:rFonts w:ascii="Times New Roman" w:hAnsi="Times New Roman" w:cs="Times New Roman"/>
        </w:rPr>
        <w:t>Colab</w:t>
      </w:r>
      <w:proofErr w:type="spellEnd"/>
    </w:p>
    <w:p w14:paraId="2ADB826C"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Pandas</w:t>
      </w:r>
    </w:p>
    <w:p w14:paraId="42272E8B"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NumPy</w:t>
      </w:r>
    </w:p>
    <w:p w14:paraId="74316502"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Matplotlib</w:t>
      </w:r>
    </w:p>
    <w:p w14:paraId="25FCE7C1" w14:textId="77777777" w:rsidR="006D0956" w:rsidRPr="006D0956" w:rsidRDefault="006D0956" w:rsidP="00B01D50">
      <w:pPr>
        <w:numPr>
          <w:ilvl w:val="0"/>
          <w:numId w:val="1"/>
        </w:numPr>
        <w:jc w:val="both"/>
        <w:rPr>
          <w:rFonts w:ascii="Times New Roman" w:hAnsi="Times New Roman" w:cs="Times New Roman"/>
        </w:rPr>
      </w:pPr>
      <w:r w:rsidRPr="006D0956">
        <w:rPr>
          <w:rFonts w:ascii="Times New Roman" w:hAnsi="Times New Roman" w:cs="Times New Roman"/>
        </w:rPr>
        <w:t>Seaborn</w:t>
      </w:r>
    </w:p>
    <w:p w14:paraId="72538B7C"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3. Dataset Description</w:t>
      </w:r>
    </w:p>
    <w:p w14:paraId="0A1B12FB"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 dataset contains 11,251 sales records and includes information about customers, products, demographics, occupations, states, orders, and purchase amounts.</w:t>
      </w:r>
    </w:p>
    <w:p w14:paraId="4BB3CF45"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Dataset Columns</w:t>
      </w:r>
    </w:p>
    <w:p w14:paraId="4C236AB9" w14:textId="77777777" w:rsidR="006D0956" w:rsidRPr="006D0956" w:rsidRDefault="006D0956" w:rsidP="00B01D50">
      <w:pPr>
        <w:numPr>
          <w:ilvl w:val="0"/>
          <w:numId w:val="2"/>
        </w:numPr>
        <w:jc w:val="both"/>
        <w:rPr>
          <w:rFonts w:ascii="Times New Roman" w:hAnsi="Times New Roman" w:cs="Times New Roman"/>
        </w:rPr>
      </w:pPr>
      <w:proofErr w:type="spellStart"/>
      <w:r w:rsidRPr="006D0956">
        <w:rPr>
          <w:rFonts w:ascii="Times New Roman" w:hAnsi="Times New Roman" w:cs="Times New Roman"/>
        </w:rPr>
        <w:t>User_ID</w:t>
      </w:r>
      <w:proofErr w:type="spellEnd"/>
    </w:p>
    <w:p w14:paraId="05C22130"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Cust_name</w:t>
      </w:r>
    </w:p>
    <w:p w14:paraId="037FEA16" w14:textId="77777777" w:rsidR="006D0956" w:rsidRPr="006D0956" w:rsidRDefault="006D0956" w:rsidP="00B01D50">
      <w:pPr>
        <w:numPr>
          <w:ilvl w:val="0"/>
          <w:numId w:val="2"/>
        </w:numPr>
        <w:jc w:val="both"/>
        <w:rPr>
          <w:rFonts w:ascii="Times New Roman" w:hAnsi="Times New Roman" w:cs="Times New Roman"/>
        </w:rPr>
      </w:pPr>
      <w:proofErr w:type="spellStart"/>
      <w:r w:rsidRPr="006D0956">
        <w:rPr>
          <w:rFonts w:ascii="Times New Roman" w:hAnsi="Times New Roman" w:cs="Times New Roman"/>
        </w:rPr>
        <w:t>Product_ID</w:t>
      </w:r>
      <w:proofErr w:type="spellEnd"/>
    </w:p>
    <w:p w14:paraId="5D43F195"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Gender</w:t>
      </w:r>
    </w:p>
    <w:p w14:paraId="1297C5B0"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Age Group</w:t>
      </w:r>
    </w:p>
    <w:p w14:paraId="63879B45"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Age</w:t>
      </w:r>
    </w:p>
    <w:p w14:paraId="645C97F5" w14:textId="77777777" w:rsidR="006D0956" w:rsidRPr="006D0956" w:rsidRDefault="006D0956" w:rsidP="00B01D50">
      <w:pPr>
        <w:numPr>
          <w:ilvl w:val="0"/>
          <w:numId w:val="2"/>
        </w:numPr>
        <w:jc w:val="both"/>
        <w:rPr>
          <w:rFonts w:ascii="Times New Roman" w:hAnsi="Times New Roman" w:cs="Times New Roman"/>
        </w:rPr>
      </w:pPr>
      <w:proofErr w:type="spellStart"/>
      <w:r w:rsidRPr="006D0956">
        <w:rPr>
          <w:rFonts w:ascii="Times New Roman" w:hAnsi="Times New Roman" w:cs="Times New Roman"/>
        </w:rPr>
        <w:t>Marital_Status</w:t>
      </w:r>
      <w:proofErr w:type="spellEnd"/>
    </w:p>
    <w:p w14:paraId="4F3E6F70"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State</w:t>
      </w:r>
    </w:p>
    <w:p w14:paraId="294608EF"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Zone</w:t>
      </w:r>
    </w:p>
    <w:p w14:paraId="7ED18C37"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Occupation</w:t>
      </w:r>
    </w:p>
    <w:p w14:paraId="47FD208D" w14:textId="77777777" w:rsidR="006D0956" w:rsidRPr="006D0956" w:rsidRDefault="006D0956" w:rsidP="00B01D50">
      <w:pPr>
        <w:numPr>
          <w:ilvl w:val="0"/>
          <w:numId w:val="2"/>
        </w:numPr>
        <w:jc w:val="both"/>
        <w:rPr>
          <w:rFonts w:ascii="Times New Roman" w:hAnsi="Times New Roman" w:cs="Times New Roman"/>
        </w:rPr>
      </w:pPr>
      <w:proofErr w:type="spellStart"/>
      <w:r w:rsidRPr="006D0956">
        <w:rPr>
          <w:rFonts w:ascii="Times New Roman" w:hAnsi="Times New Roman" w:cs="Times New Roman"/>
        </w:rPr>
        <w:t>Product_Category</w:t>
      </w:r>
      <w:proofErr w:type="spellEnd"/>
    </w:p>
    <w:p w14:paraId="54D6A3C1"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lastRenderedPageBreak/>
        <w:t>Orders</w:t>
      </w:r>
    </w:p>
    <w:p w14:paraId="4954F77B" w14:textId="77777777" w:rsidR="006D0956" w:rsidRPr="006D0956" w:rsidRDefault="006D0956" w:rsidP="00B01D50">
      <w:pPr>
        <w:numPr>
          <w:ilvl w:val="0"/>
          <w:numId w:val="2"/>
        </w:numPr>
        <w:jc w:val="both"/>
        <w:rPr>
          <w:rFonts w:ascii="Times New Roman" w:hAnsi="Times New Roman" w:cs="Times New Roman"/>
        </w:rPr>
      </w:pPr>
      <w:r w:rsidRPr="006D0956">
        <w:rPr>
          <w:rFonts w:ascii="Times New Roman" w:hAnsi="Times New Roman" w:cs="Times New Roman"/>
        </w:rPr>
        <w:t>Amount</w:t>
      </w:r>
    </w:p>
    <w:p w14:paraId="5BA717C0" w14:textId="08BD6AA7" w:rsidR="006D0956" w:rsidRPr="006D0956" w:rsidRDefault="006D0956" w:rsidP="00B01D50">
      <w:pPr>
        <w:jc w:val="both"/>
        <w:rPr>
          <w:rFonts w:ascii="Times New Roman" w:hAnsi="Times New Roman" w:cs="Times New Roman"/>
        </w:rPr>
      </w:pPr>
      <w:r w:rsidRPr="003D2505">
        <w:rPr>
          <w:rFonts w:ascii="Times New Roman" w:hAnsi="Times New Roman" w:cs="Times New Roman"/>
        </w:rPr>
        <w:drawing>
          <wp:inline distT="0" distB="0" distL="0" distR="0" wp14:anchorId="2909C119" wp14:editId="032B6614">
            <wp:extent cx="5943600" cy="1807845"/>
            <wp:effectExtent l="0" t="0" r="0" b="1905"/>
            <wp:docPr id="10899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6365" name=""/>
                    <pic:cNvPicPr/>
                  </pic:nvPicPr>
                  <pic:blipFill>
                    <a:blip r:embed="rId5"/>
                    <a:stretch>
                      <a:fillRect/>
                    </a:stretch>
                  </pic:blipFill>
                  <pic:spPr>
                    <a:xfrm>
                      <a:off x="0" y="0"/>
                      <a:ext cx="5943600" cy="1807845"/>
                    </a:xfrm>
                    <a:prstGeom prst="rect">
                      <a:avLst/>
                    </a:prstGeom>
                  </pic:spPr>
                </pic:pic>
              </a:graphicData>
            </a:graphic>
          </wp:inline>
        </w:drawing>
      </w:r>
      <w:r w:rsidRPr="003D2505">
        <w:rPr>
          <w:rFonts w:ascii="Times New Roman" w:hAnsi="Times New Roman" w:cs="Times New Roman"/>
        </w:rPr>
        <w:drawing>
          <wp:inline distT="0" distB="0" distL="0" distR="0" wp14:anchorId="65B131A7" wp14:editId="7F7C4A94">
            <wp:extent cx="1864446" cy="2069253"/>
            <wp:effectExtent l="0" t="0" r="2540" b="7620"/>
            <wp:docPr id="21357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2429" name=""/>
                    <pic:cNvPicPr/>
                  </pic:nvPicPr>
                  <pic:blipFill>
                    <a:blip r:embed="rId6"/>
                    <a:stretch>
                      <a:fillRect/>
                    </a:stretch>
                  </pic:blipFill>
                  <pic:spPr>
                    <a:xfrm>
                      <a:off x="0" y="0"/>
                      <a:ext cx="1870158" cy="2075592"/>
                    </a:xfrm>
                    <a:prstGeom prst="rect">
                      <a:avLst/>
                    </a:prstGeom>
                  </pic:spPr>
                </pic:pic>
              </a:graphicData>
            </a:graphic>
          </wp:inline>
        </w:drawing>
      </w:r>
    </w:p>
    <w:p w14:paraId="34471A6F"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4. Data Cleaning</w:t>
      </w:r>
    </w:p>
    <w:p w14:paraId="26CDED91"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 following preprocessing steps were performed:</w:t>
      </w:r>
    </w:p>
    <w:p w14:paraId="451F93F7" w14:textId="77777777" w:rsidR="006D0956" w:rsidRPr="006D0956" w:rsidRDefault="006D0956" w:rsidP="00B01D50">
      <w:pPr>
        <w:numPr>
          <w:ilvl w:val="0"/>
          <w:numId w:val="3"/>
        </w:numPr>
        <w:jc w:val="both"/>
        <w:rPr>
          <w:rFonts w:ascii="Times New Roman" w:hAnsi="Times New Roman" w:cs="Times New Roman"/>
        </w:rPr>
      </w:pPr>
      <w:r w:rsidRPr="006D0956">
        <w:rPr>
          <w:rFonts w:ascii="Times New Roman" w:hAnsi="Times New Roman" w:cs="Times New Roman"/>
        </w:rPr>
        <w:t>Checked for missing values.</w:t>
      </w:r>
    </w:p>
    <w:p w14:paraId="677C3EB9" w14:textId="77777777" w:rsidR="006D0956" w:rsidRPr="006D0956" w:rsidRDefault="006D0956" w:rsidP="00B01D50">
      <w:pPr>
        <w:numPr>
          <w:ilvl w:val="0"/>
          <w:numId w:val="3"/>
        </w:numPr>
        <w:jc w:val="both"/>
        <w:rPr>
          <w:rFonts w:ascii="Times New Roman" w:hAnsi="Times New Roman" w:cs="Times New Roman"/>
        </w:rPr>
      </w:pPr>
      <w:r w:rsidRPr="006D0956">
        <w:rPr>
          <w:rFonts w:ascii="Times New Roman" w:hAnsi="Times New Roman" w:cs="Times New Roman"/>
        </w:rPr>
        <w:t>Removed unnecessary columns:</w:t>
      </w:r>
    </w:p>
    <w:p w14:paraId="247F30CD" w14:textId="77777777" w:rsidR="006D0956" w:rsidRPr="006D0956" w:rsidRDefault="006D0956" w:rsidP="00B01D50">
      <w:pPr>
        <w:numPr>
          <w:ilvl w:val="1"/>
          <w:numId w:val="3"/>
        </w:numPr>
        <w:jc w:val="both"/>
        <w:rPr>
          <w:rFonts w:ascii="Times New Roman" w:hAnsi="Times New Roman" w:cs="Times New Roman"/>
        </w:rPr>
      </w:pPr>
      <w:r w:rsidRPr="006D0956">
        <w:rPr>
          <w:rFonts w:ascii="Times New Roman" w:hAnsi="Times New Roman" w:cs="Times New Roman"/>
        </w:rPr>
        <w:t>Status</w:t>
      </w:r>
    </w:p>
    <w:p w14:paraId="3E7FEA09" w14:textId="77777777" w:rsidR="006D0956" w:rsidRPr="006D0956" w:rsidRDefault="006D0956" w:rsidP="00B01D50">
      <w:pPr>
        <w:numPr>
          <w:ilvl w:val="1"/>
          <w:numId w:val="3"/>
        </w:numPr>
        <w:jc w:val="both"/>
        <w:rPr>
          <w:rFonts w:ascii="Times New Roman" w:hAnsi="Times New Roman" w:cs="Times New Roman"/>
        </w:rPr>
      </w:pPr>
      <w:r w:rsidRPr="006D0956">
        <w:rPr>
          <w:rFonts w:ascii="Times New Roman" w:hAnsi="Times New Roman" w:cs="Times New Roman"/>
        </w:rPr>
        <w:t>unnamed1</w:t>
      </w:r>
    </w:p>
    <w:p w14:paraId="4C4232A3" w14:textId="77777777" w:rsidR="006D0956" w:rsidRPr="006D0956" w:rsidRDefault="006D0956" w:rsidP="00B01D50">
      <w:pPr>
        <w:numPr>
          <w:ilvl w:val="0"/>
          <w:numId w:val="3"/>
        </w:numPr>
        <w:jc w:val="both"/>
        <w:rPr>
          <w:rFonts w:ascii="Times New Roman" w:hAnsi="Times New Roman" w:cs="Times New Roman"/>
        </w:rPr>
      </w:pPr>
      <w:r w:rsidRPr="006D0956">
        <w:rPr>
          <w:rFonts w:ascii="Times New Roman" w:hAnsi="Times New Roman" w:cs="Times New Roman"/>
        </w:rPr>
        <w:t>Removed rows with missing Amount values.</w:t>
      </w:r>
    </w:p>
    <w:p w14:paraId="229D691D" w14:textId="77777777" w:rsidR="006D0956" w:rsidRPr="006D0956" w:rsidRDefault="006D0956" w:rsidP="00B01D50">
      <w:pPr>
        <w:numPr>
          <w:ilvl w:val="0"/>
          <w:numId w:val="3"/>
        </w:numPr>
        <w:jc w:val="both"/>
        <w:rPr>
          <w:rFonts w:ascii="Times New Roman" w:hAnsi="Times New Roman" w:cs="Times New Roman"/>
        </w:rPr>
      </w:pPr>
      <w:r w:rsidRPr="006D0956">
        <w:rPr>
          <w:rFonts w:ascii="Times New Roman" w:hAnsi="Times New Roman" w:cs="Times New Roman"/>
        </w:rPr>
        <w:t>Converted the Amount column from float to integer datatype.</w:t>
      </w:r>
    </w:p>
    <w:p w14:paraId="0BD64578" w14:textId="77777777" w:rsidR="006D0956" w:rsidRPr="006D0956" w:rsidRDefault="006D0956" w:rsidP="00B01D50">
      <w:pPr>
        <w:numPr>
          <w:ilvl w:val="0"/>
          <w:numId w:val="3"/>
        </w:numPr>
        <w:jc w:val="both"/>
        <w:rPr>
          <w:rFonts w:ascii="Times New Roman" w:hAnsi="Times New Roman" w:cs="Times New Roman"/>
        </w:rPr>
      </w:pPr>
      <w:r w:rsidRPr="006D0956">
        <w:rPr>
          <w:rFonts w:ascii="Times New Roman" w:hAnsi="Times New Roman" w:cs="Times New Roman"/>
        </w:rPr>
        <w:t>Verified data types and dataset structure.</w:t>
      </w:r>
    </w:p>
    <w:p w14:paraId="3633CE75"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Final Dataset Size: 11,239 rows × 13 columns.</w:t>
      </w:r>
    </w:p>
    <w:p w14:paraId="0C2F19F9" w14:textId="77777777" w:rsidR="006D0956" w:rsidRPr="003D2505" w:rsidRDefault="006D0956" w:rsidP="00B01D50">
      <w:pPr>
        <w:jc w:val="both"/>
        <w:rPr>
          <w:rFonts w:ascii="Times New Roman" w:hAnsi="Times New Roman" w:cs="Times New Roman"/>
          <w:b/>
          <w:bCs/>
        </w:rPr>
      </w:pPr>
      <w:r w:rsidRPr="003D2505">
        <w:rPr>
          <w:rFonts w:ascii="Times New Roman" w:hAnsi="Times New Roman" w:cs="Times New Roman"/>
        </w:rPr>
        <w:lastRenderedPageBreak/>
        <w:drawing>
          <wp:inline distT="0" distB="0" distL="0" distR="0" wp14:anchorId="25FF21C9" wp14:editId="201D33A0">
            <wp:extent cx="4226904" cy="3243748"/>
            <wp:effectExtent l="0" t="0" r="2540" b="0"/>
            <wp:docPr id="19886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1539" name=""/>
                    <pic:cNvPicPr/>
                  </pic:nvPicPr>
                  <pic:blipFill>
                    <a:blip r:embed="rId7"/>
                    <a:stretch>
                      <a:fillRect/>
                    </a:stretch>
                  </pic:blipFill>
                  <pic:spPr>
                    <a:xfrm>
                      <a:off x="0" y="0"/>
                      <a:ext cx="4238221" cy="3252433"/>
                    </a:xfrm>
                    <a:prstGeom prst="rect">
                      <a:avLst/>
                    </a:prstGeom>
                  </pic:spPr>
                </pic:pic>
              </a:graphicData>
            </a:graphic>
          </wp:inline>
        </w:drawing>
      </w:r>
    </w:p>
    <w:p w14:paraId="6748AE77" w14:textId="1C8BB770" w:rsidR="006D0956" w:rsidRPr="003D2505" w:rsidRDefault="006D0956" w:rsidP="00B01D50">
      <w:pPr>
        <w:jc w:val="both"/>
        <w:rPr>
          <w:rFonts w:ascii="Times New Roman" w:hAnsi="Times New Roman" w:cs="Times New Roman"/>
          <w:b/>
          <w:bCs/>
        </w:rPr>
      </w:pPr>
      <w:r w:rsidRPr="003D2505">
        <w:rPr>
          <w:rFonts w:ascii="Times New Roman" w:hAnsi="Times New Roman" w:cs="Times New Roman"/>
          <w:b/>
          <w:bCs/>
        </w:rPr>
        <w:drawing>
          <wp:inline distT="0" distB="0" distL="0" distR="0" wp14:anchorId="37090567" wp14:editId="4F9F0A82">
            <wp:extent cx="5277173" cy="2309327"/>
            <wp:effectExtent l="0" t="0" r="0" b="0"/>
            <wp:docPr id="22101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16314" name=""/>
                    <pic:cNvPicPr/>
                  </pic:nvPicPr>
                  <pic:blipFill>
                    <a:blip r:embed="rId8"/>
                    <a:stretch>
                      <a:fillRect/>
                    </a:stretch>
                  </pic:blipFill>
                  <pic:spPr>
                    <a:xfrm>
                      <a:off x="0" y="0"/>
                      <a:ext cx="5287586" cy="2313884"/>
                    </a:xfrm>
                    <a:prstGeom prst="rect">
                      <a:avLst/>
                    </a:prstGeom>
                  </pic:spPr>
                </pic:pic>
              </a:graphicData>
            </a:graphic>
          </wp:inline>
        </w:drawing>
      </w:r>
    </w:p>
    <w:p w14:paraId="2D38787B" w14:textId="68C5B495" w:rsidR="006D0956" w:rsidRPr="003D2505" w:rsidRDefault="006D0956" w:rsidP="00B01D50">
      <w:pPr>
        <w:jc w:val="both"/>
        <w:rPr>
          <w:rFonts w:ascii="Times New Roman" w:hAnsi="Times New Roman" w:cs="Times New Roman"/>
          <w:b/>
          <w:bCs/>
        </w:rPr>
      </w:pPr>
      <w:r w:rsidRPr="003D2505">
        <w:rPr>
          <w:rFonts w:ascii="Times New Roman" w:hAnsi="Times New Roman" w:cs="Times New Roman"/>
          <w:b/>
          <w:bCs/>
        </w:rPr>
        <w:drawing>
          <wp:inline distT="0" distB="0" distL="0" distR="0" wp14:anchorId="03ADA89A" wp14:editId="59207790">
            <wp:extent cx="2634393" cy="2263877"/>
            <wp:effectExtent l="0" t="0" r="0" b="3175"/>
            <wp:docPr id="21085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90748" name=""/>
                    <pic:cNvPicPr/>
                  </pic:nvPicPr>
                  <pic:blipFill>
                    <a:blip r:embed="rId9"/>
                    <a:stretch>
                      <a:fillRect/>
                    </a:stretch>
                  </pic:blipFill>
                  <pic:spPr>
                    <a:xfrm>
                      <a:off x="0" y="0"/>
                      <a:ext cx="2707532" cy="2326730"/>
                    </a:xfrm>
                    <a:prstGeom prst="rect">
                      <a:avLst/>
                    </a:prstGeom>
                  </pic:spPr>
                </pic:pic>
              </a:graphicData>
            </a:graphic>
          </wp:inline>
        </w:drawing>
      </w:r>
    </w:p>
    <w:p w14:paraId="75811003" w14:textId="263CF92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lastRenderedPageBreak/>
        <w:t>5. Exploratory Data Analysis</w:t>
      </w:r>
    </w:p>
    <w:p w14:paraId="735032F4"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5.1 Gender Analysis</w:t>
      </w:r>
    </w:p>
    <w:p w14:paraId="66BFC22F"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Findings:</w:t>
      </w:r>
    </w:p>
    <w:p w14:paraId="6589758A" w14:textId="77777777" w:rsidR="006D0956" w:rsidRPr="006D0956" w:rsidRDefault="006D0956" w:rsidP="00B01D50">
      <w:pPr>
        <w:numPr>
          <w:ilvl w:val="0"/>
          <w:numId w:val="4"/>
        </w:numPr>
        <w:jc w:val="both"/>
        <w:rPr>
          <w:rFonts w:ascii="Times New Roman" w:hAnsi="Times New Roman" w:cs="Times New Roman"/>
        </w:rPr>
      </w:pPr>
      <w:r w:rsidRPr="006D0956">
        <w:rPr>
          <w:rFonts w:ascii="Times New Roman" w:hAnsi="Times New Roman" w:cs="Times New Roman"/>
        </w:rPr>
        <w:t>Female Customers: 7,832</w:t>
      </w:r>
    </w:p>
    <w:p w14:paraId="656F219F" w14:textId="77777777" w:rsidR="006D0956" w:rsidRPr="006D0956" w:rsidRDefault="006D0956" w:rsidP="00B01D50">
      <w:pPr>
        <w:numPr>
          <w:ilvl w:val="0"/>
          <w:numId w:val="4"/>
        </w:numPr>
        <w:jc w:val="both"/>
        <w:rPr>
          <w:rFonts w:ascii="Times New Roman" w:hAnsi="Times New Roman" w:cs="Times New Roman"/>
        </w:rPr>
      </w:pPr>
      <w:r w:rsidRPr="006D0956">
        <w:rPr>
          <w:rFonts w:ascii="Times New Roman" w:hAnsi="Times New Roman" w:cs="Times New Roman"/>
        </w:rPr>
        <w:t>Male Customers: 3,407</w:t>
      </w:r>
    </w:p>
    <w:p w14:paraId="7369BF94"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Revenue Contribution:</w:t>
      </w:r>
    </w:p>
    <w:p w14:paraId="3AE78368" w14:textId="77777777" w:rsidR="006D0956" w:rsidRPr="006D0956" w:rsidRDefault="006D0956" w:rsidP="00B01D50">
      <w:pPr>
        <w:numPr>
          <w:ilvl w:val="0"/>
          <w:numId w:val="5"/>
        </w:numPr>
        <w:jc w:val="both"/>
        <w:rPr>
          <w:rFonts w:ascii="Times New Roman" w:hAnsi="Times New Roman" w:cs="Times New Roman"/>
        </w:rPr>
      </w:pPr>
      <w:r w:rsidRPr="006D0956">
        <w:rPr>
          <w:rFonts w:ascii="Times New Roman" w:hAnsi="Times New Roman" w:cs="Times New Roman"/>
        </w:rPr>
        <w:t>Female: ₹74,335,853</w:t>
      </w:r>
    </w:p>
    <w:p w14:paraId="5EA90352" w14:textId="77777777" w:rsidR="006D0956" w:rsidRPr="006D0956" w:rsidRDefault="006D0956" w:rsidP="00B01D50">
      <w:pPr>
        <w:numPr>
          <w:ilvl w:val="0"/>
          <w:numId w:val="5"/>
        </w:numPr>
        <w:jc w:val="both"/>
        <w:rPr>
          <w:rFonts w:ascii="Times New Roman" w:hAnsi="Times New Roman" w:cs="Times New Roman"/>
        </w:rPr>
      </w:pPr>
      <w:r w:rsidRPr="006D0956">
        <w:rPr>
          <w:rFonts w:ascii="Times New Roman" w:hAnsi="Times New Roman" w:cs="Times New Roman"/>
        </w:rPr>
        <w:t>Male: ₹31,913,276</w:t>
      </w:r>
    </w:p>
    <w:p w14:paraId="14F15920" w14:textId="77777777" w:rsidR="006D0956" w:rsidRPr="003D2505"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Female customers contribute significantly more revenue and represent the largest customer segment.</w:t>
      </w:r>
    </w:p>
    <w:p w14:paraId="5C804937" w14:textId="06ECE454" w:rsidR="006D0956" w:rsidRPr="003D2505" w:rsidRDefault="006D0956" w:rsidP="00B01D50">
      <w:pPr>
        <w:jc w:val="both"/>
        <w:rPr>
          <w:rFonts w:ascii="Times New Roman" w:hAnsi="Times New Roman" w:cs="Times New Roman"/>
        </w:rPr>
      </w:pPr>
      <w:r w:rsidRPr="003D2505">
        <w:rPr>
          <w:rFonts w:ascii="Times New Roman" w:hAnsi="Times New Roman" w:cs="Times New Roman"/>
        </w:rPr>
        <w:drawing>
          <wp:inline distT="0" distB="0" distL="0" distR="0" wp14:anchorId="49002DCD" wp14:editId="156E4649">
            <wp:extent cx="5943600" cy="3853815"/>
            <wp:effectExtent l="0" t="0" r="0" b="0"/>
            <wp:docPr id="18247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4260" name=""/>
                    <pic:cNvPicPr/>
                  </pic:nvPicPr>
                  <pic:blipFill>
                    <a:blip r:embed="rId10"/>
                    <a:stretch>
                      <a:fillRect/>
                    </a:stretch>
                  </pic:blipFill>
                  <pic:spPr>
                    <a:xfrm>
                      <a:off x="0" y="0"/>
                      <a:ext cx="5943600" cy="3853815"/>
                    </a:xfrm>
                    <a:prstGeom prst="rect">
                      <a:avLst/>
                    </a:prstGeom>
                  </pic:spPr>
                </pic:pic>
              </a:graphicData>
            </a:graphic>
          </wp:inline>
        </w:drawing>
      </w:r>
    </w:p>
    <w:p w14:paraId="6E6BDC38" w14:textId="23DE85A1" w:rsidR="006D0956" w:rsidRPr="006D0956" w:rsidRDefault="006D0956" w:rsidP="00B01D50">
      <w:pPr>
        <w:jc w:val="both"/>
        <w:rPr>
          <w:rFonts w:ascii="Times New Roman" w:hAnsi="Times New Roman" w:cs="Times New Roman"/>
        </w:rPr>
      </w:pPr>
      <w:r w:rsidRPr="003D2505">
        <w:rPr>
          <w:rFonts w:ascii="Times New Roman" w:hAnsi="Times New Roman" w:cs="Times New Roman"/>
        </w:rPr>
        <w:lastRenderedPageBreak/>
        <w:drawing>
          <wp:inline distT="0" distB="0" distL="0" distR="0" wp14:anchorId="2AB9311B" wp14:editId="0980E898">
            <wp:extent cx="5943600" cy="1634490"/>
            <wp:effectExtent l="0" t="0" r="0" b="3810"/>
            <wp:docPr id="16919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3113" name=""/>
                    <pic:cNvPicPr/>
                  </pic:nvPicPr>
                  <pic:blipFill>
                    <a:blip r:embed="rId11"/>
                    <a:stretch>
                      <a:fillRect/>
                    </a:stretch>
                  </pic:blipFill>
                  <pic:spPr>
                    <a:xfrm>
                      <a:off x="0" y="0"/>
                      <a:ext cx="5943600" cy="1634490"/>
                    </a:xfrm>
                    <a:prstGeom prst="rect">
                      <a:avLst/>
                    </a:prstGeom>
                  </pic:spPr>
                </pic:pic>
              </a:graphicData>
            </a:graphic>
          </wp:inline>
        </w:drawing>
      </w:r>
    </w:p>
    <w:p w14:paraId="1495CBC9"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5.2 Age Group Analysis</w:t>
      </w:r>
    </w:p>
    <w:p w14:paraId="51B7AB45"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Highest Revenue Generating Age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275"/>
      </w:tblGrid>
      <w:tr w:rsidR="006D0956" w:rsidRPr="006D0956" w14:paraId="26A710D6" w14:textId="77777777" w:rsidTr="006D0956">
        <w:trPr>
          <w:tblHeader/>
          <w:tblCellSpacing w:w="15" w:type="dxa"/>
        </w:trPr>
        <w:tc>
          <w:tcPr>
            <w:tcW w:w="0" w:type="auto"/>
            <w:vAlign w:val="center"/>
            <w:hideMark/>
          </w:tcPr>
          <w:p w14:paraId="0E325A53"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Age Group</w:t>
            </w:r>
          </w:p>
        </w:tc>
        <w:tc>
          <w:tcPr>
            <w:tcW w:w="0" w:type="auto"/>
            <w:vAlign w:val="center"/>
            <w:hideMark/>
          </w:tcPr>
          <w:p w14:paraId="3CBFD6FA" w14:textId="41DA3649" w:rsidR="006D0956" w:rsidRPr="006D0956" w:rsidRDefault="006D0956" w:rsidP="00B01D50">
            <w:pPr>
              <w:jc w:val="both"/>
              <w:rPr>
                <w:rFonts w:ascii="Times New Roman" w:hAnsi="Times New Roman" w:cs="Times New Roman"/>
                <w:b/>
                <w:bCs/>
              </w:rPr>
            </w:pPr>
            <w:r w:rsidRPr="003D2505">
              <w:rPr>
                <w:rFonts w:ascii="Times New Roman" w:hAnsi="Times New Roman" w:cs="Times New Roman"/>
                <w:b/>
                <w:bCs/>
              </w:rPr>
              <w:t xml:space="preserve"> </w:t>
            </w:r>
            <w:r w:rsidRPr="006D0956">
              <w:rPr>
                <w:rFonts w:ascii="Times New Roman" w:hAnsi="Times New Roman" w:cs="Times New Roman"/>
                <w:b/>
                <w:bCs/>
              </w:rPr>
              <w:t>Revenue</w:t>
            </w:r>
          </w:p>
        </w:tc>
      </w:tr>
      <w:tr w:rsidR="006D0956" w:rsidRPr="006D0956" w14:paraId="7BD4A2ED" w14:textId="77777777" w:rsidTr="006D0956">
        <w:trPr>
          <w:tblCellSpacing w:w="15" w:type="dxa"/>
        </w:trPr>
        <w:tc>
          <w:tcPr>
            <w:tcW w:w="0" w:type="auto"/>
            <w:vAlign w:val="center"/>
            <w:hideMark/>
          </w:tcPr>
          <w:p w14:paraId="723D9750"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26-35</w:t>
            </w:r>
          </w:p>
        </w:tc>
        <w:tc>
          <w:tcPr>
            <w:tcW w:w="0" w:type="auto"/>
            <w:vAlign w:val="center"/>
            <w:hideMark/>
          </w:tcPr>
          <w:p w14:paraId="3FE2D365"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₹42,613,442</w:t>
            </w:r>
          </w:p>
        </w:tc>
      </w:tr>
      <w:tr w:rsidR="006D0956" w:rsidRPr="006D0956" w14:paraId="6FD1EB5F" w14:textId="77777777" w:rsidTr="006D0956">
        <w:trPr>
          <w:tblCellSpacing w:w="15" w:type="dxa"/>
        </w:trPr>
        <w:tc>
          <w:tcPr>
            <w:tcW w:w="0" w:type="auto"/>
            <w:vAlign w:val="center"/>
            <w:hideMark/>
          </w:tcPr>
          <w:p w14:paraId="277B6B1D"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36-45</w:t>
            </w:r>
          </w:p>
        </w:tc>
        <w:tc>
          <w:tcPr>
            <w:tcW w:w="0" w:type="auto"/>
            <w:vAlign w:val="center"/>
            <w:hideMark/>
          </w:tcPr>
          <w:p w14:paraId="44C90BAE"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₹22,144,994</w:t>
            </w:r>
          </w:p>
        </w:tc>
      </w:tr>
      <w:tr w:rsidR="006D0956" w:rsidRPr="006D0956" w14:paraId="12BC0DE7" w14:textId="77777777" w:rsidTr="006D0956">
        <w:trPr>
          <w:tblCellSpacing w:w="15" w:type="dxa"/>
        </w:trPr>
        <w:tc>
          <w:tcPr>
            <w:tcW w:w="0" w:type="auto"/>
            <w:vAlign w:val="center"/>
            <w:hideMark/>
          </w:tcPr>
          <w:p w14:paraId="633FA18E"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18-25</w:t>
            </w:r>
          </w:p>
        </w:tc>
        <w:tc>
          <w:tcPr>
            <w:tcW w:w="0" w:type="auto"/>
            <w:vAlign w:val="center"/>
            <w:hideMark/>
          </w:tcPr>
          <w:p w14:paraId="1B25C324"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₹17,240,732</w:t>
            </w:r>
          </w:p>
        </w:tc>
      </w:tr>
    </w:tbl>
    <w:p w14:paraId="536E17E1" w14:textId="77777777" w:rsidR="006D0956" w:rsidRPr="003D2505"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Customers aged 26–35 years generate the highest revenue and form the largest customer group.</w:t>
      </w:r>
    </w:p>
    <w:p w14:paraId="025995F3" w14:textId="5F1CFD6C" w:rsidR="006D0956" w:rsidRPr="003D2505" w:rsidRDefault="006D0956" w:rsidP="00B01D50">
      <w:pPr>
        <w:jc w:val="both"/>
        <w:rPr>
          <w:rFonts w:ascii="Times New Roman" w:hAnsi="Times New Roman" w:cs="Times New Roman"/>
        </w:rPr>
      </w:pPr>
      <w:r w:rsidRPr="003D2505">
        <w:rPr>
          <w:rFonts w:ascii="Times New Roman" w:hAnsi="Times New Roman" w:cs="Times New Roman"/>
        </w:rPr>
        <w:drawing>
          <wp:inline distT="0" distB="0" distL="0" distR="0" wp14:anchorId="763301BB" wp14:editId="2EFEF43F">
            <wp:extent cx="5943600" cy="3655695"/>
            <wp:effectExtent l="0" t="0" r="0" b="1905"/>
            <wp:docPr id="179036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66762" name=""/>
                    <pic:cNvPicPr/>
                  </pic:nvPicPr>
                  <pic:blipFill>
                    <a:blip r:embed="rId12"/>
                    <a:stretch>
                      <a:fillRect/>
                    </a:stretch>
                  </pic:blipFill>
                  <pic:spPr>
                    <a:xfrm>
                      <a:off x="0" y="0"/>
                      <a:ext cx="5943600" cy="3655695"/>
                    </a:xfrm>
                    <a:prstGeom prst="rect">
                      <a:avLst/>
                    </a:prstGeom>
                  </pic:spPr>
                </pic:pic>
              </a:graphicData>
            </a:graphic>
          </wp:inline>
        </w:drawing>
      </w:r>
    </w:p>
    <w:p w14:paraId="698455CC" w14:textId="0AF3CA5A" w:rsidR="006D0956" w:rsidRPr="006D0956" w:rsidRDefault="006D0956" w:rsidP="00B01D50">
      <w:pPr>
        <w:jc w:val="both"/>
        <w:rPr>
          <w:rFonts w:ascii="Times New Roman" w:hAnsi="Times New Roman" w:cs="Times New Roman"/>
        </w:rPr>
      </w:pPr>
      <w:r w:rsidRPr="003D2505">
        <w:rPr>
          <w:rFonts w:ascii="Times New Roman" w:hAnsi="Times New Roman" w:cs="Times New Roman"/>
        </w:rPr>
        <w:lastRenderedPageBreak/>
        <w:drawing>
          <wp:inline distT="0" distB="0" distL="0" distR="0" wp14:anchorId="45A698EA" wp14:editId="23452805">
            <wp:extent cx="2225233" cy="2507197"/>
            <wp:effectExtent l="0" t="0" r="3810" b="7620"/>
            <wp:docPr id="16671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2143" name=""/>
                    <pic:cNvPicPr/>
                  </pic:nvPicPr>
                  <pic:blipFill>
                    <a:blip r:embed="rId13"/>
                    <a:stretch>
                      <a:fillRect/>
                    </a:stretch>
                  </pic:blipFill>
                  <pic:spPr>
                    <a:xfrm>
                      <a:off x="0" y="0"/>
                      <a:ext cx="2225233" cy="2507197"/>
                    </a:xfrm>
                    <a:prstGeom prst="rect">
                      <a:avLst/>
                    </a:prstGeom>
                  </pic:spPr>
                </pic:pic>
              </a:graphicData>
            </a:graphic>
          </wp:inline>
        </w:drawing>
      </w:r>
    </w:p>
    <w:p w14:paraId="763D25F8" w14:textId="77777777" w:rsidR="006D0956" w:rsidRPr="003D2505" w:rsidRDefault="006D0956" w:rsidP="00B01D50">
      <w:pPr>
        <w:jc w:val="both"/>
        <w:rPr>
          <w:rFonts w:ascii="Times New Roman" w:hAnsi="Times New Roman" w:cs="Times New Roman"/>
        </w:rPr>
      </w:pPr>
    </w:p>
    <w:p w14:paraId="58C4BB7E" w14:textId="3167CD56"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5.3 State Analysis</w:t>
      </w:r>
    </w:p>
    <w:p w14:paraId="07B8A8B6" w14:textId="051DD362" w:rsidR="006D0956" w:rsidRPr="006D0956" w:rsidRDefault="006D0956" w:rsidP="00B01D50">
      <w:pPr>
        <w:jc w:val="both"/>
        <w:rPr>
          <w:rFonts w:ascii="Times New Roman" w:hAnsi="Times New Roman" w:cs="Times New Roman"/>
        </w:rPr>
      </w:pPr>
      <w:r w:rsidRPr="006D0956">
        <w:rPr>
          <w:rFonts w:ascii="Times New Roman" w:hAnsi="Times New Roman" w:cs="Times New Roman"/>
        </w:rPr>
        <w:t>Top Revenue Generating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275"/>
      </w:tblGrid>
      <w:tr w:rsidR="006D0956" w:rsidRPr="006D0956" w14:paraId="271437EA" w14:textId="77777777">
        <w:trPr>
          <w:tblHeader/>
          <w:tblCellSpacing w:w="15" w:type="dxa"/>
        </w:trPr>
        <w:tc>
          <w:tcPr>
            <w:tcW w:w="0" w:type="auto"/>
            <w:vAlign w:val="center"/>
            <w:hideMark/>
          </w:tcPr>
          <w:p w14:paraId="2390DC93"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State</w:t>
            </w:r>
          </w:p>
        </w:tc>
        <w:tc>
          <w:tcPr>
            <w:tcW w:w="0" w:type="auto"/>
            <w:vAlign w:val="center"/>
            <w:hideMark/>
          </w:tcPr>
          <w:p w14:paraId="076ACBAC"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Revenue</w:t>
            </w:r>
          </w:p>
        </w:tc>
      </w:tr>
      <w:tr w:rsidR="006D0956" w:rsidRPr="006D0956" w14:paraId="32A82591" w14:textId="77777777">
        <w:trPr>
          <w:tblCellSpacing w:w="15" w:type="dxa"/>
        </w:trPr>
        <w:tc>
          <w:tcPr>
            <w:tcW w:w="0" w:type="auto"/>
            <w:vAlign w:val="center"/>
            <w:hideMark/>
          </w:tcPr>
          <w:p w14:paraId="4DB1C8D9"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Uttar Pradesh</w:t>
            </w:r>
          </w:p>
        </w:tc>
        <w:tc>
          <w:tcPr>
            <w:tcW w:w="0" w:type="auto"/>
            <w:vAlign w:val="center"/>
            <w:hideMark/>
          </w:tcPr>
          <w:p w14:paraId="3873198E"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₹19,374,968</w:t>
            </w:r>
          </w:p>
        </w:tc>
      </w:tr>
      <w:tr w:rsidR="006D0956" w:rsidRPr="006D0956" w14:paraId="4FBFF61B" w14:textId="77777777">
        <w:trPr>
          <w:tblCellSpacing w:w="15" w:type="dxa"/>
        </w:trPr>
        <w:tc>
          <w:tcPr>
            <w:tcW w:w="0" w:type="auto"/>
            <w:vAlign w:val="center"/>
            <w:hideMark/>
          </w:tcPr>
          <w:p w14:paraId="77B6025D"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Maharashtra</w:t>
            </w:r>
          </w:p>
        </w:tc>
        <w:tc>
          <w:tcPr>
            <w:tcW w:w="0" w:type="auto"/>
            <w:vAlign w:val="center"/>
            <w:hideMark/>
          </w:tcPr>
          <w:p w14:paraId="1C85B00F"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₹14,427,543</w:t>
            </w:r>
          </w:p>
        </w:tc>
      </w:tr>
      <w:tr w:rsidR="006D0956" w:rsidRPr="006D0956" w14:paraId="3FDD0623" w14:textId="77777777">
        <w:trPr>
          <w:tblCellSpacing w:w="15" w:type="dxa"/>
        </w:trPr>
        <w:tc>
          <w:tcPr>
            <w:tcW w:w="0" w:type="auto"/>
            <w:vAlign w:val="center"/>
            <w:hideMark/>
          </w:tcPr>
          <w:p w14:paraId="12514EAA"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Karnataka</w:t>
            </w:r>
          </w:p>
        </w:tc>
        <w:tc>
          <w:tcPr>
            <w:tcW w:w="0" w:type="auto"/>
            <w:vAlign w:val="center"/>
            <w:hideMark/>
          </w:tcPr>
          <w:p w14:paraId="544395F7"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₹13,523,540</w:t>
            </w:r>
          </w:p>
        </w:tc>
      </w:tr>
    </w:tbl>
    <w:p w14:paraId="1D414BA7" w14:textId="77777777" w:rsidR="006D0956"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Uttar Pradesh, Maharashtra, and Karnataka are the strongest sales markets.</w:t>
      </w:r>
    </w:p>
    <w:p w14:paraId="2792137A" w14:textId="77777777" w:rsidR="003D2505" w:rsidRDefault="003D2505" w:rsidP="00B01D50">
      <w:pPr>
        <w:jc w:val="both"/>
        <w:rPr>
          <w:rFonts w:ascii="Times New Roman" w:hAnsi="Times New Roman" w:cs="Times New Roman"/>
        </w:rPr>
      </w:pPr>
    </w:p>
    <w:p w14:paraId="7826329F" w14:textId="77777777" w:rsidR="003D2505" w:rsidRDefault="003D2505" w:rsidP="00B01D50">
      <w:pPr>
        <w:jc w:val="both"/>
        <w:rPr>
          <w:rFonts w:ascii="Times New Roman" w:hAnsi="Times New Roman" w:cs="Times New Roman"/>
        </w:rPr>
      </w:pPr>
    </w:p>
    <w:p w14:paraId="28129F01" w14:textId="77777777" w:rsidR="003D2505" w:rsidRDefault="003D2505" w:rsidP="00B01D50">
      <w:pPr>
        <w:jc w:val="both"/>
        <w:rPr>
          <w:rFonts w:ascii="Times New Roman" w:hAnsi="Times New Roman" w:cs="Times New Roman"/>
        </w:rPr>
      </w:pPr>
    </w:p>
    <w:tbl>
      <w:tblPr>
        <w:tblStyle w:val="TableGrid"/>
        <w:tblW w:w="0" w:type="auto"/>
        <w:tblLook w:val="04A0" w:firstRow="1" w:lastRow="0" w:firstColumn="1" w:lastColumn="0" w:noHBand="0" w:noVBand="1"/>
      </w:tblPr>
      <w:tblGrid>
        <w:gridCol w:w="4134"/>
        <w:gridCol w:w="4134"/>
      </w:tblGrid>
      <w:tr w:rsidR="003D2505" w14:paraId="5AFCAA33" w14:textId="77777777" w:rsidTr="003D2505">
        <w:trPr>
          <w:trHeight w:val="3388"/>
        </w:trPr>
        <w:tc>
          <w:tcPr>
            <w:tcW w:w="4134" w:type="dxa"/>
          </w:tcPr>
          <w:p w14:paraId="26EDF0A4" w14:textId="77777777" w:rsidR="003D2505" w:rsidRDefault="003D2505" w:rsidP="00B01D50">
            <w:pPr>
              <w:jc w:val="both"/>
              <w:rPr>
                <w:rFonts w:ascii="Times New Roman" w:hAnsi="Times New Roman" w:cs="Times New Roman"/>
              </w:rPr>
            </w:pPr>
          </w:p>
          <w:p w14:paraId="4E1C039D" w14:textId="2B503DEF" w:rsidR="003D2505" w:rsidRPr="003D2505" w:rsidRDefault="003D2505" w:rsidP="00B01D50">
            <w:pPr>
              <w:jc w:val="both"/>
              <w:rPr>
                <w:rFonts w:ascii="Times New Roman" w:hAnsi="Times New Roman" w:cs="Times New Roman"/>
              </w:rPr>
            </w:pPr>
            <w:r w:rsidRPr="003D2505">
              <w:rPr>
                <w:rFonts w:ascii="Times New Roman" w:hAnsi="Times New Roman" w:cs="Times New Roman"/>
              </w:rPr>
              <w:drawing>
                <wp:inline distT="0" distB="0" distL="0" distR="0" wp14:anchorId="4064B0F9" wp14:editId="71E60E4E">
                  <wp:extent cx="2038227" cy="2568643"/>
                  <wp:effectExtent l="0" t="0" r="635" b="3175"/>
                  <wp:docPr id="4218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2301" name=""/>
                          <pic:cNvPicPr/>
                        </pic:nvPicPr>
                        <pic:blipFill>
                          <a:blip r:embed="rId14"/>
                          <a:stretch>
                            <a:fillRect/>
                          </a:stretch>
                        </pic:blipFill>
                        <pic:spPr>
                          <a:xfrm>
                            <a:off x="0" y="0"/>
                            <a:ext cx="2039520" cy="2570273"/>
                          </a:xfrm>
                          <a:prstGeom prst="rect">
                            <a:avLst/>
                          </a:prstGeom>
                        </pic:spPr>
                      </pic:pic>
                    </a:graphicData>
                  </a:graphic>
                </wp:inline>
              </w:drawing>
            </w:r>
          </w:p>
          <w:p w14:paraId="20783468" w14:textId="77777777" w:rsidR="003D2505" w:rsidRPr="003D2505" w:rsidRDefault="003D2505" w:rsidP="00B01D50">
            <w:pPr>
              <w:jc w:val="both"/>
              <w:rPr>
                <w:rFonts w:ascii="Times New Roman" w:hAnsi="Times New Roman" w:cs="Times New Roman"/>
              </w:rPr>
            </w:pPr>
          </w:p>
          <w:p w14:paraId="32427444" w14:textId="77777777" w:rsidR="003D2505" w:rsidRPr="003D2505" w:rsidRDefault="003D2505" w:rsidP="00B01D50">
            <w:pPr>
              <w:jc w:val="both"/>
              <w:rPr>
                <w:rFonts w:ascii="Times New Roman" w:hAnsi="Times New Roman" w:cs="Times New Roman"/>
              </w:rPr>
            </w:pPr>
          </w:p>
          <w:p w14:paraId="64346641" w14:textId="77777777" w:rsidR="003D2505" w:rsidRDefault="003D2505" w:rsidP="00B01D50">
            <w:pPr>
              <w:jc w:val="both"/>
              <w:rPr>
                <w:rFonts w:ascii="Times New Roman" w:hAnsi="Times New Roman" w:cs="Times New Roman"/>
              </w:rPr>
            </w:pPr>
          </w:p>
          <w:p w14:paraId="44ECB0C4" w14:textId="77777777" w:rsidR="003D2505" w:rsidRDefault="003D2505" w:rsidP="00B01D50">
            <w:pPr>
              <w:jc w:val="both"/>
              <w:rPr>
                <w:rFonts w:ascii="Times New Roman" w:hAnsi="Times New Roman" w:cs="Times New Roman"/>
              </w:rPr>
            </w:pPr>
          </w:p>
          <w:p w14:paraId="6B92A64B" w14:textId="77777777" w:rsidR="003D2505" w:rsidRDefault="003D2505" w:rsidP="00B01D50">
            <w:pPr>
              <w:jc w:val="both"/>
              <w:rPr>
                <w:rFonts w:ascii="Times New Roman" w:hAnsi="Times New Roman" w:cs="Times New Roman"/>
              </w:rPr>
            </w:pPr>
          </w:p>
          <w:p w14:paraId="1D3FD40C" w14:textId="77777777" w:rsidR="003D2505" w:rsidRDefault="003D2505" w:rsidP="00B01D50">
            <w:pPr>
              <w:jc w:val="both"/>
              <w:rPr>
                <w:rFonts w:ascii="Times New Roman" w:hAnsi="Times New Roman" w:cs="Times New Roman"/>
              </w:rPr>
            </w:pPr>
          </w:p>
          <w:p w14:paraId="5F7A21BD" w14:textId="03AA44DF" w:rsidR="003D2505" w:rsidRPr="003D2505" w:rsidRDefault="003D2505" w:rsidP="00B01D50">
            <w:pPr>
              <w:tabs>
                <w:tab w:val="left" w:pos="1208"/>
              </w:tabs>
              <w:jc w:val="both"/>
              <w:rPr>
                <w:rFonts w:ascii="Times New Roman" w:hAnsi="Times New Roman" w:cs="Times New Roman"/>
              </w:rPr>
            </w:pPr>
            <w:r>
              <w:rPr>
                <w:rFonts w:ascii="Times New Roman" w:hAnsi="Times New Roman" w:cs="Times New Roman"/>
              </w:rPr>
              <w:tab/>
            </w:r>
          </w:p>
        </w:tc>
        <w:tc>
          <w:tcPr>
            <w:tcW w:w="4134" w:type="dxa"/>
          </w:tcPr>
          <w:p w14:paraId="11EE4418" w14:textId="77777777" w:rsidR="003D2505" w:rsidRDefault="003D2505" w:rsidP="00B01D50">
            <w:pPr>
              <w:jc w:val="both"/>
              <w:rPr>
                <w:rFonts w:ascii="Times New Roman" w:hAnsi="Times New Roman" w:cs="Times New Roman"/>
              </w:rPr>
            </w:pPr>
          </w:p>
          <w:p w14:paraId="6799581D" w14:textId="1D987906" w:rsidR="003D2505" w:rsidRDefault="003D2505" w:rsidP="00B01D50">
            <w:pPr>
              <w:jc w:val="both"/>
              <w:rPr>
                <w:rFonts w:ascii="Times New Roman" w:hAnsi="Times New Roman" w:cs="Times New Roman"/>
              </w:rPr>
            </w:pPr>
            <w:r w:rsidRPr="003D2505">
              <w:rPr>
                <w:rFonts w:ascii="Times New Roman" w:hAnsi="Times New Roman" w:cs="Times New Roman"/>
              </w:rPr>
              <w:drawing>
                <wp:inline distT="0" distB="0" distL="0" distR="0" wp14:anchorId="7D67A189" wp14:editId="0BACF41E">
                  <wp:extent cx="2293374" cy="3345180"/>
                  <wp:effectExtent l="0" t="0" r="0" b="7620"/>
                  <wp:docPr id="17202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4563" name=""/>
                          <pic:cNvPicPr/>
                        </pic:nvPicPr>
                        <pic:blipFill>
                          <a:blip r:embed="rId15"/>
                          <a:stretch>
                            <a:fillRect/>
                          </a:stretch>
                        </pic:blipFill>
                        <pic:spPr>
                          <a:xfrm>
                            <a:off x="0" y="0"/>
                            <a:ext cx="2323710" cy="3389429"/>
                          </a:xfrm>
                          <a:prstGeom prst="rect">
                            <a:avLst/>
                          </a:prstGeom>
                        </pic:spPr>
                      </pic:pic>
                    </a:graphicData>
                  </a:graphic>
                </wp:inline>
              </w:drawing>
            </w:r>
          </w:p>
          <w:p w14:paraId="3834DC39" w14:textId="77777777" w:rsidR="003D2505" w:rsidRDefault="003D2505" w:rsidP="00B01D50">
            <w:pPr>
              <w:jc w:val="both"/>
              <w:rPr>
                <w:rFonts w:ascii="Times New Roman" w:hAnsi="Times New Roman" w:cs="Times New Roman"/>
              </w:rPr>
            </w:pPr>
          </w:p>
          <w:p w14:paraId="68086662" w14:textId="77777777" w:rsidR="003D2505" w:rsidRDefault="003D2505" w:rsidP="00B01D50">
            <w:pPr>
              <w:jc w:val="both"/>
              <w:rPr>
                <w:rFonts w:ascii="Times New Roman" w:hAnsi="Times New Roman" w:cs="Times New Roman"/>
              </w:rPr>
            </w:pPr>
          </w:p>
          <w:p w14:paraId="6B6D4BAA" w14:textId="7B4F3FA9" w:rsidR="003D2505" w:rsidRPr="003D2505" w:rsidRDefault="003D2505" w:rsidP="00B01D50">
            <w:pPr>
              <w:ind w:firstLine="720"/>
              <w:jc w:val="both"/>
              <w:rPr>
                <w:rFonts w:ascii="Times New Roman" w:hAnsi="Times New Roman" w:cs="Times New Roman"/>
              </w:rPr>
            </w:pPr>
          </w:p>
        </w:tc>
      </w:tr>
    </w:tbl>
    <w:p w14:paraId="0DA271A5" w14:textId="77777777" w:rsidR="003D2505" w:rsidRPr="006D0956" w:rsidRDefault="003D2505" w:rsidP="00B01D50">
      <w:pPr>
        <w:jc w:val="both"/>
        <w:rPr>
          <w:rFonts w:ascii="Times New Roman" w:hAnsi="Times New Roman" w:cs="Times New Roman"/>
        </w:rPr>
      </w:pPr>
    </w:p>
    <w:p w14:paraId="6CFFFE76" w14:textId="508F8039" w:rsidR="006D0956" w:rsidRPr="003D2505" w:rsidRDefault="003D2505" w:rsidP="00B01D50">
      <w:pPr>
        <w:jc w:val="both"/>
        <w:rPr>
          <w:rFonts w:ascii="Times New Roman" w:hAnsi="Times New Roman" w:cs="Times New Roman"/>
        </w:rPr>
      </w:pPr>
      <w:r w:rsidRPr="003D2505">
        <w:rPr>
          <w:rFonts w:ascii="Times New Roman" w:hAnsi="Times New Roman" w:cs="Times New Roman"/>
        </w:rPr>
        <w:drawing>
          <wp:inline distT="0" distB="0" distL="0" distR="0" wp14:anchorId="2C36FD93" wp14:editId="7497A55D">
            <wp:extent cx="5943600" cy="3106420"/>
            <wp:effectExtent l="0" t="0" r="0" b="0"/>
            <wp:docPr id="106988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9314" name=""/>
                    <pic:cNvPicPr/>
                  </pic:nvPicPr>
                  <pic:blipFill>
                    <a:blip r:embed="rId16"/>
                    <a:stretch>
                      <a:fillRect/>
                    </a:stretch>
                  </pic:blipFill>
                  <pic:spPr>
                    <a:xfrm>
                      <a:off x="0" y="0"/>
                      <a:ext cx="5943600" cy="3106420"/>
                    </a:xfrm>
                    <a:prstGeom prst="rect">
                      <a:avLst/>
                    </a:prstGeom>
                  </pic:spPr>
                </pic:pic>
              </a:graphicData>
            </a:graphic>
          </wp:inline>
        </w:drawing>
      </w:r>
    </w:p>
    <w:p w14:paraId="6B9DECC6" w14:textId="01075F48" w:rsidR="003D2505" w:rsidRPr="003D2505" w:rsidRDefault="003D2505" w:rsidP="00B01D50">
      <w:pPr>
        <w:jc w:val="both"/>
        <w:rPr>
          <w:rFonts w:ascii="Times New Roman" w:hAnsi="Times New Roman" w:cs="Times New Roman"/>
        </w:rPr>
      </w:pPr>
    </w:p>
    <w:p w14:paraId="07939313" w14:textId="2140E260" w:rsidR="003D2505" w:rsidRPr="003D2505" w:rsidRDefault="003D2505" w:rsidP="00B01D50">
      <w:pPr>
        <w:jc w:val="both"/>
        <w:rPr>
          <w:rFonts w:ascii="Times New Roman" w:hAnsi="Times New Roman" w:cs="Times New Roman"/>
        </w:rPr>
      </w:pPr>
    </w:p>
    <w:p w14:paraId="5F3967AE" w14:textId="6CCFF318" w:rsidR="003D2505" w:rsidRPr="006D0956" w:rsidRDefault="003D2505" w:rsidP="00B01D50">
      <w:pPr>
        <w:jc w:val="both"/>
        <w:rPr>
          <w:rFonts w:ascii="Times New Roman" w:hAnsi="Times New Roman" w:cs="Times New Roman"/>
        </w:rPr>
      </w:pPr>
      <w:r w:rsidRPr="003D2505">
        <w:rPr>
          <w:rFonts w:ascii="Times New Roman" w:hAnsi="Times New Roman" w:cs="Times New Roman"/>
        </w:rPr>
        <w:lastRenderedPageBreak/>
        <w:drawing>
          <wp:inline distT="0" distB="0" distL="0" distR="0" wp14:anchorId="00ADD510" wp14:editId="77C029D0">
            <wp:extent cx="5943600" cy="3115945"/>
            <wp:effectExtent l="0" t="0" r="0" b="8255"/>
            <wp:docPr id="2508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4310" name=""/>
                    <pic:cNvPicPr/>
                  </pic:nvPicPr>
                  <pic:blipFill>
                    <a:blip r:embed="rId17"/>
                    <a:stretch>
                      <a:fillRect/>
                    </a:stretch>
                  </pic:blipFill>
                  <pic:spPr>
                    <a:xfrm>
                      <a:off x="0" y="0"/>
                      <a:ext cx="5943600" cy="3115945"/>
                    </a:xfrm>
                    <a:prstGeom prst="rect">
                      <a:avLst/>
                    </a:prstGeom>
                  </pic:spPr>
                </pic:pic>
              </a:graphicData>
            </a:graphic>
          </wp:inline>
        </w:drawing>
      </w:r>
    </w:p>
    <w:p w14:paraId="33D1E8EF"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5.4 Marital Status Analysis</w:t>
      </w:r>
    </w:p>
    <w:p w14:paraId="16E1DA3D"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Customer Count:</w:t>
      </w:r>
    </w:p>
    <w:p w14:paraId="717E1F96" w14:textId="77777777" w:rsidR="006D0956" w:rsidRPr="006D0956" w:rsidRDefault="006D0956" w:rsidP="00B01D50">
      <w:pPr>
        <w:numPr>
          <w:ilvl w:val="0"/>
          <w:numId w:val="6"/>
        </w:numPr>
        <w:jc w:val="both"/>
        <w:rPr>
          <w:rFonts w:ascii="Times New Roman" w:hAnsi="Times New Roman" w:cs="Times New Roman"/>
        </w:rPr>
      </w:pPr>
      <w:r w:rsidRPr="006D0956">
        <w:rPr>
          <w:rFonts w:ascii="Times New Roman" w:hAnsi="Times New Roman" w:cs="Times New Roman"/>
        </w:rPr>
        <w:t>Unmarried: 6,518</w:t>
      </w:r>
    </w:p>
    <w:p w14:paraId="0E8EBDFF" w14:textId="77777777" w:rsidR="006D0956" w:rsidRPr="006D0956" w:rsidRDefault="006D0956" w:rsidP="00B01D50">
      <w:pPr>
        <w:numPr>
          <w:ilvl w:val="0"/>
          <w:numId w:val="6"/>
        </w:numPr>
        <w:jc w:val="both"/>
        <w:rPr>
          <w:rFonts w:ascii="Times New Roman" w:hAnsi="Times New Roman" w:cs="Times New Roman"/>
        </w:rPr>
      </w:pPr>
      <w:r w:rsidRPr="006D0956">
        <w:rPr>
          <w:rFonts w:ascii="Times New Roman" w:hAnsi="Times New Roman" w:cs="Times New Roman"/>
        </w:rPr>
        <w:t>Married: 4,721</w:t>
      </w:r>
    </w:p>
    <w:p w14:paraId="151BA6E5"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Revenue:</w:t>
      </w:r>
    </w:p>
    <w:p w14:paraId="60DE6F10" w14:textId="77777777" w:rsidR="006D0956" w:rsidRPr="006D0956" w:rsidRDefault="006D0956" w:rsidP="00B01D50">
      <w:pPr>
        <w:numPr>
          <w:ilvl w:val="0"/>
          <w:numId w:val="7"/>
        </w:numPr>
        <w:jc w:val="both"/>
        <w:rPr>
          <w:rFonts w:ascii="Times New Roman" w:hAnsi="Times New Roman" w:cs="Times New Roman"/>
        </w:rPr>
      </w:pPr>
      <w:r w:rsidRPr="006D0956">
        <w:rPr>
          <w:rFonts w:ascii="Times New Roman" w:hAnsi="Times New Roman" w:cs="Times New Roman"/>
        </w:rPr>
        <w:t>Unmarried Customers: ₹62,125,384</w:t>
      </w:r>
    </w:p>
    <w:p w14:paraId="5057AAC7" w14:textId="77777777" w:rsidR="006D0956" w:rsidRPr="006D0956" w:rsidRDefault="006D0956" w:rsidP="00B01D50">
      <w:pPr>
        <w:numPr>
          <w:ilvl w:val="0"/>
          <w:numId w:val="7"/>
        </w:numPr>
        <w:jc w:val="both"/>
        <w:rPr>
          <w:rFonts w:ascii="Times New Roman" w:hAnsi="Times New Roman" w:cs="Times New Roman"/>
        </w:rPr>
      </w:pPr>
      <w:r w:rsidRPr="006D0956">
        <w:rPr>
          <w:rFonts w:ascii="Times New Roman" w:hAnsi="Times New Roman" w:cs="Times New Roman"/>
        </w:rPr>
        <w:t>Married Customers: ₹44,123,745</w:t>
      </w:r>
    </w:p>
    <w:p w14:paraId="4E3F78B2"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Unmarried customers contribute higher overall revenue, while female customers dominate spending in both groups.</w:t>
      </w:r>
    </w:p>
    <w:p w14:paraId="74062DC9" w14:textId="3E59F6E8" w:rsidR="006D0956" w:rsidRPr="003D2505" w:rsidRDefault="003D2505" w:rsidP="00B01D50">
      <w:pPr>
        <w:jc w:val="both"/>
        <w:rPr>
          <w:rFonts w:ascii="Times New Roman" w:hAnsi="Times New Roman" w:cs="Times New Roman"/>
        </w:rPr>
      </w:pPr>
      <w:r w:rsidRPr="003D2505">
        <w:rPr>
          <w:rFonts w:ascii="Times New Roman" w:hAnsi="Times New Roman" w:cs="Times New Roman"/>
        </w:rPr>
        <w:drawing>
          <wp:inline distT="0" distB="0" distL="0" distR="0" wp14:anchorId="1C62021E" wp14:editId="4C9D5ACC">
            <wp:extent cx="3768213" cy="1804497"/>
            <wp:effectExtent l="0" t="0" r="3810" b="5715"/>
            <wp:docPr id="1843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355" name=""/>
                    <pic:cNvPicPr/>
                  </pic:nvPicPr>
                  <pic:blipFill>
                    <a:blip r:embed="rId18"/>
                    <a:stretch>
                      <a:fillRect/>
                    </a:stretch>
                  </pic:blipFill>
                  <pic:spPr>
                    <a:xfrm>
                      <a:off x="0" y="0"/>
                      <a:ext cx="3787914" cy="1813931"/>
                    </a:xfrm>
                    <a:prstGeom prst="rect">
                      <a:avLst/>
                    </a:prstGeom>
                  </pic:spPr>
                </pic:pic>
              </a:graphicData>
            </a:graphic>
          </wp:inline>
        </w:drawing>
      </w:r>
    </w:p>
    <w:p w14:paraId="1A782268" w14:textId="2E708ECE" w:rsidR="003D2505" w:rsidRPr="006D0956" w:rsidRDefault="003D2505" w:rsidP="00B01D50">
      <w:pPr>
        <w:jc w:val="both"/>
        <w:rPr>
          <w:rFonts w:ascii="Times New Roman" w:hAnsi="Times New Roman" w:cs="Times New Roman"/>
        </w:rPr>
      </w:pPr>
      <w:r w:rsidRPr="003D2505">
        <w:rPr>
          <w:rFonts w:ascii="Times New Roman" w:hAnsi="Times New Roman" w:cs="Times New Roman"/>
        </w:rPr>
        <w:lastRenderedPageBreak/>
        <w:drawing>
          <wp:inline distT="0" distB="0" distL="0" distR="0" wp14:anchorId="3854D690" wp14:editId="2CFDAC71">
            <wp:extent cx="4786767" cy="3111910"/>
            <wp:effectExtent l="0" t="0" r="0" b="0"/>
            <wp:docPr id="85582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9067" name=""/>
                    <pic:cNvPicPr/>
                  </pic:nvPicPr>
                  <pic:blipFill>
                    <a:blip r:embed="rId19"/>
                    <a:stretch>
                      <a:fillRect/>
                    </a:stretch>
                  </pic:blipFill>
                  <pic:spPr>
                    <a:xfrm>
                      <a:off x="0" y="0"/>
                      <a:ext cx="4815401" cy="3130525"/>
                    </a:xfrm>
                    <a:prstGeom prst="rect">
                      <a:avLst/>
                    </a:prstGeom>
                  </pic:spPr>
                </pic:pic>
              </a:graphicData>
            </a:graphic>
          </wp:inline>
        </w:drawing>
      </w:r>
    </w:p>
    <w:p w14:paraId="2C177227"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5.5 Occupation Analysis</w:t>
      </w:r>
    </w:p>
    <w:p w14:paraId="1A831F02"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Top Occupations by Revenue:</w:t>
      </w:r>
    </w:p>
    <w:p w14:paraId="3349453A" w14:textId="77777777" w:rsidR="006D0956" w:rsidRPr="006D0956" w:rsidRDefault="006D0956" w:rsidP="00B01D50">
      <w:pPr>
        <w:numPr>
          <w:ilvl w:val="0"/>
          <w:numId w:val="8"/>
        </w:numPr>
        <w:jc w:val="both"/>
        <w:rPr>
          <w:rFonts w:ascii="Times New Roman" w:hAnsi="Times New Roman" w:cs="Times New Roman"/>
        </w:rPr>
      </w:pPr>
      <w:r w:rsidRPr="006D0956">
        <w:rPr>
          <w:rFonts w:ascii="Times New Roman" w:hAnsi="Times New Roman" w:cs="Times New Roman"/>
        </w:rPr>
        <w:t>IT Sector – ₹14,755,079</w:t>
      </w:r>
    </w:p>
    <w:p w14:paraId="1CF19013" w14:textId="77777777" w:rsidR="006D0956" w:rsidRPr="006D0956" w:rsidRDefault="006D0956" w:rsidP="00B01D50">
      <w:pPr>
        <w:numPr>
          <w:ilvl w:val="0"/>
          <w:numId w:val="8"/>
        </w:numPr>
        <w:jc w:val="both"/>
        <w:rPr>
          <w:rFonts w:ascii="Times New Roman" w:hAnsi="Times New Roman" w:cs="Times New Roman"/>
        </w:rPr>
      </w:pPr>
      <w:r w:rsidRPr="006D0956">
        <w:rPr>
          <w:rFonts w:ascii="Times New Roman" w:hAnsi="Times New Roman" w:cs="Times New Roman"/>
        </w:rPr>
        <w:t>Healthcare – ₹13,034,586</w:t>
      </w:r>
    </w:p>
    <w:p w14:paraId="7A30DFBF" w14:textId="77777777" w:rsidR="006D0956" w:rsidRPr="006D0956" w:rsidRDefault="006D0956" w:rsidP="00B01D50">
      <w:pPr>
        <w:numPr>
          <w:ilvl w:val="0"/>
          <w:numId w:val="8"/>
        </w:numPr>
        <w:jc w:val="both"/>
        <w:rPr>
          <w:rFonts w:ascii="Times New Roman" w:hAnsi="Times New Roman" w:cs="Times New Roman"/>
        </w:rPr>
      </w:pPr>
      <w:r w:rsidRPr="006D0956">
        <w:rPr>
          <w:rFonts w:ascii="Times New Roman" w:hAnsi="Times New Roman" w:cs="Times New Roman"/>
        </w:rPr>
        <w:t>Aviation – ₹12,602,298</w:t>
      </w:r>
    </w:p>
    <w:p w14:paraId="4004A117" w14:textId="77777777" w:rsidR="006D0956" w:rsidRPr="006D0956" w:rsidRDefault="006D0956" w:rsidP="00B01D50">
      <w:pPr>
        <w:numPr>
          <w:ilvl w:val="0"/>
          <w:numId w:val="8"/>
        </w:numPr>
        <w:jc w:val="both"/>
        <w:rPr>
          <w:rFonts w:ascii="Times New Roman" w:hAnsi="Times New Roman" w:cs="Times New Roman"/>
        </w:rPr>
      </w:pPr>
      <w:r w:rsidRPr="006D0956">
        <w:rPr>
          <w:rFonts w:ascii="Times New Roman" w:hAnsi="Times New Roman" w:cs="Times New Roman"/>
        </w:rPr>
        <w:t>Banking – ₹10,770,610</w:t>
      </w:r>
    </w:p>
    <w:p w14:paraId="0CA4CF31" w14:textId="617C088B" w:rsidR="006D0956" w:rsidRPr="006D0956"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Professionals from IT, Healthcare, and Aviation sectors contribute the highest revenue.</w:t>
      </w:r>
      <w:r w:rsidR="003D2505" w:rsidRPr="003D2505">
        <w:rPr>
          <w:rFonts w:ascii="Times New Roman" w:hAnsi="Times New Roman" w:cs="Times New Roman"/>
          <w:b/>
          <w:bCs/>
        </w:rPr>
        <w:t xml:space="preserve"> </w:t>
      </w:r>
      <w:r w:rsidR="003D2505" w:rsidRPr="003D2505">
        <w:rPr>
          <w:rFonts w:ascii="Times New Roman" w:hAnsi="Times New Roman" w:cs="Times New Roman"/>
          <w:b/>
          <w:bCs/>
        </w:rPr>
        <w:drawing>
          <wp:inline distT="0" distB="0" distL="0" distR="0" wp14:anchorId="36C0DD7C" wp14:editId="3D99A277">
            <wp:extent cx="6519976" cy="2691580"/>
            <wp:effectExtent l="0" t="0" r="0" b="0"/>
            <wp:docPr id="40248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0844" name=""/>
                    <pic:cNvPicPr/>
                  </pic:nvPicPr>
                  <pic:blipFill>
                    <a:blip r:embed="rId20"/>
                    <a:stretch>
                      <a:fillRect/>
                    </a:stretch>
                  </pic:blipFill>
                  <pic:spPr>
                    <a:xfrm>
                      <a:off x="0" y="0"/>
                      <a:ext cx="6558544" cy="2707502"/>
                    </a:xfrm>
                    <a:prstGeom prst="rect">
                      <a:avLst/>
                    </a:prstGeom>
                  </pic:spPr>
                </pic:pic>
              </a:graphicData>
            </a:graphic>
          </wp:inline>
        </w:drawing>
      </w:r>
    </w:p>
    <w:p w14:paraId="08181FC3" w14:textId="2EBC8CE3" w:rsidR="003D2505" w:rsidRPr="003D2505" w:rsidRDefault="003D2505" w:rsidP="00B01D50">
      <w:pPr>
        <w:jc w:val="both"/>
        <w:rPr>
          <w:rFonts w:ascii="Times New Roman" w:hAnsi="Times New Roman" w:cs="Times New Roman"/>
          <w:b/>
          <w:bCs/>
        </w:rPr>
      </w:pPr>
      <w:r w:rsidRPr="003D2505">
        <w:rPr>
          <w:rFonts w:ascii="Times New Roman" w:hAnsi="Times New Roman" w:cs="Times New Roman"/>
        </w:rPr>
        <w:lastRenderedPageBreak/>
        <w:drawing>
          <wp:inline distT="0" distB="0" distL="0" distR="0" wp14:anchorId="35DAC818" wp14:editId="253B0581">
            <wp:extent cx="2278577" cy="3330229"/>
            <wp:effectExtent l="0" t="0" r="7620" b="3810"/>
            <wp:docPr id="76185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6661" name=""/>
                    <pic:cNvPicPr/>
                  </pic:nvPicPr>
                  <pic:blipFill>
                    <a:blip r:embed="rId21"/>
                    <a:stretch>
                      <a:fillRect/>
                    </a:stretch>
                  </pic:blipFill>
                  <pic:spPr>
                    <a:xfrm>
                      <a:off x="0" y="0"/>
                      <a:ext cx="2278577" cy="3330229"/>
                    </a:xfrm>
                    <a:prstGeom prst="rect">
                      <a:avLst/>
                    </a:prstGeom>
                  </pic:spPr>
                </pic:pic>
              </a:graphicData>
            </a:graphic>
          </wp:inline>
        </w:drawing>
      </w:r>
    </w:p>
    <w:p w14:paraId="780F8662" w14:textId="644EF5F6"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5.6 Product Category Analysis</w:t>
      </w:r>
    </w:p>
    <w:p w14:paraId="06A349CD"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Top Product Categories by Revenue:</w:t>
      </w:r>
    </w:p>
    <w:p w14:paraId="4152FC0A" w14:textId="77777777" w:rsidR="006D0956" w:rsidRPr="006D0956" w:rsidRDefault="006D0956" w:rsidP="00B01D50">
      <w:pPr>
        <w:numPr>
          <w:ilvl w:val="0"/>
          <w:numId w:val="9"/>
        </w:numPr>
        <w:jc w:val="both"/>
        <w:rPr>
          <w:rFonts w:ascii="Times New Roman" w:hAnsi="Times New Roman" w:cs="Times New Roman"/>
        </w:rPr>
      </w:pPr>
      <w:r w:rsidRPr="006D0956">
        <w:rPr>
          <w:rFonts w:ascii="Times New Roman" w:hAnsi="Times New Roman" w:cs="Times New Roman"/>
        </w:rPr>
        <w:t>Food – ₹33,933,883</w:t>
      </w:r>
    </w:p>
    <w:p w14:paraId="279BD8D0" w14:textId="77777777" w:rsidR="006D0956" w:rsidRPr="006D0956" w:rsidRDefault="006D0956" w:rsidP="00B01D50">
      <w:pPr>
        <w:numPr>
          <w:ilvl w:val="0"/>
          <w:numId w:val="9"/>
        </w:numPr>
        <w:jc w:val="both"/>
        <w:rPr>
          <w:rFonts w:ascii="Times New Roman" w:hAnsi="Times New Roman" w:cs="Times New Roman"/>
        </w:rPr>
      </w:pPr>
      <w:r w:rsidRPr="006D0956">
        <w:rPr>
          <w:rFonts w:ascii="Times New Roman" w:hAnsi="Times New Roman" w:cs="Times New Roman"/>
        </w:rPr>
        <w:t>Clothing &amp; Apparel – ₹16,495,019</w:t>
      </w:r>
    </w:p>
    <w:p w14:paraId="20D95A7D" w14:textId="77777777" w:rsidR="006D0956" w:rsidRPr="006D0956" w:rsidRDefault="006D0956" w:rsidP="00B01D50">
      <w:pPr>
        <w:numPr>
          <w:ilvl w:val="0"/>
          <w:numId w:val="9"/>
        </w:numPr>
        <w:jc w:val="both"/>
        <w:rPr>
          <w:rFonts w:ascii="Times New Roman" w:hAnsi="Times New Roman" w:cs="Times New Roman"/>
        </w:rPr>
      </w:pPr>
      <w:r w:rsidRPr="006D0956">
        <w:rPr>
          <w:rFonts w:ascii="Times New Roman" w:hAnsi="Times New Roman" w:cs="Times New Roman"/>
        </w:rPr>
        <w:t>Electronics &amp; Gadgets – ₹15,643,846</w:t>
      </w:r>
    </w:p>
    <w:p w14:paraId="4D71265B" w14:textId="77777777" w:rsidR="006D0956" w:rsidRPr="006D0956" w:rsidRDefault="006D0956" w:rsidP="00B01D50">
      <w:pPr>
        <w:numPr>
          <w:ilvl w:val="0"/>
          <w:numId w:val="9"/>
        </w:numPr>
        <w:jc w:val="both"/>
        <w:rPr>
          <w:rFonts w:ascii="Times New Roman" w:hAnsi="Times New Roman" w:cs="Times New Roman"/>
        </w:rPr>
      </w:pPr>
      <w:r w:rsidRPr="006D0956">
        <w:rPr>
          <w:rFonts w:ascii="Times New Roman" w:hAnsi="Times New Roman" w:cs="Times New Roman"/>
        </w:rPr>
        <w:t>Footwear &amp; Shoes – ₹15,575,209</w:t>
      </w:r>
    </w:p>
    <w:p w14:paraId="08D94CB3" w14:textId="3B25B13E" w:rsidR="006D0956" w:rsidRPr="006D0956" w:rsidRDefault="006D0956" w:rsidP="00B01D50">
      <w:pPr>
        <w:jc w:val="both"/>
        <w:rPr>
          <w:rFonts w:ascii="Times New Roman" w:hAnsi="Times New Roman" w:cs="Times New Roman"/>
        </w:rPr>
      </w:pPr>
      <w:r w:rsidRPr="006D0956">
        <w:rPr>
          <w:rFonts w:ascii="Times New Roman" w:hAnsi="Times New Roman" w:cs="Times New Roman"/>
        </w:rPr>
        <w:t>Insight:</w:t>
      </w:r>
      <w:r w:rsidRPr="006D0956">
        <w:rPr>
          <w:rFonts w:ascii="Times New Roman" w:hAnsi="Times New Roman" w:cs="Times New Roman"/>
        </w:rPr>
        <w:br/>
        <w:t>Food is the most profitable product category, followed by Clothing &amp; Apparel and Electronics &amp;</w:t>
      </w:r>
      <w:r w:rsidR="00B01D50">
        <w:rPr>
          <w:rFonts w:ascii="Times New Roman" w:hAnsi="Times New Roman" w:cs="Times New Roman"/>
        </w:rPr>
        <w:t xml:space="preserve"> </w:t>
      </w:r>
      <w:r w:rsidRPr="006D0956">
        <w:rPr>
          <w:rFonts w:ascii="Times New Roman" w:hAnsi="Times New Roman" w:cs="Times New Roman"/>
        </w:rPr>
        <w:t>Gadgets.</w:t>
      </w:r>
      <w:r w:rsidR="003D2505" w:rsidRPr="003D2505">
        <w:rPr>
          <w:rFonts w:ascii="Times New Roman" w:hAnsi="Times New Roman" w:cs="Times New Roman"/>
        </w:rPr>
        <w:t xml:space="preserve"> </w:t>
      </w:r>
    </w:p>
    <w:p w14:paraId="13602820" w14:textId="7B7D9ABF" w:rsidR="006D0956" w:rsidRPr="003D2505" w:rsidRDefault="00B01D50" w:rsidP="00B01D50">
      <w:pPr>
        <w:jc w:val="both"/>
        <w:rPr>
          <w:rFonts w:ascii="Times New Roman" w:hAnsi="Times New Roman" w:cs="Times New Roman"/>
        </w:rPr>
      </w:pPr>
      <w:r w:rsidRPr="003D2505">
        <w:rPr>
          <w:rFonts w:ascii="Times New Roman" w:hAnsi="Times New Roman" w:cs="Times New Roman"/>
        </w:rPr>
        <w:lastRenderedPageBreak/>
        <w:drawing>
          <wp:inline distT="0" distB="0" distL="0" distR="0" wp14:anchorId="1CA692A4" wp14:editId="06265196">
            <wp:extent cx="6199716" cy="2934929"/>
            <wp:effectExtent l="0" t="0" r="0" b="0"/>
            <wp:docPr id="15985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8666" name=""/>
                    <pic:cNvPicPr/>
                  </pic:nvPicPr>
                  <pic:blipFill>
                    <a:blip r:embed="rId22"/>
                    <a:stretch>
                      <a:fillRect/>
                    </a:stretch>
                  </pic:blipFill>
                  <pic:spPr>
                    <a:xfrm>
                      <a:off x="0" y="0"/>
                      <a:ext cx="6235019" cy="2951641"/>
                    </a:xfrm>
                    <a:prstGeom prst="rect">
                      <a:avLst/>
                    </a:prstGeom>
                  </pic:spPr>
                </pic:pic>
              </a:graphicData>
            </a:graphic>
          </wp:inline>
        </w:drawing>
      </w:r>
      <w:r w:rsidR="003D2505" w:rsidRPr="003D2505">
        <w:rPr>
          <w:rFonts w:ascii="Times New Roman" w:hAnsi="Times New Roman" w:cs="Times New Roman"/>
        </w:rPr>
        <w:drawing>
          <wp:inline distT="0" distB="0" distL="0" distR="0" wp14:anchorId="5F6D28C0" wp14:editId="79C13380">
            <wp:extent cx="2667231" cy="3299746"/>
            <wp:effectExtent l="0" t="0" r="0" b="0"/>
            <wp:docPr id="14207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09571" name=""/>
                    <pic:cNvPicPr/>
                  </pic:nvPicPr>
                  <pic:blipFill>
                    <a:blip r:embed="rId23"/>
                    <a:stretch>
                      <a:fillRect/>
                    </a:stretch>
                  </pic:blipFill>
                  <pic:spPr>
                    <a:xfrm>
                      <a:off x="0" y="0"/>
                      <a:ext cx="2667231" cy="3299746"/>
                    </a:xfrm>
                    <a:prstGeom prst="rect">
                      <a:avLst/>
                    </a:prstGeom>
                  </pic:spPr>
                </pic:pic>
              </a:graphicData>
            </a:graphic>
          </wp:inline>
        </w:drawing>
      </w:r>
    </w:p>
    <w:p w14:paraId="031BE220" w14:textId="22A00F98" w:rsidR="003D2505" w:rsidRPr="003D2505" w:rsidRDefault="003D2505" w:rsidP="00B01D50">
      <w:pPr>
        <w:jc w:val="both"/>
        <w:rPr>
          <w:rFonts w:ascii="Times New Roman" w:hAnsi="Times New Roman" w:cs="Times New Roman"/>
        </w:rPr>
      </w:pPr>
    </w:p>
    <w:p w14:paraId="68462A8A" w14:textId="77777777" w:rsidR="003D2505" w:rsidRPr="003D2505" w:rsidRDefault="003D2505" w:rsidP="00B01D50">
      <w:pPr>
        <w:jc w:val="both"/>
        <w:rPr>
          <w:rFonts w:ascii="Times New Roman" w:hAnsi="Times New Roman" w:cs="Times New Roman"/>
        </w:rPr>
      </w:pPr>
    </w:p>
    <w:p w14:paraId="752F5F59" w14:textId="77777777" w:rsidR="003D2505" w:rsidRDefault="003D2505" w:rsidP="00B01D50">
      <w:pPr>
        <w:jc w:val="both"/>
        <w:rPr>
          <w:rFonts w:ascii="Times New Roman" w:hAnsi="Times New Roman" w:cs="Times New Roman"/>
        </w:rPr>
      </w:pPr>
    </w:p>
    <w:p w14:paraId="3A3128CC" w14:textId="77777777" w:rsidR="00B01D50" w:rsidRDefault="00B01D50" w:rsidP="00B01D50">
      <w:pPr>
        <w:jc w:val="both"/>
        <w:rPr>
          <w:rFonts w:ascii="Times New Roman" w:hAnsi="Times New Roman" w:cs="Times New Roman"/>
        </w:rPr>
      </w:pPr>
    </w:p>
    <w:p w14:paraId="3BC08811" w14:textId="77777777" w:rsidR="00B01D50" w:rsidRPr="003D2505" w:rsidRDefault="00B01D50" w:rsidP="00B01D50">
      <w:pPr>
        <w:jc w:val="both"/>
        <w:rPr>
          <w:rFonts w:ascii="Times New Roman" w:hAnsi="Times New Roman" w:cs="Times New Roman"/>
        </w:rPr>
      </w:pPr>
    </w:p>
    <w:p w14:paraId="39DC424E" w14:textId="77777777" w:rsidR="003D2505" w:rsidRPr="006D0956" w:rsidRDefault="003D2505" w:rsidP="00B01D50">
      <w:pPr>
        <w:jc w:val="both"/>
        <w:rPr>
          <w:rFonts w:ascii="Times New Roman" w:hAnsi="Times New Roman" w:cs="Times New Roman"/>
        </w:rPr>
      </w:pPr>
    </w:p>
    <w:p w14:paraId="6AF016D5"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lastRenderedPageBreak/>
        <w:t>6. Conclusion</w:t>
      </w:r>
    </w:p>
    <w:p w14:paraId="17A8E6F6"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 analysis revealed that female customers aged 26–35 years are the most valuable customer segment. Uttar Pradesh, Maharashtra, and Karnataka generate the highest sales and revenue. Customers working in IT, Healthcare, and Aviation occupations contribute significantly to sales. Food, Clothing &amp; Apparel, Electronics &amp; Gadgets, and Footwear &amp; Shoes are the leading product categories.</w:t>
      </w:r>
    </w:p>
    <w:p w14:paraId="45B12F54" w14:textId="77777777" w:rsidR="006D0956" w:rsidRPr="006D0956" w:rsidRDefault="006D0956" w:rsidP="00B01D50">
      <w:pPr>
        <w:jc w:val="both"/>
        <w:rPr>
          <w:rFonts w:ascii="Times New Roman" w:hAnsi="Times New Roman" w:cs="Times New Roman"/>
          <w:b/>
          <w:bCs/>
        </w:rPr>
      </w:pPr>
      <w:r w:rsidRPr="006D0956">
        <w:rPr>
          <w:rFonts w:ascii="Times New Roman" w:hAnsi="Times New Roman" w:cs="Times New Roman"/>
          <w:b/>
          <w:bCs/>
        </w:rPr>
        <w:t>Customer Profile</w:t>
      </w:r>
    </w:p>
    <w:p w14:paraId="397179B1"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 typical high-value customer is:</w:t>
      </w:r>
    </w:p>
    <w:p w14:paraId="51563C6A" w14:textId="77777777" w:rsidR="006D0956" w:rsidRPr="006D0956" w:rsidRDefault="006D0956" w:rsidP="00B01D50">
      <w:pPr>
        <w:numPr>
          <w:ilvl w:val="0"/>
          <w:numId w:val="10"/>
        </w:numPr>
        <w:jc w:val="both"/>
        <w:rPr>
          <w:rFonts w:ascii="Times New Roman" w:hAnsi="Times New Roman" w:cs="Times New Roman"/>
        </w:rPr>
      </w:pPr>
      <w:r w:rsidRPr="006D0956">
        <w:rPr>
          <w:rFonts w:ascii="Times New Roman" w:hAnsi="Times New Roman" w:cs="Times New Roman"/>
        </w:rPr>
        <w:t>Female</w:t>
      </w:r>
    </w:p>
    <w:p w14:paraId="7458826D" w14:textId="77777777" w:rsidR="006D0956" w:rsidRPr="006D0956" w:rsidRDefault="006D0956" w:rsidP="00B01D50">
      <w:pPr>
        <w:numPr>
          <w:ilvl w:val="0"/>
          <w:numId w:val="10"/>
        </w:numPr>
        <w:jc w:val="both"/>
        <w:rPr>
          <w:rFonts w:ascii="Times New Roman" w:hAnsi="Times New Roman" w:cs="Times New Roman"/>
        </w:rPr>
      </w:pPr>
      <w:r w:rsidRPr="006D0956">
        <w:rPr>
          <w:rFonts w:ascii="Times New Roman" w:hAnsi="Times New Roman" w:cs="Times New Roman"/>
        </w:rPr>
        <w:t>Aged 26–35 years</w:t>
      </w:r>
    </w:p>
    <w:p w14:paraId="02907A3A" w14:textId="77777777" w:rsidR="006D0956" w:rsidRPr="006D0956" w:rsidRDefault="006D0956" w:rsidP="00B01D50">
      <w:pPr>
        <w:numPr>
          <w:ilvl w:val="0"/>
          <w:numId w:val="10"/>
        </w:numPr>
        <w:jc w:val="both"/>
        <w:rPr>
          <w:rFonts w:ascii="Times New Roman" w:hAnsi="Times New Roman" w:cs="Times New Roman"/>
        </w:rPr>
      </w:pPr>
      <w:r w:rsidRPr="006D0956">
        <w:rPr>
          <w:rFonts w:ascii="Times New Roman" w:hAnsi="Times New Roman" w:cs="Times New Roman"/>
        </w:rPr>
        <w:t>Located in Uttar Pradesh, Maharashtra, or Karnataka</w:t>
      </w:r>
    </w:p>
    <w:p w14:paraId="7BADA276" w14:textId="77777777" w:rsidR="006D0956" w:rsidRPr="006D0956" w:rsidRDefault="006D0956" w:rsidP="00B01D50">
      <w:pPr>
        <w:numPr>
          <w:ilvl w:val="0"/>
          <w:numId w:val="10"/>
        </w:numPr>
        <w:jc w:val="both"/>
        <w:rPr>
          <w:rFonts w:ascii="Times New Roman" w:hAnsi="Times New Roman" w:cs="Times New Roman"/>
        </w:rPr>
      </w:pPr>
      <w:r w:rsidRPr="006D0956">
        <w:rPr>
          <w:rFonts w:ascii="Times New Roman" w:hAnsi="Times New Roman" w:cs="Times New Roman"/>
        </w:rPr>
        <w:t>Working in IT, Healthcare, or Aviation</w:t>
      </w:r>
    </w:p>
    <w:p w14:paraId="4F3E8D31" w14:textId="77777777" w:rsidR="006D0956" w:rsidRPr="006D0956" w:rsidRDefault="006D0956" w:rsidP="00B01D50">
      <w:pPr>
        <w:numPr>
          <w:ilvl w:val="0"/>
          <w:numId w:val="10"/>
        </w:numPr>
        <w:jc w:val="both"/>
        <w:rPr>
          <w:rFonts w:ascii="Times New Roman" w:hAnsi="Times New Roman" w:cs="Times New Roman"/>
        </w:rPr>
      </w:pPr>
      <w:r w:rsidRPr="006D0956">
        <w:rPr>
          <w:rFonts w:ascii="Times New Roman" w:hAnsi="Times New Roman" w:cs="Times New Roman"/>
        </w:rPr>
        <w:t>Frequently purchases Food, Clothing, Electronics, and Footwear products</w:t>
      </w:r>
    </w:p>
    <w:p w14:paraId="2DBB792D" w14:textId="77777777" w:rsidR="006D0956" w:rsidRPr="006D0956" w:rsidRDefault="006D0956" w:rsidP="00B01D50">
      <w:pPr>
        <w:jc w:val="both"/>
        <w:rPr>
          <w:rFonts w:ascii="Times New Roman" w:hAnsi="Times New Roman" w:cs="Times New Roman"/>
        </w:rPr>
      </w:pPr>
      <w:r w:rsidRPr="006D0956">
        <w:rPr>
          <w:rFonts w:ascii="Times New Roman" w:hAnsi="Times New Roman" w:cs="Times New Roman"/>
        </w:rPr>
        <w:t>These insights can help businesses improve marketing strategies, customer targeting, and inventory planning to maximize future sales.</w:t>
      </w:r>
    </w:p>
    <w:p w14:paraId="57F197A2" w14:textId="77777777" w:rsidR="005A4441" w:rsidRPr="003D2505" w:rsidRDefault="005A4441" w:rsidP="00B01D50">
      <w:pPr>
        <w:jc w:val="both"/>
        <w:rPr>
          <w:rFonts w:ascii="Times New Roman" w:hAnsi="Times New Roman" w:cs="Times New Roman"/>
        </w:rPr>
      </w:pPr>
    </w:p>
    <w:sectPr w:rsidR="005A4441" w:rsidRPr="003D2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E1E"/>
    <w:multiLevelType w:val="multilevel"/>
    <w:tmpl w:val="116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533B8"/>
    <w:multiLevelType w:val="multilevel"/>
    <w:tmpl w:val="BF0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8606D"/>
    <w:multiLevelType w:val="multilevel"/>
    <w:tmpl w:val="16D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F1163"/>
    <w:multiLevelType w:val="multilevel"/>
    <w:tmpl w:val="69CA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32D04"/>
    <w:multiLevelType w:val="multilevel"/>
    <w:tmpl w:val="58960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13CDE"/>
    <w:multiLevelType w:val="multilevel"/>
    <w:tmpl w:val="834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D7C73"/>
    <w:multiLevelType w:val="multilevel"/>
    <w:tmpl w:val="56DC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F599B"/>
    <w:multiLevelType w:val="multilevel"/>
    <w:tmpl w:val="A3F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218ED"/>
    <w:multiLevelType w:val="multilevel"/>
    <w:tmpl w:val="D13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D5E99"/>
    <w:multiLevelType w:val="multilevel"/>
    <w:tmpl w:val="BC46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919220">
    <w:abstractNumId w:val="5"/>
  </w:num>
  <w:num w:numId="2" w16cid:durableId="1661228892">
    <w:abstractNumId w:val="9"/>
  </w:num>
  <w:num w:numId="3" w16cid:durableId="454519717">
    <w:abstractNumId w:val="4"/>
  </w:num>
  <w:num w:numId="4" w16cid:durableId="1171992558">
    <w:abstractNumId w:val="8"/>
  </w:num>
  <w:num w:numId="5" w16cid:durableId="960259868">
    <w:abstractNumId w:val="0"/>
  </w:num>
  <w:num w:numId="6" w16cid:durableId="1660160333">
    <w:abstractNumId w:val="2"/>
  </w:num>
  <w:num w:numId="7" w16cid:durableId="1516461338">
    <w:abstractNumId w:val="7"/>
  </w:num>
  <w:num w:numId="8" w16cid:durableId="597299725">
    <w:abstractNumId w:val="6"/>
  </w:num>
  <w:num w:numId="9" w16cid:durableId="351340885">
    <w:abstractNumId w:val="3"/>
  </w:num>
  <w:num w:numId="10" w16cid:durableId="91902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56"/>
    <w:rsid w:val="00085CCA"/>
    <w:rsid w:val="001350F0"/>
    <w:rsid w:val="003411AE"/>
    <w:rsid w:val="0038217D"/>
    <w:rsid w:val="003D2505"/>
    <w:rsid w:val="0047798C"/>
    <w:rsid w:val="00597B24"/>
    <w:rsid w:val="005A4441"/>
    <w:rsid w:val="006D0956"/>
    <w:rsid w:val="00B01D50"/>
    <w:rsid w:val="00D15F0C"/>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EEDB"/>
  <w15:chartTrackingRefBased/>
  <w15:docId w15:val="{4A885F69-4E26-4AEE-82E6-0953D65A8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956"/>
    <w:rPr>
      <w:rFonts w:eastAsiaTheme="majorEastAsia" w:cstheme="majorBidi"/>
      <w:color w:val="272727" w:themeColor="text1" w:themeTint="D8"/>
    </w:rPr>
  </w:style>
  <w:style w:type="paragraph" w:styleId="Title">
    <w:name w:val="Title"/>
    <w:basedOn w:val="Normal"/>
    <w:next w:val="Normal"/>
    <w:link w:val="TitleChar"/>
    <w:uiPriority w:val="10"/>
    <w:qFormat/>
    <w:rsid w:val="006D0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956"/>
    <w:pPr>
      <w:spacing w:before="160"/>
      <w:jc w:val="center"/>
    </w:pPr>
    <w:rPr>
      <w:i/>
      <w:iCs/>
      <w:color w:val="404040" w:themeColor="text1" w:themeTint="BF"/>
    </w:rPr>
  </w:style>
  <w:style w:type="character" w:customStyle="1" w:styleId="QuoteChar">
    <w:name w:val="Quote Char"/>
    <w:basedOn w:val="DefaultParagraphFont"/>
    <w:link w:val="Quote"/>
    <w:uiPriority w:val="29"/>
    <w:rsid w:val="006D0956"/>
    <w:rPr>
      <w:i/>
      <w:iCs/>
      <w:color w:val="404040" w:themeColor="text1" w:themeTint="BF"/>
    </w:rPr>
  </w:style>
  <w:style w:type="paragraph" w:styleId="ListParagraph">
    <w:name w:val="List Paragraph"/>
    <w:basedOn w:val="Normal"/>
    <w:uiPriority w:val="34"/>
    <w:qFormat/>
    <w:rsid w:val="006D0956"/>
    <w:pPr>
      <w:ind w:left="720"/>
      <w:contextualSpacing/>
    </w:pPr>
  </w:style>
  <w:style w:type="character" w:styleId="IntenseEmphasis">
    <w:name w:val="Intense Emphasis"/>
    <w:basedOn w:val="DefaultParagraphFont"/>
    <w:uiPriority w:val="21"/>
    <w:qFormat/>
    <w:rsid w:val="006D0956"/>
    <w:rPr>
      <w:i/>
      <w:iCs/>
      <w:color w:val="2F5496" w:themeColor="accent1" w:themeShade="BF"/>
    </w:rPr>
  </w:style>
  <w:style w:type="paragraph" w:styleId="IntenseQuote">
    <w:name w:val="Intense Quote"/>
    <w:basedOn w:val="Normal"/>
    <w:next w:val="Normal"/>
    <w:link w:val="IntenseQuoteChar"/>
    <w:uiPriority w:val="30"/>
    <w:qFormat/>
    <w:rsid w:val="006D0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956"/>
    <w:rPr>
      <w:i/>
      <w:iCs/>
      <w:color w:val="2F5496" w:themeColor="accent1" w:themeShade="BF"/>
    </w:rPr>
  </w:style>
  <w:style w:type="character" w:styleId="IntenseReference">
    <w:name w:val="Intense Reference"/>
    <w:basedOn w:val="DefaultParagraphFont"/>
    <w:uiPriority w:val="32"/>
    <w:qFormat/>
    <w:rsid w:val="006D0956"/>
    <w:rPr>
      <w:b/>
      <w:bCs/>
      <w:smallCaps/>
      <w:color w:val="2F5496" w:themeColor="accent1" w:themeShade="BF"/>
      <w:spacing w:val="5"/>
    </w:rPr>
  </w:style>
  <w:style w:type="table" w:styleId="TableGrid">
    <w:name w:val="Table Grid"/>
    <w:basedOn w:val="TableNormal"/>
    <w:uiPriority w:val="39"/>
    <w:rsid w:val="003D2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shukla</dc:creator>
  <cp:keywords/>
  <dc:description/>
  <cp:lastModifiedBy>soham shukla</cp:lastModifiedBy>
  <cp:revision>1</cp:revision>
  <dcterms:created xsi:type="dcterms:W3CDTF">2026-06-15T13:11:00Z</dcterms:created>
  <dcterms:modified xsi:type="dcterms:W3CDTF">2026-06-15T13:37:00Z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457cc39d-1bd9-45dd-9f75-75ae9dfabc75</vt:lpwstr>
  </property>
</Properties>
</file>