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0C5BE" w14:textId="637117E0" w:rsidR="00000000" w:rsidRDefault="00A57C64" w:rsidP="00A57C64">
      <w:pPr>
        <w:pStyle w:val="Title"/>
      </w:pPr>
      <w:r>
        <w:t>Triaxial Unit Test User Manual</w:t>
      </w:r>
    </w:p>
    <w:p w14:paraId="04ADD547" w14:textId="1BDBC3A9" w:rsidR="00A57C64" w:rsidRDefault="00A57C64" w:rsidP="00A57C64"/>
    <w:p w14:paraId="58EDED14" w14:textId="3AAD0B6E" w:rsidR="00A57C64" w:rsidRDefault="00A57C64">
      <w:r>
        <w:br w:type="page"/>
      </w:r>
    </w:p>
    <w:p w14:paraId="1B9C5BC5" w14:textId="43261AFA" w:rsidR="00A57C64" w:rsidRDefault="00A57C64" w:rsidP="00A57C64">
      <w:pPr>
        <w:pStyle w:val="Heading1"/>
        <w:numPr>
          <w:ilvl w:val="0"/>
          <w:numId w:val="1"/>
        </w:numPr>
      </w:pPr>
      <w:r>
        <w:lastRenderedPageBreak/>
        <w:t>Run Tests</w:t>
      </w:r>
    </w:p>
    <w:p w14:paraId="27E5B8D8" w14:textId="3A2DC1EB" w:rsidR="00A57C64" w:rsidRDefault="004618B6" w:rsidP="004618B6">
      <w:pPr>
        <w:pStyle w:val="Heading2"/>
        <w:numPr>
          <w:ilvl w:val="1"/>
          <w:numId w:val="1"/>
        </w:numPr>
      </w:pPr>
      <w:r>
        <w:t>Load sample</w:t>
      </w:r>
    </w:p>
    <w:p w14:paraId="405FE700" w14:textId="26C30F0F" w:rsidR="004618B6" w:rsidRDefault="004618B6" w:rsidP="004618B6">
      <w:r>
        <w:t>User can load the sample from the panel labelled sample, selecting an item from the multiple choice box will load the selected sample into the machine, alternatively the user can select ‘manual’, which will then open a box that will allow the user to enter the necessary</w:t>
      </w:r>
      <w:r w:rsidR="0012435A">
        <w:t xml:space="preserve"> variables to load a custom sample.</w:t>
      </w:r>
    </w:p>
    <w:p w14:paraId="58651DE9" w14:textId="512632E4" w:rsidR="0012435A" w:rsidRDefault="0012435A" w:rsidP="0012435A">
      <w:pPr>
        <w:pStyle w:val="Heading2"/>
        <w:numPr>
          <w:ilvl w:val="1"/>
          <w:numId w:val="1"/>
        </w:numPr>
      </w:pPr>
      <w:r>
        <w:t>Create test procedure</w:t>
      </w:r>
    </w:p>
    <w:p w14:paraId="120829A7" w14:textId="3C43C153" w:rsidR="0012435A" w:rsidRDefault="0012435A" w:rsidP="0012435A">
      <w:r>
        <w:t>User select whether the sample is drained or undrained, then initial consolidation pressure and initial confining pressure, both in KPa. The user must then enter a value for strsteps. Selecting run will run the triaxial test.</w:t>
      </w:r>
    </w:p>
    <w:p w14:paraId="47E6CD20" w14:textId="4BB73D06" w:rsidR="0012435A" w:rsidRDefault="0012435A" w:rsidP="0012435A">
      <w:pPr>
        <w:pStyle w:val="Heading1"/>
        <w:numPr>
          <w:ilvl w:val="0"/>
          <w:numId w:val="1"/>
        </w:numPr>
      </w:pPr>
      <w:r>
        <w:t>Test Environment</w:t>
      </w:r>
    </w:p>
    <w:p w14:paraId="4FACFC93" w14:textId="42E27DEE" w:rsidR="00790DAB" w:rsidRDefault="00790DAB" w:rsidP="00790DAB">
      <w:pPr>
        <w:pStyle w:val="Heading2"/>
        <w:numPr>
          <w:ilvl w:val="1"/>
          <w:numId w:val="4"/>
        </w:numPr>
      </w:pPr>
      <w:r>
        <w:t>General environment</w:t>
      </w:r>
    </w:p>
    <w:p w14:paraId="46A1A923" w14:textId="7FE73266" w:rsidR="00790DAB" w:rsidRDefault="00790DAB" w:rsidP="00790DAB">
      <w:r>
        <w:t>There are four panels which display the graphs which can be navigated too via tab selection, these are:</w:t>
      </w:r>
    </w:p>
    <w:p w14:paraId="63857966" w14:textId="2CE430C7" w:rsidR="00790DAB" w:rsidRDefault="00790DAB" w:rsidP="00790DAB">
      <w:pPr>
        <w:pStyle w:val="ListParagraph"/>
        <w:numPr>
          <w:ilvl w:val="0"/>
          <w:numId w:val="5"/>
        </w:numPr>
      </w:pPr>
      <w:r>
        <w:t>Stress strain behaviour</w:t>
      </w:r>
    </w:p>
    <w:p w14:paraId="49300C2C" w14:textId="0EEA3097" w:rsidR="00790DAB" w:rsidRDefault="00790DAB" w:rsidP="00790DAB">
      <w:pPr>
        <w:pStyle w:val="ListParagraph"/>
        <w:numPr>
          <w:ilvl w:val="0"/>
          <w:numId w:val="5"/>
        </w:numPr>
      </w:pPr>
      <w:r>
        <w:t>Stress Path</w:t>
      </w:r>
    </w:p>
    <w:p w14:paraId="4956D258" w14:textId="27725055" w:rsidR="00790DAB" w:rsidRDefault="00790DAB" w:rsidP="00790DAB">
      <w:pPr>
        <w:pStyle w:val="ListParagraph"/>
        <w:numPr>
          <w:ilvl w:val="0"/>
          <w:numId w:val="5"/>
        </w:numPr>
      </w:pPr>
      <w:r>
        <w:t>Pore water pressure/Volume change</w:t>
      </w:r>
    </w:p>
    <w:p w14:paraId="67808C7E" w14:textId="11DAF18A" w:rsidR="00CE58A6" w:rsidRDefault="00CE58A6" w:rsidP="00790DAB">
      <w:pPr>
        <w:pStyle w:val="ListParagraph"/>
        <w:numPr>
          <w:ilvl w:val="0"/>
          <w:numId w:val="5"/>
        </w:numPr>
      </w:pPr>
      <w:r>
        <w:t>Void ratio vs. p</w:t>
      </w:r>
    </w:p>
    <w:p w14:paraId="1771058A" w14:textId="55B21F0D" w:rsidR="00CC041A" w:rsidRPr="00790DAB" w:rsidRDefault="00CC041A" w:rsidP="00CC041A">
      <w:r>
        <w:t xml:space="preserve">Each will display the graph plotting their dataset, the user can switch between viewing this data graphed or in a table by selecting ‘Switch View’. User can also determine the </w:t>
      </w:r>
      <w:r w:rsidR="007772B0">
        <w:t>number of iterations that will be displayed via the toggle bar.</w:t>
      </w:r>
    </w:p>
    <w:p w14:paraId="417B3689" w14:textId="6D9A4DAC" w:rsidR="0012435A" w:rsidRDefault="00CE58A6" w:rsidP="00790DAB">
      <w:pPr>
        <w:pStyle w:val="Heading2"/>
        <w:numPr>
          <w:ilvl w:val="1"/>
          <w:numId w:val="4"/>
        </w:numPr>
      </w:pPr>
      <w:r>
        <w:t xml:space="preserve"> </w:t>
      </w:r>
      <w:r w:rsidR="00790DAB">
        <w:t>Save dat</w:t>
      </w:r>
      <w:r>
        <w:t>a</w:t>
      </w:r>
    </w:p>
    <w:p w14:paraId="74898F0D" w14:textId="294F9881" w:rsidR="00790DAB" w:rsidRDefault="00CE58A6" w:rsidP="00790DAB">
      <w:pPr>
        <w:pStyle w:val="Heading3"/>
        <w:numPr>
          <w:ilvl w:val="2"/>
          <w:numId w:val="7"/>
        </w:numPr>
      </w:pPr>
      <w:r>
        <w:t>Save all</w:t>
      </w:r>
    </w:p>
    <w:p w14:paraId="51F13F64" w14:textId="6B221060" w:rsidR="00790DAB" w:rsidRDefault="00790DAB" w:rsidP="00790DAB">
      <w:r>
        <w:t>At the bottom of each panel is a button called export data, selecting this will open a file navigation system, enter the chosen name of the file</w:t>
      </w:r>
      <w:r w:rsidR="00CE58A6">
        <w:t xml:space="preserve"> after navigating, this will save all data onto an excel spreadsheet</w:t>
      </w:r>
      <w:r w:rsidR="00CC041A">
        <w:t xml:space="preserve"> with the chosen name</w:t>
      </w:r>
    </w:p>
    <w:p w14:paraId="349A422C" w14:textId="2E8B016C" w:rsidR="00CC041A" w:rsidRDefault="00CC041A" w:rsidP="00CC041A">
      <w:pPr>
        <w:pStyle w:val="Heading3"/>
        <w:numPr>
          <w:ilvl w:val="2"/>
          <w:numId w:val="7"/>
        </w:numPr>
      </w:pPr>
      <w:r>
        <w:t>Save single</w:t>
      </w:r>
    </w:p>
    <w:p w14:paraId="25C245DB" w14:textId="0D256E85" w:rsidR="00CC041A" w:rsidRPr="00CC041A" w:rsidRDefault="00CC041A" w:rsidP="00CC041A">
      <w:r>
        <w:t>At the bottom of the main window select the ‘Export Data’ button, this will open another file selection menu, enter the chosen name and it will save only the selected values on the current graph to an excel file.</w:t>
      </w:r>
    </w:p>
    <w:p w14:paraId="56CC9E2A" w14:textId="70CCAC46" w:rsidR="00CC041A" w:rsidRDefault="00CC041A" w:rsidP="00CC041A">
      <w:pPr>
        <w:pStyle w:val="Heading3"/>
        <w:numPr>
          <w:ilvl w:val="2"/>
          <w:numId w:val="7"/>
        </w:numPr>
      </w:pPr>
      <w:r>
        <w:t>Save Image</w:t>
      </w:r>
    </w:p>
    <w:p w14:paraId="26290271" w14:textId="2820EAC3" w:rsidR="00CC041A" w:rsidRPr="00CC041A" w:rsidRDefault="00CC041A" w:rsidP="00CC041A">
      <w:r>
        <w:t>At the bottom of the main window select the ‘Save PNG’ button, this will open another file selection menu, enter the chosen name and it will save an image of the current tab’s graph to the selected location.</w:t>
      </w:r>
    </w:p>
    <w:p w14:paraId="76F9E15A" w14:textId="77777777" w:rsidR="00CC041A" w:rsidRPr="00CC041A" w:rsidRDefault="00CC041A" w:rsidP="00CC041A"/>
    <w:p w14:paraId="14DB1AA7" w14:textId="77777777" w:rsidR="00CC041A" w:rsidRPr="00790DAB" w:rsidRDefault="00CC041A" w:rsidP="00790DAB"/>
    <w:p w14:paraId="2425736A" w14:textId="77777777" w:rsidR="0012435A" w:rsidRPr="004618B6" w:rsidRDefault="0012435A" w:rsidP="0012435A"/>
    <w:p w14:paraId="771BDAFD" w14:textId="77777777" w:rsidR="00A57C64" w:rsidRPr="00A57C64" w:rsidRDefault="00A57C64" w:rsidP="00A57C64"/>
    <w:sectPr w:rsidR="00A57C64" w:rsidRPr="00A57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95EC3"/>
    <w:multiLevelType w:val="multilevel"/>
    <w:tmpl w:val="763C5782"/>
    <w:lvl w:ilvl="0">
      <w:start w:val="2"/>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6D27101"/>
    <w:multiLevelType w:val="multilevel"/>
    <w:tmpl w:val="16DC6B86"/>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05F7B61"/>
    <w:multiLevelType w:val="multilevel"/>
    <w:tmpl w:val="763C5782"/>
    <w:lvl w:ilvl="0">
      <w:start w:val="2"/>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7EE4614"/>
    <w:multiLevelType w:val="multilevel"/>
    <w:tmpl w:val="1D66433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D380952"/>
    <w:multiLevelType w:val="multilevel"/>
    <w:tmpl w:val="763C5782"/>
    <w:lvl w:ilvl="0">
      <w:start w:val="2"/>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20D6355"/>
    <w:multiLevelType w:val="multilevel"/>
    <w:tmpl w:val="763C5782"/>
    <w:lvl w:ilvl="0">
      <w:start w:val="2"/>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53E291E"/>
    <w:multiLevelType w:val="multilevel"/>
    <w:tmpl w:val="16DC6B86"/>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B5D6B2D"/>
    <w:multiLevelType w:val="multilevel"/>
    <w:tmpl w:val="16DC6B86"/>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ED92BF8"/>
    <w:multiLevelType w:val="hybridMultilevel"/>
    <w:tmpl w:val="FE2E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097446">
    <w:abstractNumId w:val="6"/>
  </w:num>
  <w:num w:numId="2" w16cid:durableId="847791125">
    <w:abstractNumId w:val="1"/>
  </w:num>
  <w:num w:numId="3" w16cid:durableId="1943150115">
    <w:abstractNumId w:val="7"/>
  </w:num>
  <w:num w:numId="4" w16cid:durableId="406998445">
    <w:abstractNumId w:val="3"/>
  </w:num>
  <w:num w:numId="5" w16cid:durableId="840773864">
    <w:abstractNumId w:val="8"/>
  </w:num>
  <w:num w:numId="6" w16cid:durableId="1365598562">
    <w:abstractNumId w:val="0"/>
  </w:num>
  <w:num w:numId="7" w16cid:durableId="1021784693">
    <w:abstractNumId w:val="4"/>
  </w:num>
  <w:num w:numId="8" w16cid:durableId="163516692">
    <w:abstractNumId w:val="2"/>
  </w:num>
  <w:num w:numId="9" w16cid:durableId="1899510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64"/>
    <w:rsid w:val="0012435A"/>
    <w:rsid w:val="00285161"/>
    <w:rsid w:val="004618B6"/>
    <w:rsid w:val="00761C2D"/>
    <w:rsid w:val="007772B0"/>
    <w:rsid w:val="00790DAB"/>
    <w:rsid w:val="00A57C64"/>
    <w:rsid w:val="00CB707C"/>
    <w:rsid w:val="00CC041A"/>
    <w:rsid w:val="00CE58A6"/>
    <w:rsid w:val="00F31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737D"/>
  <w15:chartTrackingRefBased/>
  <w15:docId w15:val="{82A57C0D-3F13-4205-8D13-7C7B65FF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7C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18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18B6"/>
    <w:pPr>
      <w:ind w:left="720"/>
      <w:contextualSpacing/>
    </w:pPr>
  </w:style>
  <w:style w:type="character" w:customStyle="1" w:styleId="Heading3Char">
    <w:name w:val="Heading 3 Char"/>
    <w:basedOn w:val="DefaultParagraphFont"/>
    <w:link w:val="Heading3"/>
    <w:uiPriority w:val="9"/>
    <w:rsid w:val="00CE58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scottowenjames33@gmail.com</dc:creator>
  <cp:keywords/>
  <dc:description/>
  <cp:lastModifiedBy>Scott James</cp:lastModifiedBy>
  <cp:revision>2</cp:revision>
  <dcterms:created xsi:type="dcterms:W3CDTF">2022-08-07T12:24:00Z</dcterms:created>
  <dcterms:modified xsi:type="dcterms:W3CDTF">2024-10-13T12:58:00Z</dcterms:modified>
</cp:coreProperties>
</file>