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주민 서명부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순정축협 공동협약 관련 마을 대표 행위 불추인 및 수사의뢰 동참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0" w:line="30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[결의 내용]</w:t>
            </w:r>
          </w:p>
          <w:p>
            <w:pPr>
              <w:spacing w:after="80" w:before="0" w:line="300"/>
              <w:ind w:left="300" w:hanging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본인은 2023. 1. 30. 순정축산업협동조합과 정읍시 감곡면 환경개선위원회 사이에 체결된 「자연순환농업 추진 공동협약」에 우리 마을 이장이 "○○마을이장" 직함으로 서명할 당시, 그 서명에 관하여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 마을 주민총회가 열려 결의하였거나 본인이 위임한 사실을 알지 못하며, 그러한 절차에 참여하거나 통지받은 사실이 없습니다.</w:t>
            </w:r>
          </w:p>
          <w:p>
            <w:pPr>
              <w:spacing w:after="80" w:before="0" w:line="300"/>
              <w:ind w:left="300" w:hanging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본인은 위 협약 체결, 위 위원회의 순정축협 금원(환경개선사업비·후원금 등) 수령과 사용, 2023. 7. 20. 순정축협 퇴비사 신축에 관한 "반대 의견 없음" 의견 제출 등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마을이장이나 위 위원회가 우리 마을 주민을 대표하여 한 행위를 추인(사후 승인)하지 않습니다.</w:t>
            </w:r>
          </w:p>
          <w:p>
            <w:pPr>
              <w:spacing w:after="80" w:before="0" w:line="300"/>
              <w:ind w:left="300" w:hanging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본인은 순정축협이 위 위원회에 지급하였다고 밝힌 1억 원의 지급 경위와 사용처를 밝히기 위하여, 횡룡마을 주민 박상남이 정읍경찰서에 제출하는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수사의뢰 진정에 동참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하며, 이 서명부가 그 첨부자료로 수사기관에 제출되는 데 동의합니다.</w:t>
            </w:r>
          </w:p>
          <w:p>
            <w:pPr>
              <w:spacing w:after="40" w:before="0" w:line="300"/>
              <w:ind w:left="300" w:hanging="300"/>
              <w:jc w:val="both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 이 서명은 특정인의 범죄를 단정하는 것이 아니라, 주민의 이름으로 이루어진 협약과 금원의 실제 경위를 확인해 달라고 요청하는 것입니다.</w:t>
            </w:r>
          </w:p>
        </w:tc>
      </w:tr>
    </w:tbl>
    <w:p>
      <w:pPr>
        <w:spacing w:after="12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0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[개인정보 수집·이용 동의] (「개인정보 보호법」 제15조)</w:t>
            </w:r>
          </w:p>
          <w:p>
            <w:pPr>
              <w:spacing w:after="20" w:before="0" w:line="300"/>
              <w:jc w:val="both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수집 항목: 성명, 생년월일, 주소(마을), 연락처, 서명</w:t>
            </w:r>
          </w:p>
          <w:p>
            <w:pPr>
              <w:spacing w:after="20" w:before="0" w:line="300"/>
              <w:jc w:val="both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수집·이용 목적: 수사의뢰 진정서 첨부자료 작성 및 수사기관(정읍경찰서 등) 제출, 서명 사실 확인을 위한 연락</w:t>
            </w:r>
          </w:p>
          <w:p>
            <w:pPr>
              <w:spacing w:after="20" w:before="0" w:line="300"/>
              <w:jc w:val="both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보유·이용 기간: 진정 사건의 처리가 끝날 때까지 (종료 후 지체 없이 파기)</w:t>
            </w:r>
          </w:p>
          <w:p>
            <w:pPr>
              <w:spacing w:after="20" w:before="0" w:line="300"/>
              <w:jc w:val="both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제3자 제공: 수사기관(정읍경찰서, 전주지방검찰청 정읍지청)에 한함</w:t>
            </w:r>
          </w:p>
          <w:p>
            <w:pPr>
              <w:spacing w:after="20" w:before="0" w:line="300"/>
              <w:jc w:val="both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동의를 거부할 권리가 있으며, 거부하는 경우 서명부에 참여할 수 없습니다.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아래 서명은 위 결의 내용과 개인정보 수집·이용에 모두 동의한다는 뜻입니다.</w:t>
            </w:r>
          </w:p>
        </w:tc>
      </w:tr>
    </w:tbl>
    <w:p>
      <w:pPr>
        <w:spacing w:after="120"/>
      </w:pPr>
    </w:p>
    <w:p>
      <w:pPr>
        <w:spacing w:after="40" w:before="0" w:line="30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[서명 시 유의사항]</w:t>
      </w:r>
    </w:p>
    <w:p>
      <w:pPr>
        <w:spacing w:after="30" w:before="0" w:line="300"/>
        <w:ind w:left="300" w:hanging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만 19세 이상 해당 마을 주민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본인이 직접</w:t>
      </w:r>
      <w:r>
        <w:rPr>
          <w:rFonts w:ascii="맑은 고딕" w:cs="맑은 고딕" w:eastAsia="맑은 고딕" w:hAnsi="맑은 고딕"/>
          <w:sz w:val="18"/>
          <w:szCs w:val="18"/>
        </w:rPr>
        <w:t xml:space="preserve"> 자필로 서명합니다. 대리 서명이나 같은 필체로 여러 명을 적는 것은 서명부 전체의 신뢰를 떨어뜨리므로 하지 않습니다.</w:t>
      </w:r>
    </w:p>
    <w:p>
      <w:pPr>
        <w:spacing w:after="30" w:before="0" w:line="300"/>
        <w:ind w:left="300" w:hanging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② 결의 내용을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충분히 읽고 이해한 분만</w:t>
      </w:r>
      <w:r>
        <w:rPr>
          <w:rFonts w:ascii="맑은 고딕" w:cs="맑은 고딕" w:eastAsia="맑은 고딕" w:hAnsi="맑은 고딕"/>
          <w:sz w:val="18"/>
          <w:szCs w:val="18"/>
        </w:rPr>
        <w:t xml:space="preserve"> 서명합니다. 서명을 강요하거나 사실과 다른 설명을 하지 않습니다.</w:t>
      </w:r>
    </w:p>
    <w:p>
      <w:pPr>
        <w:spacing w:after="30" w:before="0" w:line="300"/>
        <w:ind w:left="300" w:hanging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1번(주민총회·위임 여부)은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본인이 아는 범위</w:t>
      </w:r>
      <w:r>
        <w:rPr>
          <w:rFonts w:ascii="맑은 고딕" w:cs="맑은 고딕" w:eastAsia="맑은 고딕" w:hAnsi="맑은 고딕"/>
          <w:sz w:val="18"/>
          <w:szCs w:val="18"/>
        </w:rPr>
        <w:t xml:space="preserve">에서 확인하는 것입니다. 당시 주민총회에 참석하였거나 위임한 기억이 있는 분은 서명하지 않거나 비고란에 그 사실을 적습니다.</w:t>
      </w:r>
    </w:p>
    <w:p>
      <w:pPr>
        <w:spacing w:after="30" w:before="0" w:line="300"/>
        <w:ind w:left="300" w:hanging="300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④ 서명부 원본은 진정인이 보관하고, 수사기관 제출 외의 용도(인터넷 게시 등)로 사용하지 않습니다.</w:t>
      </w:r>
    </w:p>
    <w:p>
      <w:pPr>
        <w:spacing w:before="16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서명 수합 책임자: 박상남 (정읍시 감곡면 횡룡길 28)    연락처: ______________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주민 서명부 — 동곡마을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[결의 요약]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① 2023. 1. 30. 순정축협 공동협약에 우리 마을 이장이 서명할 때 주민총회 결의나 본인의 위임을 알지 못하고 참여·통지받은 사실이 없음 ② 이장 또는 환경개선위원회가 우리 마을 주민을 대표하여 한 협약 체결·금원 수령과 사용·퇴비사 신축 "반대 의견 없음" 의견 제출 등을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추인하지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③ 1억 원의 지급·사용 경위를 밝히기 위한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수사의뢰 진정에 동참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하고 이 서명부의 수사기관 제출 및 개인정보 수집·이용(1쪽)에 동의함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3600"/>
        <w:gridCol w:w="2600"/>
        <w:gridCol w:w="2200"/>
        <w:gridCol w:w="1538"/>
      </w:tblGrid>
      <w:tr>
        <w:trPr>
          <w:tblHeader/>
          <w:trHeight w:val="42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 (마을명·번지)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before="12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서명일: 2026년 ____월 ____일          확인자(수합 책임자): ______________ (서명)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주민 서명부 — 횡룡마을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[결의 요약]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① 2023. 1. 30. 순정축협 공동협약에 우리 마을 이장이 서명할 때 주민총회 결의나 본인의 위임을 알지 못하고 참여·통지받은 사실이 없음 ② 이장 또는 환경개선위원회가 우리 마을 주민을 대표하여 한 협약 체결·금원 수령과 사용·퇴비사 신축 "반대 의견 없음" 의견 제출 등을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추인하지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③ 1억 원의 지급·사용 경위를 밝히기 위한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수사의뢰 진정에 동참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하고 이 서명부의 수사기관 제출 및 개인정보 수집·이용(1쪽)에 동의함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3600"/>
        <w:gridCol w:w="2600"/>
        <w:gridCol w:w="2200"/>
        <w:gridCol w:w="1538"/>
      </w:tblGrid>
      <w:tr>
        <w:trPr>
          <w:tblHeader/>
          <w:trHeight w:val="42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 (마을명·번지)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before="12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서명일: 2026년 ____월 ____일          확인자(수합 책임자): ______________ (서명)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주민 서명부 — 진농마을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[결의 요약]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① 2023. 1. 30. 순정축협 공동협약에 우리 마을 이장이 서명할 때 주민총회 결의나 본인의 위임을 알지 못하고 참여·통지받은 사실이 없음 ② 이장 또는 환경개선위원회가 우리 마을 주민을 대표하여 한 협약 체결·금원 수령과 사용·퇴비사 신축 "반대 의견 없음" 의견 제출 등을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추인하지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③ 1억 원의 지급·사용 경위를 밝히기 위한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수사의뢰 진정에 동참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하고 이 서명부의 수사기관 제출 및 개인정보 수집·이용(1쪽)에 동의함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3600"/>
        <w:gridCol w:w="2600"/>
        <w:gridCol w:w="2200"/>
        <w:gridCol w:w="1538"/>
      </w:tblGrid>
      <w:tr>
        <w:trPr>
          <w:tblHeader/>
          <w:trHeight w:val="42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 (마을명·번지)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before="12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서명일: 2026년 ____월 ____일          확인자(수합 책임자): ______________ (서명)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주민 서명부 — 원삼마을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[결의 요약]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① 2023. 1. 30. 순정축협 공동협약에 우리 마을 이장이 서명할 때 주민총회 결의나 본인의 위임을 알지 못하고 참여·통지받은 사실이 없음 ② 이장 또는 환경개선위원회가 우리 마을 주민을 대표하여 한 협약 체결·금원 수령과 사용·퇴비사 신축 "반대 의견 없음" 의견 제출 등을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추인하지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③ 1억 원의 지급·사용 경위를 밝히기 위한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수사의뢰 진정에 동참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하고 이 서명부의 수사기관 제출 및 개인정보 수집·이용(1쪽)에 동의함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3600"/>
        <w:gridCol w:w="2600"/>
        <w:gridCol w:w="2200"/>
        <w:gridCol w:w="1538"/>
      </w:tblGrid>
      <w:tr>
        <w:trPr>
          <w:tblHeader/>
          <w:trHeight w:val="42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 (마을명·번지)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before="12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서명일: 2026년 ____월 ____일          확인자(수합 책임자): ______________ (서명)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주민 서명부 — (          )마을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[결의 요약]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① 2023. 1. 30. 순정축협 공동협약에 우리 마을 이장이 서명할 때 주민총회 결의나 본인의 위임을 알지 못하고 참여·통지받은 사실이 없음 ② 이장 또는 환경개선위원회가 우리 마을 주민을 대표하여 한 협약 체결·금원 수령과 사용·퇴비사 신축 "반대 의견 없음" 의견 제출 등을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추인하지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③ 1억 원의 지급·사용 경위를 밝히기 위한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수사의뢰 진정에 동참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하고 이 서명부의 수사기관 제출 및 개인정보 수집·이용(1쪽)에 동의함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3600"/>
        <w:gridCol w:w="2600"/>
        <w:gridCol w:w="2200"/>
        <w:gridCol w:w="1538"/>
      </w:tblGrid>
      <w:tr>
        <w:trPr>
          <w:tblHeader/>
          <w:trHeight w:val="42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 (마을명·번지)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before="12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서명일: 2026년 ____월 ____일          확인자(수합 책임자): ______________ (서명)</w:t>
      </w:r>
    </w:p>
    <w:sectPr>
      <w:footerReference w:type="default" r:id="rId6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2026-10-16T07:43:42.302Z</dcterms:created>
  <dcterms:modified xsi:type="dcterms:W3CDTF">2026-10-16T07:43:42.308Z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