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마을총회 결의서 작성 안내</w:t>
      </w:r>
    </w:p>
    <w:p>
      <w:pPr>
        <w:spacing w:after="80" w:before="0" w:line="33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동곡·횡룡·진농·원삼 4개 마을이 각각 마을총회를 열어 의결할 수 있도록 만든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결의서 양식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 마을마다 「결의서(2쪽) + 참석자 명부(1쪽)」가 한 묶음입니다. 총회를 연 뒤 빈칸을 채우고 의장·서기가 서명하면, 수사의뢰 진정서의 첨부자료와 순정축협·위원회에 대한 자료 청구의 근거로 쓸 수 있습니다.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결의서에 담은 근거 사실 (sun.md 분석 요약)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2022. 7. 22. 합의문은 시설에 대한 지도·관리를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"5개 부락 주민 협의체를 대표하는 환경개선 위원회 위원장에게 위임"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한다고 적었고, 상생방안으로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"5개 부락 협의체인 환경개선 위원회 운영비 후원"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넣었습니다.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2023. 1. 17. 순정축협은 위원회를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"인근 5개마을 대표로 구성된"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단체로 부르며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운영비 후원(이사회 의결 후 집행 예정)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약속했고, "증축 시 제반사항은 5개부락 협의체 환경개선 위원장과 협의"하겠다고 했습니다.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2023. 1. 30. 공동협약서에는 각 마을 이장이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"○○마을이장" 직함으로 서명</w:t>
      </w:r>
      <w:r>
        <w:rPr>
          <w:rFonts w:ascii="맑은 고딕" w:cs="맑은 고딕" w:eastAsia="맑은 고딕" w:hAnsi="맑은 고딕"/>
          <w:sz w:val="21"/>
          <w:szCs w:val="21"/>
        </w:rPr>
        <w:t xml:space="preserve">했고, 제3조에서 위원회는 순정축협의 사업이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"원활히 될 수 있도록 협력"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하기로 했습니다. 협약서에 금액은 없습니다.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2023. 5. 2. 위원회 회의록에는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"순정축협에서 받은 돈을 마을별로 1천만 원씩 나눠주자는 의견도 있으나 이장님들은 받지 않겠다"</w:t>
      </w:r>
      <w:r>
        <w:rPr>
          <w:rFonts w:ascii="맑은 고딕" w:cs="맑은 고딕" w:eastAsia="맑은 고딕" w:hAnsi="맑은 고딕"/>
          <w:sz w:val="21"/>
          <w:szCs w:val="21"/>
        </w:rPr>
        <w:t xml:space="preserve">, 위원회 자금으로 운영하자는 논의,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5개 마을 이장을 법인 임원으로, 순정축협 조합장을 비상근 임원으로 추천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 내용이 있습니다. 회의는 순정축협한우명품관에서 열렸습니다.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2023. 5. 3. 순정축협은 퇴비사 997.5㎡(약 300평) 신축허가를 신청했고, 2023. 7. 20. 주민의견서에는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"반대 의견 없음"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이라고 적혀 제출되었습니다(제출인 가림). 2023. 9. 21. 허가되었습니다.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⑥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2023. 8. 30. 「감곡면 5개권역 환경개선위원회」 회의는 송완복을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"5개권역마을을 대표"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하는 촌장으로 뽑고, 위원회 자금 사용을 결의했습니다.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⑦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2026. 9. 22. 순정축협은 위원회에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환경개선사업비 1억 원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지급했다고 밝혔습니다. 그러나 2026. 9. 21. 위원회와 9. 22. 축협은 모두 위원회를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"자발적" 주민공동체</w:t>
      </w:r>
      <w:r>
        <w:rPr>
          <w:rFonts w:ascii="맑은 고딕" w:cs="맑은 고딕" w:eastAsia="맑은 고딕" w:hAnsi="맑은 고딕"/>
          <w:sz w:val="21"/>
          <w:szCs w:val="21"/>
        </w:rPr>
        <w:t xml:space="preserve">라고 하면서 지급·사용 내역 공개를 거부했습니다. 정읍시는 위원회에 관한 자료가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"정보부존재"</w:t>
      </w:r>
      <w:r>
        <w:rPr>
          <w:rFonts w:ascii="맑은 고딕" w:cs="맑은 고딕" w:eastAsia="맑은 고딕" w:hAnsi="맑은 고딕"/>
          <w:sz w:val="21"/>
          <w:szCs w:val="21"/>
        </w:rPr>
        <w:t xml:space="preserve">라고 회신했습니다.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총회를 열 때 꼭 지킬 것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소집 절차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마을 규약(회칙)에 정해진 방법으로 소집합니다. 이장이 이 안건의 당사자이므로, 이장이 소집을 거부하면 규약에 따라 주민 일정 수 이상의 소집 요구로 총회를 열 수 있는지 먼저 확인하세요. 규약이 없으면 마을 전 세대에 일시·장소·안건을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미리(통상 7일 전) 서면·방송으로 알리고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 그 기록(사진·공고문)을 남깁니다.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정족수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규약이 정한 출석·찬성 정족수를 따릅니다. 규약이 없으면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세대주(또는 성인 주민) 과반수 출석, 출석자 과반수 찬성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기준으로 삼는 것이 안전합니다.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의장 선출과 이해관계인 회피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당시 이장 본인의 행위를 다루는 안건이므로, 의장은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이장이 아닌 주민 중에서 선출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하고, 당시 이장은 해당 안건의 표결에서 빠지도록(회피) 권합니다. 발언 기회는 주어 기록에 남깁니다.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기록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안건별로 찬성·반대·기권 수를 정확히 적고, 참석자 명부에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본인 자필 서명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받습니다. 가능하면 회의 사진·녹음을 함께 보관합니다.</w:t>
      </w:r>
    </w:p>
    <w:p>
      <w:pPr>
        <w:spacing w:after="60" w:line="320"/>
        <w:ind w:left="500" w:hanging="5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표현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결의서는 사실 확인과 추인 거부를 의결하는 것이며, 특정인의 범죄를 단정하지 않습니다. 결의서에 "횡령" 등 확인되지 않은 표현을 덧붙이지 마세요.</w:t>
      </w:r>
    </w:p>
    <w:p>
      <w:pPr>
        <w:spacing w:after="80" w:before="12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이 양식은 법률 자문이 아닙니다. 총회 전에 변호사 또는 대한법률구조공단(☎132)의 검토를 받기를 권합니다.</w:t>
      </w:r>
    </w:p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동곡마을 마을총회 결의서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순정축협 공동협약 및 환경개선위원회 관련 대표 행위 불추인과 사실 규명 요구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    시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____월 ____일 (   )  ____시 ____분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    소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정읍시 감곡면 동곡마을 ______________________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소집 방법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 이장 소집   □ 주민 ____명의 소집 요구   □ 기타(________)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공고일: 2026. __. __.  /  공고 방법: □ 마을방송 □ 게시 □ 문자 □ 서면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재적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세대주 ______세대  (성인 주민 ______명)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참석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______명  (위임 ______명 포함)  ※ 참석자 명부 별첨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의장 / 서기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의장 ____________ (선출)    서기 ____________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결의 사항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제1호  공동협약 서명에 관한 사실 확인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2023. 1. 30. 순정축산업협동조합과 정읍시 감곡면 환경개선위원회 사이의 「자연순환농업 추진 공동협약」에 당시 동곡마을 이장 강길호이(가) "동곡마을이장" 직함으로 서명한 사실에 관하여, 본 총회는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 서명에 앞서 동곡마을 마을총회가 열려 이를 결의하였거나 주민이 이장에게 그 권한을 위임한 기록이 없음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확인한다. [□ 회의록 등 기록 없음 확인  □ 기타: ____________]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제2호  대표 행위의 불추인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당시 이장 또는 감곡면 환경개선위원회가 동곡마을 주민을 대표하여 한 다음 행위를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추인(사후 승인)하지 아니한다.</w:t>
      </w:r>
      <w:r>
        <w:rPr>
          <w:rFonts w:ascii="맑은 고딕" w:cs="맑은 고딕" w:eastAsia="맑은 고딕" w:hAnsi="맑은 고딕"/>
          <w:sz w:val="21"/>
          <w:szCs w:val="21"/>
        </w:rPr>
        <w:t xml:space="preserve"> ① 2023. 1. 30. 공동협약 체결 ② 순정축협으로부터의 금원(운영비 후원·환경개선사업비 등, 순정축협이 밝힌 1억 원 포함) 수령과 그 사용 결정 ③ 2023. 7. 20. 순정축협 퇴비사 997.5㎡ 신축에 관한 "반대 의견 없음" 의견 제출 중 본 마을 명의로 이루어진 부분 ④ 2023. 5. 2. 위원회 회의에서 마을 이장을 위원회 법인 임원으로 정한 결의 중 본 마을 대표 자격에 관한 부분. 다만 이 결의는 개별 주민이 가지는 손해배상청구권 등 권리에 영향을 주지 아니한다.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제3호  자료 공개 및 보고 요구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2022. 7. 22. 합의문에서 5개 부락 협의체가 위원장에게 위임한 사무와 관련하여, 감곡면 환경개선위원회와 순정축산업협동조합에 다음 자료의 공개와 처리 결과의 보고를 요구한다. ① 1억 원(및 그 밖의 지원금)의 지급 결의, 지급일, 수령 계좌 명의 ② 위원회의 금원 사용 내역과 증빙, 현재 잔액 ③ 위원회 규약, 위원 명단, 제1차~제4차 및 그 이후 회의록 ④ 순정축협이 약속한 분기별 검사자료 ⑤ 2023. 7. 20. 주민의견서의 제출인과 제출 경위. (개인 계좌번호·연락처 등은 가리고 공개하여도 된다.)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제4호  수사의뢰 진정 동참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위 금원의 지급 경위와 사용처를 밝히기 위하여 감곡면 횡룡마을 주민 박상남이 정읍경찰서에 제출하는 수사의뢰 진정에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마을 명의로 동참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하며, 이 결의서와 참석자 명부를 그 첨부자료로 제출하는 데 동의한다. 이 결의는 특정인의 범죄를 단정하는 것이 아니라 사실 확인을 요청하는 것이다.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제5호  마을 대리인 선임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제3호·제4호의 집행(자료 청구, 진정 동참, 관계기관 민원 및 필요한 법적 절차의 검토)을 위하여 다음 사람을 본 마을의 대리인으로 선임한다.  대리인: ______________ (연락처 ______________)  ※ 대리인은 그 진행 상황을 다음 마을총회에 보고한다.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제6호  향후 대표 행위의 원칙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앞으로 본 마을의 이름으로 외부 단체·사업자와 협약을 맺거나, 행정기관에 마을 의견을 제출하거나, 금원을 받는 경우에는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반드시 사전에 마을총회의 결의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거친다. 감곡면 환경개선위원회는 본 마을총회의 별도 결의가 있기 전까지 본 마을 주민 전체를 대표하지 아니함을 확인한다.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제7호  결의서 송부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결의서 사본을 순정축산업협동조합, 감곡면 환경개선위원회, 감곡면장, 정읍시장(건축과·환경정책과)에 송부하고, 수사기관에 제출한다.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의결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38"/>
        <w:gridCol w:w="1333"/>
        <w:gridCol w:w="1333"/>
        <w:gridCol w:w="1334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안건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찬성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반대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기권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제1호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공동협약 서명에 관한 사실 확인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제2호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 행위의 불추인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제3호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 공개 및 보고 요구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제4호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수사의뢰 진정 동참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제5호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마을 대리인 선임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제6호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향후 대표 행위의 원칙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제7호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결의서 송부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</w:tbl>
    <w:p>
      <w:pPr>
        <w:spacing w:after="80" w:before="10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당시 이장 본인은 제1호·제2호 표결에서 □ 회피함  □ 참여함  (발언 요지: ________________________________)</w:t>
      </w:r>
    </w:p>
    <w:p>
      <w:pPr>
        <w:spacing w:after="80" w:before="160" w:line="33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같이 결의하였음을 확인하고 의장과 서기가 서명·날인한다.</w:t>
      </w:r>
    </w:p>
    <w:p>
      <w:pPr>
        <w:spacing w:after="200" w:before="1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    월      일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동곡마을 마을총회   의장  ______________ (서명 또는 인)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서기  ______________ (서명 또는 인)</w:t>
      </w:r>
    </w:p>
    <w:p>
      <w:r>
        <w:br w:type="pag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동곡마을 마을총회 참석자 명부 (별첨)</w:t>
      </w:r>
    </w:p>
    <w:p>
      <w:pPr>
        <w:spacing w:after="80" w:before="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2026. __. __. 동곡마을 마을총회에 참석하였으며, 결의 사항(제1호~제7호)을 듣고 표결에 참여하였음을 확인합니다. 아래 개인정보(성명·주소·연락처·서명)는 결의서 작성과 수사기관 제출 목적으로만 사용되며, 사건 처리 종료 후 파기합니다.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38"/>
        <w:gridCol w:w="2000"/>
        <w:gridCol w:w="1800"/>
      </w:tblGrid>
      <w:tr>
        <w:trPr>
          <w:cantSplit/>
          <w:tblHeader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소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횡룡마을 마을총회 결의서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순정축협 공동협약 및 환경개선위원회 관련 대표 행위 불추인과 사실 규명 요구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    시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____월 ____일 (   )  ____시 ____분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    소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정읍시 감곡면 횡룡마을 ______________________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소집 방법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 이장 소집   □ 주민 ____명의 소집 요구   □ 기타(________)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공고일: 2026. __. __.  /  공고 방법: □ 마을방송 □ 게시 □ 문자 □ 서면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재적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세대주 ______세대  (성인 주민 ______명)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참석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______명  (위임 ______명 포함)  ※ 참석자 명부 별첨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의장 / 서기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의장 ____________ (선출)    서기 ____________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결의 사항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제1호  공동협약 서명에 관한 사실 확인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2023. 1. 30. 순정축산업협동조합과 정읍시 감곡면 환경개선위원회 사이의 「자연순환농업 추진 공동협약」에 당시 횡룡마을 이장 조방용이(가) "횡룡마을이장" 직함으로 서명한 사실에 관하여, 본 총회는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 서명에 앞서 횡룡마을 마을총회가 열려 이를 결의하였거나 주민이 이장에게 그 권한을 위임한 기록이 없음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확인한다. [□ 회의록 등 기록 없음 확인  □ 기타: ____________]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제2호  대표 행위의 불추인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당시 이장 또는 감곡면 환경개선위원회가 횡룡마을 주민을 대표하여 한 다음 행위를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추인(사후 승인)하지 아니한다.</w:t>
      </w:r>
      <w:r>
        <w:rPr>
          <w:rFonts w:ascii="맑은 고딕" w:cs="맑은 고딕" w:eastAsia="맑은 고딕" w:hAnsi="맑은 고딕"/>
          <w:sz w:val="21"/>
          <w:szCs w:val="21"/>
        </w:rPr>
        <w:t xml:space="preserve"> ① 2023. 1. 30. 공동협약 체결 ② 순정축협으로부터의 금원(운영비 후원·환경개선사업비 등, 순정축협이 밝힌 1억 원 포함) 수령과 그 사용 결정 ③ 2023. 7. 20. 순정축협 퇴비사 997.5㎡ 신축에 관한 "반대 의견 없음" 의견 제출 중 본 마을 명의로 이루어진 부분 ④ 2023. 5. 2. 위원회 회의에서 마을 이장을 위원회 법인 임원으로 정한 결의 중 본 마을 대표 자격에 관한 부분. 다만 이 결의는 개별 주민이 가지는 손해배상청구권 등 권리에 영향을 주지 아니한다.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제3호  자료 공개 및 보고 요구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2022. 7. 22. 합의문에서 5개 부락 협의체가 위원장에게 위임한 사무와 관련하여, 감곡면 환경개선위원회와 순정축산업협동조합에 다음 자료의 공개와 처리 결과의 보고를 요구한다. ① 1억 원(및 그 밖의 지원금)의 지급 결의, 지급일, 수령 계좌 명의 ② 위원회의 금원 사용 내역과 증빙, 현재 잔액 ③ 위원회 규약, 위원 명단, 제1차~제4차 및 그 이후 회의록 ④ 순정축협이 약속한 분기별 검사자료 ⑤ 2023. 7. 20. 주민의견서의 제출인과 제출 경위. (개인 계좌번호·연락처 등은 가리고 공개하여도 된다.)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제4호  수사의뢰 진정 동참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위 금원의 지급 경위와 사용처를 밝히기 위하여 감곡면 횡룡마을 주민 박상남이 정읍경찰서에 제출하는 수사의뢰 진정에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마을 명의로 동참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하며, 이 결의서와 참석자 명부를 그 첨부자료로 제출하는 데 동의한다. 이 결의는 특정인의 범죄를 단정하는 것이 아니라 사실 확인을 요청하는 것이다.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제5호  마을 대리인 선임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제3호·제4호의 집행(자료 청구, 진정 동참, 관계기관 민원 및 필요한 법적 절차의 검토)을 위하여 다음 사람을 본 마을의 대리인으로 선임한다.  대리인: ______________ (연락처 ______________)  ※ 대리인은 그 진행 상황을 다음 마을총회에 보고한다.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제6호  향후 대표 행위의 원칙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앞으로 본 마을의 이름으로 외부 단체·사업자와 협약을 맺거나, 행정기관에 마을 의견을 제출하거나, 금원을 받는 경우에는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반드시 사전에 마을총회의 결의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거친다. 감곡면 환경개선위원회는 본 마을총회의 별도 결의가 있기 전까지 본 마을 주민 전체를 대표하지 아니함을 확인한다.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제7호  결의서 송부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결의서 사본을 순정축산업협동조합, 감곡면 환경개선위원회, 감곡면장, 정읍시장(건축과·환경정책과)에 송부하고, 수사기관에 제출한다.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의결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38"/>
        <w:gridCol w:w="1333"/>
        <w:gridCol w:w="1333"/>
        <w:gridCol w:w="1334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안건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찬성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반대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기권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제1호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공동협약 서명에 관한 사실 확인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제2호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 행위의 불추인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제3호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 공개 및 보고 요구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제4호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수사의뢰 진정 동참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제5호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마을 대리인 선임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제6호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향후 대표 행위의 원칙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제7호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결의서 송부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</w:tbl>
    <w:p>
      <w:pPr>
        <w:spacing w:after="80" w:before="10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당시 이장 본인은 제1호·제2호 표결에서 □ 회피함  □ 참여함  (발언 요지: ________________________________)</w:t>
      </w:r>
    </w:p>
    <w:p>
      <w:pPr>
        <w:spacing w:after="80" w:before="160" w:line="33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같이 결의하였음을 확인하고 의장과 서기가 서명·날인한다.</w:t>
      </w:r>
    </w:p>
    <w:p>
      <w:pPr>
        <w:spacing w:after="200" w:before="1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    월      일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횡룡마을 마을총회   의장  ______________ (서명 또는 인)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서기  ______________ (서명 또는 인)</w:t>
      </w:r>
    </w:p>
    <w:p>
      <w:r>
        <w:br w:type="pag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횡룡마을 마을총회 참석자 명부 (별첨)</w:t>
      </w:r>
    </w:p>
    <w:p>
      <w:pPr>
        <w:spacing w:after="80" w:before="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2026. __. __. 횡룡마을 마을총회에 참석하였으며, 결의 사항(제1호~제7호)을 듣고 표결에 참여하였음을 확인합니다. 아래 개인정보(성명·주소·연락처·서명)는 결의서 작성과 수사기관 제출 목적으로만 사용되며, 사건 처리 종료 후 파기합니다.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38"/>
        <w:gridCol w:w="2000"/>
        <w:gridCol w:w="1800"/>
      </w:tblGrid>
      <w:tr>
        <w:trPr>
          <w:cantSplit/>
          <w:tblHeader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소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진농마을 마을총회 결의서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순정축협 공동협약 및 환경개선위원회 관련 대표 행위 불추인과 사실 규명 요구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    시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____월 ____일 (   )  ____시 ____분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    소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정읍시 감곡면 진농마을 ______________________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소집 방법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 이장 소집   □ 주민 ____명의 소집 요구   □ 기타(________)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공고일: 2026. __. __.  /  공고 방법: □ 마을방송 □ 게시 □ 문자 □ 서면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재적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세대주 ______세대  (성인 주민 ______명)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참석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______명  (위임 ______명 포함)  ※ 참석자 명부 별첨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의장 / 서기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의장 ____________ (선출)    서기 ____________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결의 사항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제1호  공동협약 서명에 관한 사실 확인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2023. 1. 30. 순정축산업협동조합과 정읍시 감곡면 환경개선위원회 사이의 「자연순환농업 추진 공동협약」에 당시 진농마을 이장 이근노이(가) "진농마을이장" 직함으로 서명한 사실에 관하여, 본 총회는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 서명에 앞서 진농마을 마을총회가 열려 이를 결의하였거나 주민이 이장에게 그 권한을 위임한 기록이 없음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확인한다. [□ 회의록 등 기록 없음 확인  □ 기타: ____________]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제2호  대표 행위의 불추인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당시 이장 또는 감곡면 환경개선위원회가 진농마을 주민을 대표하여 한 다음 행위를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추인(사후 승인)하지 아니한다.</w:t>
      </w:r>
      <w:r>
        <w:rPr>
          <w:rFonts w:ascii="맑은 고딕" w:cs="맑은 고딕" w:eastAsia="맑은 고딕" w:hAnsi="맑은 고딕"/>
          <w:sz w:val="21"/>
          <w:szCs w:val="21"/>
        </w:rPr>
        <w:t xml:space="preserve"> ① 2023. 1. 30. 공동협약 체결 ② 순정축협으로부터의 금원(운영비 후원·환경개선사업비 등, 순정축협이 밝힌 1억 원 포함) 수령과 그 사용 결정 ③ 2023. 7. 20. 순정축협 퇴비사 997.5㎡ 신축에 관한 "반대 의견 없음" 의견 제출 중 본 마을 명의로 이루어진 부분 ④ 2023. 5. 2. 위원회 회의에서 마을 이장을 위원회 법인 임원으로 정한 결의 중 본 마을 대표 자격에 관한 부분. 다만 이 결의는 개별 주민이 가지는 손해배상청구권 등 권리에 영향을 주지 아니한다.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제3호  자료 공개 및 보고 요구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2022. 7. 22. 합의문에서 5개 부락 협의체가 위원장에게 위임한 사무와 관련하여, 감곡면 환경개선위원회와 순정축산업협동조합에 다음 자료의 공개와 처리 결과의 보고를 요구한다. ① 1억 원(및 그 밖의 지원금)의 지급 결의, 지급일, 수령 계좌 명의 ② 위원회의 금원 사용 내역과 증빙, 현재 잔액 ③ 위원회 규약, 위원 명단, 제1차~제4차 및 그 이후 회의록 ④ 순정축협이 약속한 분기별 검사자료 ⑤ 2023. 7. 20. 주민의견서의 제출인과 제출 경위. (개인 계좌번호·연락처 등은 가리고 공개하여도 된다.)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제4호  수사의뢰 진정 동참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위 금원의 지급 경위와 사용처를 밝히기 위하여 감곡면 횡룡마을 주민 박상남이 정읍경찰서에 제출하는 수사의뢰 진정에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마을 명의로 동참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하며, 이 결의서와 참석자 명부를 그 첨부자료로 제출하는 데 동의한다. 이 결의는 특정인의 범죄를 단정하는 것이 아니라 사실 확인을 요청하는 것이다.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제5호  마을 대리인 선임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제3호·제4호의 집행(자료 청구, 진정 동참, 관계기관 민원 및 필요한 법적 절차의 검토)을 위하여 다음 사람을 본 마을의 대리인으로 선임한다.  대리인: ______________ (연락처 ______________)  ※ 대리인은 그 진행 상황을 다음 마을총회에 보고한다.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제6호  향후 대표 행위의 원칙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앞으로 본 마을의 이름으로 외부 단체·사업자와 협약을 맺거나, 행정기관에 마을 의견을 제출하거나, 금원을 받는 경우에는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반드시 사전에 마을총회의 결의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거친다. 감곡면 환경개선위원회는 본 마을총회의 별도 결의가 있기 전까지 본 마을 주민 전체를 대표하지 아니함을 확인한다.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제7호  결의서 송부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결의서 사본을 순정축산업협동조합, 감곡면 환경개선위원회, 감곡면장, 정읍시장(건축과·환경정책과)에 송부하고, 수사기관에 제출한다.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의결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38"/>
        <w:gridCol w:w="1333"/>
        <w:gridCol w:w="1333"/>
        <w:gridCol w:w="1334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안건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찬성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반대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기권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제1호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공동협약 서명에 관한 사실 확인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제2호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 행위의 불추인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제3호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 공개 및 보고 요구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제4호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수사의뢰 진정 동참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제5호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마을 대리인 선임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제6호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향후 대표 행위의 원칙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제7호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결의서 송부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</w:tbl>
    <w:p>
      <w:pPr>
        <w:spacing w:after="80" w:before="10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당시 이장 본인은 제1호·제2호 표결에서 □ 회피함  □ 참여함  (발언 요지: ________________________________)</w:t>
      </w:r>
    </w:p>
    <w:p>
      <w:pPr>
        <w:spacing w:after="80" w:before="160" w:line="33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같이 결의하였음을 확인하고 의장과 서기가 서명·날인한다.</w:t>
      </w:r>
    </w:p>
    <w:p>
      <w:pPr>
        <w:spacing w:after="200" w:before="1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    월      일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진농마을 마을총회   의장  ______________ (서명 또는 인)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서기  ______________ (서명 또는 인)</w:t>
      </w:r>
    </w:p>
    <w:p>
      <w:r>
        <w:br w:type="pag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진농마을 마을총회 참석자 명부 (별첨)</w:t>
      </w:r>
    </w:p>
    <w:p>
      <w:pPr>
        <w:spacing w:after="80" w:before="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2026. __. __. 진농마을 마을총회에 참석하였으며, 결의 사항(제1호~제7호)을 듣고 표결에 참여하였음을 확인합니다. 아래 개인정보(성명·주소·연락처·서명)는 결의서 작성과 수사기관 제출 목적으로만 사용되며, 사건 처리 종료 후 파기합니다.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38"/>
        <w:gridCol w:w="2000"/>
        <w:gridCol w:w="1800"/>
      </w:tblGrid>
      <w:tr>
        <w:trPr>
          <w:cantSplit/>
          <w:tblHeader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소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원삼마을 마을총회 결의서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순정축협 공동협약 및 환경개선위원회 관련 대표 행위 불추인과 사실 규명 요구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일    시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____월 ____일 (   )  ____시 ____분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    소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정읍시 감곡면 원삼마을 ______________________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소집 방법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 이장 소집   □ 주민 ____명의 소집 요구   □ 기타(________)</w:t>
            </w:r>
          </w:p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공고일: 2026. __. __.  /  공고 방법: □ 마을방송 □ 게시 □ 문자 □ 서면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재적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세대주 ______세대  (성인 주민 ______명)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참석 인원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______명  (위임 ______명 포함)  ※ 참석자 명부 별첨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의장 / 서기</w:t>
            </w:r>
          </w:p>
        </w:tc>
        <w:tc>
          <w:tcPr>
            <w:tcW w:type="dxa" w:w="7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의장 ____________ (선출)    서기 ____________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결의 사항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제1호  공동협약 서명에 관한 사실 확인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2023. 1. 30. 순정축산업협동조합과 정읍시 감곡면 환경개선위원회 사이의 「자연순환농업 추진 공동협약」에 당시 원삼마을 이장 김봉식이(가) "원삼마을이장" 직함으로 서명한 사실에 관하여, 본 총회는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 서명에 앞서 원삼마을 마을총회가 열려 이를 결의하였거나 주민이 이장에게 그 권한을 위임한 기록이 없음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확인한다. [□ 회의록 등 기록 없음 확인  □ 기타: ____________]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제2호  대표 행위의 불추인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당시 이장 또는 감곡면 환경개선위원회가 원삼마을 주민을 대표하여 한 다음 행위를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추인(사후 승인)하지 아니한다.</w:t>
      </w:r>
      <w:r>
        <w:rPr>
          <w:rFonts w:ascii="맑은 고딕" w:cs="맑은 고딕" w:eastAsia="맑은 고딕" w:hAnsi="맑은 고딕"/>
          <w:sz w:val="21"/>
          <w:szCs w:val="21"/>
        </w:rPr>
        <w:t xml:space="preserve"> ① 2023. 1. 30. 공동협약 체결 ② 순정축협으로부터의 금원(운영비 후원·환경개선사업비 등, 순정축협이 밝힌 1억 원 포함) 수령과 그 사용 결정 ③ 2023. 7. 20. 순정축협 퇴비사 997.5㎡ 신축에 관한 "반대 의견 없음" 의견 제출 중 본 마을 명의로 이루어진 부분 ④ 2023. 5. 2. 위원회 회의에서 마을 이장을 위원회 법인 임원으로 정한 결의 중 본 마을 대표 자격에 관한 부분. 다만 이 결의는 개별 주민이 가지는 손해배상청구권 등 권리에 영향을 주지 아니한다.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제3호  자료 공개 및 보고 요구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2022. 7. 22. 합의문에서 5개 부락 협의체가 위원장에게 위임한 사무와 관련하여, 감곡면 환경개선위원회와 순정축산업협동조합에 다음 자료의 공개와 처리 결과의 보고를 요구한다. ① 1억 원(및 그 밖의 지원금)의 지급 결의, 지급일, 수령 계좌 명의 ② 위원회의 금원 사용 내역과 증빙, 현재 잔액 ③ 위원회 규약, 위원 명단, 제1차~제4차 및 그 이후 회의록 ④ 순정축협이 약속한 분기별 검사자료 ⑤ 2023. 7. 20. 주민의견서의 제출인과 제출 경위. (개인 계좌번호·연락처 등은 가리고 공개하여도 된다.)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제4호  수사의뢰 진정 동참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위 금원의 지급 경위와 사용처를 밝히기 위하여 감곡면 횡룡마을 주민 박상남이 정읍경찰서에 제출하는 수사의뢰 진정에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마을 명의로 동참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하며, 이 결의서와 참석자 명부를 그 첨부자료로 제출하는 데 동의한다. 이 결의는 특정인의 범죄를 단정하는 것이 아니라 사실 확인을 요청하는 것이다.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제5호  마을 대리인 선임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마을은 제3호·제4호의 집행(자료 청구, 진정 동참, 관계기관 민원 및 필요한 법적 절차의 검토)을 위하여 다음 사람을 본 마을의 대리인으로 선임한다.  대리인: ______________ (연락처 ______________)  ※ 대리인은 그 진행 상황을 다음 마을총회에 보고한다.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제6호  향후 대표 행위의 원칙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앞으로 본 마을의 이름으로 외부 단체·사업자와 협약을 맺거나, 행정기관에 마을 의견을 제출하거나, 금원을 받는 경우에는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반드시 사전에 마을총회의 결의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거친다. 감곡면 환경개선위원회는 본 마을총회의 별도 결의가 있기 전까지 본 마을 주민 전체를 대표하지 아니함을 확인한다.</w:t>
      </w:r>
    </w:p>
    <w:p>
      <w:pPr>
        <w:keepNext/>
        <w:spacing w:after="40" w:before="100" w:line="330"/>
        <w:jc w:val="both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제7호  결의서 송부</w:t>
      </w:r>
    </w:p>
    <w:p>
      <w:pPr>
        <w:spacing w:after="80" w:before="0" w:line="330"/>
        <w:ind w:left="300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결의서 사본을 순정축산업협동조합, 감곡면 환경개선위원회, 감곡면장, 정읍시장(건축과·환경정책과)에 송부하고, 수사기관에 제출한다.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의결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38"/>
        <w:gridCol w:w="1333"/>
        <w:gridCol w:w="1333"/>
        <w:gridCol w:w="1334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안건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찬성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반대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기권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제1호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공동협약 서명에 관한 사실 확인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제2호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대표 행위의 불추인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제3호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 공개 및 보고 요구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제4호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수사의뢰 진정 동참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제5호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마을 대리인 선임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제6호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향후 대표 행위의 원칙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제7호</w:t>
            </w:r>
          </w:p>
        </w:tc>
        <w:tc>
          <w:tcPr>
            <w:tcW w:type="dxa" w:w="4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결의서 송부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  <w:tc>
          <w:tcPr>
            <w:tcW w:type="dxa" w:w="13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명</w:t>
            </w:r>
          </w:p>
        </w:tc>
      </w:tr>
    </w:tbl>
    <w:p>
      <w:pPr>
        <w:spacing w:after="80" w:before="10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※ 당시 이장 본인은 제1호·제2호 표결에서 □ 회피함  □ 참여함  (발언 요지: ________________________________)</w:t>
      </w:r>
    </w:p>
    <w:p>
      <w:pPr>
        <w:spacing w:after="80" w:before="160" w:line="33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위와 같이 결의하였음을 확인하고 의장과 서기가 서명·날인한다.</w:t>
      </w:r>
    </w:p>
    <w:p>
      <w:pPr>
        <w:spacing w:after="200" w:before="16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    월      일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원삼마을 마을총회   의장  ______________ (서명 또는 인)</w:t>
      </w:r>
    </w:p>
    <w:p>
      <w:pPr>
        <w:spacing w:after="12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서기  ______________ (서명 또는 인)</w:t>
      </w:r>
    </w:p>
    <w:p>
      <w:r>
        <w:br w:type="pag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원삼마을 마을총회 참석자 명부 (별첨)</w:t>
      </w:r>
    </w:p>
    <w:p>
      <w:pPr>
        <w:spacing w:after="80" w:before="0" w:line="330"/>
        <w:jc w:val="both"/>
      </w:pPr>
      <w:r>
        <w:rPr>
          <w:rFonts w:ascii="맑은 고딕" w:cs="맑은 고딕" w:eastAsia="맑은 고딕" w:hAnsi="맑은 고딕"/>
          <w:sz w:val="19"/>
          <w:szCs w:val="19"/>
        </w:rPr>
        <w:t xml:space="preserve">2026. __. __. 원삼마을 마을총회에 참석하였으며, 결의 사항(제1호~제7호)을 듣고 표결에 참여하였음을 확인합니다. 아래 개인정보(성명·주소·연락처·서명)는 결의서 작성과 수사기관 제출 목적으로만 사용되며, 사건 처리 종료 후 파기합니다.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38"/>
        <w:gridCol w:w="2000"/>
        <w:gridCol w:w="1800"/>
      </w:tblGrid>
      <w:tr>
        <w:trPr>
          <w:cantSplit/>
          <w:tblHeader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명</w:t>
            </w: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소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6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  명</w:t>
            </w: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  <w:tr>
        <w:trPr>
          <w:cantSplit/>
          <w:tblHeader w:val="off"/>
          <w:trHeight w:val="47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3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</w:p>
        </w:tc>
      </w:tr>
    </w:tbl>
    <w:sectPr>
      <w:footerReference w:type="default" r:id="rId6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2026-10-16T08:55:56.051Z</dcterms:created>
  <dcterms:modified xsi:type="dcterms:W3CDTF">2026-10-16T08:55:56.056Z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