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맑은 고딕" w:cs="맑은 고딕" w:eastAsia="맑은 고딕" w:hAnsi="맑은 고딕"/>
          <w:b/>
          <w:bCs/>
          <w:sz w:val="34"/>
          <w:szCs w:val="34"/>
        </w:rPr>
        <w:t xml:space="preserve">주민 결의 서명부</w:t>
      </w:r>
    </w:p>
    <w:p>
      <w:pPr>
        <w:spacing w:after="140"/>
        <w:jc w:val="center"/>
      </w:pPr>
      <w:r>
        <w:rPr>
          <w:rFonts w:ascii="맑은 고딕" w:cs="맑은 고딕" w:eastAsia="맑은 고딕" w:hAnsi="맑은 고딕"/>
          <w:b/>
          <w:bCs/>
          <w:sz w:val="22"/>
          <w:szCs w:val="22"/>
        </w:rPr>
        <w:t xml:space="preserve">순정축협 공동협약 및 환경개선위원회 관련 대표 행위 불추인과 사실 규명 요구 (동곡·횡룡·진농·원삼마을)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60" w:before="0" w:line="280"/>
              <w:jc w:val="both"/>
            </w:pPr>
            <w:r>
              <w:rPr>
                <w:rFonts w:ascii="맑은 고딕" w:cs="맑은 고딕" w:eastAsia="맑은 고딕" w:hAnsi="맑은 고딕"/>
                <w:b/>
                <w:bCs/>
                <w:sz w:val="20"/>
                <w:szCs w:val="20"/>
              </w:rPr>
              <w:t xml:space="preserve">[이 서명부를 만든 이유]</w:t>
            </w:r>
          </w:p>
          <w:p>
            <w:pPr>
              <w:spacing w:after="0" w:before="0" w:line="280"/>
              <w:jc w:val="both"/>
            </w:pPr>
            <w:r>
              <w:rPr>
                <w:rFonts w:ascii="맑은 고딕" w:cs="맑은 고딕" w:eastAsia="맑은 고딕" w:hAnsi="맑은 고딕"/>
                <w:sz w:val="19"/>
                <w:szCs w:val="19"/>
              </w:rPr>
              <w:t xml:space="preserve">2022~2023년 문서에서 감곡면 환경개선위원회와 각 마을 이장은 "5개 부락 협의체를 대표하는 위원장에게 위임", "5개 마을을 대표해서", "○○마을이장" 직함 서명 등 마을 대표 자격으로 순정축협과 협약을 맺었습니다. 2023. 5. 2. 위원회 회의록에는 "순정축협에서 받은 돈을 마을별로 1천만 원씩 나눠주자는 의견"과 순정축협 조합장을 위원회 임원으로 추천한 내용이 있고, 이튿날 순정축협은 퇴비사 약 300평의 신축허가를 신청하였고, 2023. 7. 20. 제출인이 가려진 "반대 의견 없음" 의견서가 제출되었습니다. 그런데 2026. 9. 위원회와 순정축협은 위원회를 "자발적 주민공동체"라고 하며 순정축협이 밝힌 1억 원의 지급·사용 내역 공개를 거부하고 있습니다. 이에 주민 각자가 아래 결의 내용에 동의함을 서명으로 밝힙니다.</w:t>
            </w:r>
          </w:p>
        </w:tc>
      </w:tr>
    </w:tbl>
    <w:p>
      <w:pPr>
        <w:spacing w:after="10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50" w:before="0" w:line="280"/>
              <w:jc w:val="both"/>
            </w:pPr>
            <w:r>
              <w:rPr>
                <w:rFonts w:ascii="맑은 고딕" w:cs="맑은 고딕" w:eastAsia="맑은 고딕" w:hAnsi="맑은 고딕"/>
                <w:b/>
                <w:bCs/>
                <w:sz w:val="19"/>
                <w:szCs w:val="19"/>
              </w:rPr>
              <w:t xml:space="preserve">[개인정보 수집·이용 동의] (「개인정보 보호법」 제15조)</w:t>
            </w:r>
          </w:p>
          <w:p>
            <w:pPr>
              <w:spacing w:after="0" w:before="0" w:line="280"/>
              <w:jc w:val="both"/>
            </w:pPr>
            <w:r>
              <w:rPr>
                <w:rFonts w:ascii="맑은 고딕" w:cs="맑은 고딕" w:eastAsia="맑은 고딕" w:hAnsi="맑은 고딕"/>
                <w:sz w:val="18"/>
                <w:szCs w:val="18"/>
              </w:rPr>
              <w:t xml:space="preserve">· 수집 항목: 성명, 생년월일, 주소(마을), 연락처, 서명  · 목적: 고발장 첨부, 관계기관 제출·송부, 서명 사실 확인을 위한 연락  · 보유 기간: 고발 사건 처리 종료 시까지(종료 후 파기)  · 제공처: 수사기관(정읍경찰서, 전주지방검찰청 정읍지청). 송부용 사본에는 개인정보를 가립니다.  · 동의를 거부할 수 있으며, 거부하면 서명에 참여할 수 없습니다. </w:t>
            </w:r>
            <w:r>
              <w:rPr>
                <w:rFonts w:ascii="맑은 고딕" w:cs="맑은 고딕" w:eastAsia="맑은 고딕" w:hAnsi="맑은 고딕"/>
                <w:b/>
                <w:bCs/>
                <w:sz w:val="18"/>
                <w:szCs w:val="18"/>
              </w:rPr>
              <w:t xml:space="preserve">아래 서명은 결의 내용과 개인정보 수집·이용에 모두 동의한다는 뜻입니다.</w:t>
            </w:r>
          </w:p>
        </w:tc>
      </w:tr>
    </w:tbl>
    <w:p>
      <w:pPr>
        <w:spacing w:after="100"/>
      </w:pPr>
    </w:p>
    <w:p>
      <w:pPr>
        <w:spacing w:after="30" w:before="0" w:line="280"/>
        <w:jc w:val="both"/>
      </w:pPr>
      <w:r>
        <w:rPr>
          <w:rFonts w:ascii="맑은 고딕" w:cs="맑은 고딕" w:eastAsia="맑은 고딕" w:hAnsi="맑은 고딕"/>
          <w:b/>
          <w:bCs/>
          <w:sz w:val="19"/>
          <w:szCs w:val="19"/>
        </w:rPr>
        <w:t xml:space="preserve">[서명 시 유의사항]</w:t>
      </w:r>
    </w:p>
    <w:p>
      <w:pPr>
        <w:spacing w:after="20" w:before="0" w:line="280"/>
        <w:ind w:left="300" w:hanging="300"/>
        <w:jc w:val="both"/>
      </w:pPr>
      <w:r>
        <w:rPr>
          <w:rFonts w:ascii="맑은 고딕" w:cs="맑은 고딕" w:eastAsia="맑은 고딕" w:hAnsi="맑은 고딕"/>
          <w:sz w:val="18"/>
          <w:szCs w:val="18"/>
        </w:rPr>
        <w:t xml:space="preserve">① 만 19세 이상 해당 마을 주민 </w:t>
      </w:r>
      <w:r>
        <w:rPr>
          <w:rFonts w:ascii="맑은 고딕" w:cs="맑은 고딕" w:eastAsia="맑은 고딕" w:hAnsi="맑은 고딕"/>
          <w:b/>
          <w:bCs/>
          <w:sz w:val="18"/>
          <w:szCs w:val="18"/>
        </w:rPr>
        <w:t xml:space="preserve">본인이 직접 자필로</w:t>
      </w:r>
      <w:r>
        <w:rPr>
          <w:rFonts w:ascii="맑은 고딕" w:cs="맑은 고딕" w:eastAsia="맑은 고딕" w:hAnsi="맑은 고딕"/>
          <w:sz w:val="18"/>
          <w:szCs w:val="18"/>
        </w:rPr>
        <w:t xml:space="preserve"> 서명합니다. 대리 서명, 같은 필체로 여러 명 기재는 하지 않습니다.</w:t>
      </w:r>
    </w:p>
    <w:p>
      <w:pPr>
        <w:spacing w:after="20" w:before="0" w:line="280"/>
        <w:ind w:left="300" w:hanging="300"/>
        <w:jc w:val="both"/>
      </w:pPr>
      <w:r>
        <w:rPr>
          <w:rFonts w:ascii="맑은 고딕" w:cs="맑은 고딕" w:eastAsia="맑은 고딕" w:hAnsi="맑은 고딕"/>
          <w:sz w:val="18"/>
          <w:szCs w:val="18"/>
        </w:rPr>
        <w:t xml:space="preserve">② 마을별 쪽에 적힌 결의 내용(1~8항)을 </w:t>
      </w:r>
      <w:r>
        <w:rPr>
          <w:rFonts w:ascii="맑은 고딕" w:cs="맑은 고딕" w:eastAsia="맑은 고딕" w:hAnsi="맑은 고딕"/>
          <w:b/>
          <w:bCs/>
          <w:sz w:val="18"/>
          <w:szCs w:val="18"/>
        </w:rPr>
        <w:t xml:space="preserve">읽고 이해한 분만</w:t>
      </w:r>
      <w:r>
        <w:rPr>
          <w:rFonts w:ascii="맑은 고딕" w:cs="맑은 고딕" w:eastAsia="맑은 고딕" w:hAnsi="맑은 고딕"/>
          <w:sz w:val="18"/>
          <w:szCs w:val="18"/>
        </w:rPr>
        <w:t xml:space="preserve"> 서명합니다. 서명칸이 모자라면 해당 마을 쪽을 여러 장 출력하여 씁니다. 강요하거나 사실과 다르게 설명하지 않습니다.</w:t>
      </w:r>
    </w:p>
    <w:p>
      <w:pPr>
        <w:spacing w:after="20" w:before="0" w:line="280"/>
        <w:ind w:left="300" w:hanging="300"/>
        <w:jc w:val="both"/>
      </w:pPr>
      <w:r>
        <w:rPr>
          <w:rFonts w:ascii="맑은 고딕" w:cs="맑은 고딕" w:eastAsia="맑은 고딕" w:hAnsi="맑은 고딕"/>
          <w:sz w:val="18"/>
          <w:szCs w:val="18"/>
        </w:rPr>
        <w:t xml:space="preserve">③ 1항은 </w:t>
      </w:r>
      <w:r>
        <w:rPr>
          <w:rFonts w:ascii="맑은 고딕" w:cs="맑은 고딕" w:eastAsia="맑은 고딕" w:hAnsi="맑은 고딕"/>
          <w:b/>
          <w:bCs/>
          <w:sz w:val="18"/>
          <w:szCs w:val="18"/>
        </w:rPr>
        <w:t xml:space="preserve">본인이 아는 범위</w:t>
      </w:r>
      <w:r>
        <w:rPr>
          <w:rFonts w:ascii="맑은 고딕" w:cs="맑은 고딕" w:eastAsia="맑은 고딕" w:hAnsi="맑은 고딕"/>
          <w:sz w:val="18"/>
          <w:szCs w:val="18"/>
        </w:rPr>
        <w:t xml:space="preserve">의 확인입니다. 당시 마을총회에 참석했거나 위임한 기억이 있는 분은 서명하지 않거나 비고란에 적습니다.</w:t>
      </w:r>
    </w:p>
    <w:p>
      <w:pPr>
        <w:spacing w:after="20" w:before="0" w:line="280"/>
        <w:ind w:left="300" w:hanging="300"/>
        <w:jc w:val="both"/>
      </w:pPr>
      <w:r>
        <w:rPr>
          <w:rFonts w:ascii="맑은 고딕" w:cs="맑은 고딕" w:eastAsia="맑은 고딕" w:hAnsi="맑은 고딕"/>
          <w:sz w:val="18"/>
          <w:szCs w:val="18"/>
        </w:rPr>
        <w:t xml:space="preserve">④ 원본은 수합 책임자가 보관하며, 인터넷·단체방 게시 등 다른 용도로 쓰지 않습니다.</w:t>
      </w:r>
    </w:p>
    <w:p>
      <w:pPr>
        <w:spacing w:before="100"/>
      </w:pPr>
      <w:r>
        <w:rPr>
          <w:rFonts w:ascii="맑은 고딕" w:cs="맑은 고딕" w:eastAsia="맑은 고딕" w:hAnsi="맑은 고딕"/>
          <w:b/>
          <w:bCs/>
          <w:sz w:val="19"/>
          <w:szCs w:val="19"/>
        </w:rPr>
        <w:t xml:space="preserve">서명 수합 책임자: 박상남 (정읍시 감곡면 횡룡길 28)    연락처: 010-7545-5141</w:t>
      </w:r>
    </w:p>
    <w:p>
      <w:r>
        <w:br w:type="page"/>
      </w:r>
    </w:p>
    <w:p>
      <w:pPr>
        <w:spacing w:after="50"/>
        <w:jc w:val="center"/>
      </w:pPr>
      <w:r>
        <w:rPr>
          <w:rFonts w:ascii="맑은 고딕" w:cs="맑은 고딕" w:eastAsia="맑은 고딕" w:hAnsi="맑은 고딕"/>
          <w:b/>
          <w:bCs/>
          <w:sz w:val="26"/>
          <w:szCs w:val="26"/>
        </w:rPr>
        <w:t xml:space="preserve">동곡마을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동곡마을 이장 강길호이(가) "동곡마을이장" 직함으로 서명할 때, 그에 관하여 </w:t>
            </w:r>
            <w:r>
              <w:rPr>
                <w:rFonts w:ascii="맑은 고딕" w:cs="맑은 고딕" w:eastAsia="맑은 고딕" w:hAnsi="맑은 고딕"/>
                <w:b/>
                <w:bCs/>
                <w:sz w:val="17"/>
                <w:szCs w:val="17"/>
              </w:rPr>
              <w:t xml:space="preserve">동곡마을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동곡마을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동곡마을 이장 강길호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동곡마을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동곡마을의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동곡마을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횡룡마을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횡룡마을 이장 조방용이(가) "횡룡마을이장" 직함으로 서명할 때, 그에 관하여 </w:t>
            </w:r>
            <w:r>
              <w:rPr>
                <w:rFonts w:ascii="맑은 고딕" w:cs="맑은 고딕" w:eastAsia="맑은 고딕" w:hAnsi="맑은 고딕"/>
                <w:b/>
                <w:bCs/>
                <w:sz w:val="17"/>
                <w:szCs w:val="17"/>
              </w:rPr>
              <w:t xml:space="preserve">횡룡마을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횡룡마을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횡룡마을 이장 조방용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횡룡마을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횡룡마을의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횡룡마을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진농마을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진농마을 이장 이근노이(가) "진농마을이장" 직함으로 서명할 때, 그에 관하여 </w:t>
            </w:r>
            <w:r>
              <w:rPr>
                <w:rFonts w:ascii="맑은 고딕" w:cs="맑은 고딕" w:eastAsia="맑은 고딕" w:hAnsi="맑은 고딕"/>
                <w:b/>
                <w:bCs/>
                <w:sz w:val="17"/>
                <w:szCs w:val="17"/>
              </w:rPr>
              <w:t xml:space="preserve">진농마을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진농마을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진농마을 이장 이근노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진농마을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진농마을의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진농마을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원삼마을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원삼마을 이장 김봉식이(가) "원삼마을이장" 직함으로 서명할 때, 그에 관하여 </w:t>
            </w:r>
            <w:r>
              <w:rPr>
                <w:rFonts w:ascii="맑은 고딕" w:cs="맑은 고딕" w:eastAsia="맑은 고딕" w:hAnsi="맑은 고딕"/>
                <w:b/>
                <w:bCs/>
                <w:sz w:val="17"/>
                <w:szCs w:val="17"/>
              </w:rPr>
              <w:t xml:space="preserve">원삼마을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원삼마을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원삼마을 이장 김봉식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원삼마을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원삼마을의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원삼마을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sectPr>
      <w:footerReference w:type="default" r:id="rId6"/>
      <w:pgSz w:w="16838" w:h="11906" w:orient="landscape"/>
      <w:pgMar w:top="760" w:right="1000" w:bottom="76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2026-10-16T10:30:04.547Z</dcterms:created>
  <dcterms:modified xsi:type="dcterms:W3CDTF">2026-10-16T10:30:04.601Z</dcterms:modified>
</cp:coreProperties>
</file>

<file path=docProps/custom.xml><?xml version="1.0" encoding="utf-8"?>
<Properties xmlns="http://schemas.openxmlformats.org/officeDocument/2006/custom-properties" xmlns:vt="http://schemas.openxmlformats.org/officeDocument/2006/docPropsVTypes"/>
</file>