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40F0" w14:textId="77777777" w:rsidR="00496688" w:rsidRP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b/>
          <w:bCs/>
        </w:rPr>
        <w:t xml:space="preserve">Classification on CIFAR-10 using Backpropagation </w:t>
      </w:r>
    </w:p>
    <w:p w14:paraId="12A2FE4D" w14:textId="4FF36CF2" w:rsidR="00797DCA" w:rsidRDefault="00496688" w:rsidP="00496688">
      <w:pPr>
        <w:spacing w:line="480" w:lineRule="auto"/>
        <w:jc w:val="center"/>
        <w:rPr>
          <w:rFonts w:ascii="Times New Roman" w:hAnsi="Times New Roman" w:cs="Times New Roman"/>
          <w:b/>
          <w:bCs/>
        </w:rPr>
      </w:pPr>
      <w:r>
        <w:rPr>
          <w:rFonts w:ascii="Times New Roman" w:hAnsi="Times New Roman" w:cs="Times New Roman" w:hint="eastAsia"/>
          <w:b/>
          <w:bCs/>
        </w:rPr>
        <w:t>J</w:t>
      </w:r>
      <w:r>
        <w:rPr>
          <w:rFonts w:ascii="Times New Roman" w:hAnsi="Times New Roman" w:cs="Times New Roman"/>
          <w:b/>
          <w:bCs/>
        </w:rPr>
        <w:t>ared Zhang A15889667</w:t>
      </w:r>
    </w:p>
    <w:p w14:paraId="51BD76C1" w14:textId="6C81B290" w:rsidR="00496688" w:rsidRDefault="00496688" w:rsidP="00496688">
      <w:pPr>
        <w:spacing w:line="480" w:lineRule="auto"/>
        <w:rPr>
          <w:rFonts w:ascii="Times New Roman" w:hAnsi="Times New Roman" w:cs="Times New Roman"/>
          <w:b/>
          <w:bCs/>
        </w:rPr>
      </w:pPr>
    </w:p>
    <w:p w14:paraId="46AC2018" w14:textId="25C9D7E9" w:rsidR="00496688" w:rsidRDefault="00496688" w:rsidP="00496688">
      <w:pPr>
        <w:spacing w:line="480" w:lineRule="auto"/>
        <w:jc w:val="center"/>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bstract</w:t>
      </w:r>
    </w:p>
    <w:p w14:paraId="6A3965E3" w14:textId="26CD4FF1" w:rsidR="00496688" w:rsidRPr="00496688" w:rsidRDefault="00496688" w:rsidP="00496688">
      <w:pPr>
        <w:spacing w:line="480" w:lineRule="auto"/>
        <w:rPr>
          <w:rFonts w:ascii="Times New Roman" w:hAnsi="Times New Roman" w:cs="Times New Roman"/>
        </w:rPr>
      </w:pPr>
      <w:r w:rsidRPr="00496688">
        <w:rPr>
          <w:rFonts w:ascii="Times New Roman" w:hAnsi="Times New Roman" w:cs="Times New Roman"/>
        </w:rPr>
        <w:t>We aimed to perform classification tasks on the CIFAR-10 dataset, by implementing a multi-layer neural network with hidden layer</w:t>
      </w:r>
      <w:r>
        <w:rPr>
          <w:rFonts w:ascii="Times New Roman" w:hAnsi="Times New Roman" w:cs="Times New Roman"/>
        </w:rPr>
        <w:t>, without using any high-level machine learning package.</w:t>
      </w:r>
      <w:r w:rsidRPr="00496688">
        <w:rPr>
          <w:rFonts w:ascii="Times New Roman" w:hAnsi="Times New Roman" w:cs="Times New Roman"/>
        </w:rPr>
        <w:t xml:space="preserve"> We trained the model using backpropagation, and combining different methods like cross-validation, stochastic gradient </w:t>
      </w:r>
      <w:proofErr w:type="gramStart"/>
      <w:r w:rsidRPr="00496688">
        <w:rPr>
          <w:rFonts w:ascii="Times New Roman" w:hAnsi="Times New Roman" w:cs="Times New Roman"/>
        </w:rPr>
        <w:t>descent</w:t>
      </w:r>
      <w:proofErr w:type="gramEnd"/>
      <w:r w:rsidRPr="00496688">
        <w:rPr>
          <w:rFonts w:ascii="Times New Roman" w:hAnsi="Times New Roman" w:cs="Times New Roman"/>
        </w:rPr>
        <w:t xml:space="preserve"> and momentum, early stopping, as well as L1/L2 regularization</w:t>
      </w:r>
      <w:r>
        <w:rPr>
          <w:rFonts w:ascii="Times New Roman" w:hAnsi="Times New Roman" w:cs="Times New Roman"/>
        </w:rPr>
        <w:t>, w</w:t>
      </w:r>
      <w:r w:rsidRPr="00496688">
        <w:rPr>
          <w:rFonts w:ascii="Times New Roman" w:hAnsi="Times New Roman" w:cs="Times New Roman"/>
        </w:rPr>
        <w:t xml:space="preserve">e were able to achieve a 47.2% accuracy on the CIFAR-10 classification task. </w:t>
      </w:r>
    </w:p>
    <w:p w14:paraId="4B6CDEF5" w14:textId="2D8097A9" w:rsidR="00496688" w:rsidRDefault="00496688" w:rsidP="00496688">
      <w:pPr>
        <w:spacing w:line="480" w:lineRule="auto"/>
        <w:rPr>
          <w:rFonts w:ascii="Times New Roman" w:hAnsi="Times New Roman" w:cs="Times New Roman"/>
        </w:rPr>
      </w:pPr>
    </w:p>
    <w:p w14:paraId="4A284759" w14:textId="43D33A5D" w:rsidR="00496688" w:rsidRP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b/>
          <w:bCs/>
        </w:rPr>
        <w:t>Data Loading</w:t>
      </w:r>
    </w:p>
    <w:p w14:paraId="3946F055" w14:textId="0AAEA76C" w:rsidR="00496688" w:rsidRDefault="00496688" w:rsidP="00496688">
      <w:pPr>
        <w:spacing w:line="480" w:lineRule="auto"/>
        <w:rPr>
          <w:rFonts w:ascii="Times New Roman" w:hAnsi="Times New Roman" w:cs="Times New Roman"/>
        </w:rPr>
      </w:pPr>
      <w:r w:rsidRPr="00496688">
        <w:rPr>
          <w:rFonts w:ascii="Times New Roman" w:hAnsi="Times New Roman" w:cs="Times New Roman"/>
        </w:rPr>
        <w:t>The CIFAR-10 is a labeled tiny image dataset. Each image falls into one of ten distinct classes, and there are 50000 images in total. We split it into 80% for training, and the rest 20% for validation. Each image contains 3 channels for RGB color, and each channel is 32*32. We normalize the data by z-scoring it on a per channel per image basis. Specifically, for every value in one channel of an image, we subtract the mean and divide it by the standard deviation. After the normalization, the mean and standard deviation for any one train image would be 0 and 1.</w:t>
      </w:r>
    </w:p>
    <w:p w14:paraId="26B45CDD" w14:textId="705B543D" w:rsidR="00496688" w:rsidRDefault="00496688" w:rsidP="00496688">
      <w:pPr>
        <w:spacing w:line="480" w:lineRule="auto"/>
        <w:rPr>
          <w:rFonts w:ascii="Times New Roman" w:hAnsi="Times New Roman" w:cs="Times New Roman"/>
        </w:rPr>
      </w:pPr>
    </w:p>
    <w:p w14:paraId="7ABB8CB6" w14:textId="0B4EB4A9" w:rsidR="00496688" w:rsidRP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hint="eastAsia"/>
          <w:b/>
          <w:bCs/>
        </w:rPr>
        <w:t>T</w:t>
      </w:r>
      <w:r w:rsidRPr="00496688">
        <w:rPr>
          <w:rFonts w:ascii="Times New Roman" w:hAnsi="Times New Roman" w:cs="Times New Roman"/>
          <w:b/>
          <w:bCs/>
        </w:rPr>
        <w:t>raining</w:t>
      </w:r>
    </w:p>
    <w:p w14:paraId="260BE8AA" w14:textId="77777777" w:rsidR="00496688" w:rsidRPr="00496688" w:rsidRDefault="00496688" w:rsidP="00496688">
      <w:pPr>
        <w:spacing w:line="480" w:lineRule="auto"/>
        <w:rPr>
          <w:rFonts w:ascii="Times New Roman" w:hAnsi="Times New Roman" w:cs="Times New Roman"/>
        </w:rPr>
      </w:pPr>
      <w:r w:rsidRPr="00496688">
        <w:rPr>
          <w:rFonts w:ascii="Times New Roman" w:hAnsi="Times New Roman" w:cs="Times New Roman"/>
        </w:rPr>
        <w:t xml:space="preserve">In each epoch, we train the model on a </w:t>
      </w:r>
      <w:proofErr w:type="gramStart"/>
      <w:r w:rsidRPr="00496688">
        <w:rPr>
          <w:rFonts w:ascii="Times New Roman" w:hAnsi="Times New Roman" w:cs="Times New Roman"/>
        </w:rPr>
        <w:t>mini-batch</w:t>
      </w:r>
      <w:proofErr w:type="gramEnd"/>
      <w:r w:rsidRPr="00496688">
        <w:rPr>
          <w:rFonts w:ascii="Times New Roman" w:hAnsi="Times New Roman" w:cs="Times New Roman"/>
        </w:rPr>
        <w:t xml:space="preserve"> by doing forward and backward propagation. In forward propagation, we calculate the weighted sum input from the previous layer, go through the activation function to have the output for the next layer. In back propagation, we get the delta </w:t>
      </w:r>
      <w:r w:rsidRPr="00496688">
        <w:rPr>
          <w:rFonts w:ascii="Times New Roman" w:hAnsi="Times New Roman" w:cs="Times New Roman"/>
        </w:rPr>
        <w:lastRenderedPageBreak/>
        <w:t xml:space="preserve">from the next layer, calculate the delta weight that is being used to update the weights associated with the current layer, and then update the weights.  </w:t>
      </w:r>
    </w:p>
    <w:p w14:paraId="31E9924F" w14:textId="77777777" w:rsidR="00496688" w:rsidRPr="00496688" w:rsidRDefault="00496688" w:rsidP="00496688">
      <w:pPr>
        <w:spacing w:line="480" w:lineRule="auto"/>
        <w:rPr>
          <w:rFonts w:ascii="Times New Roman" w:hAnsi="Times New Roman" w:cs="Times New Roman"/>
        </w:rPr>
      </w:pPr>
    </w:p>
    <w:p w14:paraId="689E9E4A" w14:textId="77777777" w:rsidR="00496688" w:rsidRPr="00496688" w:rsidRDefault="00496688" w:rsidP="00496688">
      <w:pPr>
        <w:spacing w:line="480" w:lineRule="auto"/>
        <w:rPr>
          <w:rFonts w:ascii="Times New Roman" w:hAnsi="Times New Roman" w:cs="Times New Roman"/>
        </w:rPr>
      </w:pPr>
      <w:r w:rsidRPr="00496688">
        <w:rPr>
          <w:rFonts w:ascii="Times New Roman" w:hAnsi="Times New Roman" w:cs="Times New Roman"/>
        </w:rPr>
        <w:t xml:space="preserve">When calculating the delta weight, we include a momentum term weighted by 0.9. Ideally momentum makes the gradient keep going in the previous direction, damps oscillations, and builds up speed in directions with a gentle but consistent gradient. </w:t>
      </w:r>
    </w:p>
    <w:p w14:paraId="282B6290" w14:textId="77777777" w:rsidR="00496688" w:rsidRPr="00496688" w:rsidRDefault="00496688" w:rsidP="00496688">
      <w:pPr>
        <w:spacing w:line="480" w:lineRule="auto"/>
        <w:rPr>
          <w:rFonts w:ascii="Times New Roman" w:hAnsi="Times New Roman" w:cs="Times New Roman"/>
        </w:rPr>
      </w:pPr>
    </w:p>
    <w:p w14:paraId="65757476" w14:textId="2370F473" w:rsidR="00496688" w:rsidRDefault="00496688" w:rsidP="00496688">
      <w:pPr>
        <w:spacing w:line="480" w:lineRule="auto"/>
        <w:rPr>
          <w:rFonts w:ascii="Times New Roman" w:hAnsi="Times New Roman" w:cs="Times New Roman"/>
        </w:rPr>
      </w:pPr>
      <w:r w:rsidRPr="00496688">
        <w:rPr>
          <w:rFonts w:ascii="Times New Roman" w:hAnsi="Times New Roman" w:cs="Times New Roman"/>
        </w:rPr>
        <w:t>During training, we implemented early stop, which is when the validation loss increases for five consecutive epochs, we just save the weights with the minimum loss for later test.</w:t>
      </w:r>
    </w:p>
    <w:p w14:paraId="2A5AF541" w14:textId="7E7F7708" w:rsidR="00496688" w:rsidRDefault="00496688" w:rsidP="00496688">
      <w:pPr>
        <w:spacing w:line="480" w:lineRule="auto"/>
        <w:rPr>
          <w:rFonts w:ascii="Times New Roman" w:hAnsi="Times New Roman" w:cs="Times New Roman" w:hint="eastAsia"/>
        </w:rPr>
      </w:pPr>
    </w:p>
    <w:p w14:paraId="7B06657D" w14:textId="1008DE5A" w:rsid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hint="eastAsia"/>
          <w:b/>
          <w:bCs/>
        </w:rPr>
        <w:t>E</w:t>
      </w:r>
      <w:r w:rsidRPr="00496688">
        <w:rPr>
          <w:rFonts w:ascii="Times New Roman" w:hAnsi="Times New Roman" w:cs="Times New Roman"/>
          <w:b/>
          <w:bCs/>
        </w:rPr>
        <w:t>xperiments</w:t>
      </w:r>
    </w:p>
    <w:p w14:paraId="0E778DC0" w14:textId="4529839A" w:rsidR="00496688" w:rsidRPr="00496688" w:rsidRDefault="00496688" w:rsidP="00496688">
      <w:pPr>
        <w:spacing w:line="480" w:lineRule="auto"/>
        <w:rPr>
          <w:rFonts w:ascii="Times New Roman" w:hAnsi="Times New Roman" w:cs="Times New Roman"/>
        </w:rPr>
      </w:pPr>
      <w:r w:rsidRPr="00496688">
        <w:rPr>
          <w:rFonts w:ascii="Times New Roman" w:hAnsi="Times New Roman" w:cs="Times New Roman"/>
        </w:rPr>
        <w:t xml:space="preserve">While calculating the delta weight, we apply regularization. L1 regularization makes the weight smaller at a constant rate, and L2 regularization make the weight smaller in proportion to its size. As a result, L1 penalizes small weights more, while L2 penalizes large weights more. Comparing the two regularization methods, L1 regularization performs better in our case. One possible explanation for this is that perhaps the dataset is not appropriate for regularization to make a huge difference, and since L1 is more aggressive at eliminating small weights, it did </w:t>
      </w:r>
      <w:proofErr w:type="gramStart"/>
      <w:r w:rsidRPr="00496688">
        <w:rPr>
          <w:rFonts w:ascii="Times New Roman" w:hAnsi="Times New Roman" w:cs="Times New Roman"/>
        </w:rPr>
        <w:t>has</w:t>
      </w:r>
      <w:proofErr w:type="gramEnd"/>
      <w:r w:rsidRPr="00496688">
        <w:rPr>
          <w:rFonts w:ascii="Times New Roman" w:hAnsi="Times New Roman" w:cs="Times New Roman"/>
        </w:rPr>
        <w:t xml:space="preserve"> a larger impact on the final test accuracy.</w:t>
      </w:r>
    </w:p>
    <w:p w14:paraId="1B85BCDE" w14:textId="77777777" w:rsidR="00496688" w:rsidRPr="00496688" w:rsidRDefault="00496688" w:rsidP="00496688">
      <w:pPr>
        <w:spacing w:line="480" w:lineRule="auto"/>
        <w:rPr>
          <w:rFonts w:ascii="Times New Roman" w:hAnsi="Times New Roman" w:cs="Times New Roman"/>
        </w:rPr>
      </w:pPr>
    </w:p>
    <w:p w14:paraId="0737E378" w14:textId="68D19C03" w:rsidR="00496688" w:rsidRDefault="00496688" w:rsidP="00496688">
      <w:pPr>
        <w:spacing w:line="480" w:lineRule="auto"/>
        <w:rPr>
          <w:rFonts w:ascii="Times New Roman" w:hAnsi="Times New Roman" w:cs="Times New Roman"/>
        </w:rPr>
      </w:pPr>
      <w:r w:rsidRPr="00496688">
        <w:rPr>
          <w:rFonts w:ascii="Times New Roman" w:hAnsi="Times New Roman" w:cs="Times New Roman"/>
        </w:rPr>
        <w:t xml:space="preserve">We also tried different activation functions. Among the </w:t>
      </w:r>
      <w:r w:rsidR="00E51120">
        <w:rPr>
          <w:rFonts w:ascii="Times New Roman" w:hAnsi="Times New Roman" w:cs="Times New Roman"/>
        </w:rPr>
        <w:t>two</w:t>
      </w:r>
      <w:r w:rsidRPr="00496688">
        <w:rPr>
          <w:rFonts w:ascii="Times New Roman" w:hAnsi="Times New Roman" w:cs="Times New Roman"/>
        </w:rPr>
        <w:t xml:space="preserve"> activation functions we've </w:t>
      </w:r>
      <w:proofErr w:type="spellStart"/>
      <w:r w:rsidRPr="00496688">
        <w:rPr>
          <w:rFonts w:ascii="Times New Roman" w:hAnsi="Times New Roman" w:cs="Times New Roman"/>
        </w:rPr>
        <w:t>implemented</w:t>
      </w:r>
      <w:r w:rsidR="00E51120">
        <w:rPr>
          <w:rFonts w:ascii="Times New Roman" w:hAnsi="Times New Roman" w:cs="Times New Roman"/>
        </w:rPr>
        <w:t xml:space="preserve">, </w:t>
      </w:r>
      <w:proofErr w:type="spellEnd"/>
      <w:r w:rsidRPr="00496688">
        <w:rPr>
          <w:rFonts w:ascii="Times New Roman" w:hAnsi="Times New Roman" w:cs="Times New Roman"/>
        </w:rPr>
        <w:t xml:space="preserve">the tanh function yields a 42.9% accuracy, and the </w:t>
      </w:r>
      <w:proofErr w:type="spellStart"/>
      <w:r w:rsidRPr="00496688">
        <w:rPr>
          <w:rFonts w:ascii="Times New Roman" w:hAnsi="Times New Roman" w:cs="Times New Roman"/>
        </w:rPr>
        <w:t>ReLU</w:t>
      </w:r>
      <w:proofErr w:type="spellEnd"/>
      <w:r w:rsidRPr="00496688">
        <w:rPr>
          <w:rFonts w:ascii="Times New Roman" w:hAnsi="Times New Roman" w:cs="Times New Roman"/>
        </w:rPr>
        <w:t xml:space="preserve"> function yields </w:t>
      </w:r>
      <w:r w:rsidR="00E51120">
        <w:rPr>
          <w:rFonts w:ascii="Times New Roman" w:hAnsi="Times New Roman" w:cs="Times New Roman"/>
        </w:rPr>
        <w:t>a higher</w:t>
      </w:r>
      <w:r w:rsidRPr="00496688">
        <w:rPr>
          <w:rFonts w:ascii="Times New Roman" w:hAnsi="Times New Roman" w:cs="Times New Roman"/>
        </w:rPr>
        <w:t xml:space="preserve"> 47.2% accuracy, which agrees with our intuition, that </w:t>
      </w:r>
      <w:proofErr w:type="spellStart"/>
      <w:r w:rsidRPr="00496688">
        <w:rPr>
          <w:rFonts w:ascii="Times New Roman" w:hAnsi="Times New Roman" w:cs="Times New Roman"/>
        </w:rPr>
        <w:t>ReLU</w:t>
      </w:r>
      <w:proofErr w:type="spellEnd"/>
      <w:r w:rsidRPr="00496688">
        <w:rPr>
          <w:rFonts w:ascii="Times New Roman" w:hAnsi="Times New Roman" w:cs="Times New Roman"/>
        </w:rPr>
        <w:t xml:space="preserve"> is probably one of the best </w:t>
      </w:r>
      <w:r w:rsidRPr="00496688">
        <w:rPr>
          <w:rFonts w:ascii="Times New Roman" w:hAnsi="Times New Roman" w:cs="Times New Roman"/>
        </w:rPr>
        <w:lastRenderedPageBreak/>
        <w:t xml:space="preserve">activation functions out there. It has no vanishing gradient </w:t>
      </w:r>
      <w:proofErr w:type="gramStart"/>
      <w:r w:rsidRPr="00496688">
        <w:rPr>
          <w:rFonts w:ascii="Times New Roman" w:hAnsi="Times New Roman" w:cs="Times New Roman"/>
        </w:rPr>
        <w:t>problem,</w:t>
      </w:r>
      <w:proofErr w:type="gramEnd"/>
      <w:r w:rsidRPr="00496688">
        <w:rPr>
          <w:rFonts w:ascii="Times New Roman" w:hAnsi="Times New Roman" w:cs="Times New Roman"/>
        </w:rPr>
        <w:t xml:space="preserve"> its derivative is faster to compute and it does not activate all neurons at the same time.</w:t>
      </w:r>
    </w:p>
    <w:p w14:paraId="4F95BBF7" w14:textId="3E58E033" w:rsidR="00496688" w:rsidRDefault="00496688" w:rsidP="00496688">
      <w:pPr>
        <w:spacing w:line="480" w:lineRule="auto"/>
        <w:rPr>
          <w:rFonts w:ascii="Times New Roman" w:hAnsi="Times New Roman" w:cs="Times New Roman"/>
        </w:rPr>
      </w:pPr>
    </w:p>
    <w:p w14:paraId="729DECD3" w14:textId="44A8862B" w:rsidR="00496688" w:rsidRP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hint="eastAsia"/>
          <w:b/>
          <w:bCs/>
        </w:rPr>
        <w:t>R</w:t>
      </w:r>
      <w:r w:rsidRPr="00496688">
        <w:rPr>
          <w:rFonts w:ascii="Times New Roman" w:hAnsi="Times New Roman" w:cs="Times New Roman"/>
          <w:b/>
          <w:bCs/>
        </w:rPr>
        <w:t>esults</w:t>
      </w:r>
    </w:p>
    <w:p w14:paraId="4F236B52" w14:textId="25953E41"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The optimal hyperparameters that yielded the highest validation accuracy are:</w:t>
      </w:r>
    </w:p>
    <w:p w14:paraId="4D32618E" w14:textId="69820DDD"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Learning rate: 0.004</w:t>
      </w:r>
    </w:p>
    <w:p w14:paraId="359CC15F" w14:textId="3D5AD7B6"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Batch size: 128</w:t>
      </w:r>
    </w:p>
    <w:p w14:paraId="4B610E62" w14:textId="611247B1"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Momentum gamma: 0.9</w:t>
      </w:r>
    </w:p>
    <w:p w14:paraId="5412774E" w14:textId="155544B1"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Regularization type: L1</w:t>
      </w:r>
    </w:p>
    <w:p w14:paraId="08B6B447" w14:textId="033909A7"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Regularization penalty: 0.0001</w:t>
      </w:r>
    </w:p>
    <w:p w14:paraId="6ECAA3A2" w14:textId="3E340CDB"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Epochs: 100</w:t>
      </w:r>
    </w:p>
    <w:p w14:paraId="33D6F95F" w14:textId="6DDE0872" w:rsidR="00496688" w:rsidRPr="00496688" w:rsidRDefault="00496688" w:rsidP="00496688">
      <w:pPr>
        <w:spacing w:line="480" w:lineRule="auto"/>
        <w:rPr>
          <w:rFonts w:ascii="Times New Roman" w:hAnsi="Times New Roman" w:cs="Times New Roman" w:hint="eastAsia"/>
        </w:rPr>
      </w:pPr>
      <w:r w:rsidRPr="00496688">
        <w:rPr>
          <w:rFonts w:ascii="Times New Roman" w:hAnsi="Times New Roman" w:cs="Times New Roman"/>
        </w:rPr>
        <w:t xml:space="preserve">Activation function: </w:t>
      </w:r>
      <w:proofErr w:type="spellStart"/>
      <w:r w:rsidRPr="00496688">
        <w:rPr>
          <w:rFonts w:ascii="Times New Roman" w:hAnsi="Times New Roman" w:cs="Times New Roman"/>
        </w:rPr>
        <w:t>ReLU</w:t>
      </w:r>
      <w:proofErr w:type="spellEnd"/>
    </w:p>
    <w:p w14:paraId="422B5FA7" w14:textId="3EFD4FD0" w:rsidR="00496688" w:rsidRDefault="00496688" w:rsidP="00496688">
      <w:pPr>
        <w:spacing w:line="480" w:lineRule="auto"/>
        <w:rPr>
          <w:rFonts w:ascii="Times New Roman" w:hAnsi="Times New Roman" w:cs="Times New Roman"/>
        </w:rPr>
      </w:pPr>
      <w:r w:rsidRPr="00496688">
        <w:rPr>
          <w:rFonts w:ascii="Times New Roman" w:hAnsi="Times New Roman" w:cs="Times New Roman"/>
        </w:rPr>
        <w:t>Final test accuracy: 47.2%</w:t>
      </w:r>
    </w:p>
    <w:p w14:paraId="1AFDBB7E" w14:textId="130E818E" w:rsidR="00496688" w:rsidRDefault="00496688" w:rsidP="00496688">
      <w:pPr>
        <w:spacing w:line="480" w:lineRule="auto"/>
        <w:rPr>
          <w:rFonts w:ascii="Times New Roman" w:hAnsi="Times New Roman" w:cs="Times New Roman"/>
        </w:rPr>
      </w:pPr>
    </w:p>
    <w:p w14:paraId="2E8CE194" w14:textId="4921256E" w:rsidR="00496688" w:rsidRDefault="00496688" w:rsidP="00496688">
      <w:pPr>
        <w:spacing w:line="480" w:lineRule="auto"/>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elow are the training/validation loss and accuracy plot:</w:t>
      </w:r>
    </w:p>
    <w:p w14:paraId="16CC898E" w14:textId="481CEE15" w:rsidR="00496688" w:rsidRDefault="00496688" w:rsidP="0049668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8E68043" wp14:editId="28E30196">
            <wp:extent cx="5222424" cy="37070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8490" cy="3732628"/>
                    </a:xfrm>
                    <a:prstGeom prst="rect">
                      <a:avLst/>
                    </a:prstGeom>
                  </pic:spPr>
                </pic:pic>
              </a:graphicData>
            </a:graphic>
          </wp:inline>
        </w:drawing>
      </w:r>
    </w:p>
    <w:p w14:paraId="2009FBA0" w14:textId="2FE91D2E" w:rsidR="00496688" w:rsidRDefault="00496688" w:rsidP="00496688">
      <w:pPr>
        <w:spacing w:line="480" w:lineRule="auto"/>
        <w:rPr>
          <w:rFonts w:ascii="Times New Roman" w:hAnsi="Times New Roman" w:cs="Times New Roman"/>
        </w:rPr>
      </w:pPr>
      <w:r>
        <w:rPr>
          <w:rFonts w:ascii="Times New Roman" w:hAnsi="Times New Roman" w:cs="Times New Roman"/>
          <w:noProof/>
        </w:rPr>
        <w:drawing>
          <wp:inline distT="0" distB="0" distL="0" distR="0" wp14:anchorId="1D1127C8" wp14:editId="1C439CF3">
            <wp:extent cx="5275421" cy="3476367"/>
            <wp:effectExtent l="0" t="0" r="0" b="381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140" cy="3496610"/>
                    </a:xfrm>
                    <a:prstGeom prst="rect">
                      <a:avLst/>
                    </a:prstGeom>
                  </pic:spPr>
                </pic:pic>
              </a:graphicData>
            </a:graphic>
          </wp:inline>
        </w:drawing>
      </w:r>
    </w:p>
    <w:p w14:paraId="36BC756D" w14:textId="76F19FF3" w:rsidR="00496688" w:rsidRDefault="00496688" w:rsidP="00496688">
      <w:pPr>
        <w:spacing w:line="480" w:lineRule="auto"/>
        <w:rPr>
          <w:rFonts w:ascii="Times New Roman" w:hAnsi="Times New Roman" w:cs="Times New Roman"/>
        </w:rPr>
      </w:pPr>
    </w:p>
    <w:p w14:paraId="2E9226D0" w14:textId="37E7C504" w:rsidR="00496688" w:rsidRDefault="00496688" w:rsidP="00496688">
      <w:pPr>
        <w:spacing w:line="480" w:lineRule="auto"/>
        <w:rPr>
          <w:rFonts w:ascii="Times New Roman" w:hAnsi="Times New Roman" w:cs="Times New Roman"/>
        </w:rPr>
      </w:pPr>
    </w:p>
    <w:p w14:paraId="517E00EB" w14:textId="779AACEF" w:rsidR="00496688" w:rsidRPr="00496688" w:rsidRDefault="00496688" w:rsidP="00496688">
      <w:pPr>
        <w:spacing w:line="480" w:lineRule="auto"/>
        <w:jc w:val="center"/>
        <w:rPr>
          <w:rFonts w:ascii="Times New Roman" w:hAnsi="Times New Roman" w:cs="Times New Roman"/>
          <w:b/>
          <w:bCs/>
        </w:rPr>
      </w:pPr>
      <w:r w:rsidRPr="00496688">
        <w:rPr>
          <w:rFonts w:ascii="Times New Roman" w:hAnsi="Times New Roman" w:cs="Times New Roman" w:hint="eastAsia"/>
          <w:b/>
          <w:bCs/>
        </w:rPr>
        <w:lastRenderedPageBreak/>
        <w:t>C</w:t>
      </w:r>
      <w:r w:rsidRPr="00496688">
        <w:rPr>
          <w:rFonts w:ascii="Times New Roman" w:hAnsi="Times New Roman" w:cs="Times New Roman"/>
          <w:b/>
          <w:bCs/>
        </w:rPr>
        <w:t>ontribution</w:t>
      </w:r>
    </w:p>
    <w:p w14:paraId="2385ADAF" w14:textId="55B1F7F8" w:rsidR="00496688" w:rsidRDefault="00496688" w:rsidP="00496688">
      <w:pPr>
        <w:spacing w:line="480" w:lineRule="auto"/>
        <w:rPr>
          <w:rFonts w:ascii="Times New Roman" w:hAnsi="Times New Roman" w:cs="Times New Roman"/>
        </w:rPr>
      </w:pPr>
      <w:r w:rsidRPr="00496688">
        <w:rPr>
          <w:rFonts w:ascii="Times New Roman" w:hAnsi="Times New Roman" w:cs="Times New Roman"/>
        </w:rPr>
        <w:t>This is a solo project that solely based on my understanding and experience with machine learning. No high-level machine learning package was used.</w:t>
      </w:r>
    </w:p>
    <w:p w14:paraId="688A2152" w14:textId="77777777" w:rsidR="00496688" w:rsidRDefault="00496688" w:rsidP="00496688">
      <w:pPr>
        <w:spacing w:line="480" w:lineRule="auto"/>
        <w:rPr>
          <w:rFonts w:ascii="Times New Roman" w:hAnsi="Times New Roman" w:cs="Times New Roman" w:hint="eastAsia"/>
        </w:rPr>
      </w:pPr>
    </w:p>
    <w:p w14:paraId="6FF7738B" w14:textId="03189B2E" w:rsidR="00496688" w:rsidRDefault="00496688" w:rsidP="00496688">
      <w:pPr>
        <w:spacing w:line="480" w:lineRule="auto"/>
        <w:rPr>
          <w:rFonts w:ascii="Times New Roman" w:hAnsi="Times New Roman" w:cs="Times New Roman"/>
        </w:rPr>
      </w:pPr>
    </w:p>
    <w:p w14:paraId="6205D49A" w14:textId="14BA0E30" w:rsidR="00496688" w:rsidRDefault="00496688" w:rsidP="00496688">
      <w:pPr>
        <w:spacing w:line="480" w:lineRule="auto"/>
        <w:rPr>
          <w:rFonts w:ascii="Times New Roman" w:hAnsi="Times New Roman" w:cs="Times New Roman"/>
        </w:rPr>
      </w:pPr>
    </w:p>
    <w:p w14:paraId="40BF03AE" w14:textId="77777777" w:rsidR="00496688" w:rsidRPr="00496688" w:rsidRDefault="00496688" w:rsidP="00496688">
      <w:pPr>
        <w:spacing w:line="480" w:lineRule="auto"/>
        <w:rPr>
          <w:rFonts w:ascii="Times New Roman" w:hAnsi="Times New Roman" w:cs="Times New Roman" w:hint="eastAsia"/>
        </w:rPr>
      </w:pPr>
    </w:p>
    <w:sectPr w:rsidR="00496688" w:rsidRPr="00496688" w:rsidSect="0033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81"/>
    <w:rsid w:val="000D3381"/>
    <w:rsid w:val="00335EB2"/>
    <w:rsid w:val="00496688"/>
    <w:rsid w:val="004F30B5"/>
    <w:rsid w:val="0071581A"/>
    <w:rsid w:val="00717AEF"/>
    <w:rsid w:val="00975D02"/>
    <w:rsid w:val="00C456CE"/>
    <w:rsid w:val="00E5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6839B8"/>
  <w15:chartTrackingRefBased/>
  <w15:docId w15:val="{1F16EC95-7B89-C34D-B0F9-D9118731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0425">
      <w:bodyDiv w:val="1"/>
      <w:marLeft w:val="0"/>
      <w:marRight w:val="0"/>
      <w:marTop w:val="0"/>
      <w:marBottom w:val="0"/>
      <w:divBdr>
        <w:top w:val="none" w:sz="0" w:space="0" w:color="auto"/>
        <w:left w:val="none" w:sz="0" w:space="0" w:color="auto"/>
        <w:bottom w:val="none" w:sz="0" w:space="0" w:color="auto"/>
        <w:right w:val="none" w:sz="0" w:space="0" w:color="auto"/>
      </w:divBdr>
      <w:divsChild>
        <w:div w:id="174925240">
          <w:marLeft w:val="0"/>
          <w:marRight w:val="0"/>
          <w:marTop w:val="0"/>
          <w:marBottom w:val="0"/>
          <w:divBdr>
            <w:top w:val="none" w:sz="0" w:space="0" w:color="auto"/>
            <w:left w:val="none" w:sz="0" w:space="0" w:color="auto"/>
            <w:bottom w:val="none" w:sz="0" w:space="0" w:color="auto"/>
            <w:right w:val="none" w:sz="0" w:space="0" w:color="auto"/>
          </w:divBdr>
          <w:divsChild>
            <w:div w:id="1958752960">
              <w:marLeft w:val="0"/>
              <w:marRight w:val="0"/>
              <w:marTop w:val="0"/>
              <w:marBottom w:val="0"/>
              <w:divBdr>
                <w:top w:val="none" w:sz="0" w:space="0" w:color="auto"/>
                <w:left w:val="none" w:sz="0" w:space="0" w:color="auto"/>
                <w:bottom w:val="none" w:sz="0" w:space="0" w:color="auto"/>
                <w:right w:val="none" w:sz="0" w:space="0" w:color="auto"/>
              </w:divBdr>
              <w:divsChild>
                <w:div w:id="2364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9639">
      <w:bodyDiv w:val="1"/>
      <w:marLeft w:val="0"/>
      <w:marRight w:val="0"/>
      <w:marTop w:val="0"/>
      <w:marBottom w:val="0"/>
      <w:divBdr>
        <w:top w:val="none" w:sz="0" w:space="0" w:color="auto"/>
        <w:left w:val="none" w:sz="0" w:space="0" w:color="auto"/>
        <w:bottom w:val="none" w:sz="0" w:space="0" w:color="auto"/>
        <w:right w:val="none" w:sz="0" w:space="0" w:color="auto"/>
      </w:divBdr>
      <w:divsChild>
        <w:div w:id="1639652328">
          <w:marLeft w:val="0"/>
          <w:marRight w:val="0"/>
          <w:marTop w:val="0"/>
          <w:marBottom w:val="0"/>
          <w:divBdr>
            <w:top w:val="none" w:sz="0" w:space="0" w:color="auto"/>
            <w:left w:val="none" w:sz="0" w:space="0" w:color="auto"/>
            <w:bottom w:val="none" w:sz="0" w:space="0" w:color="auto"/>
            <w:right w:val="none" w:sz="0" w:space="0" w:color="auto"/>
          </w:divBdr>
          <w:divsChild>
            <w:div w:id="583489468">
              <w:marLeft w:val="0"/>
              <w:marRight w:val="0"/>
              <w:marTop w:val="0"/>
              <w:marBottom w:val="0"/>
              <w:divBdr>
                <w:top w:val="none" w:sz="0" w:space="0" w:color="auto"/>
                <w:left w:val="none" w:sz="0" w:space="0" w:color="auto"/>
                <w:bottom w:val="none" w:sz="0" w:space="0" w:color="auto"/>
                <w:right w:val="none" w:sz="0" w:space="0" w:color="auto"/>
              </w:divBdr>
              <w:divsChild>
                <w:div w:id="1425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29394">
      <w:bodyDiv w:val="1"/>
      <w:marLeft w:val="0"/>
      <w:marRight w:val="0"/>
      <w:marTop w:val="0"/>
      <w:marBottom w:val="0"/>
      <w:divBdr>
        <w:top w:val="none" w:sz="0" w:space="0" w:color="auto"/>
        <w:left w:val="none" w:sz="0" w:space="0" w:color="auto"/>
        <w:bottom w:val="none" w:sz="0" w:space="0" w:color="auto"/>
        <w:right w:val="none" w:sz="0" w:space="0" w:color="auto"/>
      </w:divBdr>
      <w:divsChild>
        <w:div w:id="68499964">
          <w:marLeft w:val="0"/>
          <w:marRight w:val="0"/>
          <w:marTop w:val="0"/>
          <w:marBottom w:val="0"/>
          <w:divBdr>
            <w:top w:val="none" w:sz="0" w:space="0" w:color="auto"/>
            <w:left w:val="none" w:sz="0" w:space="0" w:color="auto"/>
            <w:bottom w:val="none" w:sz="0" w:space="0" w:color="auto"/>
            <w:right w:val="none" w:sz="0" w:space="0" w:color="auto"/>
          </w:divBdr>
          <w:divsChild>
            <w:div w:id="696123465">
              <w:marLeft w:val="0"/>
              <w:marRight w:val="0"/>
              <w:marTop w:val="0"/>
              <w:marBottom w:val="0"/>
              <w:divBdr>
                <w:top w:val="none" w:sz="0" w:space="0" w:color="auto"/>
                <w:left w:val="none" w:sz="0" w:space="0" w:color="auto"/>
                <w:bottom w:val="none" w:sz="0" w:space="0" w:color="auto"/>
                <w:right w:val="none" w:sz="0" w:space="0" w:color="auto"/>
              </w:divBdr>
              <w:divsChild>
                <w:div w:id="18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6390">
      <w:bodyDiv w:val="1"/>
      <w:marLeft w:val="0"/>
      <w:marRight w:val="0"/>
      <w:marTop w:val="0"/>
      <w:marBottom w:val="0"/>
      <w:divBdr>
        <w:top w:val="none" w:sz="0" w:space="0" w:color="auto"/>
        <w:left w:val="none" w:sz="0" w:space="0" w:color="auto"/>
        <w:bottom w:val="none" w:sz="0" w:space="0" w:color="auto"/>
        <w:right w:val="none" w:sz="0" w:space="0" w:color="auto"/>
      </w:divBdr>
      <w:divsChild>
        <w:div w:id="772819480">
          <w:marLeft w:val="0"/>
          <w:marRight w:val="0"/>
          <w:marTop w:val="0"/>
          <w:marBottom w:val="0"/>
          <w:divBdr>
            <w:top w:val="none" w:sz="0" w:space="0" w:color="auto"/>
            <w:left w:val="none" w:sz="0" w:space="0" w:color="auto"/>
            <w:bottom w:val="none" w:sz="0" w:space="0" w:color="auto"/>
            <w:right w:val="none" w:sz="0" w:space="0" w:color="auto"/>
          </w:divBdr>
          <w:divsChild>
            <w:div w:id="939948852">
              <w:marLeft w:val="0"/>
              <w:marRight w:val="0"/>
              <w:marTop w:val="0"/>
              <w:marBottom w:val="0"/>
              <w:divBdr>
                <w:top w:val="none" w:sz="0" w:space="0" w:color="auto"/>
                <w:left w:val="none" w:sz="0" w:space="0" w:color="auto"/>
                <w:bottom w:val="none" w:sz="0" w:space="0" w:color="auto"/>
                <w:right w:val="none" w:sz="0" w:space="0" w:color="auto"/>
              </w:divBdr>
              <w:divsChild>
                <w:div w:id="5410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2452">
      <w:bodyDiv w:val="1"/>
      <w:marLeft w:val="0"/>
      <w:marRight w:val="0"/>
      <w:marTop w:val="0"/>
      <w:marBottom w:val="0"/>
      <w:divBdr>
        <w:top w:val="none" w:sz="0" w:space="0" w:color="auto"/>
        <w:left w:val="none" w:sz="0" w:space="0" w:color="auto"/>
        <w:bottom w:val="none" w:sz="0" w:space="0" w:color="auto"/>
        <w:right w:val="none" w:sz="0" w:space="0" w:color="auto"/>
      </w:divBdr>
      <w:divsChild>
        <w:div w:id="1690718802">
          <w:marLeft w:val="0"/>
          <w:marRight w:val="0"/>
          <w:marTop w:val="0"/>
          <w:marBottom w:val="0"/>
          <w:divBdr>
            <w:top w:val="none" w:sz="0" w:space="0" w:color="auto"/>
            <w:left w:val="none" w:sz="0" w:space="0" w:color="auto"/>
            <w:bottom w:val="none" w:sz="0" w:space="0" w:color="auto"/>
            <w:right w:val="none" w:sz="0" w:space="0" w:color="auto"/>
          </w:divBdr>
          <w:divsChild>
            <w:div w:id="1031152168">
              <w:marLeft w:val="0"/>
              <w:marRight w:val="0"/>
              <w:marTop w:val="0"/>
              <w:marBottom w:val="0"/>
              <w:divBdr>
                <w:top w:val="none" w:sz="0" w:space="0" w:color="auto"/>
                <w:left w:val="none" w:sz="0" w:space="0" w:color="auto"/>
                <w:bottom w:val="none" w:sz="0" w:space="0" w:color="auto"/>
                <w:right w:val="none" w:sz="0" w:space="0" w:color="auto"/>
              </w:divBdr>
              <w:divsChild>
                <w:div w:id="1844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8853">
      <w:bodyDiv w:val="1"/>
      <w:marLeft w:val="0"/>
      <w:marRight w:val="0"/>
      <w:marTop w:val="0"/>
      <w:marBottom w:val="0"/>
      <w:divBdr>
        <w:top w:val="none" w:sz="0" w:space="0" w:color="auto"/>
        <w:left w:val="none" w:sz="0" w:space="0" w:color="auto"/>
        <w:bottom w:val="none" w:sz="0" w:space="0" w:color="auto"/>
        <w:right w:val="none" w:sz="0" w:space="0" w:color="auto"/>
      </w:divBdr>
      <w:divsChild>
        <w:div w:id="2135517094">
          <w:marLeft w:val="0"/>
          <w:marRight w:val="0"/>
          <w:marTop w:val="0"/>
          <w:marBottom w:val="0"/>
          <w:divBdr>
            <w:top w:val="none" w:sz="0" w:space="0" w:color="auto"/>
            <w:left w:val="none" w:sz="0" w:space="0" w:color="auto"/>
            <w:bottom w:val="none" w:sz="0" w:space="0" w:color="auto"/>
            <w:right w:val="none" w:sz="0" w:space="0" w:color="auto"/>
          </w:divBdr>
          <w:divsChild>
            <w:div w:id="795297190">
              <w:marLeft w:val="0"/>
              <w:marRight w:val="0"/>
              <w:marTop w:val="0"/>
              <w:marBottom w:val="0"/>
              <w:divBdr>
                <w:top w:val="none" w:sz="0" w:space="0" w:color="auto"/>
                <w:left w:val="none" w:sz="0" w:space="0" w:color="auto"/>
                <w:bottom w:val="none" w:sz="0" w:space="0" w:color="auto"/>
                <w:right w:val="none" w:sz="0" w:space="0" w:color="auto"/>
              </w:divBdr>
              <w:divsChild>
                <w:div w:id="2139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Zhang</dc:creator>
  <cp:keywords/>
  <dc:description/>
  <cp:lastModifiedBy>Jared Zhang</cp:lastModifiedBy>
  <cp:revision>3</cp:revision>
  <dcterms:created xsi:type="dcterms:W3CDTF">2022-12-06T03:42:00Z</dcterms:created>
  <dcterms:modified xsi:type="dcterms:W3CDTF">2022-12-06T04:21:00Z</dcterms:modified>
</cp:coreProperties>
</file>