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45A" w:rsidRDefault="00722C7F" w:rsidP="00722C7F">
      <w:pPr>
        <w:pStyle w:val="ListParagraph"/>
        <w:numPr>
          <w:ilvl w:val="0"/>
          <w:numId w:val="1"/>
        </w:numPr>
      </w:pPr>
      <w:r>
        <w:t>A.6A</w:t>
      </w:r>
    </w:p>
    <w:p w:rsidR="00722C7F" w:rsidRDefault="00722C7F" w:rsidP="00722C7F">
      <w:pPr>
        <w:ind w:left="720"/>
      </w:pPr>
      <w:proofErr w:type="gramStart"/>
      <w:r>
        <w:t>B.</w:t>
      </w:r>
      <w:r w:rsidR="00C33656">
        <w:t>EA</w:t>
      </w:r>
      <w:proofErr w:type="gramEnd"/>
    </w:p>
    <w:p w:rsidR="00722C7F" w:rsidRDefault="00722C7F" w:rsidP="00722C7F">
      <w:pPr>
        <w:ind w:left="720"/>
      </w:pPr>
      <w:r>
        <w:t>C.</w:t>
      </w:r>
      <w:r w:rsidR="00C33656">
        <w:t>FD</w:t>
      </w:r>
    </w:p>
    <w:p w:rsidR="00722C7F" w:rsidRDefault="00722C7F" w:rsidP="00722C7F">
      <w:pPr>
        <w:ind w:left="720"/>
      </w:pPr>
      <w:r>
        <w:t>D.</w:t>
      </w:r>
      <w:r w:rsidR="00C33656">
        <w:t>A9</w:t>
      </w:r>
    </w:p>
    <w:p w:rsidR="00722C7F" w:rsidRDefault="00722C7F" w:rsidP="00722C7F">
      <w:pPr>
        <w:pStyle w:val="ListParagraph"/>
        <w:numPr>
          <w:ilvl w:val="0"/>
          <w:numId w:val="1"/>
        </w:numPr>
      </w:pPr>
      <w:r>
        <w:t>A.</w:t>
      </w:r>
      <w:r w:rsidR="00C33656">
        <w:t xml:space="preserve"> 9A</w:t>
      </w:r>
      <w:r>
        <w:br/>
        <w:t>B.</w:t>
      </w:r>
      <w:r w:rsidR="005469A8">
        <w:t xml:space="preserve"> 6A</w:t>
      </w:r>
      <w:r>
        <w:br/>
        <w:t>C.</w:t>
      </w:r>
      <w:r w:rsidR="005469A8">
        <w:t xml:space="preserve"> A8</w:t>
      </w:r>
      <w:r>
        <w:br/>
        <w:t>D.</w:t>
      </w:r>
      <w:r w:rsidR="005469A8">
        <w:t xml:space="preserve"> 1A</w:t>
      </w:r>
    </w:p>
    <w:p w:rsidR="00722C7F" w:rsidRDefault="005469A8" w:rsidP="00722C7F">
      <w:pPr>
        <w:pStyle w:val="ListParagraph"/>
        <w:numPr>
          <w:ilvl w:val="0"/>
          <w:numId w:val="1"/>
        </w:numPr>
      </w:pPr>
      <w:r>
        <w:t>Ax = 2200</w:t>
      </w:r>
    </w:p>
    <w:p w:rsidR="00722C7F" w:rsidRDefault="005469A8" w:rsidP="00557A27">
      <w:pPr>
        <w:pStyle w:val="ListParagraph"/>
      </w:pPr>
      <w:r>
        <w:t>DX= 0002</w:t>
      </w:r>
    </w:p>
    <w:p w:rsidR="00722C7F" w:rsidRDefault="00557A27" w:rsidP="00557A27">
      <w:pPr>
        <w:pStyle w:val="ListParagraph"/>
        <w:numPr>
          <w:ilvl w:val="0"/>
          <w:numId w:val="1"/>
        </w:numPr>
      </w:pPr>
      <w:r>
        <w:t>0306</w:t>
      </w:r>
    </w:p>
    <w:p w:rsidR="00722C7F" w:rsidRDefault="00650F1E" w:rsidP="00722C7F">
      <w:pPr>
        <w:pStyle w:val="ListParagraph"/>
        <w:numPr>
          <w:ilvl w:val="0"/>
          <w:numId w:val="1"/>
        </w:numPr>
      </w:pPr>
      <w:r>
        <w:t>00012340 = EAX</w:t>
      </w:r>
      <w:bookmarkStart w:id="0" w:name="_GoBack"/>
      <w:bookmarkEnd w:id="0"/>
    </w:p>
    <w:p w:rsidR="00650F1E" w:rsidRDefault="00650F1E" w:rsidP="00650F1E">
      <w:pPr>
        <w:ind w:left="720"/>
      </w:pPr>
      <w:r>
        <w:t>00000000 = EDX</w:t>
      </w:r>
    </w:p>
    <w:p w:rsidR="00722C7F" w:rsidRDefault="005959EC" w:rsidP="00722C7F">
      <w:pPr>
        <w:pStyle w:val="ListParagraph"/>
        <w:numPr>
          <w:ilvl w:val="0"/>
          <w:numId w:val="1"/>
        </w:numPr>
      </w:pPr>
      <w:r>
        <w:t>EAX = 00000400</w:t>
      </w:r>
    </w:p>
    <w:p w:rsidR="00722C7F" w:rsidRDefault="005959EC" w:rsidP="005959EC">
      <w:pPr>
        <w:pStyle w:val="ListParagraph"/>
      </w:pPr>
      <w:r>
        <w:t>EBX = 00000000</w:t>
      </w:r>
    </w:p>
    <w:p w:rsidR="00722C7F" w:rsidRDefault="005959EC" w:rsidP="00722C7F">
      <w:pPr>
        <w:pStyle w:val="ListParagraph"/>
        <w:numPr>
          <w:ilvl w:val="0"/>
          <w:numId w:val="1"/>
        </w:numPr>
      </w:pPr>
      <w:r>
        <w:t>0066h</w:t>
      </w:r>
    </w:p>
    <w:p w:rsidR="00722C7F" w:rsidRDefault="00722C7F"/>
    <w:sectPr w:rsidR="0072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34B3F"/>
    <w:multiLevelType w:val="hybridMultilevel"/>
    <w:tmpl w:val="F214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7F"/>
    <w:rsid w:val="0041144E"/>
    <w:rsid w:val="004E203E"/>
    <w:rsid w:val="004F01BC"/>
    <w:rsid w:val="005469A8"/>
    <w:rsid w:val="00557A27"/>
    <w:rsid w:val="005959EC"/>
    <w:rsid w:val="00650F1E"/>
    <w:rsid w:val="00722C7F"/>
    <w:rsid w:val="00A05A0A"/>
    <w:rsid w:val="00A8681E"/>
    <w:rsid w:val="00BB6D78"/>
    <w:rsid w:val="00BF1E3A"/>
    <w:rsid w:val="00C33656"/>
    <w:rsid w:val="00DB0418"/>
    <w:rsid w:val="00DB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28140-1DB7-4B69-B53A-1583247B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DONAHOE, ALEXANDER (DONAA4417 - WAK)</dc:creator>
  <cp:keywords/>
  <dc:description/>
  <cp:lastModifiedBy>DONAHOE, ALEXANDER (DONAA4417 - WAK)</cp:lastModifiedBy>
  <cp:revision>2</cp:revision>
  <dcterms:created xsi:type="dcterms:W3CDTF">2017-12-15T21:38:00Z</dcterms:created>
  <dcterms:modified xsi:type="dcterms:W3CDTF">2017-12-15T21:38:00Z</dcterms:modified>
</cp:coreProperties>
</file>