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E81" w:rsidRDefault="00351E81">
      <w:pPr>
        <w:widowControl w:val="0"/>
        <w:spacing w:after="0" w:line="276" w:lineRule="auto"/>
      </w:pPr>
    </w:p>
    <w:p w:rsidR="00351E81" w:rsidRDefault="00351E81">
      <w:pPr>
        <w:widowControl w:val="0"/>
        <w:spacing w:after="0" w:line="276" w:lineRule="auto"/>
      </w:pPr>
    </w:p>
    <w:p w:rsidR="00351E81" w:rsidRDefault="00351E81">
      <w:pPr>
        <w:widowControl w:val="0"/>
        <w:spacing w:after="0" w:line="240" w:lineRule="auto"/>
        <w:jc w:val="center"/>
        <w:rPr>
          <w:rFonts w:ascii="Times New Roman" w:hAnsi="Times New Roman" w:cs="Times New Roman"/>
          <w:color w:val="00000A"/>
          <w:sz w:val="24"/>
          <w:szCs w:val="24"/>
        </w:rPr>
      </w:pPr>
      <w:r>
        <w:rPr>
          <w:rFonts w:ascii="Times New Roman" w:hAnsi="Times New Roman" w:cs="Times New Roman"/>
          <w:b/>
          <w:color w:val="00000A"/>
          <w:sz w:val="24"/>
          <w:szCs w:val="24"/>
        </w:rPr>
        <w:t xml:space="preserve">Birla Institute of Technology &amp; Science, </w:t>
      </w:r>
      <w:proofErr w:type="spellStart"/>
      <w:r>
        <w:rPr>
          <w:rFonts w:ascii="Times New Roman" w:hAnsi="Times New Roman" w:cs="Times New Roman"/>
          <w:b/>
          <w:color w:val="00000A"/>
          <w:sz w:val="24"/>
          <w:szCs w:val="24"/>
        </w:rPr>
        <w:t>Pilani</w:t>
      </w:r>
      <w:proofErr w:type="spellEnd"/>
    </w:p>
    <w:p w:rsidR="00351E81" w:rsidRDefault="00351E81">
      <w:pPr>
        <w:widowControl w:val="0"/>
        <w:spacing w:after="0" w:line="240" w:lineRule="auto"/>
        <w:jc w:val="center"/>
        <w:rPr>
          <w:rFonts w:ascii="Times New Roman" w:hAnsi="Times New Roman" w:cs="Times New Roman"/>
          <w:b/>
          <w:color w:val="00000A"/>
          <w:sz w:val="24"/>
          <w:szCs w:val="24"/>
        </w:rPr>
      </w:pPr>
      <w:r>
        <w:rPr>
          <w:rFonts w:ascii="Times New Roman" w:hAnsi="Times New Roman" w:cs="Times New Roman"/>
          <w:b/>
          <w:color w:val="00000A"/>
          <w:sz w:val="24"/>
          <w:szCs w:val="24"/>
        </w:rPr>
        <w:t>Work Integrated Learning Programmes Division</w:t>
      </w:r>
    </w:p>
    <w:p w:rsidR="00351E81" w:rsidRDefault="00A01A8D">
      <w:pPr>
        <w:widowControl w:val="0"/>
        <w:spacing w:after="0" w:line="240" w:lineRule="auto"/>
        <w:jc w:val="center"/>
        <w:rPr>
          <w:rFonts w:ascii="Times New Roman" w:hAnsi="Times New Roman" w:cs="Times New Roman"/>
          <w:b/>
          <w:color w:val="00000A"/>
          <w:sz w:val="24"/>
          <w:szCs w:val="24"/>
        </w:rPr>
      </w:pPr>
      <w:r>
        <w:rPr>
          <w:rFonts w:ascii="Times New Roman" w:hAnsi="Times New Roman" w:cs="Times New Roman"/>
          <w:b/>
          <w:color w:val="00000A"/>
          <w:sz w:val="24"/>
          <w:szCs w:val="24"/>
        </w:rPr>
        <w:t>First</w:t>
      </w:r>
      <w:r w:rsidR="00351E81">
        <w:rPr>
          <w:rFonts w:ascii="Times New Roman" w:hAnsi="Times New Roman" w:cs="Times New Roman"/>
          <w:b/>
          <w:color w:val="00000A"/>
          <w:sz w:val="24"/>
          <w:szCs w:val="24"/>
        </w:rPr>
        <w:t xml:space="preserve"> Semester 202</w:t>
      </w:r>
      <w:r>
        <w:rPr>
          <w:rFonts w:ascii="Times New Roman" w:hAnsi="Times New Roman" w:cs="Times New Roman"/>
          <w:b/>
          <w:color w:val="00000A"/>
          <w:sz w:val="24"/>
          <w:szCs w:val="24"/>
        </w:rPr>
        <w:t>6</w:t>
      </w:r>
      <w:r w:rsidR="00351E81">
        <w:rPr>
          <w:rFonts w:ascii="Times New Roman" w:hAnsi="Times New Roman" w:cs="Times New Roman"/>
          <w:b/>
          <w:color w:val="00000A"/>
          <w:sz w:val="24"/>
          <w:szCs w:val="24"/>
        </w:rPr>
        <w:t>-202</w:t>
      </w:r>
      <w:r>
        <w:rPr>
          <w:rFonts w:ascii="Times New Roman" w:hAnsi="Times New Roman" w:cs="Times New Roman"/>
          <w:b/>
          <w:color w:val="00000A"/>
          <w:sz w:val="24"/>
          <w:szCs w:val="24"/>
        </w:rPr>
        <w:t>7</w:t>
      </w:r>
    </w:p>
    <w:p w:rsidR="00351E81" w:rsidRDefault="00351E81">
      <w:pPr>
        <w:pStyle w:val="Heading2"/>
        <w:jc w:val="center"/>
        <w:rPr>
          <w:rFonts w:ascii="Times New Roman" w:hAnsi="Times New Roman" w:cs="Times New Roman"/>
          <w:b/>
          <w:sz w:val="24"/>
          <w:szCs w:val="24"/>
        </w:rPr>
      </w:pPr>
      <w:r>
        <w:rPr>
          <w:rFonts w:ascii="Times New Roman" w:hAnsi="Times New Roman" w:cs="Times New Roman"/>
          <w:b/>
          <w:sz w:val="24"/>
          <w:szCs w:val="24"/>
        </w:rPr>
        <w:t>Digital Learning</w:t>
      </w:r>
      <w:r>
        <w:rPr>
          <w:rFonts w:ascii="Times New Roman" w:hAnsi="Times New Roman" w:cs="Times New Roman"/>
        </w:rPr>
        <w:t xml:space="preserve"> </w:t>
      </w:r>
      <w:r>
        <w:rPr>
          <w:rFonts w:ascii="Times New Roman" w:hAnsi="Times New Roman" w:cs="Times New Roman"/>
          <w:b/>
          <w:sz w:val="24"/>
          <w:szCs w:val="24"/>
        </w:rPr>
        <w:t>Handout</w:t>
      </w:r>
    </w:p>
    <w:p w:rsidR="00351E81" w:rsidRDefault="00351E81">
      <w:pPr>
        <w:widowControl w:val="0"/>
        <w:spacing w:before="60" w:after="60" w:line="240" w:lineRule="auto"/>
        <w:jc w:val="center"/>
        <w:rPr>
          <w:rFonts w:ascii="Cambria" w:hAnsi="Cambria" w:cs="Cambria"/>
          <w:color w:val="000000"/>
          <w:sz w:val="24"/>
          <w:szCs w:val="24"/>
        </w:rPr>
      </w:pPr>
      <w:r>
        <w:rPr>
          <w:rFonts w:ascii="Cambria" w:hAnsi="Cambria" w:cs="Cambria"/>
          <w:color w:val="00000A"/>
          <w:sz w:val="24"/>
          <w:szCs w:val="24"/>
        </w:rPr>
        <w:t>Part A: Content Design</w:t>
      </w:r>
    </w:p>
    <w:tbl>
      <w:tblPr>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CellMar>
          <w:left w:w="115" w:type="dxa"/>
          <w:right w:w="115" w:type="dxa"/>
        </w:tblCellMar>
        <w:tblLook w:val="0000" w:firstRow="0" w:lastRow="0" w:firstColumn="0" w:lastColumn="0" w:noHBand="0" w:noVBand="0"/>
      </w:tblPr>
      <w:tblGrid>
        <w:gridCol w:w="2268"/>
        <w:gridCol w:w="7508"/>
      </w:tblGrid>
      <w:tr w:rsidR="00351E81" w:rsidTr="00691D77">
        <w:tc>
          <w:tcPr>
            <w:tcW w:w="2268" w:type="dxa"/>
            <w:shd w:val="clear" w:color="auto" w:fill="FFFFFF"/>
            <w:tcMar>
              <w:left w:w="45" w:type="dxa"/>
            </w:tcMar>
          </w:tcPr>
          <w:p w:rsidR="00351E81" w:rsidRPr="00691D77" w:rsidRDefault="00351E81" w:rsidP="00691D77">
            <w:pPr>
              <w:spacing w:after="0" w:line="240" w:lineRule="auto"/>
              <w:rPr>
                <w:color w:val="000000"/>
              </w:rPr>
            </w:pPr>
            <w:r w:rsidRPr="00691D77">
              <w:rPr>
                <w:color w:val="000000"/>
              </w:rPr>
              <w:t>Course Title</w:t>
            </w:r>
          </w:p>
        </w:tc>
        <w:tc>
          <w:tcPr>
            <w:tcW w:w="7508" w:type="dxa"/>
            <w:tcBorders>
              <w:left w:val="single" w:sz="4" w:space="0" w:color="000001"/>
              <w:right w:val="single" w:sz="4" w:space="0" w:color="000001"/>
            </w:tcBorders>
            <w:shd w:val="clear" w:color="auto" w:fill="FFFFFF"/>
            <w:tcMar>
              <w:left w:w="45" w:type="dxa"/>
            </w:tcMar>
          </w:tcPr>
          <w:p w:rsidR="00351E81" w:rsidRPr="00691D77" w:rsidRDefault="00351E81" w:rsidP="00691D77">
            <w:pPr>
              <w:widowControl w:val="0"/>
              <w:spacing w:after="0" w:line="240" w:lineRule="auto"/>
              <w:jc w:val="both"/>
              <w:rPr>
                <w:rFonts w:ascii="Times New Roman" w:hAnsi="Times New Roman" w:cs="Times New Roman"/>
                <w:color w:val="000000"/>
              </w:rPr>
            </w:pPr>
            <w:r w:rsidRPr="00691D77">
              <w:rPr>
                <w:rFonts w:ascii="Times New Roman" w:hAnsi="Times New Roman" w:cs="Times New Roman"/>
                <w:color w:val="000000"/>
              </w:rPr>
              <w:t>Automotive Communication Systems</w:t>
            </w:r>
          </w:p>
        </w:tc>
      </w:tr>
      <w:tr w:rsidR="00351E81" w:rsidTr="00691D77">
        <w:tc>
          <w:tcPr>
            <w:tcW w:w="2268" w:type="dxa"/>
            <w:shd w:val="clear" w:color="auto" w:fill="FFFFFF"/>
            <w:tcMar>
              <w:left w:w="45" w:type="dxa"/>
            </w:tcMar>
          </w:tcPr>
          <w:p w:rsidR="00351E81" w:rsidRPr="00691D77" w:rsidRDefault="00351E81" w:rsidP="00691D77">
            <w:pPr>
              <w:spacing w:after="0" w:line="240" w:lineRule="auto"/>
              <w:rPr>
                <w:color w:val="000000"/>
              </w:rPr>
            </w:pPr>
            <w:r w:rsidRPr="00691D77">
              <w:rPr>
                <w:color w:val="000000"/>
              </w:rPr>
              <w:t>Course No(s)</w:t>
            </w:r>
          </w:p>
        </w:tc>
        <w:tc>
          <w:tcPr>
            <w:tcW w:w="7508" w:type="dxa"/>
            <w:tcBorders>
              <w:left w:val="single" w:sz="4" w:space="0" w:color="000001"/>
              <w:right w:val="single" w:sz="4" w:space="0" w:color="000001"/>
            </w:tcBorders>
            <w:shd w:val="clear" w:color="auto" w:fill="FFFFFF"/>
            <w:tcMar>
              <w:left w:w="45" w:type="dxa"/>
            </w:tcMar>
          </w:tcPr>
          <w:p w:rsidR="00351E81" w:rsidRPr="00691D77" w:rsidRDefault="00351E81" w:rsidP="00691D77">
            <w:pPr>
              <w:widowControl w:val="0"/>
              <w:spacing w:after="0" w:line="240" w:lineRule="auto"/>
              <w:jc w:val="both"/>
              <w:rPr>
                <w:rFonts w:ascii="Times New Roman" w:hAnsi="Times New Roman" w:cs="Times New Roman"/>
                <w:color w:val="000000"/>
              </w:rPr>
            </w:pPr>
            <w:r w:rsidRPr="00691D77">
              <w:rPr>
                <w:rFonts w:ascii="Times New Roman" w:hAnsi="Times New Roman" w:cs="Times New Roman"/>
                <w:color w:val="000000"/>
              </w:rPr>
              <w:t>AEL</w:t>
            </w:r>
            <w:r w:rsidR="00A01A8D">
              <w:rPr>
                <w:rFonts w:ascii="Times New Roman" w:hAnsi="Times New Roman" w:cs="Times New Roman"/>
                <w:color w:val="000000"/>
              </w:rPr>
              <w:t xml:space="preserve"> ZG</w:t>
            </w:r>
            <w:bookmarkStart w:id="0" w:name="_GoBack"/>
            <w:bookmarkEnd w:id="0"/>
            <w:r w:rsidRPr="00691D77">
              <w:rPr>
                <w:rFonts w:ascii="Times New Roman" w:hAnsi="Times New Roman" w:cs="Times New Roman"/>
                <w:color w:val="000000"/>
              </w:rPr>
              <w:t>513</w:t>
            </w:r>
          </w:p>
        </w:tc>
      </w:tr>
      <w:tr w:rsidR="00351E81" w:rsidTr="00691D77">
        <w:tc>
          <w:tcPr>
            <w:tcW w:w="2268" w:type="dxa"/>
            <w:shd w:val="clear" w:color="auto" w:fill="FFFFFF"/>
            <w:tcMar>
              <w:left w:w="45" w:type="dxa"/>
            </w:tcMar>
          </w:tcPr>
          <w:p w:rsidR="00351E81" w:rsidRPr="00691D77" w:rsidRDefault="00351E81" w:rsidP="00691D77">
            <w:pPr>
              <w:spacing w:after="0" w:line="240" w:lineRule="auto"/>
              <w:rPr>
                <w:color w:val="000000"/>
              </w:rPr>
            </w:pPr>
            <w:r w:rsidRPr="00691D77">
              <w:rPr>
                <w:color w:val="000000"/>
              </w:rPr>
              <w:t>Credit Units</w:t>
            </w:r>
          </w:p>
        </w:tc>
        <w:tc>
          <w:tcPr>
            <w:tcW w:w="7508" w:type="dxa"/>
            <w:tcBorders>
              <w:left w:val="single" w:sz="4" w:space="0" w:color="000001"/>
              <w:right w:val="single" w:sz="4" w:space="0" w:color="000001"/>
            </w:tcBorders>
            <w:shd w:val="clear" w:color="auto" w:fill="FFFFFF"/>
            <w:tcMar>
              <w:left w:w="45" w:type="dxa"/>
            </w:tcMar>
          </w:tcPr>
          <w:p w:rsidR="00351E81" w:rsidRPr="00691D77" w:rsidRDefault="00351E81" w:rsidP="00691D77">
            <w:pPr>
              <w:widowControl w:val="0"/>
              <w:spacing w:after="0" w:line="240" w:lineRule="auto"/>
              <w:jc w:val="both"/>
              <w:rPr>
                <w:rFonts w:ascii="Times New Roman" w:hAnsi="Times New Roman" w:cs="Times New Roman"/>
                <w:color w:val="000000"/>
              </w:rPr>
            </w:pPr>
            <w:r w:rsidRPr="00691D77">
              <w:rPr>
                <w:rFonts w:ascii="Times New Roman" w:hAnsi="Times New Roman" w:cs="Times New Roman"/>
                <w:color w:val="000000"/>
              </w:rPr>
              <w:t>5</w:t>
            </w:r>
          </w:p>
        </w:tc>
      </w:tr>
      <w:tr w:rsidR="00351E81" w:rsidTr="00691D77">
        <w:tc>
          <w:tcPr>
            <w:tcW w:w="2268" w:type="dxa"/>
            <w:shd w:val="clear" w:color="auto" w:fill="FFFFFF"/>
            <w:tcMar>
              <w:left w:w="45" w:type="dxa"/>
            </w:tcMar>
          </w:tcPr>
          <w:p w:rsidR="00351E81" w:rsidRPr="00691D77" w:rsidRDefault="00351E81" w:rsidP="00691D77">
            <w:pPr>
              <w:spacing w:after="0" w:line="240" w:lineRule="auto"/>
              <w:rPr>
                <w:color w:val="000000"/>
              </w:rPr>
            </w:pPr>
            <w:r w:rsidRPr="00691D77">
              <w:rPr>
                <w:color w:val="000000"/>
              </w:rPr>
              <w:t>Credit Model</w:t>
            </w:r>
          </w:p>
        </w:tc>
        <w:tc>
          <w:tcPr>
            <w:tcW w:w="7508" w:type="dxa"/>
            <w:tcBorders>
              <w:left w:val="single" w:sz="4" w:space="0" w:color="000001"/>
              <w:right w:val="single" w:sz="4" w:space="0" w:color="000001"/>
            </w:tcBorders>
            <w:shd w:val="clear" w:color="auto" w:fill="FFFFFF"/>
            <w:tcMar>
              <w:left w:w="45" w:type="dxa"/>
            </w:tcMar>
          </w:tcPr>
          <w:p w:rsidR="00351E81" w:rsidRPr="00691D77" w:rsidRDefault="00351E81" w:rsidP="00691D77">
            <w:pPr>
              <w:widowControl w:val="0"/>
              <w:spacing w:after="0" w:line="276" w:lineRule="auto"/>
              <w:rPr>
                <w:rFonts w:ascii="Times New Roman" w:hAnsi="Times New Roman" w:cs="Times New Roman"/>
                <w:color w:val="000000"/>
                <w:sz w:val="24"/>
                <w:szCs w:val="24"/>
              </w:rPr>
            </w:pPr>
            <w:r w:rsidRPr="00691D77">
              <w:rPr>
                <w:rFonts w:ascii="Times New Roman" w:hAnsi="Times New Roman" w:cs="Times New Roman"/>
                <w:color w:val="000000"/>
                <w:sz w:val="24"/>
                <w:szCs w:val="24"/>
              </w:rPr>
              <w:t>3-1-1</w:t>
            </w:r>
          </w:p>
        </w:tc>
      </w:tr>
      <w:tr w:rsidR="00351E81" w:rsidTr="00691D77">
        <w:tc>
          <w:tcPr>
            <w:tcW w:w="2268" w:type="dxa"/>
            <w:shd w:val="clear" w:color="auto" w:fill="FFFFFF"/>
            <w:tcMar>
              <w:left w:w="45" w:type="dxa"/>
            </w:tcMar>
          </w:tcPr>
          <w:p w:rsidR="00351E81" w:rsidRPr="00691D77" w:rsidRDefault="00351E81" w:rsidP="00691D77">
            <w:pPr>
              <w:spacing w:after="0" w:line="240" w:lineRule="auto"/>
              <w:rPr>
                <w:color w:val="000000"/>
              </w:rPr>
            </w:pPr>
            <w:r w:rsidRPr="00691D77">
              <w:rPr>
                <w:color w:val="000000"/>
              </w:rPr>
              <w:t xml:space="preserve">Instructors </w:t>
            </w:r>
          </w:p>
        </w:tc>
        <w:tc>
          <w:tcPr>
            <w:tcW w:w="7508" w:type="dxa"/>
            <w:tcBorders>
              <w:left w:val="single" w:sz="4" w:space="0" w:color="000001"/>
              <w:right w:val="single" w:sz="4" w:space="0" w:color="000001"/>
            </w:tcBorders>
            <w:shd w:val="clear" w:color="auto" w:fill="FFFFFF"/>
            <w:tcMar>
              <w:left w:w="45" w:type="dxa"/>
            </w:tcMar>
          </w:tcPr>
          <w:p w:rsidR="00351E81" w:rsidRPr="00691D77" w:rsidRDefault="00351E81" w:rsidP="00691D77">
            <w:pPr>
              <w:widowControl w:val="0"/>
              <w:spacing w:after="0" w:line="240" w:lineRule="auto"/>
              <w:jc w:val="both"/>
              <w:rPr>
                <w:rFonts w:ascii="Times New Roman" w:hAnsi="Times New Roman" w:cs="Times New Roman"/>
                <w:color w:val="000000"/>
              </w:rPr>
            </w:pPr>
            <w:proofErr w:type="spellStart"/>
            <w:r w:rsidRPr="00691D77">
              <w:rPr>
                <w:rFonts w:ascii="Times New Roman" w:hAnsi="Times New Roman" w:cs="Times New Roman"/>
                <w:color w:val="000000"/>
              </w:rPr>
              <w:t>Prof.</w:t>
            </w:r>
            <w:proofErr w:type="spellEnd"/>
            <w:r w:rsidRPr="00691D77">
              <w:rPr>
                <w:rFonts w:ascii="Times New Roman" w:hAnsi="Times New Roman" w:cs="Times New Roman"/>
                <w:color w:val="000000"/>
              </w:rPr>
              <w:t xml:space="preserve"> Shree Prasad M.</w:t>
            </w:r>
          </w:p>
        </w:tc>
      </w:tr>
      <w:tr w:rsidR="00351E81" w:rsidTr="00691D77">
        <w:tc>
          <w:tcPr>
            <w:tcW w:w="2268" w:type="dxa"/>
            <w:shd w:val="clear" w:color="auto" w:fill="FFFFFF"/>
            <w:tcMar>
              <w:left w:w="45" w:type="dxa"/>
            </w:tcMar>
          </w:tcPr>
          <w:p w:rsidR="00351E81" w:rsidRPr="00691D77" w:rsidRDefault="00351E81" w:rsidP="00691D77">
            <w:pPr>
              <w:spacing w:after="0" w:line="240" w:lineRule="auto"/>
              <w:rPr>
                <w:color w:val="000000"/>
              </w:rPr>
            </w:pPr>
            <w:r w:rsidRPr="00691D77">
              <w:rPr>
                <w:color w:val="000000"/>
              </w:rPr>
              <w:t>Version No:</w:t>
            </w:r>
          </w:p>
        </w:tc>
        <w:tc>
          <w:tcPr>
            <w:tcW w:w="7508" w:type="dxa"/>
            <w:tcBorders>
              <w:left w:val="single" w:sz="4" w:space="0" w:color="000001"/>
              <w:right w:val="single" w:sz="4" w:space="0" w:color="000001"/>
            </w:tcBorders>
            <w:shd w:val="clear" w:color="auto" w:fill="FFFFFF"/>
            <w:tcMar>
              <w:left w:w="45" w:type="dxa"/>
            </w:tcMar>
          </w:tcPr>
          <w:p w:rsidR="00351E81" w:rsidRPr="00691D77" w:rsidRDefault="00351E81" w:rsidP="00691D77">
            <w:pPr>
              <w:widowControl w:val="0"/>
              <w:spacing w:after="0" w:line="240" w:lineRule="auto"/>
              <w:jc w:val="both"/>
              <w:rPr>
                <w:rFonts w:ascii="Times New Roman" w:hAnsi="Times New Roman" w:cs="Times New Roman"/>
                <w:color w:val="000000"/>
              </w:rPr>
            </w:pPr>
            <w:r w:rsidRPr="00691D77">
              <w:rPr>
                <w:rFonts w:ascii="Times New Roman" w:hAnsi="Times New Roman" w:cs="Times New Roman"/>
                <w:color w:val="000000"/>
              </w:rPr>
              <w:t>1.0</w:t>
            </w:r>
          </w:p>
        </w:tc>
      </w:tr>
      <w:tr w:rsidR="00351E81" w:rsidTr="00691D77">
        <w:tc>
          <w:tcPr>
            <w:tcW w:w="2268" w:type="dxa"/>
            <w:shd w:val="clear" w:color="auto" w:fill="FFFFFF"/>
            <w:tcMar>
              <w:left w:w="45" w:type="dxa"/>
            </w:tcMar>
          </w:tcPr>
          <w:p w:rsidR="00351E81" w:rsidRPr="00691D77" w:rsidRDefault="00351E81" w:rsidP="00691D77">
            <w:pPr>
              <w:spacing w:after="0" w:line="240" w:lineRule="auto"/>
              <w:rPr>
                <w:color w:val="000000"/>
              </w:rPr>
            </w:pPr>
            <w:r w:rsidRPr="00691D77">
              <w:rPr>
                <w:color w:val="000000"/>
              </w:rPr>
              <w:t>Date:</w:t>
            </w:r>
          </w:p>
        </w:tc>
        <w:tc>
          <w:tcPr>
            <w:tcW w:w="7508" w:type="dxa"/>
            <w:tcBorders>
              <w:left w:val="single" w:sz="4" w:space="0" w:color="000001"/>
              <w:right w:val="single" w:sz="4" w:space="0" w:color="000001"/>
            </w:tcBorders>
            <w:shd w:val="clear" w:color="auto" w:fill="FFFFFF"/>
            <w:tcMar>
              <w:left w:w="45" w:type="dxa"/>
            </w:tcMar>
          </w:tcPr>
          <w:p w:rsidR="00351E81" w:rsidRPr="00691D77" w:rsidRDefault="00351E81" w:rsidP="00691D77">
            <w:pPr>
              <w:widowControl w:val="0"/>
              <w:spacing w:after="0" w:line="240" w:lineRule="auto"/>
              <w:jc w:val="both"/>
              <w:rPr>
                <w:rFonts w:ascii="Times New Roman" w:hAnsi="Times New Roman" w:cs="Times New Roman"/>
                <w:color w:val="000000"/>
              </w:rPr>
            </w:pPr>
            <w:r w:rsidRPr="00691D77">
              <w:rPr>
                <w:rFonts w:ascii="Times New Roman" w:hAnsi="Times New Roman" w:cs="Times New Roman"/>
                <w:color w:val="000000"/>
              </w:rPr>
              <w:t>10-01-2025</w:t>
            </w:r>
          </w:p>
        </w:tc>
      </w:tr>
    </w:tbl>
    <w:p w:rsidR="00351E81" w:rsidRDefault="00351E81" w:rsidP="00255E07">
      <w:pPr>
        <w:widowControl w:val="0"/>
        <w:spacing w:after="0" w:line="240" w:lineRule="auto"/>
        <w:jc w:val="both"/>
        <w:rPr>
          <w:rFonts w:ascii="Times New Roman" w:hAnsi="Times New Roman" w:cs="Times New Roman"/>
          <w:b/>
          <w:sz w:val="24"/>
          <w:szCs w:val="24"/>
        </w:rPr>
      </w:pPr>
    </w:p>
    <w:p w:rsidR="00351E81" w:rsidRPr="00255E07" w:rsidRDefault="00351E81" w:rsidP="00255E07">
      <w:pPr>
        <w:widowControl w:val="0"/>
        <w:spacing w:after="0" w:line="240" w:lineRule="auto"/>
        <w:jc w:val="both"/>
        <w:rPr>
          <w:rFonts w:ascii="Times New Roman" w:hAnsi="Times New Roman" w:cs="Times New Roman"/>
          <w:color w:val="000000"/>
        </w:rPr>
      </w:pPr>
      <w:r>
        <w:rPr>
          <w:rFonts w:ascii="Times New Roman" w:hAnsi="Times New Roman" w:cs="Times New Roman"/>
          <w:b/>
          <w:sz w:val="24"/>
          <w:szCs w:val="24"/>
        </w:rPr>
        <w:t>Course Description</w:t>
      </w:r>
      <w:r w:rsidRPr="00255E07">
        <w:rPr>
          <w:rFonts w:ascii="Times New Roman" w:hAnsi="Times New Roman" w:cs="Times New Roman"/>
          <w:color w:val="000000"/>
        </w:rPr>
        <w:t xml:space="preserve">: Introduction to communication engineering; automotive communication systems: basic, current and future generation automotive communication protocols and telematics, advanced communication, intersystem communication and multiplex systems, wireless and photonics systems engineering, communications and networking, signal propagation in a mobile environment, modulation, coding, equalization, multiple access techniques, spread spectrum systems, second and third generation systems, UMTS, IMT-2000; Intra Vehicular Buses - CAN, TTCAN, FTTCAN, RT and FT Ethernet, TTP/A, TTP/C, </w:t>
      </w:r>
      <w:proofErr w:type="spellStart"/>
      <w:r w:rsidRPr="00255E07">
        <w:rPr>
          <w:rFonts w:ascii="Times New Roman" w:hAnsi="Times New Roman" w:cs="Times New Roman"/>
          <w:color w:val="000000"/>
        </w:rPr>
        <w:t>Flexray</w:t>
      </w:r>
      <w:proofErr w:type="spellEnd"/>
      <w:r w:rsidRPr="00255E07">
        <w:rPr>
          <w:rFonts w:ascii="Times New Roman" w:hAnsi="Times New Roman" w:cs="Times New Roman"/>
          <w:color w:val="000000"/>
        </w:rPr>
        <w:t>, LIN, MOST; Clock Synchronization and Diagnostic Services in Intra Vehicular Buses.</w:t>
      </w:r>
    </w:p>
    <w:p w:rsidR="00351E81" w:rsidRDefault="00351E81">
      <w:pPr>
        <w:widowControl w:val="0"/>
        <w:spacing w:after="0" w:line="240" w:lineRule="auto"/>
        <w:rPr>
          <w:rFonts w:ascii="Times New Roman" w:hAnsi="Times New Roman" w:cs="Times New Roman"/>
          <w:b/>
          <w:sz w:val="24"/>
          <w:szCs w:val="24"/>
        </w:rPr>
      </w:pPr>
    </w:p>
    <w:p w:rsidR="00351E81" w:rsidRDefault="00351E81">
      <w:pPr>
        <w:widowControl w:val="0"/>
        <w:shd w:val="clear" w:color="auto" w:fill="F2F2F2"/>
        <w:spacing w:after="120"/>
        <w:rPr>
          <w:rFonts w:ascii="Times New Roman" w:hAnsi="Times New Roman" w:cs="Times New Roman"/>
          <w:b/>
          <w:color w:val="00000A"/>
          <w:sz w:val="24"/>
          <w:szCs w:val="24"/>
        </w:rPr>
      </w:pPr>
      <w:r>
        <w:rPr>
          <w:rFonts w:ascii="Times New Roman" w:hAnsi="Times New Roman" w:cs="Times New Roman"/>
          <w:b/>
          <w:color w:val="00000A"/>
          <w:sz w:val="24"/>
          <w:szCs w:val="24"/>
        </w:rPr>
        <w:t>Course Objectives</w:t>
      </w:r>
    </w:p>
    <w:tbl>
      <w:tblPr>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937"/>
        <w:gridCol w:w="8663"/>
      </w:tblGrid>
      <w:tr w:rsidR="00351E81" w:rsidTr="00691D77">
        <w:tc>
          <w:tcPr>
            <w:tcW w:w="937" w:type="dxa"/>
            <w:tcBorders>
              <w:top w:val="single" w:sz="8" w:space="0" w:color="000001"/>
              <w:left w:val="single" w:sz="8" w:space="0" w:color="000001"/>
              <w:bottom w:val="single" w:sz="8" w:space="0" w:color="000001"/>
              <w:right w:val="single" w:sz="8" w:space="0" w:color="000001"/>
            </w:tcBorders>
          </w:tcPr>
          <w:p w:rsidR="00351E81" w:rsidRPr="00691D77" w:rsidRDefault="00351E81" w:rsidP="00691D77">
            <w:pPr>
              <w:widowControl w:val="0"/>
              <w:spacing w:after="0" w:line="240" w:lineRule="auto"/>
              <w:jc w:val="both"/>
              <w:rPr>
                <w:rFonts w:ascii="Cambria" w:hAnsi="Cambria" w:cs="Cambria"/>
                <w:color w:val="000000"/>
              </w:rPr>
            </w:pPr>
            <w:r w:rsidRPr="00691D77">
              <w:rPr>
                <w:rFonts w:ascii="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rsidR="00351E81" w:rsidRPr="00691D77" w:rsidRDefault="00351E81" w:rsidP="00691D77">
            <w:pPr>
              <w:widowControl w:val="0"/>
              <w:spacing w:after="0" w:line="240" w:lineRule="auto"/>
              <w:jc w:val="both"/>
              <w:rPr>
                <w:rFonts w:ascii="Cambria" w:hAnsi="Cambria" w:cs="Cambria"/>
                <w:b/>
                <w:color w:val="000000"/>
              </w:rPr>
            </w:pPr>
            <w:r w:rsidRPr="00691D77">
              <w:rPr>
                <w:rFonts w:ascii="Cambria" w:hAnsi="Cambria" w:cs="Cambria"/>
                <w:b/>
                <w:color w:val="000000"/>
              </w:rPr>
              <w:t>Course Objective</w:t>
            </w:r>
          </w:p>
        </w:tc>
      </w:tr>
      <w:tr w:rsidR="00351E81" w:rsidTr="00691D77">
        <w:tc>
          <w:tcPr>
            <w:tcW w:w="937" w:type="dxa"/>
            <w:tcBorders>
              <w:top w:val="single" w:sz="8" w:space="0" w:color="000001"/>
              <w:left w:val="single" w:sz="8" w:space="0" w:color="000001"/>
              <w:bottom w:val="single" w:sz="8" w:space="0" w:color="000001"/>
              <w:right w:val="single" w:sz="8" w:space="0" w:color="000001"/>
            </w:tcBorders>
          </w:tcPr>
          <w:p w:rsidR="00351E81" w:rsidRPr="00691D77" w:rsidRDefault="00351E81" w:rsidP="00691D77">
            <w:pPr>
              <w:widowControl w:val="0"/>
              <w:spacing w:after="0" w:line="240" w:lineRule="auto"/>
              <w:jc w:val="both"/>
              <w:rPr>
                <w:rFonts w:ascii="Cambria" w:hAnsi="Cambria" w:cs="Cambria"/>
                <w:color w:val="000000"/>
              </w:rPr>
            </w:pPr>
            <w:r w:rsidRPr="00691D77">
              <w:rPr>
                <w:rFonts w:ascii="Cambria" w:hAnsi="Cambria" w:cs="Cambria"/>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rsidR="00351E81" w:rsidRPr="00691D77" w:rsidRDefault="00351E81" w:rsidP="00691D77">
            <w:pPr>
              <w:pStyle w:val="ListParagraph"/>
              <w:spacing w:after="0"/>
              <w:ind w:left="0"/>
              <w:jc w:val="both"/>
              <w:rPr>
                <w:rFonts w:ascii="Cambria" w:hAnsi="Cambria" w:cs="Cambria"/>
              </w:rPr>
            </w:pPr>
            <w:r w:rsidRPr="00691D77">
              <w:rPr>
                <w:rFonts w:ascii="Times New Roman" w:hAnsi="Times New Roman" w:cs="Times New Roman"/>
                <w:sz w:val="24"/>
                <w:szCs w:val="24"/>
              </w:rPr>
              <w:t xml:space="preserve">To introduce the students to automotive communication systems, networking of vehicles, OSI model, Inter-vehicular communications: physical layer, MAC layer of vehicular networks, IEEE 802.11p, DSRC, C-V2X, 5G New radio (NR). </w:t>
            </w:r>
          </w:p>
        </w:tc>
      </w:tr>
      <w:tr w:rsidR="00351E81" w:rsidTr="00691D77">
        <w:tc>
          <w:tcPr>
            <w:tcW w:w="937" w:type="dxa"/>
            <w:tcBorders>
              <w:top w:val="single" w:sz="8" w:space="0" w:color="000001"/>
              <w:left w:val="single" w:sz="8" w:space="0" w:color="000001"/>
              <w:bottom w:val="single" w:sz="8" w:space="0" w:color="000001"/>
              <w:right w:val="single" w:sz="8" w:space="0" w:color="000001"/>
            </w:tcBorders>
          </w:tcPr>
          <w:p w:rsidR="00351E81" w:rsidRPr="00691D77" w:rsidRDefault="00351E81" w:rsidP="00691D77">
            <w:pPr>
              <w:widowControl w:val="0"/>
              <w:spacing w:after="0" w:line="240" w:lineRule="auto"/>
              <w:jc w:val="both"/>
              <w:rPr>
                <w:rFonts w:ascii="Cambria" w:hAnsi="Cambria" w:cs="Cambria"/>
                <w:color w:val="000000"/>
              </w:rPr>
            </w:pPr>
            <w:r w:rsidRPr="00691D77">
              <w:rPr>
                <w:rFonts w:ascii="Cambria" w:hAnsi="Cambria" w:cs="Cambria"/>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rsidR="00351E81" w:rsidRPr="00691D77" w:rsidRDefault="00351E81" w:rsidP="00691D77">
            <w:pPr>
              <w:pStyle w:val="ListParagraph"/>
              <w:spacing w:after="0"/>
              <w:ind w:left="0"/>
              <w:jc w:val="both"/>
              <w:rPr>
                <w:rFonts w:ascii="Times New Roman" w:hAnsi="Times New Roman" w:cs="Times New Roman"/>
                <w:b/>
                <w:bCs/>
                <w:sz w:val="24"/>
                <w:szCs w:val="24"/>
              </w:rPr>
            </w:pPr>
            <w:r w:rsidRPr="00691D77">
              <w:rPr>
                <w:rFonts w:ascii="Times New Roman" w:hAnsi="Times New Roman" w:cs="Times New Roman"/>
                <w:sz w:val="24"/>
                <w:szCs w:val="24"/>
              </w:rPr>
              <w:t>In-vehicle protocols, intelligent transportation system (ITS), green vehicular communications, Internet of Vehicles (</w:t>
            </w:r>
            <w:proofErr w:type="spellStart"/>
            <w:r w:rsidRPr="00691D77">
              <w:rPr>
                <w:rFonts w:ascii="Times New Roman" w:hAnsi="Times New Roman" w:cs="Times New Roman"/>
                <w:sz w:val="24"/>
                <w:szCs w:val="24"/>
              </w:rPr>
              <w:t>IoV</w:t>
            </w:r>
            <w:proofErr w:type="spellEnd"/>
            <w:r w:rsidRPr="00691D77">
              <w:rPr>
                <w:rFonts w:ascii="Times New Roman" w:hAnsi="Times New Roman" w:cs="Times New Roman"/>
                <w:sz w:val="24"/>
                <w:szCs w:val="24"/>
              </w:rPr>
              <w:t>), green-</w:t>
            </w:r>
            <w:proofErr w:type="spellStart"/>
            <w:r w:rsidRPr="00691D77">
              <w:rPr>
                <w:rFonts w:ascii="Times New Roman" w:hAnsi="Times New Roman" w:cs="Times New Roman"/>
                <w:sz w:val="24"/>
                <w:szCs w:val="24"/>
              </w:rPr>
              <w:t>IoV</w:t>
            </w:r>
            <w:proofErr w:type="spellEnd"/>
            <w:r w:rsidRPr="00691D77">
              <w:rPr>
                <w:rFonts w:ascii="Times New Roman" w:hAnsi="Times New Roman" w:cs="Times New Roman"/>
                <w:sz w:val="24"/>
                <w:szCs w:val="24"/>
              </w:rPr>
              <w:t>, autonomous vehicular communications, applications.</w:t>
            </w:r>
          </w:p>
        </w:tc>
      </w:tr>
    </w:tbl>
    <w:p w:rsidR="00351E81" w:rsidRDefault="00351E81">
      <w:pPr>
        <w:widowControl w:val="0"/>
        <w:spacing w:after="0" w:line="240" w:lineRule="auto"/>
        <w:rPr>
          <w:rFonts w:ascii="Times New Roman" w:hAnsi="Times New Roman" w:cs="Times New Roman"/>
          <w:b/>
          <w:color w:val="00000A"/>
          <w:sz w:val="24"/>
          <w:szCs w:val="24"/>
        </w:rPr>
      </w:pPr>
    </w:p>
    <w:p w:rsidR="00351E81" w:rsidRDefault="00351E81">
      <w:pPr>
        <w:widowControl w:val="0"/>
        <w:spacing w:after="0" w:line="240" w:lineRule="auto"/>
        <w:rPr>
          <w:rFonts w:ascii="Times New Roman" w:hAnsi="Times New Roman" w:cs="Times New Roman"/>
          <w:b/>
          <w:color w:val="00000A"/>
          <w:sz w:val="24"/>
          <w:szCs w:val="24"/>
        </w:rPr>
      </w:pPr>
      <w:r>
        <w:rPr>
          <w:rFonts w:ascii="Times New Roman" w:hAnsi="Times New Roman" w:cs="Times New Roman"/>
          <w:b/>
          <w:color w:val="00000A"/>
          <w:sz w:val="24"/>
          <w:szCs w:val="24"/>
        </w:rPr>
        <w:t>Text Book(s):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CellMar>
          <w:left w:w="115" w:type="dxa"/>
          <w:right w:w="115" w:type="dxa"/>
        </w:tblCellMar>
        <w:tblLook w:val="0000" w:firstRow="0" w:lastRow="0" w:firstColumn="0" w:lastColumn="0" w:noHBand="0" w:noVBand="0"/>
      </w:tblPr>
      <w:tblGrid>
        <w:gridCol w:w="702"/>
        <w:gridCol w:w="8938"/>
      </w:tblGrid>
      <w:tr w:rsidR="00351E81" w:rsidTr="00691D77">
        <w:tc>
          <w:tcPr>
            <w:tcW w:w="702" w:type="dxa"/>
            <w:shd w:val="clear" w:color="auto" w:fill="FFFFFF"/>
            <w:tcMar>
              <w:left w:w="45" w:type="dxa"/>
            </w:tcMar>
          </w:tcPr>
          <w:p w:rsidR="00351E81" w:rsidRPr="00691D77" w:rsidRDefault="00351E81" w:rsidP="00691D77">
            <w:pPr>
              <w:widowControl w:val="0"/>
              <w:spacing w:after="0" w:line="240" w:lineRule="auto"/>
              <w:jc w:val="center"/>
              <w:rPr>
                <w:rFonts w:ascii="Times New Roman" w:hAnsi="Times New Roman" w:cs="Times New Roman"/>
                <w:b/>
                <w:color w:val="000000"/>
              </w:rPr>
            </w:pPr>
            <w:r w:rsidRPr="00691D77">
              <w:rPr>
                <w:rFonts w:ascii="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351E81" w:rsidRPr="00691D77" w:rsidRDefault="00351E81" w:rsidP="00691D77">
            <w:pPr>
              <w:spacing w:after="0" w:line="240" w:lineRule="auto"/>
              <w:jc w:val="both"/>
              <w:rPr>
                <w:rFonts w:ascii="Times New Roman" w:hAnsi="Times New Roman" w:cs="Times New Roman"/>
                <w:color w:val="000000"/>
              </w:rPr>
            </w:pPr>
            <w:r w:rsidRPr="00691D77">
              <w:rPr>
                <w:rFonts w:ascii="Times New Roman" w:hAnsi="Times New Roman" w:cs="Times New Roman"/>
                <w:color w:val="000000"/>
                <w:sz w:val="24"/>
                <w:szCs w:val="24"/>
              </w:rPr>
              <w:t xml:space="preserve">Vehicular Networking, Christoph </w:t>
            </w:r>
            <w:proofErr w:type="spellStart"/>
            <w:r w:rsidRPr="00691D77">
              <w:rPr>
                <w:rFonts w:ascii="Times New Roman" w:hAnsi="Times New Roman" w:cs="Times New Roman"/>
                <w:color w:val="000000"/>
                <w:sz w:val="24"/>
                <w:szCs w:val="24"/>
              </w:rPr>
              <w:t>Somner</w:t>
            </w:r>
            <w:proofErr w:type="spellEnd"/>
            <w:r w:rsidRPr="00691D77">
              <w:rPr>
                <w:rFonts w:ascii="Times New Roman" w:hAnsi="Times New Roman" w:cs="Times New Roman"/>
                <w:color w:val="000000"/>
                <w:sz w:val="24"/>
                <w:szCs w:val="24"/>
              </w:rPr>
              <w:t xml:space="preserve"> and </w:t>
            </w:r>
            <w:proofErr w:type="spellStart"/>
            <w:r w:rsidRPr="00691D77">
              <w:rPr>
                <w:rFonts w:ascii="Times New Roman" w:hAnsi="Times New Roman" w:cs="Times New Roman"/>
                <w:color w:val="000000"/>
                <w:sz w:val="24"/>
                <w:szCs w:val="24"/>
              </w:rPr>
              <w:t>Falko</w:t>
            </w:r>
            <w:proofErr w:type="spellEnd"/>
            <w:r w:rsidRPr="00691D77">
              <w:rPr>
                <w:rFonts w:ascii="Times New Roman" w:hAnsi="Times New Roman" w:cs="Times New Roman"/>
                <w:color w:val="000000"/>
                <w:sz w:val="24"/>
                <w:szCs w:val="24"/>
              </w:rPr>
              <w:t xml:space="preserve"> Dressler, Cambridge University Press, 2014, ISBN 13: 9781107046719</w:t>
            </w:r>
          </w:p>
        </w:tc>
      </w:tr>
    </w:tbl>
    <w:p w:rsidR="00351E81" w:rsidRDefault="00351E81">
      <w:pPr>
        <w:widowControl w:val="0"/>
        <w:spacing w:after="0" w:line="240" w:lineRule="auto"/>
        <w:rPr>
          <w:rFonts w:ascii="Times New Roman" w:hAnsi="Times New Roman" w:cs="Times New Roman"/>
          <w:b/>
          <w:color w:val="00000A"/>
          <w:sz w:val="24"/>
          <w:szCs w:val="24"/>
        </w:rPr>
      </w:pPr>
    </w:p>
    <w:p w:rsidR="00351E81" w:rsidRDefault="00351E81">
      <w:pPr>
        <w:widowControl w:val="0"/>
        <w:spacing w:after="0" w:line="240" w:lineRule="auto"/>
        <w:rPr>
          <w:rFonts w:ascii="Times New Roman" w:hAnsi="Times New Roman" w:cs="Times New Roman"/>
          <w:b/>
          <w:color w:val="00000A"/>
          <w:sz w:val="24"/>
          <w:szCs w:val="24"/>
        </w:rPr>
      </w:pPr>
    </w:p>
    <w:p w:rsidR="00351E81" w:rsidRDefault="00351E81">
      <w:pPr>
        <w:widowControl w:val="0"/>
        <w:spacing w:after="0" w:line="240" w:lineRule="auto"/>
        <w:rPr>
          <w:rFonts w:ascii="Times New Roman" w:hAnsi="Times New Roman" w:cs="Times New Roman"/>
          <w:b/>
          <w:color w:val="00000A"/>
          <w:sz w:val="24"/>
          <w:szCs w:val="24"/>
        </w:rPr>
      </w:pPr>
    </w:p>
    <w:p w:rsidR="00351E81" w:rsidRDefault="00351E81">
      <w:pPr>
        <w:widowControl w:val="0"/>
        <w:spacing w:after="0" w:line="240" w:lineRule="auto"/>
        <w:rPr>
          <w:rFonts w:ascii="Times New Roman" w:hAnsi="Times New Roman" w:cs="Times New Roman"/>
          <w:b/>
          <w:color w:val="00000A"/>
          <w:sz w:val="24"/>
          <w:szCs w:val="24"/>
        </w:rPr>
      </w:pPr>
    </w:p>
    <w:p w:rsidR="00351E81" w:rsidRDefault="00351E81">
      <w:pPr>
        <w:widowControl w:val="0"/>
        <w:spacing w:after="0" w:line="240" w:lineRule="auto"/>
        <w:rPr>
          <w:rFonts w:ascii="Times New Roman" w:hAnsi="Times New Roman" w:cs="Times New Roman"/>
        </w:rPr>
      </w:pPr>
      <w:r>
        <w:rPr>
          <w:rFonts w:ascii="Times New Roman" w:hAnsi="Times New Roman" w:cs="Times New Roman"/>
          <w:b/>
          <w:color w:val="00000A"/>
          <w:sz w:val="24"/>
          <w:szCs w:val="24"/>
        </w:rPr>
        <w:lastRenderedPageBreak/>
        <w:t>Reference Book(s) &amp; other resources: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CellMar>
          <w:left w:w="115" w:type="dxa"/>
          <w:right w:w="115" w:type="dxa"/>
        </w:tblCellMar>
        <w:tblLook w:val="0000" w:firstRow="0" w:lastRow="0" w:firstColumn="0" w:lastColumn="0" w:noHBand="0" w:noVBand="0"/>
      </w:tblPr>
      <w:tblGrid>
        <w:gridCol w:w="702"/>
        <w:gridCol w:w="8938"/>
      </w:tblGrid>
      <w:tr w:rsidR="00351E81" w:rsidTr="00691D77">
        <w:tc>
          <w:tcPr>
            <w:tcW w:w="702" w:type="dxa"/>
            <w:shd w:val="clear" w:color="auto" w:fill="FFFFFF"/>
            <w:tcMar>
              <w:left w:w="45" w:type="dxa"/>
            </w:tcMar>
          </w:tcPr>
          <w:p w:rsidR="00351E81" w:rsidRPr="00691D77" w:rsidRDefault="00351E81" w:rsidP="00691D77">
            <w:pPr>
              <w:widowControl w:val="0"/>
              <w:spacing w:after="0" w:line="240" w:lineRule="auto"/>
              <w:jc w:val="center"/>
              <w:rPr>
                <w:rFonts w:ascii="Times New Roman" w:hAnsi="Times New Roman" w:cs="Times New Roman"/>
                <w:b/>
                <w:color w:val="00000A"/>
              </w:rPr>
            </w:pPr>
            <w:r w:rsidRPr="00691D77">
              <w:rPr>
                <w:rFonts w:ascii="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rsidR="00351E81" w:rsidRPr="00691D77" w:rsidRDefault="00351E81" w:rsidP="00691D77">
            <w:pPr>
              <w:spacing w:after="0" w:line="240" w:lineRule="auto"/>
              <w:jc w:val="both"/>
              <w:rPr>
                <w:rFonts w:ascii="Times New Roman" w:hAnsi="Times New Roman" w:cs="Times New Roman"/>
                <w:color w:val="000000"/>
              </w:rPr>
            </w:pPr>
            <w:r w:rsidRPr="00691D77">
              <w:rPr>
                <w:rFonts w:ascii="Times New Roman" w:hAnsi="Times New Roman" w:cs="Times New Roman"/>
                <w:color w:val="000000"/>
                <w:sz w:val="24"/>
                <w:szCs w:val="24"/>
              </w:rPr>
              <w:t>Bosch Automotive Electrics and Automotive Electronics, 5</w:t>
            </w:r>
            <w:r w:rsidRPr="00691D77">
              <w:rPr>
                <w:rFonts w:ascii="Times New Roman" w:hAnsi="Times New Roman" w:cs="Times New Roman"/>
                <w:color w:val="000000"/>
                <w:sz w:val="24"/>
                <w:szCs w:val="24"/>
                <w:vertAlign w:val="superscript"/>
              </w:rPr>
              <w:t>th</w:t>
            </w:r>
            <w:r w:rsidRPr="00691D77">
              <w:rPr>
                <w:rFonts w:ascii="Times New Roman" w:hAnsi="Times New Roman" w:cs="Times New Roman"/>
                <w:color w:val="000000"/>
                <w:sz w:val="24"/>
                <w:szCs w:val="24"/>
              </w:rPr>
              <w:t xml:space="preserve"> edition, Springer-</w:t>
            </w:r>
            <w:proofErr w:type="spellStart"/>
            <w:r w:rsidRPr="00691D77">
              <w:rPr>
                <w:rFonts w:ascii="Times New Roman" w:hAnsi="Times New Roman" w:cs="Times New Roman"/>
                <w:color w:val="000000"/>
                <w:sz w:val="24"/>
                <w:szCs w:val="24"/>
              </w:rPr>
              <w:t>Vieweg</w:t>
            </w:r>
            <w:proofErr w:type="spellEnd"/>
            <w:r w:rsidRPr="00691D77">
              <w:rPr>
                <w:rFonts w:ascii="Times New Roman" w:hAnsi="Times New Roman" w:cs="Times New Roman"/>
                <w:color w:val="000000"/>
                <w:sz w:val="24"/>
                <w:szCs w:val="24"/>
              </w:rPr>
              <w:t>, 2007, ISBN 978-3-658-01783-5</w:t>
            </w:r>
          </w:p>
        </w:tc>
      </w:tr>
      <w:tr w:rsidR="00351E81" w:rsidTr="00691D77">
        <w:tc>
          <w:tcPr>
            <w:tcW w:w="702" w:type="dxa"/>
            <w:shd w:val="clear" w:color="auto" w:fill="FFFFFF"/>
            <w:tcMar>
              <w:left w:w="45" w:type="dxa"/>
            </w:tcMar>
          </w:tcPr>
          <w:p w:rsidR="00351E81" w:rsidRPr="00691D77" w:rsidRDefault="00351E81" w:rsidP="00691D77">
            <w:pPr>
              <w:widowControl w:val="0"/>
              <w:spacing w:after="0" w:line="240" w:lineRule="auto"/>
              <w:jc w:val="center"/>
              <w:rPr>
                <w:rFonts w:ascii="Times New Roman" w:hAnsi="Times New Roman" w:cs="Times New Roman"/>
                <w:b/>
                <w:color w:val="00000A"/>
              </w:rPr>
            </w:pPr>
            <w:r w:rsidRPr="00691D77">
              <w:rPr>
                <w:rFonts w:ascii="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rsidR="00351E81" w:rsidRPr="00691D77" w:rsidRDefault="00351E81" w:rsidP="00691D77">
            <w:pPr>
              <w:spacing w:after="0" w:line="240" w:lineRule="auto"/>
              <w:jc w:val="both"/>
              <w:rPr>
                <w:rFonts w:ascii="Times New Roman" w:hAnsi="Times New Roman" w:cs="Times New Roman"/>
                <w:color w:val="000000"/>
              </w:rPr>
            </w:pPr>
            <w:r w:rsidRPr="00691D77">
              <w:rPr>
                <w:rFonts w:ascii="Times New Roman" w:hAnsi="Times New Roman" w:cs="Times New Roman"/>
                <w:color w:val="000000"/>
                <w:sz w:val="24"/>
                <w:szCs w:val="24"/>
              </w:rPr>
              <w:t xml:space="preserve">Understanding Automotive Electronics-An Engineering Perspective William B. </w:t>
            </w:r>
            <w:proofErr w:type="spellStart"/>
            <w:r w:rsidRPr="00691D77">
              <w:rPr>
                <w:rFonts w:ascii="Times New Roman" w:hAnsi="Times New Roman" w:cs="Times New Roman"/>
                <w:color w:val="000000"/>
                <w:sz w:val="24"/>
                <w:szCs w:val="24"/>
              </w:rPr>
              <w:t>Ribbens</w:t>
            </w:r>
            <w:proofErr w:type="spellEnd"/>
            <w:r w:rsidRPr="00691D77">
              <w:rPr>
                <w:rFonts w:ascii="Times New Roman" w:hAnsi="Times New Roman" w:cs="Times New Roman"/>
                <w:color w:val="000000"/>
                <w:sz w:val="24"/>
                <w:szCs w:val="24"/>
              </w:rPr>
              <w:t>, Butterworth-Heinemann- Elsevier Imprint 2017, 8</w:t>
            </w:r>
            <w:r w:rsidRPr="00691D77">
              <w:rPr>
                <w:rFonts w:ascii="Times New Roman" w:hAnsi="Times New Roman" w:cs="Times New Roman"/>
                <w:color w:val="000000"/>
                <w:sz w:val="24"/>
                <w:szCs w:val="24"/>
                <w:vertAlign w:val="superscript"/>
              </w:rPr>
              <w:t>th</w:t>
            </w:r>
            <w:r w:rsidRPr="00691D77">
              <w:rPr>
                <w:rFonts w:ascii="Times New Roman" w:hAnsi="Times New Roman" w:cs="Times New Roman"/>
                <w:color w:val="000000"/>
                <w:sz w:val="24"/>
                <w:szCs w:val="24"/>
              </w:rPr>
              <w:t xml:space="preserve"> edition ISBN: 978-0-12-810434-7</w:t>
            </w:r>
          </w:p>
        </w:tc>
      </w:tr>
      <w:tr w:rsidR="00351E81" w:rsidTr="00691D77">
        <w:tc>
          <w:tcPr>
            <w:tcW w:w="702" w:type="dxa"/>
            <w:shd w:val="clear" w:color="auto" w:fill="FFFFFF"/>
            <w:tcMar>
              <w:left w:w="45" w:type="dxa"/>
            </w:tcMar>
          </w:tcPr>
          <w:p w:rsidR="00351E81" w:rsidRPr="00691D77" w:rsidRDefault="00351E81" w:rsidP="00691D77">
            <w:pPr>
              <w:widowControl w:val="0"/>
              <w:spacing w:after="0" w:line="240" w:lineRule="auto"/>
              <w:jc w:val="center"/>
              <w:rPr>
                <w:rFonts w:ascii="Times New Roman" w:hAnsi="Times New Roman" w:cs="Times New Roman"/>
                <w:b/>
                <w:color w:val="00000A"/>
              </w:rPr>
            </w:pPr>
            <w:r w:rsidRPr="00691D77">
              <w:rPr>
                <w:rFonts w:ascii="Times New Roman" w:hAnsi="Times New Roman" w:cs="Times New Roman"/>
                <w:b/>
                <w:color w:val="00000A"/>
              </w:rPr>
              <w:t>R3</w:t>
            </w:r>
          </w:p>
        </w:tc>
        <w:tc>
          <w:tcPr>
            <w:tcW w:w="8938" w:type="dxa"/>
            <w:tcBorders>
              <w:left w:val="single" w:sz="4" w:space="0" w:color="000001"/>
              <w:right w:val="single" w:sz="4" w:space="0" w:color="000001"/>
            </w:tcBorders>
            <w:shd w:val="clear" w:color="auto" w:fill="FFFFFF"/>
            <w:tcMar>
              <w:left w:w="45" w:type="dxa"/>
            </w:tcMar>
          </w:tcPr>
          <w:p w:rsidR="00351E81" w:rsidRPr="00691D77" w:rsidRDefault="00351E81" w:rsidP="00691D77">
            <w:pPr>
              <w:spacing w:after="0" w:line="240" w:lineRule="auto"/>
              <w:jc w:val="both"/>
              <w:rPr>
                <w:rFonts w:ascii="Times New Roman" w:hAnsi="Times New Roman" w:cs="Times New Roman"/>
                <w:color w:val="000000"/>
              </w:rPr>
            </w:pPr>
            <w:r w:rsidRPr="00691D77">
              <w:rPr>
                <w:rFonts w:ascii="Times New Roman" w:hAnsi="Times New Roman" w:cs="Times New Roman"/>
                <w:color w:val="000000"/>
                <w:sz w:val="24"/>
                <w:szCs w:val="24"/>
              </w:rPr>
              <w:t xml:space="preserve"> Vehicular Networking-Automotive Applications and Beyond, Marc </w:t>
            </w:r>
            <w:proofErr w:type="spellStart"/>
            <w:r w:rsidRPr="00691D77">
              <w:rPr>
                <w:rFonts w:ascii="Times New Roman" w:hAnsi="Times New Roman" w:cs="Times New Roman"/>
                <w:color w:val="000000"/>
                <w:sz w:val="24"/>
                <w:szCs w:val="24"/>
              </w:rPr>
              <w:t>Emmelmann</w:t>
            </w:r>
            <w:proofErr w:type="spellEnd"/>
            <w:r w:rsidRPr="00691D77">
              <w:rPr>
                <w:rFonts w:ascii="Times New Roman" w:hAnsi="Times New Roman" w:cs="Times New Roman"/>
                <w:color w:val="000000"/>
                <w:sz w:val="24"/>
                <w:szCs w:val="24"/>
              </w:rPr>
              <w:t xml:space="preserve">, Bernd </w:t>
            </w:r>
            <w:proofErr w:type="spellStart"/>
            <w:r w:rsidRPr="00691D77">
              <w:rPr>
                <w:rFonts w:ascii="Times New Roman" w:hAnsi="Times New Roman" w:cs="Times New Roman"/>
                <w:color w:val="000000"/>
                <w:sz w:val="24"/>
                <w:szCs w:val="24"/>
              </w:rPr>
              <w:t>Buchow</w:t>
            </w:r>
            <w:proofErr w:type="spellEnd"/>
            <w:r w:rsidRPr="00691D77">
              <w:rPr>
                <w:rFonts w:ascii="Times New Roman" w:hAnsi="Times New Roman" w:cs="Times New Roman"/>
                <w:color w:val="000000"/>
                <w:sz w:val="24"/>
                <w:szCs w:val="24"/>
              </w:rPr>
              <w:t xml:space="preserve">, Christopher </w:t>
            </w:r>
            <w:proofErr w:type="spellStart"/>
            <w:r w:rsidRPr="00691D77">
              <w:rPr>
                <w:rFonts w:ascii="Times New Roman" w:hAnsi="Times New Roman" w:cs="Times New Roman"/>
                <w:color w:val="000000"/>
                <w:sz w:val="24"/>
                <w:szCs w:val="24"/>
              </w:rPr>
              <w:t>Kellum</w:t>
            </w:r>
            <w:proofErr w:type="spellEnd"/>
            <w:r w:rsidRPr="00691D77">
              <w:rPr>
                <w:rFonts w:ascii="Times New Roman" w:hAnsi="Times New Roman" w:cs="Times New Roman"/>
                <w:color w:val="000000"/>
                <w:sz w:val="24"/>
                <w:szCs w:val="24"/>
              </w:rPr>
              <w:t xml:space="preserve">, Wiley publications, 2010 ISBN 9780470741542 </w:t>
            </w:r>
          </w:p>
        </w:tc>
      </w:tr>
      <w:tr w:rsidR="00351E81" w:rsidTr="00691D77">
        <w:tc>
          <w:tcPr>
            <w:tcW w:w="702" w:type="dxa"/>
            <w:shd w:val="clear" w:color="auto" w:fill="FFFFFF"/>
            <w:tcMar>
              <w:left w:w="45" w:type="dxa"/>
            </w:tcMar>
          </w:tcPr>
          <w:p w:rsidR="00351E81" w:rsidRPr="00691D77" w:rsidRDefault="00351E81" w:rsidP="00691D77">
            <w:pPr>
              <w:widowControl w:val="0"/>
              <w:spacing w:after="0" w:line="240" w:lineRule="auto"/>
              <w:jc w:val="center"/>
              <w:rPr>
                <w:rFonts w:ascii="Times New Roman" w:hAnsi="Times New Roman" w:cs="Times New Roman"/>
                <w:b/>
                <w:color w:val="00000A"/>
              </w:rPr>
            </w:pPr>
            <w:r w:rsidRPr="00691D77">
              <w:rPr>
                <w:rFonts w:ascii="Times New Roman" w:hAnsi="Times New Roman" w:cs="Times New Roman"/>
                <w:b/>
                <w:color w:val="00000A"/>
              </w:rPr>
              <w:t>R4</w:t>
            </w:r>
          </w:p>
        </w:tc>
        <w:tc>
          <w:tcPr>
            <w:tcW w:w="8938" w:type="dxa"/>
            <w:tcBorders>
              <w:left w:val="single" w:sz="4" w:space="0" w:color="000001"/>
              <w:right w:val="single" w:sz="4" w:space="0" w:color="000001"/>
            </w:tcBorders>
            <w:shd w:val="clear" w:color="auto" w:fill="FFFFFF"/>
            <w:tcMar>
              <w:left w:w="45" w:type="dxa"/>
            </w:tcMar>
          </w:tcPr>
          <w:p w:rsidR="00351E81" w:rsidRPr="00691D77" w:rsidRDefault="00351E81" w:rsidP="00691D77">
            <w:pPr>
              <w:spacing w:after="0" w:line="240" w:lineRule="auto"/>
              <w:jc w:val="both"/>
              <w:rPr>
                <w:rFonts w:ascii="Times New Roman" w:hAnsi="Times New Roman" w:cs="Times New Roman"/>
                <w:color w:val="000000"/>
                <w:sz w:val="24"/>
                <w:szCs w:val="24"/>
              </w:rPr>
            </w:pPr>
            <w:r w:rsidRPr="00691D77">
              <w:rPr>
                <w:rFonts w:ascii="Times New Roman" w:hAnsi="Times New Roman" w:cs="Times New Roman"/>
                <w:color w:val="000000"/>
                <w:sz w:val="24"/>
                <w:szCs w:val="24"/>
              </w:rPr>
              <w:t xml:space="preserve">Inter and Intra Vehicle communications, Gilbert Held, </w:t>
            </w:r>
            <w:proofErr w:type="spellStart"/>
            <w:r w:rsidRPr="00691D77">
              <w:rPr>
                <w:rFonts w:ascii="Times New Roman" w:hAnsi="Times New Roman" w:cs="Times New Roman"/>
                <w:color w:val="000000"/>
                <w:sz w:val="24"/>
                <w:szCs w:val="24"/>
              </w:rPr>
              <w:t>Auerbach</w:t>
            </w:r>
            <w:proofErr w:type="spellEnd"/>
            <w:r w:rsidRPr="00691D77">
              <w:rPr>
                <w:rFonts w:ascii="Times New Roman" w:hAnsi="Times New Roman" w:cs="Times New Roman"/>
                <w:color w:val="000000"/>
                <w:sz w:val="24"/>
                <w:szCs w:val="24"/>
              </w:rPr>
              <w:t xml:space="preserve"> Publications-Taylor and Francis 2008, ISBN 13: 978-1-4200-5221-3</w:t>
            </w:r>
          </w:p>
        </w:tc>
      </w:tr>
      <w:tr w:rsidR="00351E81" w:rsidTr="00691D77">
        <w:tc>
          <w:tcPr>
            <w:tcW w:w="702" w:type="dxa"/>
            <w:shd w:val="clear" w:color="auto" w:fill="FFFFFF"/>
            <w:tcMar>
              <w:left w:w="45" w:type="dxa"/>
            </w:tcMar>
          </w:tcPr>
          <w:p w:rsidR="00351E81" w:rsidRPr="00691D77" w:rsidRDefault="00351E81" w:rsidP="00691D77">
            <w:pPr>
              <w:widowControl w:val="0"/>
              <w:spacing w:after="0" w:line="240" w:lineRule="auto"/>
              <w:jc w:val="center"/>
              <w:rPr>
                <w:rFonts w:ascii="Times New Roman" w:hAnsi="Times New Roman" w:cs="Times New Roman"/>
                <w:b/>
                <w:color w:val="00000A"/>
              </w:rPr>
            </w:pPr>
            <w:r w:rsidRPr="00691D77">
              <w:rPr>
                <w:rFonts w:ascii="Times New Roman" w:hAnsi="Times New Roman" w:cs="Times New Roman"/>
                <w:b/>
                <w:color w:val="00000A"/>
              </w:rPr>
              <w:t>R5</w:t>
            </w:r>
          </w:p>
        </w:tc>
        <w:tc>
          <w:tcPr>
            <w:tcW w:w="8938" w:type="dxa"/>
            <w:tcBorders>
              <w:left w:val="single" w:sz="4" w:space="0" w:color="000001"/>
              <w:right w:val="single" w:sz="4" w:space="0" w:color="000001"/>
            </w:tcBorders>
            <w:shd w:val="clear" w:color="auto" w:fill="FFFFFF"/>
            <w:tcMar>
              <w:left w:w="45" w:type="dxa"/>
            </w:tcMar>
          </w:tcPr>
          <w:p w:rsidR="00351E81" w:rsidRPr="00691D77" w:rsidRDefault="00351E81" w:rsidP="00691D77">
            <w:pPr>
              <w:pStyle w:val="Normal1"/>
              <w:widowControl w:val="0"/>
              <w:spacing w:after="0"/>
              <w:rPr>
                <w:rFonts w:ascii="Times New Roman" w:hAnsi="Times New Roman" w:cs="Times New Roman"/>
                <w:sz w:val="24"/>
                <w:szCs w:val="24"/>
              </w:rPr>
            </w:pPr>
            <w:r w:rsidRPr="00691D77">
              <w:rPr>
                <w:rFonts w:ascii="Times New Roman" w:hAnsi="Times New Roman" w:cs="Times New Roman"/>
                <w:sz w:val="24"/>
                <w:szCs w:val="24"/>
              </w:rPr>
              <w:t>Reference Manuals/ Published Papers</w:t>
            </w:r>
          </w:p>
          <w:p w:rsidR="00351E81" w:rsidRPr="00691D77" w:rsidRDefault="00351E81" w:rsidP="00691D77">
            <w:pPr>
              <w:pStyle w:val="Normal1"/>
              <w:widowControl w:val="0"/>
              <w:numPr>
                <w:ilvl w:val="0"/>
                <w:numId w:val="4"/>
              </w:numPr>
              <w:spacing w:after="0"/>
              <w:rPr>
                <w:rFonts w:ascii="Times New Roman" w:hAnsi="Times New Roman" w:cs="Times New Roman"/>
                <w:sz w:val="24"/>
                <w:szCs w:val="24"/>
              </w:rPr>
            </w:pPr>
            <w:r w:rsidRPr="00691D77">
              <w:rPr>
                <w:rFonts w:ascii="Times New Roman" w:hAnsi="Times New Roman" w:cs="Times New Roman"/>
                <w:sz w:val="24"/>
                <w:szCs w:val="24"/>
              </w:rPr>
              <w:t>Vehicular communications and networking:  A survey and Tutorial on Requirements, Architectures, Challenges and Solutions, IEEE Communications Surveys and Tutorials</w:t>
            </w:r>
          </w:p>
          <w:p w:rsidR="00351E81" w:rsidRPr="00691D77" w:rsidRDefault="00351E81" w:rsidP="00691D77">
            <w:pPr>
              <w:pStyle w:val="Normal1"/>
              <w:widowControl w:val="0"/>
              <w:numPr>
                <w:ilvl w:val="0"/>
                <w:numId w:val="4"/>
              </w:numPr>
              <w:spacing w:after="0"/>
              <w:rPr>
                <w:rFonts w:ascii="Times New Roman" w:hAnsi="Times New Roman" w:cs="Times New Roman"/>
                <w:sz w:val="24"/>
                <w:szCs w:val="24"/>
              </w:rPr>
            </w:pPr>
            <w:proofErr w:type="spellStart"/>
            <w:r w:rsidRPr="00691D77">
              <w:rPr>
                <w:rFonts w:ascii="Times New Roman" w:hAnsi="Times New Roman" w:cs="Times New Roman"/>
                <w:sz w:val="24"/>
                <w:szCs w:val="24"/>
              </w:rPr>
              <w:t>dsPIC</w:t>
            </w:r>
            <w:proofErr w:type="spellEnd"/>
            <w:r w:rsidRPr="00691D77">
              <w:rPr>
                <w:rFonts w:ascii="Times New Roman" w:hAnsi="Times New Roman" w:cs="Times New Roman"/>
                <w:sz w:val="24"/>
                <w:szCs w:val="24"/>
              </w:rPr>
              <w:t xml:space="preserve"> CAN-LIN Starter Kit Users Guide</w:t>
            </w:r>
          </w:p>
          <w:p w:rsidR="00351E81" w:rsidRPr="00691D77" w:rsidRDefault="00351E81" w:rsidP="00691D77">
            <w:pPr>
              <w:pStyle w:val="Normal1"/>
              <w:widowControl w:val="0"/>
              <w:numPr>
                <w:ilvl w:val="0"/>
                <w:numId w:val="4"/>
              </w:numPr>
              <w:spacing w:after="0"/>
              <w:rPr>
                <w:rFonts w:ascii="Times New Roman" w:hAnsi="Times New Roman" w:cs="Times New Roman"/>
                <w:sz w:val="24"/>
                <w:szCs w:val="24"/>
              </w:rPr>
            </w:pPr>
            <w:r w:rsidRPr="00691D77">
              <w:rPr>
                <w:rFonts w:ascii="Times New Roman" w:hAnsi="Times New Roman" w:cs="Times New Roman"/>
                <w:sz w:val="24"/>
                <w:szCs w:val="24"/>
              </w:rPr>
              <w:t xml:space="preserve">Automotive Ethernet-The Definitive Guide, Intrepid control systems </w:t>
            </w:r>
          </w:p>
          <w:p w:rsidR="00351E81" w:rsidRPr="00691D77" w:rsidRDefault="00351E81" w:rsidP="00691D77">
            <w:pPr>
              <w:pStyle w:val="Normal1"/>
              <w:widowControl w:val="0"/>
              <w:numPr>
                <w:ilvl w:val="0"/>
                <w:numId w:val="4"/>
              </w:numPr>
              <w:spacing w:after="0"/>
              <w:rPr>
                <w:rFonts w:ascii="Times New Roman" w:hAnsi="Times New Roman" w:cs="Times New Roman"/>
                <w:sz w:val="24"/>
                <w:szCs w:val="24"/>
              </w:rPr>
            </w:pPr>
            <w:r w:rsidRPr="00691D77">
              <w:rPr>
                <w:rFonts w:ascii="Times New Roman" w:hAnsi="Times New Roman" w:cs="Times New Roman"/>
                <w:sz w:val="24"/>
                <w:szCs w:val="24"/>
              </w:rPr>
              <w:t>NXP TJA 1100-100Base T1-PHY for Automotive Ethernet</w:t>
            </w:r>
          </w:p>
          <w:p w:rsidR="00351E81" w:rsidRPr="00691D77" w:rsidRDefault="00351E81" w:rsidP="00691D77">
            <w:pPr>
              <w:spacing w:after="0" w:line="240" w:lineRule="auto"/>
              <w:jc w:val="both"/>
              <w:rPr>
                <w:rFonts w:ascii="Times New Roman" w:hAnsi="Times New Roman" w:cs="Times New Roman"/>
                <w:color w:val="000000"/>
                <w:sz w:val="24"/>
                <w:szCs w:val="24"/>
              </w:rPr>
            </w:pPr>
            <w:r w:rsidRPr="00691D77">
              <w:rPr>
                <w:rFonts w:ascii="Times New Roman" w:hAnsi="Times New Roman" w:cs="Times New Roman"/>
                <w:color w:val="000000"/>
                <w:sz w:val="24"/>
                <w:szCs w:val="24"/>
              </w:rPr>
              <w:t>Note: Required manual and reference papers will be uploaded on course website .</w:t>
            </w:r>
          </w:p>
        </w:tc>
      </w:tr>
    </w:tbl>
    <w:p w:rsidR="00351E81" w:rsidRDefault="00351E81">
      <w:pPr>
        <w:widowControl w:val="0"/>
        <w:shd w:val="clear" w:color="auto" w:fill="F2F2F2"/>
        <w:jc w:val="both"/>
        <w:rPr>
          <w:rFonts w:ascii="Times New Roman" w:hAnsi="Times New Roman" w:cs="Times New Roman"/>
          <w:b/>
          <w:color w:val="00000A"/>
          <w:sz w:val="24"/>
          <w:szCs w:val="24"/>
          <w:u w:val="single"/>
        </w:rPr>
      </w:pPr>
      <w:r>
        <w:rPr>
          <w:rFonts w:ascii="Times New Roman" w:hAnsi="Times New Roman" w:cs="Times New Roman"/>
          <w:b/>
          <w:color w:val="00000A"/>
          <w:sz w:val="24"/>
          <w:szCs w:val="24"/>
          <w:u w:val="single"/>
        </w:rPr>
        <w:t xml:space="preserve">Learning Outcomes: Students will be able to </w:t>
      </w:r>
    </w:p>
    <w:tbl>
      <w:tblPr>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CellMar>
          <w:left w:w="115" w:type="dxa"/>
          <w:right w:w="115" w:type="dxa"/>
        </w:tblCellMar>
        <w:tblLook w:val="0000" w:firstRow="0" w:lastRow="0" w:firstColumn="0" w:lastColumn="0" w:noHBand="0" w:noVBand="0"/>
      </w:tblPr>
      <w:tblGrid>
        <w:gridCol w:w="1036"/>
        <w:gridCol w:w="8360"/>
      </w:tblGrid>
      <w:tr w:rsidR="00351E81" w:rsidTr="00691D77">
        <w:trPr>
          <w:cantSplit/>
        </w:trPr>
        <w:tc>
          <w:tcPr>
            <w:tcW w:w="1036" w:type="dxa"/>
            <w:shd w:val="clear" w:color="auto" w:fill="FFFFFF"/>
            <w:tcMar>
              <w:left w:w="50" w:type="dxa"/>
            </w:tcMar>
          </w:tcPr>
          <w:p w:rsidR="00351E81" w:rsidRPr="00691D77" w:rsidRDefault="00351E81" w:rsidP="00691D77">
            <w:pPr>
              <w:widowControl w:val="0"/>
              <w:spacing w:after="0" w:line="240" w:lineRule="auto"/>
              <w:jc w:val="center"/>
              <w:rPr>
                <w:rFonts w:ascii="Times New Roman" w:hAnsi="Times New Roman" w:cs="Times New Roman"/>
                <w:color w:val="00000A"/>
                <w:sz w:val="24"/>
                <w:szCs w:val="24"/>
              </w:rPr>
            </w:pPr>
            <w:r w:rsidRPr="00691D77">
              <w:rPr>
                <w:rFonts w:ascii="Times New Roman" w:hAnsi="Times New Roman" w:cs="Times New Roman"/>
                <w:color w:val="00000A"/>
                <w:sz w:val="24"/>
                <w:szCs w:val="24"/>
              </w:rPr>
              <w:t>LO1</w:t>
            </w:r>
          </w:p>
        </w:tc>
        <w:tc>
          <w:tcPr>
            <w:tcW w:w="8360" w:type="dxa"/>
            <w:shd w:val="clear" w:color="auto" w:fill="FFFFFF"/>
            <w:tcMar>
              <w:left w:w="50" w:type="dxa"/>
            </w:tcMar>
          </w:tcPr>
          <w:p w:rsidR="00351E81" w:rsidRPr="00691D77" w:rsidRDefault="00351E81" w:rsidP="00691D77">
            <w:pPr>
              <w:widowControl w:val="0"/>
              <w:spacing w:after="0" w:line="240" w:lineRule="auto"/>
              <w:rPr>
                <w:rFonts w:ascii="Times New Roman" w:hAnsi="Times New Roman" w:cs="Times New Roman"/>
                <w:color w:val="000000"/>
                <w:sz w:val="24"/>
                <w:szCs w:val="24"/>
              </w:rPr>
            </w:pPr>
            <w:r w:rsidRPr="00691D77">
              <w:rPr>
                <w:rFonts w:ascii="Times New Roman" w:hAnsi="Times New Roman" w:cs="Times New Roman"/>
                <w:color w:val="000000"/>
                <w:sz w:val="24"/>
                <w:szCs w:val="24"/>
              </w:rPr>
              <w:t>Physical layer fundamentals of vehicular communication systems</w:t>
            </w:r>
          </w:p>
        </w:tc>
      </w:tr>
      <w:tr w:rsidR="00351E81" w:rsidTr="00691D77">
        <w:trPr>
          <w:cantSplit/>
        </w:trPr>
        <w:tc>
          <w:tcPr>
            <w:tcW w:w="1036" w:type="dxa"/>
            <w:shd w:val="clear" w:color="auto" w:fill="FFFFFF"/>
            <w:tcMar>
              <w:left w:w="50" w:type="dxa"/>
            </w:tcMar>
          </w:tcPr>
          <w:p w:rsidR="00351E81" w:rsidRPr="00691D77" w:rsidRDefault="00351E81" w:rsidP="00691D77">
            <w:pPr>
              <w:widowControl w:val="0"/>
              <w:spacing w:after="0" w:line="240" w:lineRule="auto"/>
              <w:jc w:val="center"/>
              <w:rPr>
                <w:rFonts w:ascii="Times New Roman" w:hAnsi="Times New Roman" w:cs="Times New Roman"/>
                <w:color w:val="00000A"/>
                <w:sz w:val="24"/>
                <w:szCs w:val="24"/>
              </w:rPr>
            </w:pPr>
            <w:r w:rsidRPr="00691D77">
              <w:rPr>
                <w:rFonts w:ascii="Times New Roman" w:hAnsi="Times New Roman" w:cs="Times New Roman"/>
                <w:color w:val="00000A"/>
                <w:sz w:val="24"/>
                <w:szCs w:val="24"/>
              </w:rPr>
              <w:t>LO2</w:t>
            </w:r>
          </w:p>
        </w:tc>
        <w:tc>
          <w:tcPr>
            <w:tcW w:w="8360" w:type="dxa"/>
            <w:shd w:val="clear" w:color="auto" w:fill="FFFFFF"/>
            <w:tcMar>
              <w:left w:w="50" w:type="dxa"/>
            </w:tcMar>
          </w:tcPr>
          <w:p w:rsidR="00351E81" w:rsidRPr="00691D77" w:rsidRDefault="00351E81" w:rsidP="00691D77">
            <w:pPr>
              <w:widowControl w:val="0"/>
              <w:spacing w:after="0" w:line="240" w:lineRule="auto"/>
              <w:rPr>
                <w:rFonts w:ascii="Times New Roman" w:hAnsi="Times New Roman" w:cs="Times New Roman"/>
                <w:color w:val="000000"/>
                <w:sz w:val="24"/>
                <w:szCs w:val="24"/>
              </w:rPr>
            </w:pPr>
            <w:r w:rsidRPr="00691D77">
              <w:rPr>
                <w:rFonts w:ascii="Times New Roman" w:hAnsi="Times New Roman" w:cs="Times New Roman"/>
                <w:color w:val="000000"/>
                <w:sz w:val="24"/>
                <w:szCs w:val="24"/>
              </w:rPr>
              <w:t>MAC layer fundamentals of vehicular communication systems</w:t>
            </w:r>
          </w:p>
        </w:tc>
      </w:tr>
      <w:tr w:rsidR="00351E81" w:rsidTr="00691D77">
        <w:trPr>
          <w:cantSplit/>
        </w:trPr>
        <w:tc>
          <w:tcPr>
            <w:tcW w:w="1036" w:type="dxa"/>
            <w:shd w:val="clear" w:color="auto" w:fill="FFFFFF"/>
            <w:tcMar>
              <w:left w:w="50" w:type="dxa"/>
            </w:tcMar>
          </w:tcPr>
          <w:p w:rsidR="00351E81" w:rsidRPr="00691D77" w:rsidRDefault="00351E81" w:rsidP="00691D77">
            <w:pPr>
              <w:widowControl w:val="0"/>
              <w:spacing w:after="0" w:line="240" w:lineRule="auto"/>
              <w:jc w:val="center"/>
              <w:rPr>
                <w:rFonts w:ascii="Times New Roman" w:hAnsi="Times New Roman" w:cs="Times New Roman"/>
                <w:color w:val="00000A"/>
                <w:sz w:val="24"/>
                <w:szCs w:val="24"/>
              </w:rPr>
            </w:pPr>
            <w:r w:rsidRPr="00691D77">
              <w:rPr>
                <w:rFonts w:ascii="Times New Roman" w:hAnsi="Times New Roman" w:cs="Times New Roman"/>
                <w:color w:val="00000A"/>
                <w:sz w:val="24"/>
                <w:szCs w:val="24"/>
              </w:rPr>
              <w:t>LO3</w:t>
            </w:r>
          </w:p>
        </w:tc>
        <w:tc>
          <w:tcPr>
            <w:tcW w:w="8360" w:type="dxa"/>
            <w:shd w:val="clear" w:color="auto" w:fill="FFFFFF"/>
            <w:tcMar>
              <w:left w:w="50" w:type="dxa"/>
            </w:tcMar>
          </w:tcPr>
          <w:p w:rsidR="00351E81" w:rsidRPr="00691D77" w:rsidRDefault="00351E81" w:rsidP="00691D77">
            <w:pPr>
              <w:widowControl w:val="0"/>
              <w:spacing w:after="0" w:line="240" w:lineRule="auto"/>
              <w:rPr>
                <w:rFonts w:ascii="Times New Roman" w:hAnsi="Times New Roman" w:cs="Times New Roman"/>
                <w:color w:val="000000"/>
                <w:sz w:val="24"/>
                <w:szCs w:val="24"/>
              </w:rPr>
            </w:pPr>
            <w:r w:rsidRPr="00691D77">
              <w:rPr>
                <w:rFonts w:ascii="Times New Roman" w:hAnsi="Times New Roman" w:cs="Times New Roman"/>
                <w:color w:val="000000"/>
                <w:sz w:val="24"/>
                <w:szCs w:val="24"/>
              </w:rPr>
              <w:t>In-vehicle networking protocols (CAN, LIN</w:t>
            </w:r>
            <w:r w:rsidRPr="00691D77">
              <w:rPr>
                <w:rFonts w:ascii="Times New Roman" w:hAnsi="Times New Roman" w:cs="Times New Roman"/>
                <w:b/>
                <w:color w:val="000000"/>
                <w:sz w:val="24"/>
                <w:szCs w:val="24"/>
              </w:rPr>
              <w:t xml:space="preserve"> </w:t>
            </w:r>
            <w:r w:rsidRPr="00691D77">
              <w:rPr>
                <w:rFonts w:ascii="Times New Roman" w:hAnsi="Times New Roman" w:cs="Times New Roman"/>
                <w:color w:val="000000"/>
                <w:sz w:val="24"/>
                <w:szCs w:val="24"/>
              </w:rPr>
              <w:t>etc.,)</w:t>
            </w:r>
          </w:p>
        </w:tc>
      </w:tr>
      <w:tr w:rsidR="00351E81" w:rsidTr="00691D77">
        <w:trPr>
          <w:cantSplit/>
        </w:trPr>
        <w:tc>
          <w:tcPr>
            <w:tcW w:w="1036" w:type="dxa"/>
            <w:shd w:val="clear" w:color="auto" w:fill="FFFFFF"/>
            <w:tcMar>
              <w:left w:w="50" w:type="dxa"/>
            </w:tcMar>
          </w:tcPr>
          <w:p w:rsidR="00351E81" w:rsidRPr="00691D77" w:rsidRDefault="00351E81" w:rsidP="00691D77">
            <w:pPr>
              <w:widowControl w:val="0"/>
              <w:spacing w:after="0" w:line="240" w:lineRule="auto"/>
              <w:jc w:val="center"/>
              <w:rPr>
                <w:rFonts w:ascii="Times New Roman" w:hAnsi="Times New Roman" w:cs="Times New Roman"/>
                <w:color w:val="00000A"/>
                <w:sz w:val="24"/>
                <w:szCs w:val="24"/>
              </w:rPr>
            </w:pPr>
            <w:r w:rsidRPr="00691D77">
              <w:rPr>
                <w:rFonts w:ascii="Times New Roman" w:hAnsi="Times New Roman" w:cs="Times New Roman"/>
                <w:color w:val="00000A"/>
                <w:sz w:val="24"/>
                <w:szCs w:val="24"/>
              </w:rPr>
              <w:t>LO4</w:t>
            </w:r>
          </w:p>
        </w:tc>
        <w:tc>
          <w:tcPr>
            <w:tcW w:w="8360" w:type="dxa"/>
            <w:shd w:val="clear" w:color="auto" w:fill="FFFFFF"/>
            <w:tcMar>
              <w:left w:w="50" w:type="dxa"/>
            </w:tcMar>
          </w:tcPr>
          <w:p w:rsidR="00351E81" w:rsidRPr="00691D77" w:rsidRDefault="00351E81" w:rsidP="00691D77">
            <w:pPr>
              <w:widowControl w:val="0"/>
              <w:spacing w:after="0" w:line="240" w:lineRule="auto"/>
              <w:rPr>
                <w:rFonts w:ascii="Times New Roman" w:hAnsi="Times New Roman" w:cs="Times New Roman"/>
                <w:color w:val="000000"/>
                <w:sz w:val="24"/>
                <w:szCs w:val="24"/>
              </w:rPr>
            </w:pPr>
            <w:r w:rsidRPr="00691D77">
              <w:rPr>
                <w:rFonts w:ascii="Times New Roman" w:hAnsi="Times New Roman" w:cs="Times New Roman"/>
                <w:color w:val="000000"/>
                <w:sz w:val="24"/>
                <w:szCs w:val="24"/>
              </w:rPr>
              <w:t>Green vehicular communications, Internet of vehicles, autonomous vehicular communications</w:t>
            </w:r>
          </w:p>
        </w:tc>
      </w:tr>
      <w:tr w:rsidR="00351E81" w:rsidTr="00691D77">
        <w:trPr>
          <w:cantSplit/>
        </w:trPr>
        <w:tc>
          <w:tcPr>
            <w:tcW w:w="1036" w:type="dxa"/>
            <w:shd w:val="clear" w:color="auto" w:fill="FFFFFF"/>
            <w:tcMar>
              <w:left w:w="50" w:type="dxa"/>
            </w:tcMar>
          </w:tcPr>
          <w:p w:rsidR="00351E81" w:rsidRPr="00691D77" w:rsidRDefault="00351E81" w:rsidP="00691D77">
            <w:pPr>
              <w:widowControl w:val="0"/>
              <w:spacing w:after="0" w:line="240" w:lineRule="auto"/>
              <w:jc w:val="center"/>
              <w:rPr>
                <w:rFonts w:ascii="Times New Roman" w:hAnsi="Times New Roman" w:cs="Times New Roman"/>
                <w:color w:val="00000A"/>
                <w:sz w:val="24"/>
                <w:szCs w:val="24"/>
              </w:rPr>
            </w:pPr>
            <w:r w:rsidRPr="00691D77">
              <w:rPr>
                <w:rFonts w:ascii="Times New Roman" w:hAnsi="Times New Roman" w:cs="Times New Roman"/>
                <w:color w:val="00000A"/>
                <w:sz w:val="24"/>
                <w:szCs w:val="24"/>
              </w:rPr>
              <w:t>LO5</w:t>
            </w:r>
          </w:p>
        </w:tc>
        <w:tc>
          <w:tcPr>
            <w:tcW w:w="8360" w:type="dxa"/>
            <w:shd w:val="clear" w:color="auto" w:fill="FFFFFF"/>
            <w:tcMar>
              <w:left w:w="50" w:type="dxa"/>
            </w:tcMar>
          </w:tcPr>
          <w:p w:rsidR="00351E81" w:rsidRPr="00691D77" w:rsidRDefault="00351E81" w:rsidP="00691D77">
            <w:pPr>
              <w:widowControl w:val="0"/>
              <w:spacing w:after="0" w:line="240" w:lineRule="auto"/>
              <w:rPr>
                <w:rFonts w:ascii="Times New Roman" w:hAnsi="Times New Roman" w:cs="Times New Roman"/>
                <w:color w:val="000000"/>
                <w:sz w:val="24"/>
                <w:szCs w:val="24"/>
              </w:rPr>
            </w:pPr>
            <w:r w:rsidRPr="00691D77">
              <w:rPr>
                <w:rFonts w:ascii="Times New Roman" w:hAnsi="Times New Roman" w:cs="Times New Roman"/>
                <w:color w:val="000000"/>
                <w:sz w:val="24"/>
                <w:szCs w:val="24"/>
              </w:rPr>
              <w:t>Physical layer fundamentals of vehicular communication systems</w:t>
            </w:r>
          </w:p>
        </w:tc>
      </w:tr>
    </w:tbl>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rPr>
          <w:rFonts w:ascii="Cambria" w:hAnsi="Cambria" w:cs="Cambria"/>
          <w:b/>
          <w:color w:val="00000A"/>
          <w:sz w:val="24"/>
          <w:szCs w:val="24"/>
          <w:u w:val="single"/>
        </w:rPr>
      </w:pPr>
    </w:p>
    <w:p w:rsidR="00351E81" w:rsidRDefault="00351E81">
      <w:pPr>
        <w:widowControl w:val="0"/>
        <w:spacing w:before="60" w:after="60" w:line="240" w:lineRule="auto"/>
        <w:jc w:val="center"/>
        <w:rPr>
          <w:rFonts w:ascii="Cambria" w:hAnsi="Cambria" w:cs="Cambria"/>
          <w:b/>
          <w:color w:val="00000A"/>
          <w:sz w:val="24"/>
          <w:szCs w:val="24"/>
          <w:u w:val="single"/>
        </w:rPr>
      </w:pPr>
    </w:p>
    <w:p w:rsidR="00351E81" w:rsidRDefault="00351E81">
      <w:pPr>
        <w:widowControl w:val="0"/>
        <w:spacing w:before="60" w:after="60" w:line="240" w:lineRule="auto"/>
        <w:jc w:val="center"/>
        <w:rPr>
          <w:rFonts w:ascii="Cambria" w:hAnsi="Cambria" w:cs="Cambria"/>
          <w:b/>
          <w:color w:val="00000A"/>
          <w:sz w:val="24"/>
          <w:szCs w:val="24"/>
          <w:u w:val="single"/>
        </w:rPr>
      </w:pPr>
      <w:r>
        <w:rPr>
          <w:rFonts w:ascii="Cambria" w:hAnsi="Cambria" w:cs="Cambria"/>
          <w:b/>
          <w:color w:val="00000A"/>
          <w:sz w:val="24"/>
          <w:szCs w:val="24"/>
          <w:u w:val="single"/>
        </w:rPr>
        <w:lastRenderedPageBreak/>
        <w:t>Part B: Learning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0"/>
        <w:gridCol w:w="2339"/>
        <w:gridCol w:w="4934"/>
        <w:gridCol w:w="1273"/>
      </w:tblGrid>
      <w:tr w:rsidR="00351E81" w:rsidRPr="009D00D0" w:rsidTr="00567090">
        <w:tc>
          <w:tcPr>
            <w:tcW w:w="1030" w:type="dxa"/>
          </w:tcPr>
          <w:p w:rsidR="00351E81" w:rsidRPr="00691D77" w:rsidRDefault="00351E81" w:rsidP="00567090">
            <w:pPr>
              <w:pStyle w:val="DefaultStyle"/>
              <w:spacing w:after="0"/>
              <w:jc w:val="center"/>
              <w:rPr>
                <w:rFonts w:ascii="Times New Roman" w:cs="Times New Roman"/>
                <w:b/>
                <w:bCs/>
              </w:rPr>
            </w:pPr>
            <w:r w:rsidRPr="00691D77">
              <w:rPr>
                <w:rFonts w:ascii="Times New Roman" w:cs="Times New Roman"/>
                <w:b/>
                <w:bCs/>
              </w:rPr>
              <w:t>Contact Session</w:t>
            </w:r>
          </w:p>
        </w:tc>
        <w:tc>
          <w:tcPr>
            <w:tcW w:w="2339" w:type="dxa"/>
          </w:tcPr>
          <w:p w:rsidR="00351E81" w:rsidRPr="00691D77" w:rsidRDefault="00351E81" w:rsidP="00567090">
            <w:pPr>
              <w:pStyle w:val="DefaultStyle"/>
              <w:spacing w:after="0"/>
              <w:jc w:val="center"/>
              <w:rPr>
                <w:rFonts w:ascii="Times New Roman" w:cs="Times New Roman"/>
                <w:b/>
                <w:bCs/>
              </w:rPr>
            </w:pPr>
            <w:r w:rsidRPr="00691D77">
              <w:rPr>
                <w:rFonts w:ascii="Times New Roman" w:cs="Times New Roman"/>
                <w:b/>
                <w:bCs/>
              </w:rPr>
              <w:t>List of Topic Title</w:t>
            </w:r>
          </w:p>
        </w:tc>
        <w:tc>
          <w:tcPr>
            <w:tcW w:w="4934" w:type="dxa"/>
          </w:tcPr>
          <w:p w:rsidR="00351E81" w:rsidRPr="00691D77" w:rsidRDefault="00351E81" w:rsidP="00567090">
            <w:pPr>
              <w:pStyle w:val="DefaultStyle"/>
              <w:spacing w:after="0"/>
              <w:jc w:val="center"/>
              <w:rPr>
                <w:rFonts w:ascii="Times New Roman" w:cs="Times New Roman"/>
                <w:b/>
                <w:bCs/>
              </w:rPr>
            </w:pPr>
            <w:r w:rsidRPr="00691D77">
              <w:rPr>
                <w:rFonts w:ascii="Times New Roman" w:cs="Times New Roman"/>
                <w:b/>
                <w:bCs/>
              </w:rPr>
              <w:t>Sub-Topics</w:t>
            </w:r>
          </w:p>
        </w:tc>
        <w:tc>
          <w:tcPr>
            <w:tcW w:w="1273" w:type="dxa"/>
          </w:tcPr>
          <w:p w:rsidR="00351E81" w:rsidRPr="00691D77" w:rsidRDefault="00351E81" w:rsidP="00567090">
            <w:pPr>
              <w:pStyle w:val="DefaultStyle"/>
              <w:spacing w:after="0"/>
              <w:jc w:val="center"/>
              <w:rPr>
                <w:rFonts w:ascii="Times New Roman" w:cs="Times New Roman"/>
                <w:b/>
                <w:bCs/>
              </w:rPr>
            </w:pPr>
            <w:r w:rsidRPr="00691D77">
              <w:rPr>
                <w:rFonts w:ascii="Times New Roman" w:cs="Times New Roman"/>
                <w:b/>
                <w:bCs/>
              </w:rPr>
              <w:t>Reference</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rPr>
            </w:pPr>
            <w:r w:rsidRPr="00691D77">
              <w:rPr>
                <w:rFonts w:ascii="Times New Roman" w:cs="Times New Roman"/>
              </w:rPr>
              <w:t>1</w:t>
            </w:r>
          </w:p>
        </w:tc>
        <w:tc>
          <w:tcPr>
            <w:tcW w:w="2339" w:type="dxa"/>
            <w:vAlign w:val="center"/>
          </w:tcPr>
          <w:p w:rsidR="00351E81" w:rsidRPr="00691D77" w:rsidRDefault="00351E81" w:rsidP="00567090">
            <w:pPr>
              <w:pStyle w:val="DefaultStyle"/>
              <w:spacing w:after="0"/>
              <w:jc w:val="center"/>
              <w:rPr>
                <w:rFonts w:ascii="Times New Roman" w:cs="Times New Roman"/>
                <w:color w:val="auto"/>
                <w:lang w:eastAsia="en-US" w:bidi="ar-SA"/>
              </w:rPr>
            </w:pPr>
            <w:r w:rsidRPr="00691D77">
              <w:rPr>
                <w:rFonts w:ascii="Times New Roman" w:cs="Times New Roman"/>
                <w:color w:val="auto"/>
                <w:lang w:eastAsia="en-US" w:bidi="ar-SA"/>
              </w:rPr>
              <w:t>Introduction to Vehicular Communication and corresponding different standards</w:t>
            </w:r>
          </w:p>
        </w:tc>
        <w:tc>
          <w:tcPr>
            <w:tcW w:w="4934" w:type="dxa"/>
          </w:tcPr>
          <w:p w:rsidR="00351E81" w:rsidRPr="00691D77" w:rsidRDefault="00351E81" w:rsidP="00567090">
            <w:pPr>
              <w:pStyle w:val="ListParagraph"/>
              <w:widowControl w:val="0"/>
              <w:numPr>
                <w:ilvl w:val="0"/>
                <w:numId w:val="5"/>
              </w:numPr>
              <w:spacing w:after="0"/>
              <w:jc w:val="both"/>
              <w:rPr>
                <w:rFonts w:ascii="Times New Roman" w:hAnsi="Times New Roman" w:cs="Times New Roman"/>
                <w:sz w:val="24"/>
                <w:szCs w:val="24"/>
              </w:rPr>
            </w:pPr>
            <w:r w:rsidRPr="00691D77">
              <w:rPr>
                <w:rFonts w:ascii="Times New Roman" w:hAnsi="Times New Roman" w:cs="Times New Roman"/>
                <w:sz w:val="24"/>
                <w:szCs w:val="24"/>
              </w:rPr>
              <w:t>Inter and Intra-vehicular communication.</w:t>
            </w:r>
          </w:p>
          <w:p w:rsidR="00351E81" w:rsidRPr="00691D77" w:rsidRDefault="00351E81" w:rsidP="00567090">
            <w:pPr>
              <w:pStyle w:val="ListParagraph"/>
              <w:widowControl w:val="0"/>
              <w:numPr>
                <w:ilvl w:val="0"/>
                <w:numId w:val="5"/>
              </w:numPr>
              <w:spacing w:after="0"/>
              <w:jc w:val="both"/>
              <w:rPr>
                <w:rFonts w:ascii="Times New Roman" w:hAnsi="Times New Roman" w:cs="Times New Roman"/>
                <w:sz w:val="24"/>
                <w:szCs w:val="24"/>
              </w:rPr>
            </w:pPr>
            <w:r w:rsidRPr="00691D77">
              <w:rPr>
                <w:rFonts w:ascii="Times New Roman" w:hAnsi="Times New Roman" w:cs="Times New Roman"/>
                <w:sz w:val="24"/>
                <w:szCs w:val="24"/>
              </w:rPr>
              <w:t>Overview of Intra-vehicular communication standards: CAN, and LIN protocols.</w:t>
            </w:r>
          </w:p>
          <w:p w:rsidR="00351E81" w:rsidRPr="00691D77" w:rsidRDefault="00351E81" w:rsidP="00567090">
            <w:pPr>
              <w:pStyle w:val="ListParagraph"/>
              <w:widowControl w:val="0"/>
              <w:numPr>
                <w:ilvl w:val="0"/>
                <w:numId w:val="5"/>
              </w:numPr>
              <w:spacing w:after="0"/>
              <w:jc w:val="both"/>
              <w:rPr>
                <w:rFonts w:ascii="Times New Roman" w:hAnsi="Times New Roman" w:cs="Times New Roman"/>
                <w:sz w:val="24"/>
                <w:szCs w:val="24"/>
              </w:rPr>
            </w:pPr>
            <w:r w:rsidRPr="00691D77">
              <w:rPr>
                <w:rFonts w:ascii="Times New Roman" w:hAnsi="Times New Roman" w:cs="Times New Roman"/>
                <w:sz w:val="24"/>
                <w:szCs w:val="24"/>
              </w:rPr>
              <w:t>Need for inter-vehicular communication and standards: DSRC, and C-V2X</w:t>
            </w:r>
          </w:p>
        </w:tc>
        <w:tc>
          <w:tcPr>
            <w:tcW w:w="1273" w:type="dxa"/>
          </w:tcPr>
          <w:p w:rsidR="00351E81" w:rsidRPr="00691D77" w:rsidRDefault="00351E81" w:rsidP="00567090">
            <w:pPr>
              <w:pStyle w:val="DefaultStyle"/>
              <w:spacing w:after="0"/>
              <w:rPr>
                <w:rFonts w:ascii="Times New Roman" w:cs="Times New Roman"/>
                <w:bCs/>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rPr>
            </w:pPr>
            <w:r w:rsidRPr="00691D77">
              <w:rPr>
                <w:rFonts w:ascii="Times New Roman" w:cs="Times New Roman"/>
              </w:rPr>
              <w:t>2</w:t>
            </w:r>
          </w:p>
        </w:tc>
        <w:tc>
          <w:tcPr>
            <w:tcW w:w="2339" w:type="dxa"/>
            <w:vAlign w:val="center"/>
          </w:tcPr>
          <w:p w:rsidR="00351E81" w:rsidRPr="00691D77" w:rsidRDefault="00351E81" w:rsidP="00567090">
            <w:pPr>
              <w:pStyle w:val="DefaultStyle"/>
              <w:spacing w:after="0"/>
              <w:rPr>
                <w:rFonts w:ascii="Times New Roman" w:cs="Times New Roman"/>
                <w:color w:val="auto"/>
                <w:lang w:eastAsia="en-US" w:bidi="ar-SA"/>
              </w:rPr>
            </w:pPr>
            <w:r w:rsidRPr="00691D77">
              <w:rPr>
                <w:rFonts w:ascii="Times New Roman" w:cs="Times New Roman"/>
              </w:rPr>
              <w:t>Intra-Vehicular Communication.</w:t>
            </w:r>
          </w:p>
        </w:tc>
        <w:tc>
          <w:tcPr>
            <w:tcW w:w="4934" w:type="dxa"/>
          </w:tcPr>
          <w:p w:rsidR="00351E81" w:rsidRPr="00691D77" w:rsidRDefault="00351E81" w:rsidP="00567090">
            <w:pPr>
              <w:pStyle w:val="ListParagraph"/>
              <w:widowControl w:val="0"/>
              <w:numPr>
                <w:ilvl w:val="0"/>
                <w:numId w:val="6"/>
              </w:numPr>
              <w:spacing w:after="0"/>
              <w:rPr>
                <w:rFonts w:ascii="Times New Roman" w:hAnsi="Times New Roman" w:cs="Times New Roman"/>
                <w:sz w:val="24"/>
                <w:szCs w:val="24"/>
              </w:rPr>
            </w:pPr>
            <w:r w:rsidRPr="00691D77">
              <w:rPr>
                <w:rFonts w:ascii="Times New Roman" w:hAnsi="Times New Roman" w:cs="Times New Roman"/>
                <w:sz w:val="24"/>
                <w:szCs w:val="24"/>
              </w:rPr>
              <w:t>CAN, CAN-FD, and LIN in-vehicle protocols.</w:t>
            </w:r>
          </w:p>
        </w:tc>
        <w:tc>
          <w:tcPr>
            <w:tcW w:w="1273" w:type="dxa"/>
          </w:tcPr>
          <w:p w:rsidR="00351E81" w:rsidRPr="00691D77" w:rsidRDefault="00351E81" w:rsidP="00567090">
            <w:pPr>
              <w:pStyle w:val="DefaultStyle"/>
              <w:spacing w:after="0"/>
              <w:rPr>
                <w:rFonts w:ascii="Times New Roman" w:cs="Times New Roman"/>
                <w:b/>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rPr>
            </w:pPr>
            <w:r w:rsidRPr="00691D77">
              <w:rPr>
                <w:rFonts w:ascii="Times New Roman" w:cs="Times New Roman"/>
              </w:rPr>
              <w:t>3-4</w:t>
            </w:r>
          </w:p>
        </w:tc>
        <w:tc>
          <w:tcPr>
            <w:tcW w:w="2339" w:type="dxa"/>
            <w:vAlign w:val="center"/>
          </w:tcPr>
          <w:p w:rsidR="00351E81" w:rsidRPr="00691D77" w:rsidRDefault="00351E81" w:rsidP="00567090">
            <w:pPr>
              <w:pStyle w:val="DefaultStyle"/>
              <w:spacing w:after="0"/>
              <w:jc w:val="center"/>
              <w:rPr>
                <w:rFonts w:ascii="Times New Roman" w:cs="Times New Roman"/>
                <w:color w:val="auto"/>
                <w:lang w:eastAsia="en-US" w:bidi="ar-SA"/>
              </w:rPr>
            </w:pPr>
            <w:r w:rsidRPr="00691D77">
              <w:rPr>
                <w:rFonts w:ascii="Times New Roman" w:cs="Times New Roman"/>
                <w:color w:val="auto"/>
                <w:lang w:eastAsia="en-US" w:bidi="ar-SA"/>
              </w:rPr>
              <w:t>C-V2X Communication.</w:t>
            </w:r>
          </w:p>
        </w:tc>
        <w:tc>
          <w:tcPr>
            <w:tcW w:w="4934" w:type="dxa"/>
          </w:tcPr>
          <w:p w:rsidR="00351E81" w:rsidRPr="00691D77" w:rsidRDefault="00351E81" w:rsidP="00567090">
            <w:pPr>
              <w:pStyle w:val="ListParagraph"/>
              <w:widowControl w:val="0"/>
              <w:numPr>
                <w:ilvl w:val="0"/>
                <w:numId w:val="6"/>
              </w:numPr>
              <w:spacing w:after="0"/>
              <w:rPr>
                <w:rFonts w:ascii="Times New Roman" w:hAnsi="Times New Roman" w:cs="Times New Roman"/>
                <w:sz w:val="24"/>
                <w:szCs w:val="24"/>
              </w:rPr>
            </w:pPr>
            <w:r w:rsidRPr="00691D77">
              <w:rPr>
                <w:rFonts w:ascii="Times New Roman" w:hAnsi="Times New Roman" w:cs="Times New Roman"/>
                <w:sz w:val="24"/>
                <w:szCs w:val="24"/>
              </w:rPr>
              <w:t>Design principle of cellular communication (V2I).</w:t>
            </w:r>
          </w:p>
          <w:p w:rsidR="00351E81" w:rsidRPr="00691D77" w:rsidRDefault="00351E81" w:rsidP="00567090">
            <w:pPr>
              <w:pStyle w:val="ListParagraph"/>
              <w:widowControl w:val="0"/>
              <w:numPr>
                <w:ilvl w:val="0"/>
                <w:numId w:val="6"/>
              </w:numPr>
              <w:spacing w:after="0"/>
              <w:rPr>
                <w:rFonts w:ascii="Times New Roman" w:hAnsi="Times New Roman" w:cs="Times New Roman"/>
                <w:sz w:val="24"/>
                <w:szCs w:val="24"/>
              </w:rPr>
            </w:pPr>
            <w:r w:rsidRPr="00691D77">
              <w:rPr>
                <w:rFonts w:ascii="Times New Roman" w:hAnsi="Times New Roman" w:cs="Times New Roman"/>
                <w:sz w:val="24"/>
                <w:szCs w:val="24"/>
              </w:rPr>
              <w:t>Capacity of cellular networks.</w:t>
            </w:r>
          </w:p>
          <w:p w:rsidR="00351E81" w:rsidRPr="00691D77" w:rsidRDefault="00351E81" w:rsidP="00567090">
            <w:pPr>
              <w:pStyle w:val="ListParagraph"/>
              <w:widowControl w:val="0"/>
              <w:numPr>
                <w:ilvl w:val="0"/>
                <w:numId w:val="6"/>
              </w:numPr>
              <w:spacing w:after="0"/>
              <w:rPr>
                <w:rFonts w:ascii="Times New Roman" w:hAnsi="Times New Roman" w:cs="Times New Roman"/>
                <w:sz w:val="24"/>
                <w:szCs w:val="24"/>
              </w:rPr>
            </w:pPr>
            <w:r w:rsidRPr="00691D77">
              <w:rPr>
                <w:rFonts w:ascii="Times New Roman" w:hAnsi="Times New Roman" w:cs="Times New Roman"/>
                <w:sz w:val="24"/>
                <w:szCs w:val="24"/>
              </w:rPr>
              <w:t>Signal-to-interference ratio.</w:t>
            </w:r>
          </w:p>
          <w:p w:rsidR="00351E81" w:rsidRPr="00691D77" w:rsidRDefault="00351E81" w:rsidP="00567090">
            <w:pPr>
              <w:pStyle w:val="ListParagraph"/>
              <w:widowControl w:val="0"/>
              <w:numPr>
                <w:ilvl w:val="0"/>
                <w:numId w:val="6"/>
              </w:numPr>
              <w:spacing w:after="0"/>
              <w:rPr>
                <w:rFonts w:ascii="Times New Roman" w:hAnsi="Times New Roman" w:cs="Times New Roman"/>
                <w:sz w:val="24"/>
                <w:szCs w:val="24"/>
              </w:rPr>
            </w:pPr>
            <w:r w:rsidRPr="00691D77">
              <w:rPr>
                <w:rFonts w:ascii="Times New Roman" w:hAnsi="Times New Roman" w:cs="Times New Roman"/>
                <w:sz w:val="24"/>
                <w:szCs w:val="24"/>
              </w:rPr>
              <w:t>Numerical problems.</w:t>
            </w:r>
          </w:p>
        </w:tc>
        <w:tc>
          <w:tcPr>
            <w:tcW w:w="1273" w:type="dxa"/>
          </w:tcPr>
          <w:p w:rsidR="00351E81" w:rsidRPr="00691D77" w:rsidRDefault="00351E81" w:rsidP="00567090">
            <w:pPr>
              <w:pStyle w:val="DefaultStyle"/>
              <w:spacing w:after="0"/>
              <w:rPr>
                <w:rFonts w:ascii="Times New Roman" w:cs="Times New Roman"/>
                <w:b/>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rPr>
            </w:pPr>
            <w:r w:rsidRPr="00691D77">
              <w:rPr>
                <w:rFonts w:ascii="Times New Roman" w:cs="Times New Roman"/>
              </w:rPr>
              <w:t>5-6</w:t>
            </w:r>
          </w:p>
        </w:tc>
        <w:tc>
          <w:tcPr>
            <w:tcW w:w="2339" w:type="dxa"/>
            <w:vAlign w:val="center"/>
          </w:tcPr>
          <w:p w:rsidR="00351E81" w:rsidRPr="00691D77" w:rsidRDefault="00351E81" w:rsidP="00567090">
            <w:pPr>
              <w:pStyle w:val="DefaultStyle"/>
              <w:spacing w:after="0"/>
              <w:jc w:val="center"/>
              <w:rPr>
                <w:rFonts w:ascii="Times New Roman" w:cs="Times New Roman"/>
                <w:color w:val="auto"/>
                <w:lang w:eastAsia="en-US" w:bidi="ar-SA"/>
              </w:rPr>
            </w:pPr>
            <w:r w:rsidRPr="00691D77">
              <w:rPr>
                <w:rFonts w:ascii="Times New Roman" w:cs="Times New Roman"/>
                <w:color w:val="auto"/>
                <w:lang w:eastAsia="en-US" w:bidi="ar-SA"/>
              </w:rPr>
              <w:t>V2X Channel Model – Large Scale fading.</w:t>
            </w:r>
          </w:p>
        </w:tc>
        <w:tc>
          <w:tcPr>
            <w:tcW w:w="4934" w:type="dxa"/>
          </w:tcPr>
          <w:p w:rsidR="00351E81" w:rsidRPr="00691D77" w:rsidRDefault="00351E81" w:rsidP="00567090">
            <w:pPr>
              <w:pStyle w:val="ListParagraph"/>
              <w:widowControl w:val="0"/>
              <w:numPr>
                <w:ilvl w:val="0"/>
                <w:numId w:val="7"/>
              </w:numPr>
              <w:spacing w:after="0"/>
              <w:rPr>
                <w:rFonts w:ascii="Times New Roman" w:hAnsi="Times New Roman" w:cs="Times New Roman"/>
                <w:sz w:val="24"/>
                <w:szCs w:val="24"/>
              </w:rPr>
            </w:pPr>
            <w:r w:rsidRPr="00691D77">
              <w:rPr>
                <w:rFonts w:ascii="Times New Roman" w:hAnsi="Times New Roman" w:cs="Times New Roman"/>
                <w:sz w:val="24"/>
                <w:szCs w:val="24"/>
              </w:rPr>
              <w:t>Large scale fading: Free space path loss model, reflection, diffraction, and scattering.</w:t>
            </w:r>
          </w:p>
          <w:p w:rsidR="00351E81" w:rsidRPr="00691D77" w:rsidRDefault="00351E81" w:rsidP="00567090">
            <w:pPr>
              <w:pStyle w:val="ListParagraph"/>
              <w:widowControl w:val="0"/>
              <w:numPr>
                <w:ilvl w:val="0"/>
                <w:numId w:val="7"/>
              </w:numPr>
              <w:spacing w:after="0"/>
              <w:rPr>
                <w:rFonts w:ascii="Times New Roman" w:hAnsi="Times New Roman" w:cs="Times New Roman"/>
                <w:sz w:val="24"/>
                <w:szCs w:val="24"/>
              </w:rPr>
            </w:pPr>
            <w:r w:rsidRPr="00691D77">
              <w:rPr>
                <w:rFonts w:ascii="Times New Roman" w:hAnsi="Times New Roman" w:cs="Times New Roman"/>
                <w:sz w:val="24"/>
                <w:szCs w:val="24"/>
              </w:rPr>
              <w:t>Shadowing.</w:t>
            </w:r>
          </w:p>
        </w:tc>
        <w:tc>
          <w:tcPr>
            <w:tcW w:w="1273" w:type="dxa"/>
          </w:tcPr>
          <w:p w:rsidR="00351E81" w:rsidRPr="00691D77" w:rsidRDefault="00351E81" w:rsidP="00567090">
            <w:pPr>
              <w:pStyle w:val="DefaultStyle"/>
              <w:spacing w:after="0"/>
              <w:rPr>
                <w:rFonts w:ascii="Times New Roman" w:cs="Times New Roman"/>
                <w:b/>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rPr>
            </w:pPr>
            <w:r w:rsidRPr="00691D77">
              <w:rPr>
                <w:rFonts w:ascii="Times New Roman" w:cs="Times New Roman"/>
              </w:rPr>
              <w:t>7-8</w:t>
            </w:r>
          </w:p>
        </w:tc>
        <w:tc>
          <w:tcPr>
            <w:tcW w:w="2339" w:type="dxa"/>
            <w:vAlign w:val="center"/>
          </w:tcPr>
          <w:p w:rsidR="00351E81" w:rsidRPr="009D00D0" w:rsidRDefault="00351E81" w:rsidP="00567090">
            <w:pPr>
              <w:spacing w:after="0" w:line="276" w:lineRule="auto"/>
              <w:rPr>
                <w:rFonts w:ascii="Times New Roman" w:hAnsi="Times New Roman" w:cs="Times New Roman"/>
                <w:sz w:val="24"/>
                <w:szCs w:val="24"/>
              </w:rPr>
            </w:pPr>
            <w:r w:rsidRPr="009D00D0">
              <w:rPr>
                <w:rFonts w:ascii="Times New Roman" w:hAnsi="Times New Roman" w:cs="Times New Roman"/>
                <w:sz w:val="24"/>
                <w:szCs w:val="24"/>
              </w:rPr>
              <w:t>V2X Channel Model – Small Scale fading.</w:t>
            </w:r>
          </w:p>
        </w:tc>
        <w:tc>
          <w:tcPr>
            <w:tcW w:w="4934" w:type="dxa"/>
          </w:tcPr>
          <w:p w:rsidR="00351E81" w:rsidRPr="00691D77" w:rsidRDefault="00351E81" w:rsidP="00567090">
            <w:pPr>
              <w:pStyle w:val="ListParagraph"/>
              <w:widowControl w:val="0"/>
              <w:numPr>
                <w:ilvl w:val="0"/>
                <w:numId w:val="8"/>
              </w:numPr>
              <w:spacing w:after="0"/>
              <w:rPr>
                <w:rFonts w:ascii="Times New Roman" w:hAnsi="Times New Roman" w:cs="Times New Roman"/>
                <w:sz w:val="24"/>
                <w:szCs w:val="24"/>
              </w:rPr>
            </w:pPr>
            <w:r w:rsidRPr="00691D77">
              <w:rPr>
                <w:rFonts w:ascii="Times New Roman" w:hAnsi="Times New Roman" w:cs="Times New Roman"/>
                <w:sz w:val="24"/>
                <w:szCs w:val="24"/>
              </w:rPr>
              <w:t>RMS delay spread.</w:t>
            </w:r>
          </w:p>
          <w:p w:rsidR="00351E81" w:rsidRPr="00691D77" w:rsidRDefault="00351E81" w:rsidP="00567090">
            <w:pPr>
              <w:pStyle w:val="ListParagraph"/>
              <w:widowControl w:val="0"/>
              <w:numPr>
                <w:ilvl w:val="0"/>
                <w:numId w:val="8"/>
              </w:numPr>
              <w:spacing w:after="0"/>
              <w:rPr>
                <w:rFonts w:ascii="Times New Roman" w:hAnsi="Times New Roman" w:cs="Times New Roman"/>
                <w:sz w:val="24"/>
                <w:szCs w:val="24"/>
              </w:rPr>
            </w:pPr>
            <w:r w:rsidRPr="00691D77">
              <w:rPr>
                <w:rFonts w:ascii="Times New Roman" w:hAnsi="Times New Roman" w:cs="Times New Roman"/>
                <w:sz w:val="24"/>
                <w:szCs w:val="24"/>
              </w:rPr>
              <w:t>Doppler spread.</w:t>
            </w:r>
          </w:p>
        </w:tc>
        <w:tc>
          <w:tcPr>
            <w:tcW w:w="1273" w:type="dxa"/>
          </w:tcPr>
          <w:p w:rsidR="00351E81" w:rsidRPr="00691D77" w:rsidRDefault="00351E81" w:rsidP="00567090">
            <w:pPr>
              <w:pStyle w:val="DefaultStyle"/>
              <w:spacing w:after="0"/>
              <w:rPr>
                <w:rFonts w:ascii="Times New Roman" w:cs="Times New Roman"/>
                <w:b/>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rPr>
            </w:pPr>
            <w:r w:rsidRPr="00691D77">
              <w:rPr>
                <w:rFonts w:ascii="Times New Roman" w:cs="Times New Roman"/>
              </w:rPr>
              <w:t>9-11</w:t>
            </w:r>
          </w:p>
        </w:tc>
        <w:tc>
          <w:tcPr>
            <w:tcW w:w="2339" w:type="dxa"/>
            <w:vAlign w:val="center"/>
          </w:tcPr>
          <w:p w:rsidR="00351E81" w:rsidRPr="00691D77" w:rsidRDefault="00351E81" w:rsidP="00567090">
            <w:pPr>
              <w:pStyle w:val="DefaultStyle"/>
              <w:spacing w:after="0"/>
              <w:jc w:val="center"/>
              <w:rPr>
                <w:rFonts w:ascii="Times New Roman" w:cs="Times New Roman"/>
                <w:color w:val="auto"/>
                <w:lang w:eastAsia="en-US" w:bidi="ar-SA"/>
              </w:rPr>
            </w:pPr>
            <w:r w:rsidRPr="00691D77">
              <w:rPr>
                <w:rFonts w:ascii="Times New Roman" w:cs="Times New Roman"/>
                <w:color w:val="auto"/>
                <w:lang w:eastAsia="en-US" w:bidi="ar-SA"/>
              </w:rPr>
              <w:t>Modulation Techniques.</w:t>
            </w:r>
          </w:p>
        </w:tc>
        <w:tc>
          <w:tcPr>
            <w:tcW w:w="4934" w:type="dxa"/>
          </w:tcPr>
          <w:p w:rsidR="00351E81" w:rsidRPr="00691D77" w:rsidRDefault="00351E81" w:rsidP="00567090">
            <w:pPr>
              <w:pStyle w:val="ListParagraph"/>
              <w:widowControl w:val="0"/>
              <w:numPr>
                <w:ilvl w:val="0"/>
                <w:numId w:val="9"/>
              </w:numPr>
              <w:spacing w:after="0"/>
              <w:rPr>
                <w:rFonts w:ascii="Times New Roman" w:hAnsi="Times New Roman" w:cs="Times New Roman"/>
                <w:sz w:val="24"/>
                <w:szCs w:val="24"/>
              </w:rPr>
            </w:pPr>
            <w:r w:rsidRPr="00691D77">
              <w:rPr>
                <w:rFonts w:ascii="Times New Roman" w:hAnsi="Times New Roman" w:cs="Times New Roman"/>
                <w:sz w:val="24"/>
                <w:szCs w:val="24"/>
              </w:rPr>
              <w:t>Analog Modulation: AM, and FM in the context of cellular communication. Highlight the importance of coherent demodulation, non-</w:t>
            </w:r>
            <w:proofErr w:type="spellStart"/>
            <w:r w:rsidRPr="00691D77">
              <w:rPr>
                <w:rFonts w:ascii="Times New Roman" w:hAnsi="Times New Roman" w:cs="Times New Roman"/>
                <w:sz w:val="24"/>
                <w:szCs w:val="24"/>
              </w:rPr>
              <w:t>linearities</w:t>
            </w:r>
            <w:proofErr w:type="spellEnd"/>
            <w:r w:rsidRPr="00691D77">
              <w:rPr>
                <w:rFonts w:ascii="Times New Roman" w:hAnsi="Times New Roman" w:cs="Times New Roman"/>
                <w:sz w:val="24"/>
                <w:szCs w:val="24"/>
              </w:rPr>
              <w:t xml:space="preserve"> of power amplifier. </w:t>
            </w:r>
          </w:p>
          <w:p w:rsidR="00351E81" w:rsidRPr="00691D77" w:rsidRDefault="00351E81" w:rsidP="00567090">
            <w:pPr>
              <w:pStyle w:val="ListParagraph"/>
              <w:widowControl w:val="0"/>
              <w:numPr>
                <w:ilvl w:val="0"/>
                <w:numId w:val="9"/>
              </w:numPr>
              <w:spacing w:after="0"/>
              <w:rPr>
                <w:rFonts w:ascii="Times New Roman" w:hAnsi="Times New Roman" w:cs="Times New Roman"/>
                <w:sz w:val="24"/>
                <w:szCs w:val="24"/>
              </w:rPr>
            </w:pPr>
            <w:r w:rsidRPr="00691D77">
              <w:rPr>
                <w:rFonts w:ascii="Times New Roman" w:hAnsi="Times New Roman" w:cs="Times New Roman"/>
                <w:sz w:val="24"/>
                <w:szCs w:val="24"/>
              </w:rPr>
              <w:t>Digital Modulation: ASK, PSK, FSK, and Higher order modulation techniques. RMS delay spread, and Doppler spread to be related to symbol time.</w:t>
            </w:r>
          </w:p>
          <w:p w:rsidR="00351E81" w:rsidRPr="00691D77" w:rsidRDefault="00351E81" w:rsidP="00567090">
            <w:pPr>
              <w:pStyle w:val="ListParagraph"/>
              <w:widowControl w:val="0"/>
              <w:numPr>
                <w:ilvl w:val="0"/>
                <w:numId w:val="9"/>
              </w:numPr>
              <w:spacing w:after="0"/>
              <w:rPr>
                <w:rFonts w:ascii="Times New Roman" w:hAnsi="Times New Roman" w:cs="Times New Roman"/>
                <w:sz w:val="24"/>
                <w:szCs w:val="24"/>
              </w:rPr>
            </w:pPr>
            <w:r w:rsidRPr="00691D77">
              <w:rPr>
                <w:rFonts w:ascii="Times New Roman" w:hAnsi="Times New Roman" w:cs="Times New Roman"/>
                <w:sz w:val="24"/>
                <w:szCs w:val="24"/>
              </w:rPr>
              <w:t>Pulse shaping to control adjacent channel interference.</w:t>
            </w:r>
          </w:p>
        </w:tc>
        <w:tc>
          <w:tcPr>
            <w:tcW w:w="1273" w:type="dxa"/>
          </w:tcPr>
          <w:p w:rsidR="00351E81" w:rsidRPr="00691D77" w:rsidRDefault="00351E81" w:rsidP="00567090">
            <w:pPr>
              <w:pStyle w:val="DefaultStyle"/>
              <w:spacing w:after="0"/>
              <w:rPr>
                <w:rFonts w:ascii="Times New Roman" w:cs="Times New Roman"/>
                <w:b/>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b/>
              </w:rPr>
            </w:pPr>
            <w:r w:rsidRPr="00691D77">
              <w:rPr>
                <w:rFonts w:ascii="Times New Roman" w:cs="Times New Roman"/>
                <w:b/>
              </w:rPr>
              <w:t>12</w:t>
            </w:r>
          </w:p>
        </w:tc>
        <w:tc>
          <w:tcPr>
            <w:tcW w:w="2339" w:type="dxa"/>
            <w:vAlign w:val="center"/>
          </w:tcPr>
          <w:p w:rsidR="00351E81" w:rsidRPr="00691D77" w:rsidRDefault="00351E81" w:rsidP="00567090">
            <w:pPr>
              <w:pStyle w:val="DefaultStyle"/>
              <w:spacing w:after="0"/>
              <w:jc w:val="center"/>
              <w:rPr>
                <w:rFonts w:ascii="Times New Roman" w:cs="Times New Roman"/>
                <w:color w:val="auto"/>
                <w:lang w:eastAsia="en-US" w:bidi="ar-SA"/>
              </w:rPr>
            </w:pPr>
            <w:r w:rsidRPr="00691D77">
              <w:rPr>
                <w:rFonts w:ascii="Times New Roman" w:cs="Times New Roman"/>
                <w:color w:val="auto"/>
                <w:lang w:eastAsia="en-US" w:bidi="ar-SA"/>
              </w:rPr>
              <w:t>Multiple input and multiple output antennas</w:t>
            </w:r>
          </w:p>
        </w:tc>
        <w:tc>
          <w:tcPr>
            <w:tcW w:w="4934" w:type="dxa"/>
          </w:tcPr>
          <w:p w:rsidR="00351E81" w:rsidRPr="00691D77" w:rsidRDefault="00351E81" w:rsidP="00567090">
            <w:pPr>
              <w:pStyle w:val="ListParagraph"/>
              <w:widowControl w:val="0"/>
              <w:numPr>
                <w:ilvl w:val="0"/>
                <w:numId w:val="10"/>
              </w:numPr>
              <w:spacing w:after="0"/>
              <w:rPr>
                <w:rFonts w:ascii="Times New Roman" w:hAnsi="Times New Roman" w:cs="Times New Roman"/>
                <w:sz w:val="24"/>
                <w:szCs w:val="24"/>
              </w:rPr>
            </w:pPr>
            <w:r w:rsidRPr="00691D77">
              <w:rPr>
                <w:rFonts w:ascii="Times New Roman" w:hAnsi="Times New Roman" w:cs="Times New Roman"/>
                <w:sz w:val="24"/>
                <w:szCs w:val="24"/>
              </w:rPr>
              <w:t>Latency Computation for IEEE 802.11p</w:t>
            </w:r>
          </w:p>
        </w:tc>
        <w:tc>
          <w:tcPr>
            <w:tcW w:w="1273" w:type="dxa"/>
          </w:tcPr>
          <w:p w:rsidR="00351E81" w:rsidRPr="00691D77" w:rsidRDefault="00351E81" w:rsidP="00567090">
            <w:pPr>
              <w:pStyle w:val="DefaultStyle"/>
              <w:spacing w:after="0"/>
              <w:rPr>
                <w:rFonts w:ascii="Times New Roman" w:cs="Times New Roman"/>
                <w:b/>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b/>
              </w:rPr>
            </w:pPr>
            <w:r w:rsidRPr="00691D77">
              <w:rPr>
                <w:rFonts w:ascii="Times New Roman" w:cs="Times New Roman"/>
              </w:rPr>
              <w:lastRenderedPageBreak/>
              <w:t>13</w:t>
            </w:r>
          </w:p>
        </w:tc>
        <w:tc>
          <w:tcPr>
            <w:tcW w:w="2339" w:type="dxa"/>
            <w:vAlign w:val="center"/>
          </w:tcPr>
          <w:p w:rsidR="00351E81" w:rsidRPr="00691D77" w:rsidRDefault="00351E81" w:rsidP="00567090">
            <w:pPr>
              <w:pStyle w:val="DefaultStyle"/>
              <w:spacing w:after="0"/>
              <w:jc w:val="center"/>
              <w:rPr>
                <w:rFonts w:ascii="Times New Roman" w:cs="Times New Roman"/>
                <w:color w:val="auto"/>
                <w:lang w:eastAsia="en-US" w:bidi="ar-SA"/>
              </w:rPr>
            </w:pPr>
            <w:r w:rsidRPr="00691D77">
              <w:rPr>
                <w:rFonts w:ascii="Times New Roman" w:cs="Times New Roman"/>
                <w:color w:val="auto"/>
                <w:lang w:eastAsia="en-US" w:bidi="ar-SA"/>
              </w:rPr>
              <w:t>Spread spectrum techniques</w:t>
            </w:r>
          </w:p>
        </w:tc>
        <w:tc>
          <w:tcPr>
            <w:tcW w:w="4934" w:type="dxa"/>
          </w:tcPr>
          <w:p w:rsidR="00351E81" w:rsidRPr="00691D77" w:rsidRDefault="00351E81" w:rsidP="00567090">
            <w:pPr>
              <w:pStyle w:val="ListParagraph"/>
              <w:widowControl w:val="0"/>
              <w:numPr>
                <w:ilvl w:val="0"/>
                <w:numId w:val="11"/>
              </w:numPr>
              <w:spacing w:after="0"/>
              <w:rPr>
                <w:rFonts w:ascii="Times New Roman" w:hAnsi="Times New Roman" w:cs="Times New Roman"/>
                <w:sz w:val="24"/>
                <w:szCs w:val="24"/>
              </w:rPr>
            </w:pPr>
            <w:r w:rsidRPr="00691D77">
              <w:rPr>
                <w:rFonts w:ascii="Times New Roman" w:hAnsi="Times New Roman" w:cs="Times New Roman"/>
                <w:sz w:val="24"/>
                <w:szCs w:val="24"/>
              </w:rPr>
              <w:t>Orthogonal Frequency Division Multiple access..</w:t>
            </w:r>
          </w:p>
        </w:tc>
        <w:tc>
          <w:tcPr>
            <w:tcW w:w="1273" w:type="dxa"/>
          </w:tcPr>
          <w:p w:rsidR="00351E81" w:rsidRPr="00691D77" w:rsidRDefault="00351E81" w:rsidP="00567090">
            <w:pPr>
              <w:pStyle w:val="DefaultStyle"/>
              <w:spacing w:after="0"/>
              <w:rPr>
                <w:rFonts w:ascii="Times New Roman" w:cs="Times New Roman"/>
                <w:b/>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rPr>
            </w:pPr>
            <w:r w:rsidRPr="00691D77">
              <w:rPr>
                <w:rFonts w:ascii="Times New Roman" w:cs="Times New Roman"/>
              </w:rPr>
              <w:t>14-15</w:t>
            </w:r>
          </w:p>
        </w:tc>
        <w:tc>
          <w:tcPr>
            <w:tcW w:w="2339" w:type="dxa"/>
            <w:vAlign w:val="center"/>
          </w:tcPr>
          <w:p w:rsidR="00351E81" w:rsidRPr="00691D77" w:rsidRDefault="00351E81" w:rsidP="00567090">
            <w:pPr>
              <w:pStyle w:val="DefaultStyle"/>
              <w:spacing w:after="0"/>
              <w:jc w:val="center"/>
              <w:rPr>
                <w:rFonts w:ascii="Times New Roman" w:cs="Times New Roman"/>
                <w:color w:val="auto"/>
                <w:lang w:eastAsia="en-US" w:bidi="ar-SA"/>
              </w:rPr>
            </w:pPr>
            <w:r w:rsidRPr="00691D77">
              <w:rPr>
                <w:rFonts w:ascii="Times New Roman" w:cs="Times New Roman"/>
                <w:color w:val="auto"/>
                <w:lang w:eastAsia="en-US" w:bidi="ar-SA"/>
              </w:rPr>
              <w:t>OFDM - MIMO</w:t>
            </w:r>
          </w:p>
        </w:tc>
        <w:tc>
          <w:tcPr>
            <w:tcW w:w="4934" w:type="dxa"/>
          </w:tcPr>
          <w:p w:rsidR="00351E81" w:rsidRPr="00691D77" w:rsidRDefault="00351E81" w:rsidP="00567090">
            <w:pPr>
              <w:pStyle w:val="ListParagraph"/>
              <w:widowControl w:val="0"/>
              <w:numPr>
                <w:ilvl w:val="0"/>
                <w:numId w:val="11"/>
              </w:numPr>
              <w:spacing w:after="0"/>
              <w:rPr>
                <w:rFonts w:ascii="Times New Roman" w:hAnsi="Times New Roman" w:cs="Times New Roman"/>
                <w:sz w:val="24"/>
                <w:szCs w:val="24"/>
              </w:rPr>
            </w:pPr>
            <w:r w:rsidRPr="00691D77">
              <w:rPr>
                <w:rFonts w:ascii="Times New Roman" w:hAnsi="Times New Roman" w:cs="Times New Roman"/>
                <w:sz w:val="24"/>
                <w:szCs w:val="24"/>
              </w:rPr>
              <w:t>Fifth Generation Mobile Wireless Communication.</w:t>
            </w:r>
          </w:p>
          <w:p w:rsidR="00351E81" w:rsidRPr="00691D77" w:rsidRDefault="00351E81" w:rsidP="00567090">
            <w:pPr>
              <w:pStyle w:val="ListParagraph"/>
              <w:widowControl w:val="0"/>
              <w:numPr>
                <w:ilvl w:val="0"/>
                <w:numId w:val="11"/>
              </w:numPr>
              <w:spacing w:after="0"/>
              <w:rPr>
                <w:rFonts w:ascii="Times New Roman" w:hAnsi="Times New Roman" w:cs="Times New Roman"/>
                <w:sz w:val="24"/>
                <w:szCs w:val="24"/>
              </w:rPr>
            </w:pPr>
            <w:r w:rsidRPr="00691D77">
              <w:rPr>
                <w:rFonts w:ascii="Times New Roman" w:hAnsi="Times New Roman" w:cs="Times New Roman"/>
                <w:sz w:val="24"/>
                <w:szCs w:val="24"/>
              </w:rPr>
              <w:t>CSMA/CA technique.</w:t>
            </w:r>
          </w:p>
        </w:tc>
        <w:tc>
          <w:tcPr>
            <w:tcW w:w="1273" w:type="dxa"/>
          </w:tcPr>
          <w:p w:rsidR="00351E81" w:rsidRPr="00691D77" w:rsidRDefault="00351E81" w:rsidP="00567090">
            <w:pPr>
              <w:pStyle w:val="DefaultStyle"/>
              <w:spacing w:after="0"/>
              <w:rPr>
                <w:rFonts w:ascii="Times New Roman" w:cs="Times New Roman"/>
              </w:rPr>
            </w:pPr>
            <w:r w:rsidRPr="00691D77">
              <w:rPr>
                <w:rFonts w:ascii="Times New Roman" w:cs="Times New Roman"/>
              </w:rPr>
              <w:t>Lecture slides</w:t>
            </w:r>
          </w:p>
        </w:tc>
      </w:tr>
      <w:tr w:rsidR="00351E81" w:rsidRPr="009D00D0" w:rsidTr="00567090">
        <w:tc>
          <w:tcPr>
            <w:tcW w:w="1030" w:type="dxa"/>
            <w:vAlign w:val="center"/>
          </w:tcPr>
          <w:p w:rsidR="00351E81" w:rsidRPr="00691D77" w:rsidRDefault="00351E81" w:rsidP="00567090">
            <w:pPr>
              <w:pStyle w:val="DefaultStyle"/>
              <w:spacing w:after="0"/>
              <w:jc w:val="center"/>
              <w:rPr>
                <w:rFonts w:ascii="Times New Roman" w:cs="Times New Roman"/>
              </w:rPr>
            </w:pPr>
            <w:r w:rsidRPr="00691D77">
              <w:rPr>
                <w:rFonts w:ascii="Times New Roman" w:cs="Times New Roman"/>
              </w:rPr>
              <w:t>16</w:t>
            </w:r>
          </w:p>
        </w:tc>
        <w:tc>
          <w:tcPr>
            <w:tcW w:w="2339" w:type="dxa"/>
            <w:vAlign w:val="center"/>
          </w:tcPr>
          <w:p w:rsidR="00351E81" w:rsidRPr="00691D77" w:rsidRDefault="00351E81" w:rsidP="00567090">
            <w:pPr>
              <w:pStyle w:val="DefaultStyle"/>
              <w:spacing w:after="0"/>
              <w:jc w:val="center"/>
              <w:rPr>
                <w:rFonts w:ascii="Times New Roman" w:cs="Times New Roman"/>
                <w:color w:val="auto"/>
                <w:lang w:eastAsia="en-US" w:bidi="ar-SA"/>
              </w:rPr>
            </w:pPr>
            <w:r w:rsidRPr="00691D77">
              <w:rPr>
                <w:rFonts w:ascii="Times New Roman" w:cs="Times New Roman"/>
                <w:color w:val="auto"/>
                <w:lang w:eastAsia="en-US" w:bidi="ar-SA"/>
              </w:rPr>
              <w:t>Forward Error Correction</w:t>
            </w:r>
          </w:p>
        </w:tc>
        <w:tc>
          <w:tcPr>
            <w:tcW w:w="4934" w:type="dxa"/>
          </w:tcPr>
          <w:p w:rsidR="00351E81" w:rsidRPr="00691D77" w:rsidRDefault="00351E81" w:rsidP="00567090">
            <w:pPr>
              <w:pStyle w:val="ListParagraph"/>
              <w:widowControl w:val="0"/>
              <w:numPr>
                <w:ilvl w:val="0"/>
                <w:numId w:val="11"/>
              </w:numPr>
              <w:spacing w:after="0"/>
              <w:rPr>
                <w:rFonts w:ascii="Times New Roman" w:hAnsi="Times New Roman" w:cs="Times New Roman"/>
                <w:sz w:val="24"/>
                <w:szCs w:val="24"/>
              </w:rPr>
            </w:pPr>
            <w:r w:rsidRPr="00691D77">
              <w:rPr>
                <w:rFonts w:ascii="Times New Roman" w:hAnsi="Times New Roman" w:cs="Times New Roman"/>
                <w:sz w:val="24"/>
                <w:szCs w:val="24"/>
              </w:rPr>
              <w:t>Convolution channel codes.</w:t>
            </w:r>
          </w:p>
          <w:p w:rsidR="00351E81" w:rsidRPr="00691D77" w:rsidRDefault="00351E81" w:rsidP="00567090">
            <w:pPr>
              <w:pStyle w:val="ListParagraph"/>
              <w:widowControl w:val="0"/>
              <w:numPr>
                <w:ilvl w:val="0"/>
                <w:numId w:val="11"/>
              </w:numPr>
              <w:spacing w:after="0"/>
              <w:rPr>
                <w:rFonts w:ascii="Times New Roman" w:hAnsi="Times New Roman" w:cs="Times New Roman"/>
                <w:sz w:val="24"/>
                <w:szCs w:val="24"/>
              </w:rPr>
            </w:pPr>
            <w:r w:rsidRPr="00691D77">
              <w:rPr>
                <w:rFonts w:ascii="Times New Roman" w:hAnsi="Times New Roman" w:cs="Times New Roman"/>
                <w:sz w:val="24"/>
                <w:szCs w:val="24"/>
              </w:rPr>
              <w:t>Interpreting the DSRC, and C-V2X physical layer standards.</w:t>
            </w:r>
          </w:p>
        </w:tc>
        <w:tc>
          <w:tcPr>
            <w:tcW w:w="1273" w:type="dxa"/>
          </w:tcPr>
          <w:p w:rsidR="00351E81" w:rsidRPr="00691D77" w:rsidRDefault="00351E81" w:rsidP="00567090">
            <w:pPr>
              <w:pStyle w:val="DefaultStyle"/>
              <w:spacing w:after="0"/>
              <w:rPr>
                <w:rFonts w:ascii="Times New Roman" w:cs="Times New Roman"/>
              </w:rPr>
            </w:pPr>
            <w:r w:rsidRPr="00691D77">
              <w:rPr>
                <w:rFonts w:ascii="Times New Roman" w:cs="Times New Roman"/>
              </w:rPr>
              <w:t>Lecture Slides</w:t>
            </w:r>
          </w:p>
        </w:tc>
      </w:tr>
    </w:tbl>
    <w:p w:rsidR="00351E81" w:rsidRDefault="00351E81">
      <w:pPr>
        <w:rPr>
          <w:rFonts w:ascii="Times New Roman" w:hAnsi="Times New Roman" w:cs="Times New Roman"/>
          <w:b/>
          <w:color w:val="00000A"/>
          <w:sz w:val="24"/>
          <w:szCs w:val="24"/>
          <w:highlight w:val="white"/>
        </w:rPr>
      </w:pPr>
    </w:p>
    <w:p w:rsidR="00351E81" w:rsidRPr="00620C6E" w:rsidRDefault="00351E81">
      <w:pPr>
        <w:rPr>
          <w:rFonts w:ascii="Times New Roman" w:hAnsi="Times New Roman" w:cs="Times New Roman"/>
          <w:b/>
          <w:color w:val="FF0000"/>
          <w:sz w:val="24"/>
          <w:szCs w:val="24"/>
          <w:highlight w:val="white"/>
        </w:rPr>
      </w:pPr>
      <w:r w:rsidRPr="00620C6E">
        <w:rPr>
          <w:rFonts w:ascii="Times New Roman" w:hAnsi="Times New Roman" w:cs="Times New Roman"/>
          <w:b/>
          <w:color w:val="FF0000"/>
          <w:sz w:val="24"/>
          <w:szCs w:val="24"/>
          <w:highlight w:val="white"/>
        </w:rPr>
        <w:t>Experiential Learning Components:</w:t>
      </w:r>
    </w:p>
    <w:p w:rsidR="00351E81" w:rsidRDefault="00351E81">
      <w:pPr>
        <w:spacing w:after="0" w:line="276" w:lineRule="auto"/>
        <w:jc w:val="both"/>
        <w:rPr>
          <w:rFonts w:ascii="Times New Roman" w:hAnsi="Times New Roman" w:cs="Times New Roman"/>
          <w:color w:val="000000"/>
          <w:highlight w:val="white"/>
        </w:rPr>
      </w:pPr>
      <w:r>
        <w:rPr>
          <w:rFonts w:ascii="Times New Roman" w:hAnsi="Times New Roman" w:cs="Times New Roman"/>
          <w:color w:val="000000"/>
          <w:highlight w:val="white"/>
        </w:rPr>
        <w:t>Describe objective, outcome of</w:t>
      </w:r>
      <w:r>
        <w:rPr>
          <w:rFonts w:ascii="Times New Roman" w:hAnsi="Times New Roman" w:cs="Times New Roman"/>
          <w:highlight w:val="white"/>
        </w:rPr>
        <w:t xml:space="preserve"> Experiential Learning Component </w:t>
      </w:r>
      <w:r>
        <w:rPr>
          <w:rFonts w:ascii="Times New Roman" w:hAnsi="Times New Roman" w:cs="Times New Roman"/>
          <w:color w:val="000000"/>
          <w:highlight w:val="white"/>
        </w:rPr>
        <w:t>and the lab infrastructure needed (virtual, remote, open source etc..) number of lab exercises needed, etc.</w:t>
      </w:r>
    </w:p>
    <w:p w:rsidR="00351E81" w:rsidRDefault="00351E81">
      <w:pPr>
        <w:numPr>
          <w:ilvl w:val="0"/>
          <w:numId w:val="1"/>
        </w:numPr>
        <w:spacing w:after="0" w:line="276" w:lineRule="auto"/>
        <w:jc w:val="both"/>
        <w:rPr>
          <w:rFonts w:ascii="Times New Roman" w:hAnsi="Times New Roman" w:cs="Times New Roman"/>
          <w:color w:val="000000"/>
          <w:highlight w:val="white"/>
        </w:rPr>
      </w:pPr>
      <w:r>
        <w:rPr>
          <w:rFonts w:ascii="Times New Roman" w:hAnsi="Times New Roman" w:cs="Times New Roman"/>
          <w:highlight w:val="white"/>
        </w:rPr>
        <w:t>Lab work:</w:t>
      </w:r>
    </w:p>
    <w:p w:rsidR="00351E81" w:rsidRDefault="00351E81">
      <w:pPr>
        <w:numPr>
          <w:ilvl w:val="0"/>
          <w:numId w:val="1"/>
        </w:numPr>
        <w:spacing w:after="0" w:line="276" w:lineRule="auto"/>
        <w:jc w:val="both"/>
        <w:rPr>
          <w:rFonts w:ascii="Times New Roman" w:hAnsi="Times New Roman" w:cs="Times New Roman"/>
          <w:color w:val="000000"/>
          <w:highlight w:val="white"/>
        </w:rPr>
      </w:pPr>
      <w:r>
        <w:rPr>
          <w:rFonts w:ascii="Times New Roman" w:hAnsi="Times New Roman" w:cs="Times New Roman"/>
          <w:color w:val="000000"/>
          <w:highlight w:val="white"/>
        </w:rPr>
        <w:t xml:space="preserve">Project work: </w:t>
      </w:r>
    </w:p>
    <w:p w:rsidR="00351E81" w:rsidRDefault="00351E81">
      <w:pPr>
        <w:numPr>
          <w:ilvl w:val="0"/>
          <w:numId w:val="1"/>
        </w:numPr>
        <w:spacing w:after="0" w:line="276" w:lineRule="auto"/>
        <w:jc w:val="both"/>
        <w:rPr>
          <w:rFonts w:ascii="Times New Roman" w:hAnsi="Times New Roman" w:cs="Times New Roman"/>
          <w:highlight w:val="white"/>
        </w:rPr>
      </w:pPr>
      <w:r>
        <w:rPr>
          <w:rFonts w:ascii="Times New Roman" w:hAnsi="Times New Roman" w:cs="Times New Roman"/>
          <w:highlight w:val="white"/>
        </w:rPr>
        <w:t>Case Study:</w:t>
      </w:r>
    </w:p>
    <w:p w:rsidR="00351E81" w:rsidRDefault="00351E81">
      <w:pPr>
        <w:numPr>
          <w:ilvl w:val="0"/>
          <w:numId w:val="1"/>
        </w:numPr>
        <w:spacing w:after="0" w:line="276" w:lineRule="auto"/>
        <w:jc w:val="both"/>
        <w:rPr>
          <w:rFonts w:ascii="Times New Roman" w:hAnsi="Times New Roman" w:cs="Times New Roman"/>
          <w:highlight w:val="white"/>
        </w:rPr>
      </w:pPr>
      <w:r>
        <w:rPr>
          <w:rFonts w:ascii="Times New Roman" w:hAnsi="Times New Roman" w:cs="Times New Roman"/>
          <w:highlight w:val="white"/>
        </w:rPr>
        <w:t>Simulation:</w:t>
      </w:r>
    </w:p>
    <w:p w:rsidR="00351E81" w:rsidRDefault="00351E81">
      <w:pPr>
        <w:numPr>
          <w:ilvl w:val="0"/>
          <w:numId w:val="1"/>
        </w:numPr>
        <w:spacing w:after="0" w:line="276" w:lineRule="auto"/>
        <w:jc w:val="both"/>
        <w:rPr>
          <w:rFonts w:ascii="Times New Roman" w:hAnsi="Times New Roman" w:cs="Times New Roman"/>
          <w:highlight w:val="white"/>
        </w:rPr>
      </w:pPr>
      <w:r>
        <w:rPr>
          <w:rFonts w:ascii="Times New Roman" w:hAnsi="Times New Roman" w:cs="Times New Roman"/>
          <w:highlight w:val="white"/>
        </w:rPr>
        <w:t>Work Integrated Learning Assignment</w:t>
      </w:r>
    </w:p>
    <w:p w:rsidR="00351E81" w:rsidRPr="00620C6E" w:rsidRDefault="00351E81" w:rsidP="00620C6E">
      <w:pPr>
        <w:numPr>
          <w:ilvl w:val="0"/>
          <w:numId w:val="1"/>
        </w:numPr>
        <w:spacing w:after="200" w:line="276" w:lineRule="auto"/>
        <w:jc w:val="both"/>
        <w:rPr>
          <w:rFonts w:ascii="Times New Roman" w:hAnsi="Times New Roman" w:cs="Times New Roman"/>
          <w:color w:val="000000"/>
          <w:highlight w:val="white"/>
        </w:rPr>
      </w:pPr>
      <w:r>
        <w:rPr>
          <w:rFonts w:ascii="Times New Roman" w:hAnsi="Times New Roman" w:cs="Times New Roman"/>
          <w:highlight w:val="white"/>
        </w:rPr>
        <w:t>Design work/ Field work</w:t>
      </w:r>
      <w:r>
        <w:rPr>
          <w:rFonts w:ascii="Times New Roman" w:hAnsi="Times New Roman" w:cs="Times New Roman"/>
          <w:color w:val="000000"/>
          <w:highlight w:val="white"/>
        </w:rPr>
        <w:t xml:space="preserve">: </w:t>
      </w:r>
    </w:p>
    <w:p w:rsidR="00351E81" w:rsidRDefault="00351E81">
      <w:pPr>
        <w:widowControl w:val="0"/>
        <w:spacing w:after="0" w:line="240" w:lineRule="auto"/>
        <w:rPr>
          <w:rFonts w:ascii="Times New Roman" w:hAnsi="Times New Roman" w:cs="Times New Roman"/>
          <w:b/>
          <w:color w:val="00000A"/>
          <w:highlight w:val="white"/>
          <w:u w:val="single"/>
        </w:rPr>
      </w:pPr>
      <w:r>
        <w:rPr>
          <w:rFonts w:ascii="Times New Roman" w:hAnsi="Times New Roman" w:cs="Times New Roman"/>
          <w:b/>
          <w:color w:val="00000A"/>
          <w:highlight w:val="white"/>
          <w:u w:val="single"/>
        </w:rPr>
        <w:t>Objective of Experiential Learning Component:</w:t>
      </w:r>
    </w:p>
    <w:p w:rsidR="00351E81" w:rsidRPr="00620C6E" w:rsidRDefault="00351E81" w:rsidP="00746461">
      <w:pPr>
        <w:pStyle w:val="ListParagraph"/>
        <w:widowControl w:val="0"/>
        <w:numPr>
          <w:ilvl w:val="0"/>
          <w:numId w:val="13"/>
        </w:numPr>
        <w:spacing w:after="0" w:line="240" w:lineRule="auto"/>
        <w:rPr>
          <w:rFonts w:ascii="Times New Roman" w:hAnsi="Times New Roman" w:cs="Times New Roman"/>
          <w:color w:val="00000A"/>
          <w:highlight w:val="white"/>
        </w:rPr>
      </w:pPr>
      <w:r w:rsidRPr="00620C6E">
        <w:rPr>
          <w:rFonts w:ascii="Times New Roman" w:hAnsi="Times New Roman" w:cs="Times New Roman"/>
          <w:color w:val="00000A"/>
          <w:highlight w:val="white"/>
        </w:rPr>
        <w:t>Simulate V2X traffic in MATLAB</w:t>
      </w:r>
    </w:p>
    <w:p w:rsidR="00351E81" w:rsidRPr="00620C6E" w:rsidRDefault="00351E81" w:rsidP="00746461">
      <w:pPr>
        <w:pStyle w:val="ListParagraph"/>
        <w:widowControl w:val="0"/>
        <w:numPr>
          <w:ilvl w:val="0"/>
          <w:numId w:val="13"/>
        </w:numPr>
        <w:spacing w:after="0" w:line="240" w:lineRule="auto"/>
        <w:rPr>
          <w:rFonts w:ascii="Times New Roman" w:hAnsi="Times New Roman" w:cs="Times New Roman"/>
          <w:b/>
          <w:color w:val="00000A"/>
          <w:highlight w:val="white"/>
          <w:u w:val="single"/>
        </w:rPr>
      </w:pPr>
      <w:r>
        <w:rPr>
          <w:rFonts w:ascii="Times New Roman" w:hAnsi="Times New Roman" w:cs="Times New Roman"/>
          <w:color w:val="00000A"/>
          <w:highlight w:val="white"/>
        </w:rPr>
        <w:t xml:space="preserve">Impact of Doppler Spread On </w:t>
      </w:r>
      <w:proofErr w:type="spellStart"/>
      <w:r>
        <w:rPr>
          <w:rFonts w:ascii="Times New Roman" w:hAnsi="Times New Roman" w:cs="Times New Roman"/>
          <w:color w:val="00000A"/>
          <w:highlight w:val="white"/>
        </w:rPr>
        <w:t>QoS</w:t>
      </w:r>
      <w:proofErr w:type="spellEnd"/>
      <w:r>
        <w:rPr>
          <w:rFonts w:ascii="Times New Roman" w:hAnsi="Times New Roman" w:cs="Times New Roman"/>
          <w:color w:val="00000A"/>
          <w:highlight w:val="white"/>
        </w:rPr>
        <w:t xml:space="preserve"> parameters of V2X Communication.</w:t>
      </w:r>
    </w:p>
    <w:p w:rsidR="00351E81" w:rsidRPr="00620C6E" w:rsidRDefault="00351E81" w:rsidP="00746461">
      <w:pPr>
        <w:pStyle w:val="ListParagraph"/>
        <w:widowControl w:val="0"/>
        <w:numPr>
          <w:ilvl w:val="0"/>
          <w:numId w:val="13"/>
        </w:numPr>
        <w:spacing w:after="0" w:line="240" w:lineRule="auto"/>
        <w:rPr>
          <w:rFonts w:ascii="Times New Roman" w:hAnsi="Times New Roman" w:cs="Times New Roman"/>
          <w:color w:val="00000A"/>
          <w:highlight w:val="white"/>
        </w:rPr>
      </w:pPr>
      <w:r w:rsidRPr="00620C6E">
        <w:rPr>
          <w:rFonts w:ascii="Times New Roman" w:hAnsi="Times New Roman" w:cs="Times New Roman"/>
          <w:color w:val="00000A"/>
          <w:highlight w:val="white"/>
        </w:rPr>
        <w:t>Creating DBC file and controlling the speed of the motor using.</w:t>
      </w: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r>
        <w:rPr>
          <w:rFonts w:ascii="Times New Roman" w:hAnsi="Times New Roman" w:cs="Times New Roman"/>
          <w:b/>
          <w:color w:val="00000A"/>
          <w:highlight w:val="white"/>
          <w:u w:val="single"/>
        </w:rPr>
        <w:t>Scope of Experiential Learning Component:</w:t>
      </w:r>
    </w:p>
    <w:p w:rsidR="00351E81" w:rsidRDefault="00351E81">
      <w:pPr>
        <w:widowControl w:val="0"/>
        <w:spacing w:after="0" w:line="240" w:lineRule="auto"/>
        <w:rPr>
          <w:rFonts w:ascii="Times New Roman" w:hAnsi="Times New Roman" w:cs="Times New Roman"/>
          <w:b/>
          <w:color w:val="00000A"/>
          <w:highlight w:val="white"/>
          <w:u w:val="single"/>
        </w:rPr>
      </w:pPr>
    </w:p>
    <w:p w:rsidR="00351E81" w:rsidRPr="00746461" w:rsidRDefault="00351E81" w:rsidP="00746461">
      <w:pPr>
        <w:pStyle w:val="ListParagraph"/>
        <w:widowControl w:val="0"/>
        <w:numPr>
          <w:ilvl w:val="0"/>
          <w:numId w:val="12"/>
        </w:numPr>
        <w:spacing w:after="0" w:line="240" w:lineRule="auto"/>
        <w:rPr>
          <w:rFonts w:ascii="Times New Roman" w:hAnsi="Times New Roman" w:cs="Times New Roman"/>
          <w:b/>
          <w:color w:val="00000A"/>
          <w:highlight w:val="white"/>
          <w:u w:val="single"/>
        </w:rPr>
      </w:pPr>
      <w:r>
        <w:rPr>
          <w:rFonts w:ascii="Times New Roman" w:hAnsi="Times New Roman" w:cs="Times New Roman"/>
          <w:color w:val="00000A"/>
          <w:highlight w:val="white"/>
        </w:rPr>
        <w:t>V2X Traffic simulation, Channel Simulation and Motor speed control using CAN protocol.</w:t>
      </w:r>
    </w:p>
    <w:p w:rsidR="00351E81" w:rsidRPr="00620C6E" w:rsidRDefault="00351E81">
      <w:pPr>
        <w:widowControl w:val="0"/>
        <w:spacing w:after="0" w:line="240" w:lineRule="auto"/>
        <w:rPr>
          <w:rFonts w:ascii="Times New Roman" w:hAnsi="Times New Roman" w:cs="Times New Roman"/>
          <w:b/>
          <w:color w:val="FF0000"/>
          <w:highlight w:val="white"/>
          <w:u w:val="single"/>
        </w:rPr>
      </w:pPr>
      <w:r w:rsidRPr="00620C6E">
        <w:rPr>
          <w:rFonts w:ascii="Times New Roman" w:hAnsi="Times New Roman" w:cs="Times New Roman"/>
          <w:b/>
          <w:color w:val="FF0000"/>
          <w:highlight w:val="white"/>
          <w:u w:val="single"/>
        </w:rPr>
        <w:t>Lab Infrastructure:</w:t>
      </w: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p>
    <w:p w:rsidR="00351E81" w:rsidRDefault="00351E81">
      <w:pPr>
        <w:widowControl w:val="0"/>
        <w:spacing w:after="0" w:line="240" w:lineRule="auto"/>
        <w:rPr>
          <w:rFonts w:ascii="Times New Roman" w:hAnsi="Times New Roman" w:cs="Times New Roman"/>
          <w:b/>
          <w:color w:val="00000A"/>
          <w:highlight w:val="white"/>
          <w:u w:val="single"/>
        </w:rPr>
      </w:pPr>
    </w:p>
    <w:p w:rsidR="00351E81" w:rsidRPr="00620C6E" w:rsidRDefault="00351E81">
      <w:pPr>
        <w:widowControl w:val="0"/>
        <w:spacing w:after="0" w:line="240" w:lineRule="auto"/>
        <w:rPr>
          <w:rFonts w:ascii="Times New Roman" w:hAnsi="Times New Roman" w:cs="Times New Roman"/>
          <w:b/>
          <w:color w:val="FF0000"/>
          <w:highlight w:val="white"/>
          <w:u w:val="single"/>
        </w:rPr>
      </w:pPr>
      <w:r w:rsidRPr="00620C6E">
        <w:rPr>
          <w:rFonts w:ascii="Times New Roman" w:hAnsi="Times New Roman" w:cs="Times New Roman"/>
          <w:b/>
          <w:color w:val="FF0000"/>
          <w:highlight w:val="white"/>
          <w:u w:val="single"/>
        </w:rPr>
        <w:t>List of Experiments:</w:t>
      </w:r>
    </w:p>
    <w:p w:rsidR="00351E81" w:rsidRDefault="00351E81">
      <w:pPr>
        <w:widowControl w:val="0"/>
        <w:spacing w:after="0" w:line="240" w:lineRule="auto"/>
        <w:rPr>
          <w:rFonts w:ascii="Times New Roman" w:hAnsi="Times New Roman" w:cs="Times New Roman"/>
          <w:b/>
          <w:color w:val="00000A"/>
          <w:u w:val="single"/>
        </w:rPr>
      </w:pPr>
    </w:p>
    <w:p w:rsidR="00351E81" w:rsidRDefault="00351E81">
      <w:pPr>
        <w:widowControl w:val="0"/>
        <w:spacing w:after="0" w:line="240" w:lineRule="auto"/>
        <w:rPr>
          <w:rFonts w:ascii="Times New Roman" w:hAnsi="Times New Roman" w:cs="Times New Roman"/>
          <w:b/>
          <w:color w:val="00000A"/>
          <w:u w:val="single"/>
        </w:rPr>
      </w:pPr>
    </w:p>
    <w:p w:rsidR="00351E81" w:rsidRDefault="00351E81">
      <w:pPr>
        <w:widowControl w:val="0"/>
        <w:spacing w:after="0" w:line="240" w:lineRule="auto"/>
        <w:rPr>
          <w:rFonts w:ascii="Times New Roman" w:hAnsi="Times New Roman" w:cs="Times New Roman"/>
          <w:b/>
          <w:color w:val="00000A"/>
          <w:u w:val="single"/>
        </w:rPr>
      </w:pPr>
    </w:p>
    <w:p w:rsidR="00351E81" w:rsidRDefault="00351E81">
      <w:pPr>
        <w:widowControl w:val="0"/>
        <w:shd w:val="clear" w:color="auto" w:fill="F2F2F2"/>
        <w:jc w:val="both"/>
        <w:rPr>
          <w:rFonts w:ascii="Times New Roman" w:hAnsi="Times New Roman" w:cs="Times New Roman"/>
          <w:b/>
          <w:color w:val="00000A"/>
          <w:sz w:val="24"/>
          <w:szCs w:val="24"/>
          <w:u w:val="single"/>
        </w:rPr>
      </w:pPr>
    </w:p>
    <w:p w:rsidR="00351E81" w:rsidRDefault="00351E81">
      <w:pPr>
        <w:widowControl w:val="0"/>
        <w:spacing w:after="0" w:line="240" w:lineRule="auto"/>
        <w:rPr>
          <w:rFonts w:ascii="Times New Roman" w:hAnsi="Times New Roman" w:cs="Times New Roman"/>
          <w:b/>
          <w:color w:val="00000A"/>
          <w:u w:val="single"/>
        </w:rPr>
      </w:pPr>
    </w:p>
    <w:p w:rsidR="00351E81" w:rsidRDefault="00351E81">
      <w:pPr>
        <w:widowControl w:val="0"/>
        <w:spacing w:after="0" w:line="240" w:lineRule="auto"/>
        <w:rPr>
          <w:rFonts w:ascii="Times New Roman" w:hAnsi="Times New Roman" w:cs="Times New Roman"/>
          <w:b/>
          <w:color w:val="00000A"/>
          <w:u w:val="single"/>
        </w:rPr>
      </w:pPr>
    </w:p>
    <w:p w:rsidR="00351E81" w:rsidRDefault="00351E81">
      <w:pPr>
        <w:widowControl w:val="0"/>
        <w:spacing w:after="0" w:line="240" w:lineRule="auto"/>
        <w:rPr>
          <w:rFonts w:ascii="Times New Roman" w:hAnsi="Times New Roman" w:cs="Times New Roman"/>
          <w:b/>
          <w:color w:val="00000A"/>
          <w:u w:val="single"/>
        </w:rPr>
      </w:pPr>
    </w:p>
    <w:p w:rsidR="00351E81" w:rsidRDefault="00351E81">
      <w:pPr>
        <w:widowControl w:val="0"/>
        <w:spacing w:after="0" w:line="240" w:lineRule="auto"/>
        <w:rPr>
          <w:rFonts w:ascii="Times New Roman" w:hAnsi="Times New Roman" w:cs="Times New Roman"/>
          <w:b/>
          <w:color w:val="00000A"/>
          <w:u w:val="single"/>
        </w:rPr>
      </w:pPr>
      <w:r>
        <w:rPr>
          <w:rFonts w:ascii="Times New Roman" w:hAnsi="Times New Roman" w:cs="Times New Roman"/>
          <w:b/>
          <w:color w:val="00000A"/>
          <w:u w:val="single"/>
        </w:rPr>
        <w:t xml:space="preserve">Evaluation Scheme: </w:t>
      </w:r>
    </w:p>
    <w:p w:rsidR="00351E81" w:rsidRDefault="00351E81">
      <w:pPr>
        <w:widowControl w:val="0"/>
        <w:spacing w:after="0" w:line="240" w:lineRule="auto"/>
        <w:rPr>
          <w:rFonts w:ascii="Times New Roman" w:hAnsi="Times New Roman" w:cs="Times New Roman"/>
          <w:b/>
          <w:color w:val="00000A"/>
          <w:u w:val="single"/>
        </w:rPr>
      </w:pPr>
    </w:p>
    <w:p w:rsidR="00351E81" w:rsidRDefault="00351E81">
      <w:pPr>
        <w:widowControl w:val="0"/>
        <w:spacing w:after="0" w:line="240" w:lineRule="auto"/>
        <w:rPr>
          <w:rFonts w:ascii="Times New Roman" w:hAnsi="Times New Roman" w:cs="Times New Roman"/>
          <w:b/>
          <w:color w:val="00000A"/>
          <w:u w:val="single"/>
        </w:rPr>
      </w:pPr>
      <w:r>
        <w:rPr>
          <w:rFonts w:ascii="Times New Roman" w:hAnsi="Times New Roman" w:cs="Times New Roman"/>
          <w:b/>
          <w:color w:val="00000A"/>
        </w:rPr>
        <w:t>Legend:</w:t>
      </w:r>
      <w:r>
        <w:rPr>
          <w:rFonts w:ascii="Times New Roman" w:hAnsi="Times New Roman" w:cs="Times New Roman"/>
          <w:color w:val="00000A"/>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271"/>
        <w:gridCol w:w="2835"/>
        <w:gridCol w:w="1418"/>
        <w:gridCol w:w="992"/>
        <w:gridCol w:w="1134"/>
        <w:gridCol w:w="1700"/>
      </w:tblGrid>
      <w:tr w:rsidR="00351E81" w:rsidTr="00691D77">
        <w:tc>
          <w:tcPr>
            <w:tcW w:w="1271" w:type="dxa"/>
          </w:tcPr>
          <w:p w:rsidR="00351E81" w:rsidRPr="00691D77" w:rsidRDefault="00351E81" w:rsidP="00691D77">
            <w:pPr>
              <w:widowControl w:val="0"/>
              <w:spacing w:after="0" w:line="240" w:lineRule="auto"/>
              <w:rPr>
                <w:rFonts w:ascii="Times New Roman" w:hAnsi="Times New Roman" w:cs="Times New Roman"/>
                <w:b/>
                <w:color w:val="000000"/>
                <w:u w:val="single"/>
              </w:rPr>
            </w:pPr>
            <w:r w:rsidRPr="00691D77">
              <w:rPr>
                <w:rFonts w:ascii="Times New Roman" w:hAnsi="Times New Roman" w:cs="Times New Roman"/>
                <w:color w:val="000000"/>
              </w:rPr>
              <w:t>Evaluation Component</w:t>
            </w:r>
          </w:p>
        </w:tc>
        <w:tc>
          <w:tcPr>
            <w:tcW w:w="2835" w:type="dxa"/>
          </w:tcPr>
          <w:p w:rsidR="00351E81" w:rsidRPr="00691D77" w:rsidRDefault="00351E81" w:rsidP="00691D77">
            <w:pPr>
              <w:widowControl w:val="0"/>
              <w:spacing w:after="200" w:line="276" w:lineRule="auto"/>
              <w:rPr>
                <w:rFonts w:ascii="Times New Roman" w:hAnsi="Times New Roman" w:cs="Times New Roman"/>
                <w:color w:val="000000"/>
              </w:rPr>
            </w:pPr>
            <w:r w:rsidRPr="00691D77">
              <w:rPr>
                <w:rFonts w:ascii="Times New Roman" w:hAnsi="Times New Roman" w:cs="Times New Roman"/>
                <w:color w:val="000000"/>
              </w:rPr>
              <w:t>Name</w:t>
            </w:r>
          </w:p>
          <w:p w:rsidR="00351E81" w:rsidRPr="00691D77" w:rsidRDefault="00351E81" w:rsidP="00691D77">
            <w:pPr>
              <w:widowControl w:val="0"/>
              <w:spacing w:after="0" w:line="240" w:lineRule="auto"/>
              <w:rPr>
                <w:rFonts w:ascii="Times New Roman" w:hAnsi="Times New Roman" w:cs="Times New Roman"/>
                <w:b/>
                <w:color w:val="000000"/>
                <w:u w:val="single"/>
              </w:rPr>
            </w:pPr>
            <w:r w:rsidRPr="00691D77">
              <w:rPr>
                <w:rFonts w:ascii="Times New Roman" w:hAnsi="Times New Roman" w:cs="Times New Roman"/>
                <w:color w:val="000000"/>
              </w:rPr>
              <w:t>(Quiz, Lab, Project, Mid-term exam, End semester exam, etc.)</w:t>
            </w:r>
          </w:p>
        </w:tc>
        <w:tc>
          <w:tcPr>
            <w:tcW w:w="1418" w:type="dxa"/>
          </w:tcPr>
          <w:p w:rsidR="00351E81" w:rsidRPr="00691D77" w:rsidRDefault="00351E81" w:rsidP="00691D77">
            <w:pPr>
              <w:widowControl w:val="0"/>
              <w:spacing w:after="200" w:line="276" w:lineRule="auto"/>
              <w:rPr>
                <w:rFonts w:ascii="Times New Roman" w:hAnsi="Times New Roman" w:cs="Times New Roman"/>
                <w:color w:val="000000"/>
              </w:rPr>
            </w:pPr>
            <w:r w:rsidRPr="00691D77">
              <w:rPr>
                <w:rFonts w:ascii="Times New Roman" w:hAnsi="Times New Roman" w:cs="Times New Roman"/>
                <w:color w:val="000000"/>
              </w:rPr>
              <w:t>Type (Open book, Closed book, Online, etc.)</w:t>
            </w:r>
          </w:p>
        </w:tc>
        <w:tc>
          <w:tcPr>
            <w:tcW w:w="992" w:type="dxa"/>
          </w:tcPr>
          <w:p w:rsidR="00351E81" w:rsidRPr="00691D77" w:rsidRDefault="00351E81" w:rsidP="00691D77">
            <w:pPr>
              <w:widowControl w:val="0"/>
              <w:spacing w:after="0" w:line="240" w:lineRule="auto"/>
              <w:rPr>
                <w:rFonts w:ascii="Times New Roman" w:hAnsi="Times New Roman" w:cs="Times New Roman"/>
                <w:b/>
                <w:color w:val="000000"/>
                <w:u w:val="single"/>
              </w:rPr>
            </w:pPr>
            <w:r w:rsidRPr="00691D77">
              <w:rPr>
                <w:rFonts w:ascii="Times New Roman" w:hAnsi="Times New Roman" w:cs="Times New Roman"/>
                <w:color w:val="000000"/>
              </w:rPr>
              <w:t>Weight</w:t>
            </w:r>
          </w:p>
        </w:tc>
        <w:tc>
          <w:tcPr>
            <w:tcW w:w="1134" w:type="dxa"/>
          </w:tcPr>
          <w:p w:rsidR="00351E81" w:rsidRPr="00691D77" w:rsidRDefault="00351E81" w:rsidP="00691D77">
            <w:pPr>
              <w:widowControl w:val="0"/>
              <w:spacing w:after="0" w:line="240" w:lineRule="auto"/>
              <w:rPr>
                <w:rFonts w:ascii="Times New Roman" w:hAnsi="Times New Roman" w:cs="Times New Roman"/>
                <w:b/>
                <w:color w:val="000000"/>
                <w:u w:val="single"/>
              </w:rPr>
            </w:pPr>
            <w:r w:rsidRPr="00691D77">
              <w:rPr>
                <w:rFonts w:ascii="Times New Roman" w:hAnsi="Times New Roman" w:cs="Times New Roman"/>
                <w:color w:val="000000"/>
              </w:rPr>
              <w:t>Duration</w:t>
            </w:r>
          </w:p>
        </w:tc>
        <w:tc>
          <w:tcPr>
            <w:tcW w:w="1700" w:type="dxa"/>
          </w:tcPr>
          <w:p w:rsidR="00351E81" w:rsidRPr="00691D77" w:rsidRDefault="00351E81" w:rsidP="00691D77">
            <w:pPr>
              <w:widowControl w:val="0"/>
              <w:spacing w:after="0" w:line="240" w:lineRule="auto"/>
              <w:rPr>
                <w:rFonts w:ascii="Times New Roman" w:hAnsi="Times New Roman" w:cs="Times New Roman"/>
                <w:b/>
                <w:color w:val="000000"/>
                <w:u w:val="single"/>
              </w:rPr>
            </w:pPr>
            <w:r w:rsidRPr="00691D77">
              <w:rPr>
                <w:rFonts w:ascii="Times New Roman" w:hAnsi="Times New Roman" w:cs="Times New Roman"/>
                <w:color w:val="000000"/>
              </w:rPr>
              <w:t>Day, Date, Session, Time</w:t>
            </w:r>
          </w:p>
        </w:tc>
      </w:tr>
      <w:tr w:rsidR="00A01A8D" w:rsidTr="00691D77">
        <w:tc>
          <w:tcPr>
            <w:tcW w:w="1271" w:type="dxa"/>
            <w:vAlign w:val="center"/>
          </w:tcPr>
          <w:p w:rsidR="00A01A8D" w:rsidRPr="00691D77" w:rsidRDefault="00A01A8D" w:rsidP="00A01A8D">
            <w:pPr>
              <w:widowControl w:val="0"/>
              <w:spacing w:after="0" w:line="240" w:lineRule="auto"/>
              <w:jc w:val="center"/>
              <w:rPr>
                <w:rFonts w:ascii="Times New Roman" w:hAnsi="Times New Roman" w:cs="Times New Roman"/>
                <w:b/>
                <w:color w:val="000000"/>
                <w:u w:val="single"/>
              </w:rPr>
            </w:pPr>
            <w:r w:rsidRPr="00691D77">
              <w:rPr>
                <w:rFonts w:ascii="Times New Roman" w:hAnsi="Times New Roman" w:cs="Times New Roman"/>
                <w:color w:val="000000"/>
              </w:rPr>
              <w:t>EC – 1*</w:t>
            </w:r>
          </w:p>
        </w:tc>
        <w:tc>
          <w:tcPr>
            <w:tcW w:w="2835" w:type="dxa"/>
          </w:tcPr>
          <w:p w:rsidR="00A01A8D" w:rsidRPr="00691D77" w:rsidRDefault="00A01A8D" w:rsidP="00A01A8D">
            <w:pPr>
              <w:widowControl w:val="0"/>
              <w:spacing w:after="0" w:line="240" w:lineRule="auto"/>
              <w:rPr>
                <w:rFonts w:ascii="Times New Roman" w:hAnsi="Times New Roman" w:cs="Times New Roman"/>
                <w:color w:val="00000A"/>
              </w:rPr>
            </w:pPr>
            <w:r w:rsidRPr="00691D77">
              <w:rPr>
                <w:rFonts w:ascii="Times New Roman" w:hAnsi="Times New Roman" w:cs="Times New Roman"/>
                <w:color w:val="00000A"/>
              </w:rPr>
              <w:t>Quiz</w:t>
            </w:r>
          </w:p>
        </w:tc>
        <w:tc>
          <w:tcPr>
            <w:tcW w:w="1418" w:type="dxa"/>
          </w:tcPr>
          <w:p w:rsidR="00A01A8D" w:rsidRPr="00691D77" w:rsidRDefault="00A01A8D" w:rsidP="00A01A8D">
            <w:pPr>
              <w:widowControl w:val="0"/>
              <w:spacing w:after="0" w:line="240" w:lineRule="auto"/>
              <w:rPr>
                <w:rFonts w:ascii="Times New Roman" w:hAnsi="Times New Roman" w:cs="Times New Roman"/>
                <w:b/>
                <w:color w:val="000000"/>
                <w:u w:val="single"/>
              </w:rPr>
            </w:pPr>
            <w:r w:rsidRPr="00691D77">
              <w:rPr>
                <w:rFonts w:ascii="Times New Roman" w:hAnsi="Times New Roman" w:cs="Times New Roman"/>
                <w:color w:val="00000A"/>
              </w:rPr>
              <w:t>Online</w:t>
            </w:r>
          </w:p>
        </w:tc>
        <w:tc>
          <w:tcPr>
            <w:tcW w:w="992" w:type="dxa"/>
          </w:tcPr>
          <w:p w:rsidR="00A01A8D" w:rsidRPr="00691D77" w:rsidRDefault="00A01A8D" w:rsidP="00A01A8D">
            <w:pPr>
              <w:widowControl w:val="0"/>
              <w:spacing w:after="0" w:line="240" w:lineRule="auto"/>
              <w:rPr>
                <w:rFonts w:ascii="Times New Roman" w:hAnsi="Times New Roman" w:cs="Times New Roman"/>
                <w:b/>
                <w:color w:val="000000"/>
                <w:u w:val="single"/>
              </w:rPr>
            </w:pPr>
            <w:r w:rsidRPr="00691D77">
              <w:rPr>
                <w:rFonts w:ascii="Times New Roman" w:hAnsi="Times New Roman" w:cs="Times New Roman"/>
                <w:color w:val="00000A"/>
              </w:rPr>
              <w:t>10%</w:t>
            </w:r>
          </w:p>
        </w:tc>
        <w:tc>
          <w:tcPr>
            <w:tcW w:w="1134" w:type="dxa"/>
          </w:tcPr>
          <w:p w:rsidR="00A01A8D" w:rsidRPr="00691D77" w:rsidRDefault="00A01A8D" w:rsidP="00A01A8D">
            <w:pPr>
              <w:widowControl w:val="0"/>
              <w:spacing w:after="0" w:line="240" w:lineRule="auto"/>
              <w:rPr>
                <w:rFonts w:ascii="Times New Roman" w:hAnsi="Times New Roman" w:cs="Times New Roman"/>
                <w:color w:val="000000"/>
              </w:rPr>
            </w:pPr>
            <w:r w:rsidRPr="00691D77">
              <w:rPr>
                <w:rFonts w:ascii="Times New Roman" w:hAnsi="Times New Roman" w:cs="Times New Roman"/>
                <w:color w:val="000000"/>
              </w:rPr>
              <w:t>1 week</w:t>
            </w:r>
          </w:p>
        </w:tc>
        <w:tc>
          <w:tcPr>
            <w:tcW w:w="1700" w:type="dxa"/>
          </w:tcPr>
          <w:p w:rsidR="00A01A8D" w:rsidRDefault="00A01A8D" w:rsidP="00A01A8D">
            <w:pPr>
              <w:pStyle w:val="Normal1"/>
              <w:widowControl w:val="0"/>
              <w:rPr>
                <w:szCs w:val="22"/>
              </w:rPr>
            </w:pPr>
            <w:r>
              <w:rPr>
                <w:szCs w:val="22"/>
              </w:rPr>
              <w:t>August 10-20, 2026</w:t>
            </w:r>
          </w:p>
        </w:tc>
      </w:tr>
      <w:tr w:rsidR="00A01A8D" w:rsidTr="002F1373">
        <w:tc>
          <w:tcPr>
            <w:tcW w:w="1271" w:type="dxa"/>
            <w:vAlign w:val="center"/>
          </w:tcPr>
          <w:p w:rsidR="00A01A8D" w:rsidRPr="00691D77" w:rsidRDefault="00A01A8D" w:rsidP="00A01A8D">
            <w:pPr>
              <w:widowControl w:val="0"/>
              <w:spacing w:after="0" w:line="240" w:lineRule="auto"/>
              <w:jc w:val="center"/>
              <w:rPr>
                <w:rFonts w:ascii="Times New Roman" w:hAnsi="Times New Roman" w:cs="Times New Roman"/>
                <w:color w:val="000000"/>
              </w:rPr>
            </w:pPr>
          </w:p>
        </w:tc>
        <w:tc>
          <w:tcPr>
            <w:tcW w:w="2835" w:type="dxa"/>
          </w:tcPr>
          <w:p w:rsidR="00A01A8D" w:rsidRPr="00691D77" w:rsidRDefault="00A01A8D" w:rsidP="00A01A8D">
            <w:pPr>
              <w:widowControl w:val="0"/>
              <w:spacing w:after="0" w:line="240" w:lineRule="auto"/>
              <w:rPr>
                <w:rFonts w:ascii="Times New Roman" w:hAnsi="Times New Roman" w:cs="Times New Roman"/>
                <w:color w:val="00000A"/>
              </w:rPr>
            </w:pPr>
            <w:r w:rsidRPr="00691D77">
              <w:rPr>
                <w:rFonts w:ascii="Times New Roman" w:hAnsi="Times New Roman" w:cs="Times New Roman"/>
                <w:color w:val="00000A"/>
              </w:rPr>
              <w:t>Assignment/Lab Assignment / Lab Exams</w:t>
            </w:r>
          </w:p>
        </w:tc>
        <w:tc>
          <w:tcPr>
            <w:tcW w:w="1418" w:type="dxa"/>
          </w:tcPr>
          <w:p w:rsidR="00A01A8D" w:rsidRPr="00691D77" w:rsidRDefault="00A01A8D" w:rsidP="00A01A8D">
            <w:pPr>
              <w:widowControl w:val="0"/>
              <w:spacing w:after="0" w:line="240" w:lineRule="auto"/>
              <w:rPr>
                <w:rFonts w:ascii="Times New Roman" w:hAnsi="Times New Roman" w:cs="Times New Roman"/>
                <w:color w:val="00000A"/>
              </w:rPr>
            </w:pPr>
            <w:r w:rsidRPr="00691D77">
              <w:rPr>
                <w:rFonts w:ascii="Times New Roman" w:hAnsi="Times New Roman" w:cs="Times New Roman"/>
                <w:color w:val="00000A"/>
              </w:rPr>
              <w:t>Online</w:t>
            </w:r>
          </w:p>
        </w:tc>
        <w:tc>
          <w:tcPr>
            <w:tcW w:w="992" w:type="dxa"/>
          </w:tcPr>
          <w:p w:rsidR="00A01A8D" w:rsidRPr="00691D77" w:rsidRDefault="00A01A8D" w:rsidP="00A01A8D">
            <w:pPr>
              <w:widowControl w:val="0"/>
              <w:spacing w:after="0" w:line="240" w:lineRule="auto"/>
              <w:rPr>
                <w:rFonts w:ascii="Times New Roman" w:hAnsi="Times New Roman" w:cs="Times New Roman"/>
                <w:color w:val="00000A"/>
              </w:rPr>
            </w:pPr>
            <w:r w:rsidRPr="00691D77">
              <w:rPr>
                <w:rFonts w:ascii="Times New Roman" w:hAnsi="Times New Roman" w:cs="Times New Roman"/>
                <w:color w:val="00000A"/>
              </w:rPr>
              <w:t>20 %</w:t>
            </w:r>
          </w:p>
        </w:tc>
        <w:tc>
          <w:tcPr>
            <w:tcW w:w="1134" w:type="dxa"/>
          </w:tcPr>
          <w:p w:rsidR="00A01A8D" w:rsidRPr="00691D77" w:rsidRDefault="00A01A8D" w:rsidP="00A01A8D">
            <w:pPr>
              <w:widowControl w:val="0"/>
              <w:spacing w:after="0" w:line="240" w:lineRule="auto"/>
              <w:rPr>
                <w:rFonts w:ascii="Times New Roman" w:hAnsi="Times New Roman" w:cs="Times New Roman"/>
                <w:color w:val="000000"/>
              </w:rPr>
            </w:pPr>
            <w:r w:rsidRPr="00691D77">
              <w:rPr>
                <w:rFonts w:ascii="Times New Roman" w:hAnsi="Times New Roman" w:cs="Times New Roman"/>
                <w:color w:val="000000"/>
              </w:rPr>
              <w:t>10 days</w:t>
            </w:r>
          </w:p>
        </w:tc>
        <w:tc>
          <w:tcPr>
            <w:tcW w:w="1700" w:type="dxa"/>
          </w:tcPr>
          <w:p w:rsidR="00A01A8D" w:rsidRDefault="00A01A8D" w:rsidP="00A01A8D">
            <w:pPr>
              <w:pStyle w:val="Normal1"/>
              <w:widowControl w:val="0"/>
              <w:rPr>
                <w:szCs w:val="22"/>
              </w:rPr>
            </w:pPr>
            <w:r>
              <w:rPr>
                <w:szCs w:val="22"/>
              </w:rPr>
              <w:t>August 27-7 Sept 2026</w:t>
            </w:r>
          </w:p>
        </w:tc>
      </w:tr>
      <w:tr w:rsidR="00C00695" w:rsidTr="00691D77">
        <w:tc>
          <w:tcPr>
            <w:tcW w:w="1271" w:type="dxa"/>
            <w:vAlign w:val="center"/>
          </w:tcPr>
          <w:p w:rsidR="00C00695" w:rsidRPr="00691D77" w:rsidRDefault="00C00695" w:rsidP="00691D77">
            <w:pPr>
              <w:widowControl w:val="0"/>
              <w:spacing w:after="0" w:line="240" w:lineRule="auto"/>
              <w:jc w:val="center"/>
              <w:rPr>
                <w:rFonts w:ascii="Times New Roman" w:hAnsi="Times New Roman" w:cs="Times New Roman"/>
                <w:b/>
                <w:color w:val="000000"/>
                <w:u w:val="single"/>
              </w:rPr>
            </w:pPr>
            <w:r w:rsidRPr="00691D77">
              <w:rPr>
                <w:rFonts w:ascii="Times New Roman" w:hAnsi="Times New Roman" w:cs="Times New Roman"/>
                <w:color w:val="00000A"/>
              </w:rPr>
              <w:t>EC - 2</w:t>
            </w:r>
          </w:p>
        </w:tc>
        <w:tc>
          <w:tcPr>
            <w:tcW w:w="2835" w:type="dxa"/>
          </w:tcPr>
          <w:p w:rsidR="00C00695" w:rsidRPr="00691D77" w:rsidRDefault="00C00695" w:rsidP="00691D77">
            <w:pPr>
              <w:widowControl w:val="0"/>
              <w:spacing w:after="0" w:line="240" w:lineRule="auto"/>
              <w:rPr>
                <w:rFonts w:ascii="Times New Roman" w:hAnsi="Times New Roman" w:cs="Times New Roman"/>
                <w:color w:val="000000"/>
              </w:rPr>
            </w:pPr>
            <w:r w:rsidRPr="00691D77">
              <w:rPr>
                <w:rFonts w:ascii="Times New Roman" w:hAnsi="Times New Roman" w:cs="Times New Roman"/>
                <w:color w:val="00000A"/>
              </w:rPr>
              <w:t>Mid-Semester Test</w:t>
            </w:r>
          </w:p>
        </w:tc>
        <w:tc>
          <w:tcPr>
            <w:tcW w:w="1418" w:type="dxa"/>
          </w:tcPr>
          <w:p w:rsidR="00C00695" w:rsidRPr="00691D77" w:rsidRDefault="00C00695" w:rsidP="00691D77">
            <w:pPr>
              <w:widowControl w:val="0"/>
              <w:spacing w:after="0" w:line="240" w:lineRule="auto"/>
              <w:rPr>
                <w:rFonts w:ascii="Times New Roman" w:hAnsi="Times New Roman" w:cs="Times New Roman"/>
                <w:color w:val="000000"/>
              </w:rPr>
            </w:pPr>
            <w:r w:rsidRPr="00691D77">
              <w:rPr>
                <w:rFonts w:ascii="Times New Roman" w:hAnsi="Times New Roman" w:cs="Times New Roman"/>
                <w:color w:val="00000A"/>
              </w:rPr>
              <w:t>Closed Book</w:t>
            </w:r>
          </w:p>
        </w:tc>
        <w:tc>
          <w:tcPr>
            <w:tcW w:w="992" w:type="dxa"/>
          </w:tcPr>
          <w:p w:rsidR="00C00695" w:rsidRPr="00691D77" w:rsidRDefault="00C00695" w:rsidP="00691D77">
            <w:pPr>
              <w:widowControl w:val="0"/>
              <w:spacing w:after="0" w:line="240" w:lineRule="auto"/>
              <w:rPr>
                <w:rFonts w:ascii="Times New Roman" w:hAnsi="Times New Roman" w:cs="Times New Roman"/>
                <w:color w:val="000000"/>
              </w:rPr>
            </w:pPr>
            <w:r w:rsidRPr="00691D77">
              <w:rPr>
                <w:rFonts w:ascii="Times New Roman" w:hAnsi="Times New Roman" w:cs="Times New Roman"/>
                <w:color w:val="00000A"/>
              </w:rPr>
              <w:t>30%</w:t>
            </w:r>
          </w:p>
        </w:tc>
        <w:tc>
          <w:tcPr>
            <w:tcW w:w="1134" w:type="dxa"/>
          </w:tcPr>
          <w:p w:rsidR="00C00695" w:rsidRPr="00691D77" w:rsidRDefault="00C00695" w:rsidP="00691D77">
            <w:pPr>
              <w:widowControl w:val="0"/>
              <w:spacing w:after="0" w:line="240" w:lineRule="auto"/>
              <w:rPr>
                <w:rFonts w:ascii="Times New Roman" w:hAnsi="Times New Roman" w:cs="Times New Roman"/>
                <w:color w:val="000000"/>
              </w:rPr>
            </w:pPr>
            <w:r w:rsidRPr="00691D77">
              <w:rPr>
                <w:rFonts w:ascii="Cambria" w:hAnsi="Cambria" w:cs="Cambria"/>
                <w:color w:val="00000A"/>
                <w:sz w:val="24"/>
                <w:szCs w:val="24"/>
              </w:rPr>
              <w:t xml:space="preserve">2 hours </w:t>
            </w:r>
          </w:p>
        </w:tc>
        <w:tc>
          <w:tcPr>
            <w:tcW w:w="1700" w:type="dxa"/>
          </w:tcPr>
          <w:p w:rsidR="00C00695" w:rsidRDefault="001A6EC8" w:rsidP="00A01A8D">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1</w:t>
            </w:r>
            <w:r w:rsidR="00A01A8D">
              <w:rPr>
                <w:rFonts w:ascii="Arial" w:eastAsia="Arial" w:hAnsi="Arial" w:cs="Arial"/>
                <w:color w:val="000000"/>
              </w:rPr>
              <w:t>9</w:t>
            </w:r>
            <w:r w:rsidR="00C00695" w:rsidRPr="0070238A">
              <w:rPr>
                <w:rFonts w:ascii="Arial" w:eastAsia="Arial" w:hAnsi="Arial" w:cs="Arial"/>
                <w:color w:val="000000"/>
              </w:rPr>
              <w:t>/0</w:t>
            </w:r>
            <w:r w:rsidR="00A01A8D">
              <w:rPr>
                <w:rFonts w:ascii="Arial" w:eastAsia="Arial" w:hAnsi="Arial" w:cs="Arial"/>
                <w:color w:val="000000"/>
              </w:rPr>
              <w:t>9</w:t>
            </w:r>
            <w:r w:rsidR="00C00695">
              <w:rPr>
                <w:rFonts w:ascii="Arial" w:eastAsia="Arial" w:hAnsi="Arial" w:cs="Arial"/>
                <w:color w:val="000000"/>
              </w:rPr>
              <w:t>/202</w:t>
            </w:r>
            <w:r>
              <w:rPr>
                <w:rFonts w:ascii="Arial" w:eastAsia="Arial" w:hAnsi="Arial" w:cs="Arial"/>
                <w:color w:val="000000"/>
              </w:rPr>
              <w:t>6</w:t>
            </w:r>
            <w:r w:rsidR="00C00695">
              <w:rPr>
                <w:rFonts w:ascii="Arial" w:eastAsia="Arial" w:hAnsi="Arial" w:cs="Arial"/>
                <w:color w:val="000000"/>
              </w:rPr>
              <w:t xml:space="preserve"> (A</w:t>
            </w:r>
            <w:r w:rsidR="00C00695" w:rsidRPr="0070238A">
              <w:rPr>
                <w:rFonts w:ascii="Arial" w:eastAsia="Arial" w:hAnsi="Arial" w:cs="Arial"/>
                <w:color w:val="000000"/>
              </w:rPr>
              <w:t>N)</w:t>
            </w:r>
          </w:p>
        </w:tc>
      </w:tr>
      <w:tr w:rsidR="00C00695" w:rsidTr="00691D77">
        <w:trPr>
          <w:trHeight w:val="619"/>
        </w:trPr>
        <w:tc>
          <w:tcPr>
            <w:tcW w:w="1271" w:type="dxa"/>
            <w:vAlign w:val="center"/>
          </w:tcPr>
          <w:p w:rsidR="00C00695" w:rsidRPr="00691D77" w:rsidRDefault="00C00695" w:rsidP="00691D77">
            <w:pPr>
              <w:widowControl w:val="0"/>
              <w:spacing w:after="0" w:line="240" w:lineRule="auto"/>
              <w:jc w:val="center"/>
              <w:rPr>
                <w:rFonts w:ascii="Times New Roman" w:hAnsi="Times New Roman" w:cs="Times New Roman"/>
                <w:b/>
                <w:color w:val="000000"/>
                <w:u w:val="single"/>
              </w:rPr>
            </w:pPr>
            <w:r w:rsidRPr="00691D77">
              <w:rPr>
                <w:rFonts w:ascii="Times New Roman" w:hAnsi="Times New Roman" w:cs="Times New Roman"/>
                <w:color w:val="00000A"/>
              </w:rPr>
              <w:t>EC - 3</w:t>
            </w:r>
          </w:p>
        </w:tc>
        <w:tc>
          <w:tcPr>
            <w:tcW w:w="2835" w:type="dxa"/>
          </w:tcPr>
          <w:p w:rsidR="00C00695" w:rsidRPr="00691D77" w:rsidRDefault="00C00695" w:rsidP="00691D77">
            <w:pPr>
              <w:widowControl w:val="0"/>
              <w:spacing w:after="0" w:line="240" w:lineRule="auto"/>
              <w:rPr>
                <w:rFonts w:ascii="Times New Roman" w:hAnsi="Times New Roman" w:cs="Times New Roman"/>
                <w:color w:val="000000"/>
              </w:rPr>
            </w:pPr>
            <w:r w:rsidRPr="00691D77">
              <w:rPr>
                <w:rFonts w:ascii="Times New Roman" w:hAnsi="Times New Roman" w:cs="Times New Roman"/>
                <w:color w:val="00000A"/>
              </w:rPr>
              <w:t>Comprehensive Exam</w:t>
            </w:r>
          </w:p>
        </w:tc>
        <w:tc>
          <w:tcPr>
            <w:tcW w:w="1418" w:type="dxa"/>
          </w:tcPr>
          <w:p w:rsidR="00C00695" w:rsidRPr="00691D77" w:rsidRDefault="00C00695" w:rsidP="00691D77">
            <w:pPr>
              <w:widowControl w:val="0"/>
              <w:spacing w:after="0" w:line="240" w:lineRule="auto"/>
              <w:rPr>
                <w:rFonts w:ascii="Times New Roman" w:hAnsi="Times New Roman" w:cs="Times New Roman"/>
                <w:color w:val="000000"/>
              </w:rPr>
            </w:pPr>
            <w:r w:rsidRPr="00691D77">
              <w:rPr>
                <w:rFonts w:ascii="Times New Roman" w:hAnsi="Times New Roman" w:cs="Times New Roman"/>
                <w:color w:val="00000A"/>
              </w:rPr>
              <w:t>Open Book</w:t>
            </w:r>
          </w:p>
        </w:tc>
        <w:tc>
          <w:tcPr>
            <w:tcW w:w="992" w:type="dxa"/>
          </w:tcPr>
          <w:p w:rsidR="00C00695" w:rsidRPr="00691D77" w:rsidRDefault="00C00695" w:rsidP="00691D77">
            <w:pPr>
              <w:widowControl w:val="0"/>
              <w:spacing w:after="0" w:line="240" w:lineRule="auto"/>
              <w:rPr>
                <w:rFonts w:ascii="Times New Roman" w:hAnsi="Times New Roman" w:cs="Times New Roman"/>
                <w:color w:val="000000"/>
              </w:rPr>
            </w:pPr>
            <w:r w:rsidRPr="00691D77">
              <w:rPr>
                <w:rFonts w:ascii="Times New Roman" w:hAnsi="Times New Roman" w:cs="Times New Roman"/>
                <w:color w:val="00000A"/>
              </w:rPr>
              <w:t>40%</w:t>
            </w:r>
          </w:p>
        </w:tc>
        <w:tc>
          <w:tcPr>
            <w:tcW w:w="1134" w:type="dxa"/>
          </w:tcPr>
          <w:p w:rsidR="00C00695" w:rsidRPr="00691D77" w:rsidRDefault="00C00695" w:rsidP="00691D77">
            <w:pPr>
              <w:widowControl w:val="0"/>
              <w:spacing w:after="0" w:line="240" w:lineRule="auto"/>
              <w:rPr>
                <w:rFonts w:ascii="Times New Roman" w:hAnsi="Times New Roman" w:cs="Times New Roman"/>
                <w:color w:val="000000"/>
              </w:rPr>
            </w:pPr>
            <w:r w:rsidRPr="00691D77">
              <w:rPr>
                <w:rFonts w:ascii="Cambria" w:hAnsi="Cambria" w:cs="Cambria"/>
                <w:color w:val="00000A"/>
                <w:sz w:val="24"/>
                <w:szCs w:val="24"/>
              </w:rPr>
              <w:t>2 ½ Hours</w:t>
            </w:r>
          </w:p>
        </w:tc>
        <w:tc>
          <w:tcPr>
            <w:tcW w:w="1700" w:type="dxa"/>
          </w:tcPr>
          <w:p w:rsidR="00C00695" w:rsidRDefault="00A01A8D" w:rsidP="00A01A8D">
            <w:pPr>
              <w:widowControl w:val="0"/>
              <w:pBdr>
                <w:top w:val="nil"/>
                <w:left w:val="nil"/>
                <w:bottom w:val="nil"/>
                <w:right w:val="nil"/>
                <w:between w:val="nil"/>
              </w:pBdr>
              <w:rPr>
                <w:rFonts w:ascii="Arial" w:eastAsia="Arial" w:hAnsi="Arial" w:cs="Arial"/>
                <w:color w:val="000000"/>
              </w:rPr>
            </w:pPr>
            <w:r>
              <w:rPr>
                <w:rFonts w:ascii="Arial" w:eastAsia="Arial" w:hAnsi="Arial" w:cs="Arial"/>
                <w:color w:val="000000"/>
              </w:rPr>
              <w:t>05</w:t>
            </w:r>
            <w:r w:rsidR="00C00695" w:rsidRPr="0070238A">
              <w:rPr>
                <w:rFonts w:ascii="Arial" w:eastAsia="Arial" w:hAnsi="Arial" w:cs="Arial"/>
                <w:color w:val="000000"/>
              </w:rPr>
              <w:t>/</w:t>
            </w:r>
            <w:r>
              <w:rPr>
                <w:rFonts w:ascii="Arial" w:eastAsia="Arial" w:hAnsi="Arial" w:cs="Arial"/>
                <w:color w:val="000000"/>
              </w:rPr>
              <w:t>12</w:t>
            </w:r>
            <w:r w:rsidR="00C00695">
              <w:rPr>
                <w:rFonts w:ascii="Arial" w:eastAsia="Arial" w:hAnsi="Arial" w:cs="Arial"/>
                <w:color w:val="000000"/>
              </w:rPr>
              <w:t>/202</w:t>
            </w:r>
            <w:r w:rsidR="001A6EC8">
              <w:rPr>
                <w:rFonts w:ascii="Arial" w:eastAsia="Arial" w:hAnsi="Arial" w:cs="Arial"/>
                <w:color w:val="000000"/>
              </w:rPr>
              <w:t>6</w:t>
            </w:r>
            <w:r w:rsidR="00C00695">
              <w:rPr>
                <w:rFonts w:ascii="Arial" w:eastAsia="Arial" w:hAnsi="Arial" w:cs="Arial"/>
                <w:color w:val="000000"/>
              </w:rPr>
              <w:t xml:space="preserve"> (A</w:t>
            </w:r>
            <w:r w:rsidR="00C00695" w:rsidRPr="0070238A">
              <w:rPr>
                <w:rFonts w:ascii="Arial" w:eastAsia="Arial" w:hAnsi="Arial" w:cs="Arial"/>
                <w:color w:val="000000"/>
              </w:rPr>
              <w:t>N)</w:t>
            </w:r>
          </w:p>
        </w:tc>
      </w:tr>
    </w:tbl>
    <w:p w:rsidR="00351E81" w:rsidRDefault="00351E81">
      <w:pPr>
        <w:widowControl w:val="0"/>
        <w:spacing w:after="0" w:line="240" w:lineRule="auto"/>
        <w:rPr>
          <w:rFonts w:ascii="Times New Roman" w:hAnsi="Times New Roman" w:cs="Times New Roman"/>
          <w:b/>
          <w:color w:val="00000A"/>
          <w:u w:val="single"/>
        </w:rPr>
      </w:pPr>
    </w:p>
    <w:p w:rsidR="00351E81" w:rsidRDefault="00351E81">
      <w:pPr>
        <w:widowControl w:val="0"/>
        <w:spacing w:after="0" w:line="240" w:lineRule="auto"/>
        <w:jc w:val="both"/>
        <w:rPr>
          <w:rFonts w:ascii="Times New Roman" w:hAnsi="Times New Roman" w:cs="Times New Roman"/>
          <w:color w:val="00000A"/>
        </w:rPr>
      </w:pPr>
      <w:r>
        <w:rPr>
          <w:rFonts w:ascii="Times New Roman" w:hAnsi="Times New Roman" w:cs="Times New Roman"/>
          <w:color w:val="00000A"/>
        </w:rPr>
        <w:t>EC1* (20% - 30%): Quiz (optional): 5-10 %, Lab Assignment/Assignment: 20% - 30%</w:t>
      </w:r>
    </w:p>
    <w:p w:rsidR="00351E81" w:rsidRDefault="00351E81">
      <w:pPr>
        <w:widowControl w:val="0"/>
        <w:spacing w:after="0" w:line="240" w:lineRule="auto"/>
        <w:jc w:val="both"/>
        <w:rPr>
          <w:rFonts w:ascii="Times New Roman" w:hAnsi="Times New Roman" w:cs="Times New Roman"/>
        </w:rPr>
      </w:pPr>
      <w:r>
        <w:rPr>
          <w:rFonts w:ascii="Times New Roman" w:hAnsi="Times New Roman" w:cs="Times New Roman"/>
          <w:color w:val="00000A"/>
        </w:rPr>
        <w:t>Syllabus for Mid-Semester Test (Closed Book): Topics in Contact session:  1 to 8</w:t>
      </w:r>
    </w:p>
    <w:p w:rsidR="00351E81" w:rsidRDefault="00351E81">
      <w:pPr>
        <w:widowControl w:val="0"/>
        <w:spacing w:after="0" w:line="240" w:lineRule="auto"/>
        <w:jc w:val="both"/>
        <w:rPr>
          <w:rFonts w:ascii="Times New Roman" w:hAnsi="Times New Roman" w:cs="Times New Roman"/>
          <w:color w:val="00000A"/>
        </w:rPr>
      </w:pPr>
      <w:r>
        <w:rPr>
          <w:rFonts w:ascii="Times New Roman" w:hAnsi="Times New Roman" w:cs="Times New Roman"/>
          <w:color w:val="00000A"/>
        </w:rPr>
        <w:t xml:space="preserve">Syllabus for Comprehensive Exam (Open Book): All topics </w:t>
      </w:r>
    </w:p>
    <w:p w:rsidR="00351E81" w:rsidRDefault="00351E81">
      <w:pPr>
        <w:widowControl w:val="0"/>
        <w:spacing w:after="0" w:line="240" w:lineRule="auto"/>
        <w:jc w:val="both"/>
        <w:rPr>
          <w:rFonts w:ascii="Times New Roman" w:hAnsi="Times New Roman" w:cs="Times New Roman"/>
        </w:rPr>
      </w:pPr>
    </w:p>
    <w:p w:rsidR="00351E81" w:rsidRDefault="00351E81">
      <w:pPr>
        <w:spacing w:after="0" w:line="240" w:lineRule="auto"/>
        <w:jc w:val="both"/>
        <w:rPr>
          <w:rFonts w:ascii="Times New Roman" w:hAnsi="Times New Roman" w:cs="Times New Roman"/>
          <w:color w:val="000000"/>
          <w:sz w:val="24"/>
          <w:szCs w:val="24"/>
        </w:rPr>
      </w:pPr>
      <w:r>
        <w:rPr>
          <w:rFonts w:ascii="Cambria" w:hAnsi="Cambria" w:cs="Cambria"/>
          <w:b/>
          <w:color w:val="00000A"/>
          <w:sz w:val="24"/>
          <w:szCs w:val="24"/>
        </w:rPr>
        <w:t>Important Links and Information:</w:t>
      </w:r>
    </w:p>
    <w:p w:rsidR="00351E81" w:rsidRDefault="00351E81">
      <w:pPr>
        <w:spacing w:after="0" w:line="240" w:lineRule="auto"/>
        <w:jc w:val="both"/>
        <w:rPr>
          <w:rFonts w:ascii="Times New Roman" w:hAnsi="Times New Roman" w:cs="Times New Roman"/>
          <w:color w:val="000000"/>
          <w:sz w:val="24"/>
          <w:szCs w:val="24"/>
        </w:rPr>
      </w:pPr>
      <w:proofErr w:type="spellStart"/>
      <w:r>
        <w:rPr>
          <w:rFonts w:ascii="Cambria" w:hAnsi="Cambria" w:cs="Cambria"/>
          <w:b/>
          <w:color w:val="00000A"/>
          <w:u w:val="single"/>
        </w:rPr>
        <w:t>eLearn</w:t>
      </w:r>
      <w:proofErr w:type="spellEnd"/>
      <w:r>
        <w:rPr>
          <w:rFonts w:ascii="Cambria" w:hAnsi="Cambria" w:cs="Cambria"/>
          <w:b/>
          <w:color w:val="00000A"/>
          <w:u w:val="single"/>
        </w:rPr>
        <w:t xml:space="preserve"> Portal:</w:t>
      </w:r>
      <w:r>
        <w:rPr>
          <w:rFonts w:ascii="Cambria" w:hAnsi="Cambria" w:cs="Cambria"/>
          <w:color w:val="00000A"/>
        </w:rPr>
        <w:t xml:space="preserve"> </w:t>
      </w:r>
      <w:hyperlink r:id="rId7">
        <w:r>
          <w:rPr>
            <w:rFonts w:ascii="Cambria" w:hAnsi="Cambria" w:cs="Cambria"/>
            <w:color w:val="0563C1"/>
            <w:u w:val="single"/>
          </w:rPr>
          <w:t>https://elearn.bits-pilani.ac.in</w:t>
        </w:r>
      </w:hyperlink>
    </w:p>
    <w:p w:rsidR="00351E81" w:rsidRDefault="00351E81">
      <w:pPr>
        <w:spacing w:after="0" w:line="240" w:lineRule="auto"/>
        <w:jc w:val="both"/>
        <w:rPr>
          <w:rFonts w:ascii="Times New Roman" w:hAnsi="Times New Roman" w:cs="Times New Roman"/>
          <w:color w:val="000000"/>
          <w:sz w:val="24"/>
          <w:szCs w:val="24"/>
        </w:rPr>
      </w:pPr>
      <w:r>
        <w:rPr>
          <w:rFonts w:ascii="Cambria" w:hAnsi="Cambria" w:cs="Cambria"/>
          <w:color w:val="00000A"/>
        </w:rPr>
        <w:t xml:space="preserve">Students must visit the </w:t>
      </w:r>
      <w:proofErr w:type="spellStart"/>
      <w:r>
        <w:rPr>
          <w:rFonts w:ascii="Cambria" w:hAnsi="Cambria" w:cs="Cambria"/>
          <w:color w:val="00000A"/>
        </w:rPr>
        <w:t>eLearn</w:t>
      </w:r>
      <w:proofErr w:type="spellEnd"/>
      <w:r>
        <w:rPr>
          <w:rFonts w:ascii="Cambria" w:hAnsi="Cambria" w:cs="Cambria"/>
          <w:color w:val="00000A"/>
        </w:rPr>
        <w:t xml:space="preserve"> portal regularly and stay updated with the latest announcements and deadlines.</w:t>
      </w:r>
    </w:p>
    <w:p w:rsidR="00351E81" w:rsidRDefault="00351E81">
      <w:pPr>
        <w:spacing w:after="0" w:line="240" w:lineRule="auto"/>
        <w:jc w:val="both"/>
        <w:rPr>
          <w:rFonts w:ascii="Times New Roman" w:hAnsi="Times New Roman" w:cs="Times New Roman"/>
          <w:color w:val="000000"/>
          <w:sz w:val="24"/>
          <w:szCs w:val="24"/>
        </w:rPr>
      </w:pPr>
      <w:r>
        <w:rPr>
          <w:rFonts w:ascii="Cambria" w:hAnsi="Cambria" w:cs="Cambria"/>
          <w:b/>
          <w:color w:val="00000A"/>
          <w:u w:val="single"/>
        </w:rPr>
        <w:t>Contact Sessions:</w:t>
      </w:r>
      <w:r>
        <w:rPr>
          <w:rFonts w:ascii="Cambria" w:hAnsi="Cambria" w:cs="Cambria"/>
          <w:color w:val="00000A"/>
        </w:rPr>
        <w:t xml:space="preserve"> Students should attend the online lectures as per the schedule provided on the </w:t>
      </w:r>
      <w:proofErr w:type="spellStart"/>
      <w:r>
        <w:rPr>
          <w:rFonts w:ascii="Cambria" w:hAnsi="Cambria" w:cs="Cambria"/>
          <w:color w:val="00000A"/>
        </w:rPr>
        <w:t>eLearn</w:t>
      </w:r>
      <w:proofErr w:type="spellEnd"/>
      <w:r>
        <w:rPr>
          <w:rFonts w:ascii="Cambria" w:hAnsi="Cambria" w:cs="Cambria"/>
          <w:color w:val="00000A"/>
        </w:rPr>
        <w:t xml:space="preserve"> portal.</w:t>
      </w:r>
    </w:p>
    <w:p w:rsidR="00351E81" w:rsidRDefault="00351E81">
      <w:pPr>
        <w:spacing w:after="0" w:line="240" w:lineRule="auto"/>
        <w:jc w:val="both"/>
        <w:rPr>
          <w:rFonts w:ascii="Times New Roman" w:hAnsi="Times New Roman" w:cs="Times New Roman"/>
          <w:color w:val="000000"/>
          <w:sz w:val="24"/>
          <w:szCs w:val="24"/>
        </w:rPr>
      </w:pPr>
      <w:r>
        <w:rPr>
          <w:rFonts w:ascii="Cambria" w:hAnsi="Cambria" w:cs="Cambria"/>
          <w:b/>
          <w:color w:val="00000A"/>
          <w:u w:val="single"/>
        </w:rPr>
        <w:t>Evaluation Guidelines:</w:t>
      </w:r>
    </w:p>
    <w:p w:rsidR="00351E81" w:rsidRDefault="00351E81">
      <w:pPr>
        <w:numPr>
          <w:ilvl w:val="0"/>
          <w:numId w:val="3"/>
        </w:numPr>
        <w:spacing w:after="0" w:line="240" w:lineRule="auto"/>
        <w:jc w:val="both"/>
        <w:rPr>
          <w:rFonts w:ascii="Cambria" w:hAnsi="Cambria" w:cs="Cambria"/>
          <w:color w:val="00000A"/>
        </w:rPr>
      </w:pPr>
      <w:r>
        <w:rPr>
          <w:rFonts w:ascii="Cambria" w:hAnsi="Cambria" w:cs="Cambria"/>
          <w:color w:val="00000A"/>
        </w:rPr>
        <w:t xml:space="preserve">EC-1 consists of either two Assignments or three Quizzes. Students will attempt them through the course pages on the </w:t>
      </w:r>
      <w:proofErr w:type="spellStart"/>
      <w:r>
        <w:rPr>
          <w:rFonts w:ascii="Cambria" w:hAnsi="Cambria" w:cs="Cambria"/>
          <w:color w:val="00000A"/>
        </w:rPr>
        <w:t>eLearn</w:t>
      </w:r>
      <w:proofErr w:type="spellEnd"/>
      <w:r>
        <w:rPr>
          <w:rFonts w:ascii="Cambria" w:hAnsi="Cambria" w:cs="Cambria"/>
          <w:color w:val="00000A"/>
        </w:rPr>
        <w:t xml:space="preserve"> portal. Announcements will be made on the portal in a timely manner.</w:t>
      </w:r>
    </w:p>
    <w:p w:rsidR="00351E81" w:rsidRDefault="00351E81">
      <w:pPr>
        <w:numPr>
          <w:ilvl w:val="0"/>
          <w:numId w:val="3"/>
        </w:numPr>
        <w:spacing w:after="0" w:line="240" w:lineRule="auto"/>
        <w:jc w:val="both"/>
        <w:rPr>
          <w:rFonts w:ascii="Cambria" w:hAnsi="Cambria" w:cs="Cambria"/>
          <w:color w:val="00000A"/>
        </w:rPr>
      </w:pPr>
      <w:r>
        <w:rPr>
          <w:rFonts w:ascii="Cambria" w:hAnsi="Cambria" w:cs="Cambria"/>
          <w:color w:val="00000A"/>
        </w:rPr>
        <w:t>For Closed Book tests: No books or reference material of any kind will be permitted.</w:t>
      </w:r>
    </w:p>
    <w:p w:rsidR="00351E81" w:rsidRDefault="00351E81">
      <w:pPr>
        <w:numPr>
          <w:ilvl w:val="0"/>
          <w:numId w:val="3"/>
        </w:numPr>
        <w:spacing w:after="0" w:line="240" w:lineRule="auto"/>
        <w:jc w:val="both"/>
        <w:rPr>
          <w:rFonts w:ascii="Cambria" w:hAnsi="Cambria" w:cs="Cambria"/>
          <w:color w:val="00000A"/>
        </w:rPr>
      </w:pPr>
      <w:r>
        <w:rPr>
          <w:rFonts w:ascii="Cambria" w:hAnsi="Cambria" w:cs="Cambria"/>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351E81" w:rsidRDefault="00351E81">
      <w:pPr>
        <w:spacing w:after="0" w:line="240" w:lineRule="auto"/>
        <w:ind w:left="720"/>
        <w:jc w:val="both"/>
        <w:rPr>
          <w:rFonts w:ascii="Cambria" w:hAnsi="Cambria" w:cs="Cambria"/>
          <w:color w:val="00000A"/>
        </w:rPr>
      </w:pPr>
      <w:r>
        <w:rPr>
          <w:rFonts w:ascii="Cambria" w:hAnsi="Cambria" w:cs="Cambria"/>
          <w:color w:val="00000A"/>
        </w:rPr>
        <w:t xml:space="preserve">  </w:t>
      </w:r>
      <w:hyperlink r:id="rId8">
        <w:r>
          <w:rPr>
            <w:rFonts w:ascii="Cambria" w:hAnsi="Cambria" w:cs="Cambria"/>
            <w:color w:val="1155CC"/>
            <w:u w:val="single"/>
          </w:rPr>
          <w:t>EC3 Guidelines</w:t>
        </w:r>
      </w:hyperlink>
      <w:r>
        <w:rPr>
          <w:rFonts w:ascii="Cambria" w:hAnsi="Cambria" w:cs="Cambria"/>
          <w:color w:val="00000A"/>
        </w:rPr>
        <w:t xml:space="preserve"> </w:t>
      </w:r>
    </w:p>
    <w:p w:rsidR="00351E81" w:rsidRDefault="00351E81">
      <w:pPr>
        <w:numPr>
          <w:ilvl w:val="0"/>
          <w:numId w:val="3"/>
        </w:numPr>
        <w:spacing w:after="0" w:line="240" w:lineRule="auto"/>
        <w:jc w:val="both"/>
        <w:rPr>
          <w:rFonts w:ascii="Cambria" w:hAnsi="Cambria" w:cs="Cambria"/>
          <w:color w:val="00000A"/>
        </w:rPr>
      </w:pPr>
      <w:bookmarkStart w:id="1" w:name="_heading=h.gjdgxs" w:colFirst="0" w:colLast="0"/>
      <w:bookmarkEnd w:id="1"/>
      <w:r>
        <w:rPr>
          <w:rFonts w:ascii="Cambria" w:hAnsi="Cambria" w:cs="Cambria"/>
          <w:color w:val="00000A"/>
        </w:rPr>
        <w:lastRenderedPageBreak/>
        <w:t xml:space="preserve">If a student is unable to appear for the Regular Test/Exam due to genuine exigencies, the student should follow the procedure to apply for the Make-Up Test/Exam, which will be made available on the </w:t>
      </w:r>
      <w:proofErr w:type="spellStart"/>
      <w:r>
        <w:rPr>
          <w:rFonts w:ascii="Cambria" w:hAnsi="Cambria" w:cs="Cambria"/>
          <w:color w:val="00000A"/>
        </w:rPr>
        <w:t>eLearn</w:t>
      </w:r>
      <w:proofErr w:type="spellEnd"/>
      <w:r>
        <w:rPr>
          <w:rFonts w:ascii="Cambria" w:hAnsi="Cambria" w:cs="Cambria"/>
          <w:color w:val="00000A"/>
        </w:rPr>
        <w:t xml:space="preserve"> portal. The Make-Up Test/Exam will be conducted only at selected exam centres on the dates to be announced later.</w:t>
      </w:r>
    </w:p>
    <w:p w:rsidR="00351E81" w:rsidRDefault="00351E81">
      <w:pPr>
        <w:spacing w:after="0" w:line="240" w:lineRule="auto"/>
        <w:jc w:val="both"/>
        <w:rPr>
          <w:rFonts w:ascii="Times New Roman" w:hAnsi="Times New Roman" w:cs="Times New Roman"/>
          <w:color w:val="00000A"/>
        </w:rPr>
      </w:pPr>
      <w:r>
        <w:rPr>
          <w:rFonts w:ascii="Cambria" w:hAnsi="Cambria" w:cs="Cambria"/>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351E81" w:rsidRDefault="00351E81">
      <w:pPr>
        <w:widowControl w:val="0"/>
        <w:spacing w:after="0" w:line="240" w:lineRule="auto"/>
        <w:jc w:val="both"/>
        <w:rPr>
          <w:rFonts w:ascii="Times New Roman" w:hAnsi="Times New Roman" w:cs="Times New Roman"/>
          <w:color w:val="00000A"/>
        </w:rPr>
      </w:pPr>
    </w:p>
    <w:p w:rsidR="00351E81" w:rsidRDefault="00351E81">
      <w:pPr>
        <w:widowControl w:val="0"/>
        <w:spacing w:after="0" w:line="240" w:lineRule="auto"/>
        <w:jc w:val="center"/>
        <w:rPr>
          <w:rFonts w:ascii="Times New Roman" w:hAnsi="Times New Roman" w:cs="Times New Roman"/>
        </w:rPr>
      </w:pPr>
      <w:r>
        <w:rPr>
          <w:rFonts w:ascii="Times New Roman" w:hAnsi="Times New Roman" w:cs="Times New Roman"/>
          <w:color w:val="00000A"/>
        </w:rPr>
        <w:t>********************</w:t>
      </w:r>
    </w:p>
    <w:sectPr w:rsidR="00351E81" w:rsidSect="0038750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6C4D" w:rsidRDefault="00C16C4D">
      <w:pPr>
        <w:spacing w:after="0" w:line="240" w:lineRule="auto"/>
      </w:pPr>
      <w:r>
        <w:separator/>
      </w:r>
    </w:p>
  </w:endnote>
  <w:endnote w:type="continuationSeparator" w:id="0">
    <w:p w:rsidR="00C16C4D" w:rsidRDefault="00C16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MS Mincho"/>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1E81" w:rsidRDefault="00351E81">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1E81" w:rsidRDefault="00C2526B">
    <w:pPr>
      <w:tabs>
        <w:tab w:val="center" w:pos="4680"/>
        <w:tab w:val="right" w:pos="9360"/>
      </w:tabs>
      <w:spacing w:after="0" w:line="240" w:lineRule="auto"/>
      <w:jc w:val="right"/>
      <w:rPr>
        <w:color w:val="000000"/>
      </w:rPr>
    </w:pPr>
    <w:r>
      <w:rPr>
        <w:noProof/>
        <w:color w:val="000000"/>
        <w:lang w:val="en-US" w:eastAsia="en-US"/>
      </w:rPr>
      <w:drawing>
        <wp:inline distT="0" distB="0" distL="0" distR="0">
          <wp:extent cx="2136140" cy="592455"/>
          <wp:effectExtent l="19050" t="0" r="0" b="0"/>
          <wp:docPr id="2" name="image2.png" descr="https://upload.wikimedia.org/wikipedia/commons/thumb/a/a1/Tagline_colored.png/220px-Tagline_colo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a:picLocks noChangeAspect="1" noChangeArrowheads="1"/>
                  </pic:cNvPicPr>
                </pic:nvPicPr>
                <pic:blipFill>
                  <a:blip r:embed="rId1"/>
                  <a:srcRect/>
                  <a:stretch>
                    <a:fillRect/>
                  </a:stretch>
                </pic:blipFill>
                <pic:spPr bwMode="auto">
                  <a:xfrm>
                    <a:off x="0" y="0"/>
                    <a:ext cx="2136140" cy="592455"/>
                  </a:xfrm>
                  <a:prstGeom prst="rect">
                    <a:avLst/>
                  </a:prstGeom>
                  <a:noFill/>
                  <a:ln w="9525">
                    <a:noFill/>
                    <a:miter lim="800000"/>
                    <a:headEnd/>
                    <a:tailEnd/>
                  </a:ln>
                </pic:spPr>
              </pic:pic>
            </a:graphicData>
          </a:graphic>
        </wp:inline>
      </w:drawing>
    </w:r>
  </w:p>
  <w:p w:rsidR="00351E81" w:rsidRDefault="00351E81">
    <w:pP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1E81" w:rsidRDefault="00351E81">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6C4D" w:rsidRDefault="00C16C4D">
      <w:pPr>
        <w:spacing w:after="0" w:line="240" w:lineRule="auto"/>
      </w:pPr>
      <w:r>
        <w:separator/>
      </w:r>
    </w:p>
  </w:footnote>
  <w:footnote w:type="continuationSeparator" w:id="0">
    <w:p w:rsidR="00C16C4D" w:rsidRDefault="00C16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1E81" w:rsidRDefault="00C16C4D">
    <w:pPr>
      <w:tabs>
        <w:tab w:val="center" w:pos="4680"/>
        <w:tab w:val="right" w:pos="9360"/>
      </w:tabs>
      <w:spacing w:after="0" w:line="240" w:lineRule="auto"/>
      <w:rPr>
        <w:color w:val="00000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0;margin-top:0;width:467.9pt;height:639.95pt;z-index:-251658240;mso-position-horizontal:center;mso-position-horizontal-relative:margin;mso-position-vertical:center;mso-position-vertical-relative:margin">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1E81" w:rsidRDefault="00C2526B">
    <w:pPr>
      <w:tabs>
        <w:tab w:val="center" w:pos="4680"/>
        <w:tab w:val="right" w:pos="9360"/>
      </w:tabs>
      <w:spacing w:after="0" w:line="240" w:lineRule="auto"/>
      <w:jc w:val="both"/>
    </w:pPr>
    <w:r>
      <w:rPr>
        <w:noProof/>
        <w:color w:val="000000"/>
        <w:lang w:val="en-US" w:eastAsia="en-US"/>
      </w:rPr>
      <w:drawing>
        <wp:inline distT="0" distB="0" distL="0" distR="0">
          <wp:extent cx="2677160" cy="731520"/>
          <wp:effectExtent l="19050" t="0" r="0" b="0"/>
          <wp:docPr id="1" name="image1.png" descr="http://www.bits-pilani.ac.in/Uploads/Campus/BITS_university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a:picLocks noChangeAspect="1" noChangeArrowheads="1"/>
                  </pic:cNvPicPr>
                </pic:nvPicPr>
                <pic:blipFill>
                  <a:blip r:embed="rId1"/>
                  <a:srcRect/>
                  <a:stretch>
                    <a:fillRect/>
                  </a:stretch>
                </pic:blipFill>
                <pic:spPr bwMode="auto">
                  <a:xfrm>
                    <a:off x="0" y="0"/>
                    <a:ext cx="2677160" cy="731520"/>
                  </a:xfrm>
                  <a:prstGeom prst="rect">
                    <a:avLst/>
                  </a:prstGeom>
                  <a:noFill/>
                  <a:ln w="9525">
                    <a:noFill/>
                    <a:miter lim="800000"/>
                    <a:headEnd/>
                    <a:tailEnd/>
                  </a:ln>
                </pic:spPr>
              </pic:pic>
            </a:graphicData>
          </a:graphic>
        </wp:inline>
      </w:drawing>
    </w:r>
  </w:p>
  <w:p w:rsidR="00351E81" w:rsidRDefault="00351E81">
    <w:pP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1E81" w:rsidRDefault="00C16C4D">
    <w:pPr>
      <w:tabs>
        <w:tab w:val="center" w:pos="4680"/>
        <w:tab w:val="right" w:pos="9360"/>
      </w:tabs>
      <w:spacing w:after="0" w:line="240" w:lineRule="auto"/>
      <w:rPr>
        <w:color w:val="00000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style="position:absolute;margin-left:0;margin-top:0;width:467.9pt;height:639.95pt;z-index:-251659264;mso-position-horizontal:center;mso-position-horizontal-relative:margin;mso-position-vertical:center;mso-position-vertical-relative:margin">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263E8"/>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2F2E4B"/>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2" w15:restartNumberingAfterBreak="0">
    <w:nsid w:val="13473D8A"/>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E16117"/>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0B1F8D"/>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5910E2"/>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08525B1"/>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D1469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383C6F"/>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554EC5"/>
    <w:multiLevelType w:val="multilevel"/>
    <w:tmpl w:val="FFFFFFFF"/>
    <w:lvl w:ilvl="0">
      <w:start w:val="1"/>
      <w:numFmt w:val="decimal"/>
      <w:lvlText w:val="%1."/>
      <w:lvlJc w:val="left"/>
      <w:pPr>
        <w:ind w:left="720" w:hanging="360"/>
      </w:pPr>
      <w:rPr>
        <w:rFonts w:cs="Times New Roman"/>
      </w:rPr>
    </w:lvl>
    <w:lvl w:ilvl="1">
      <w:start w:val="1"/>
      <w:numFmt w:val="decimal"/>
      <w:lvlText w:val="%2."/>
      <w:lvlJc w:val="left"/>
      <w:pPr>
        <w:ind w:left="1440" w:hanging="360"/>
      </w:pPr>
      <w:rPr>
        <w:rFonts w:cs="Times New Roman"/>
      </w:rPr>
    </w:lvl>
    <w:lvl w:ilvl="2">
      <w:start w:val="1"/>
      <w:numFmt w:val="decimal"/>
      <w:lvlText w:val="%3."/>
      <w:lvlJc w:val="left"/>
      <w:pPr>
        <w:ind w:left="2160" w:hanging="360"/>
      </w:pPr>
      <w:rPr>
        <w:rFonts w:cs="Times New Roman"/>
      </w:rPr>
    </w:lvl>
    <w:lvl w:ilvl="3">
      <w:start w:val="1"/>
      <w:numFmt w:val="decimal"/>
      <w:lvlText w:val="%4."/>
      <w:lvlJc w:val="left"/>
      <w:pPr>
        <w:ind w:left="2880" w:hanging="360"/>
      </w:pPr>
      <w:rPr>
        <w:rFonts w:cs="Times New Roman"/>
      </w:rPr>
    </w:lvl>
    <w:lvl w:ilvl="4">
      <w:start w:val="1"/>
      <w:numFmt w:val="decimal"/>
      <w:lvlText w:val="%5."/>
      <w:lvlJc w:val="left"/>
      <w:pPr>
        <w:ind w:left="3600" w:hanging="360"/>
      </w:pPr>
      <w:rPr>
        <w:rFonts w:cs="Times New Roman"/>
      </w:rPr>
    </w:lvl>
    <w:lvl w:ilvl="5">
      <w:start w:val="1"/>
      <w:numFmt w:val="decimal"/>
      <w:lvlText w:val="%6."/>
      <w:lvlJc w:val="left"/>
      <w:pPr>
        <w:ind w:left="4320" w:hanging="360"/>
      </w:pPr>
      <w:rPr>
        <w:rFonts w:cs="Times New Roman"/>
      </w:rPr>
    </w:lvl>
    <w:lvl w:ilvl="6">
      <w:start w:val="1"/>
      <w:numFmt w:val="decimal"/>
      <w:lvlText w:val="%7."/>
      <w:lvlJc w:val="left"/>
      <w:pPr>
        <w:ind w:left="5040" w:hanging="360"/>
      </w:pPr>
      <w:rPr>
        <w:rFonts w:cs="Times New Roman"/>
      </w:rPr>
    </w:lvl>
    <w:lvl w:ilvl="7">
      <w:start w:val="1"/>
      <w:numFmt w:val="decimal"/>
      <w:lvlText w:val="%8."/>
      <w:lvlJc w:val="left"/>
      <w:pPr>
        <w:ind w:left="5760" w:hanging="360"/>
      </w:pPr>
      <w:rPr>
        <w:rFonts w:cs="Times New Roman"/>
      </w:rPr>
    </w:lvl>
    <w:lvl w:ilvl="8">
      <w:start w:val="1"/>
      <w:numFmt w:val="decimal"/>
      <w:lvlText w:val="%9."/>
      <w:lvlJc w:val="left"/>
      <w:pPr>
        <w:ind w:left="6480" w:hanging="360"/>
      </w:pPr>
      <w:rPr>
        <w:rFonts w:cs="Times New Roman"/>
      </w:rPr>
    </w:lvl>
  </w:abstractNum>
  <w:abstractNum w:abstractNumId="10" w15:restartNumberingAfterBreak="0">
    <w:nsid w:val="673E74F3"/>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A447BF"/>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C7145B"/>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12"/>
  </w:num>
  <w:num w:numId="2">
    <w:abstractNumId w:val="1"/>
  </w:num>
  <w:num w:numId="3">
    <w:abstractNumId w:val="9"/>
  </w:num>
  <w:num w:numId="4">
    <w:abstractNumId w:val="5"/>
  </w:num>
  <w:num w:numId="5">
    <w:abstractNumId w:val="4"/>
  </w:num>
  <w:num w:numId="6">
    <w:abstractNumId w:val="3"/>
  </w:num>
  <w:num w:numId="7">
    <w:abstractNumId w:val="11"/>
  </w:num>
  <w:num w:numId="8">
    <w:abstractNumId w:val="2"/>
  </w:num>
  <w:num w:numId="9">
    <w:abstractNumId w:val="10"/>
  </w:num>
  <w:num w:numId="10">
    <w:abstractNumId w:val="7"/>
  </w:num>
  <w:num w:numId="11">
    <w:abstractNumId w:val="8"/>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24077"/>
    <w:rsid w:val="00140B4A"/>
    <w:rsid w:val="001A6EC8"/>
    <w:rsid w:val="00255E07"/>
    <w:rsid w:val="00255FB7"/>
    <w:rsid w:val="00274F69"/>
    <w:rsid w:val="002C13FA"/>
    <w:rsid w:val="002D1D63"/>
    <w:rsid w:val="00324077"/>
    <w:rsid w:val="00351E81"/>
    <w:rsid w:val="00387506"/>
    <w:rsid w:val="004A34CF"/>
    <w:rsid w:val="005459D5"/>
    <w:rsid w:val="00567090"/>
    <w:rsid w:val="00597C7C"/>
    <w:rsid w:val="00620C6E"/>
    <w:rsid w:val="00691D77"/>
    <w:rsid w:val="006A00D0"/>
    <w:rsid w:val="00725D1A"/>
    <w:rsid w:val="00746461"/>
    <w:rsid w:val="0088593D"/>
    <w:rsid w:val="009760DF"/>
    <w:rsid w:val="009D00D0"/>
    <w:rsid w:val="00A01A8D"/>
    <w:rsid w:val="00B215E5"/>
    <w:rsid w:val="00C00695"/>
    <w:rsid w:val="00C16C4D"/>
    <w:rsid w:val="00C2526B"/>
    <w:rsid w:val="00CC3E44"/>
    <w:rsid w:val="00D31740"/>
    <w:rsid w:val="00DA63E2"/>
    <w:rsid w:val="00E87D94"/>
    <w:rsid w:val="00F671B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4:docId w14:val="41418A11"/>
  <w15:docId w15:val="{C8AC9441-75BB-4EB6-B423-F1022A6FF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kern w:val="2"/>
        <w:sz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0B4A"/>
    <w:rPr>
      <w:kern w:val="0"/>
      <w:szCs w:val="22"/>
      <w:lang w:bidi="ar-SA"/>
    </w:rPr>
  </w:style>
  <w:style w:type="paragraph" w:styleId="Heading1">
    <w:name w:val="heading 1"/>
    <w:basedOn w:val="Normal"/>
    <w:next w:val="Normal"/>
    <w:link w:val="Heading1Char"/>
    <w:uiPriority w:val="99"/>
    <w:qFormat/>
    <w:rsid w:val="00140B4A"/>
    <w:pPr>
      <w:keepNext/>
      <w:keepLines/>
      <w:spacing w:before="240" w:after="0"/>
      <w:outlineLvl w:val="0"/>
    </w:pPr>
    <w:rPr>
      <w:color w:val="2E75B5"/>
      <w:sz w:val="32"/>
      <w:szCs w:val="32"/>
    </w:rPr>
  </w:style>
  <w:style w:type="paragraph" w:styleId="Heading2">
    <w:name w:val="heading 2"/>
    <w:basedOn w:val="Normal"/>
    <w:next w:val="Normal"/>
    <w:link w:val="Heading2Char"/>
    <w:uiPriority w:val="99"/>
    <w:qFormat/>
    <w:rsid w:val="00140B4A"/>
    <w:pPr>
      <w:keepNext/>
      <w:keepLines/>
      <w:spacing w:before="40" w:after="0"/>
      <w:outlineLvl w:val="1"/>
    </w:pPr>
    <w:rPr>
      <w:color w:val="2E75B5"/>
      <w:sz w:val="26"/>
      <w:szCs w:val="26"/>
    </w:rPr>
  </w:style>
  <w:style w:type="paragraph" w:styleId="Heading3">
    <w:name w:val="heading 3"/>
    <w:basedOn w:val="Normal"/>
    <w:next w:val="Normal"/>
    <w:link w:val="Heading3Char"/>
    <w:uiPriority w:val="99"/>
    <w:qFormat/>
    <w:rsid w:val="00140B4A"/>
    <w:pPr>
      <w:keepNext/>
      <w:keepLines/>
      <w:spacing w:before="280" w:after="80"/>
      <w:outlineLvl w:val="2"/>
    </w:pPr>
    <w:rPr>
      <w:b/>
      <w:sz w:val="28"/>
      <w:szCs w:val="28"/>
    </w:rPr>
  </w:style>
  <w:style w:type="paragraph" w:styleId="Heading4">
    <w:name w:val="heading 4"/>
    <w:basedOn w:val="Normal"/>
    <w:next w:val="Normal"/>
    <w:link w:val="Heading4Char"/>
    <w:uiPriority w:val="99"/>
    <w:qFormat/>
    <w:rsid w:val="00140B4A"/>
    <w:pPr>
      <w:keepNext/>
      <w:keepLines/>
      <w:spacing w:before="240" w:after="40"/>
      <w:outlineLvl w:val="3"/>
    </w:pPr>
    <w:rPr>
      <w:b/>
      <w:sz w:val="24"/>
      <w:szCs w:val="24"/>
    </w:rPr>
  </w:style>
  <w:style w:type="paragraph" w:styleId="Heading5">
    <w:name w:val="heading 5"/>
    <w:basedOn w:val="Normal"/>
    <w:next w:val="Normal"/>
    <w:link w:val="Heading5Char"/>
    <w:uiPriority w:val="99"/>
    <w:qFormat/>
    <w:rsid w:val="00140B4A"/>
    <w:pPr>
      <w:keepNext/>
      <w:keepLines/>
      <w:spacing w:before="40" w:after="0"/>
      <w:outlineLvl w:val="4"/>
    </w:pPr>
    <w:rPr>
      <w:color w:val="2E75B5"/>
    </w:rPr>
  </w:style>
  <w:style w:type="paragraph" w:styleId="Heading6">
    <w:name w:val="heading 6"/>
    <w:basedOn w:val="Normal"/>
    <w:next w:val="Normal"/>
    <w:link w:val="Heading6Char"/>
    <w:uiPriority w:val="99"/>
    <w:qFormat/>
    <w:rsid w:val="00140B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77A"/>
    <w:rPr>
      <w:rFonts w:asciiTheme="majorHAnsi" w:eastAsiaTheme="majorEastAsia" w:hAnsiTheme="majorHAnsi" w:cstheme="majorBidi"/>
      <w:b/>
      <w:bCs/>
      <w:kern w:val="32"/>
      <w:sz w:val="32"/>
      <w:szCs w:val="32"/>
      <w:lang w:bidi="ar-SA"/>
    </w:rPr>
  </w:style>
  <w:style w:type="character" w:customStyle="1" w:styleId="Heading2Char">
    <w:name w:val="Heading 2 Char"/>
    <w:basedOn w:val="DefaultParagraphFont"/>
    <w:link w:val="Heading2"/>
    <w:uiPriority w:val="9"/>
    <w:semiHidden/>
    <w:rsid w:val="004C477A"/>
    <w:rPr>
      <w:rFonts w:asciiTheme="majorHAnsi" w:eastAsiaTheme="majorEastAsia" w:hAnsiTheme="majorHAnsi" w:cstheme="majorBidi"/>
      <w:b/>
      <w:bCs/>
      <w:i/>
      <w:iCs/>
      <w:kern w:val="0"/>
      <w:sz w:val="28"/>
      <w:szCs w:val="28"/>
      <w:lang w:bidi="ar-SA"/>
    </w:rPr>
  </w:style>
  <w:style w:type="character" w:customStyle="1" w:styleId="Heading3Char">
    <w:name w:val="Heading 3 Char"/>
    <w:basedOn w:val="DefaultParagraphFont"/>
    <w:link w:val="Heading3"/>
    <w:uiPriority w:val="9"/>
    <w:semiHidden/>
    <w:rsid w:val="004C477A"/>
    <w:rPr>
      <w:rFonts w:asciiTheme="majorHAnsi" w:eastAsiaTheme="majorEastAsia" w:hAnsiTheme="majorHAnsi" w:cstheme="majorBidi"/>
      <w:b/>
      <w:bCs/>
      <w:kern w:val="0"/>
      <w:sz w:val="26"/>
      <w:szCs w:val="26"/>
      <w:lang w:bidi="ar-SA"/>
    </w:rPr>
  </w:style>
  <w:style w:type="character" w:customStyle="1" w:styleId="Heading4Char">
    <w:name w:val="Heading 4 Char"/>
    <w:basedOn w:val="DefaultParagraphFont"/>
    <w:link w:val="Heading4"/>
    <w:uiPriority w:val="9"/>
    <w:semiHidden/>
    <w:rsid w:val="004C477A"/>
    <w:rPr>
      <w:rFonts w:asciiTheme="minorHAnsi" w:eastAsiaTheme="minorEastAsia" w:hAnsiTheme="minorHAnsi" w:cstheme="minorBidi"/>
      <w:b/>
      <w:bCs/>
      <w:kern w:val="0"/>
      <w:sz w:val="28"/>
      <w:szCs w:val="28"/>
      <w:lang w:bidi="ar-SA"/>
    </w:rPr>
  </w:style>
  <w:style w:type="character" w:customStyle="1" w:styleId="Heading5Char">
    <w:name w:val="Heading 5 Char"/>
    <w:basedOn w:val="DefaultParagraphFont"/>
    <w:link w:val="Heading5"/>
    <w:uiPriority w:val="9"/>
    <w:semiHidden/>
    <w:rsid w:val="004C477A"/>
    <w:rPr>
      <w:rFonts w:asciiTheme="minorHAnsi" w:eastAsiaTheme="minorEastAsia" w:hAnsiTheme="minorHAnsi" w:cstheme="minorBidi"/>
      <w:b/>
      <w:bCs/>
      <w:i/>
      <w:iCs/>
      <w:kern w:val="0"/>
      <w:sz w:val="26"/>
      <w:szCs w:val="26"/>
      <w:lang w:bidi="ar-SA"/>
    </w:rPr>
  </w:style>
  <w:style w:type="character" w:customStyle="1" w:styleId="Heading6Char">
    <w:name w:val="Heading 6 Char"/>
    <w:basedOn w:val="DefaultParagraphFont"/>
    <w:link w:val="Heading6"/>
    <w:uiPriority w:val="9"/>
    <w:semiHidden/>
    <w:rsid w:val="004C477A"/>
    <w:rPr>
      <w:rFonts w:asciiTheme="minorHAnsi" w:eastAsiaTheme="minorEastAsia" w:hAnsiTheme="minorHAnsi" w:cstheme="minorBidi"/>
      <w:b/>
      <w:bCs/>
      <w:kern w:val="0"/>
      <w:szCs w:val="22"/>
      <w:lang w:bidi="ar-SA"/>
    </w:rPr>
  </w:style>
  <w:style w:type="paragraph" w:styleId="Title">
    <w:name w:val="Title"/>
    <w:basedOn w:val="Normal"/>
    <w:next w:val="Normal"/>
    <w:link w:val="TitleChar"/>
    <w:uiPriority w:val="99"/>
    <w:qFormat/>
    <w:rsid w:val="00140B4A"/>
    <w:pPr>
      <w:keepNext/>
      <w:keepLines/>
      <w:spacing w:before="480" w:after="120"/>
    </w:pPr>
    <w:rPr>
      <w:b/>
      <w:sz w:val="72"/>
      <w:szCs w:val="72"/>
    </w:rPr>
  </w:style>
  <w:style w:type="character" w:customStyle="1" w:styleId="TitleChar">
    <w:name w:val="Title Char"/>
    <w:basedOn w:val="DefaultParagraphFont"/>
    <w:link w:val="Title"/>
    <w:uiPriority w:val="10"/>
    <w:rsid w:val="004C477A"/>
    <w:rPr>
      <w:rFonts w:asciiTheme="majorHAnsi" w:eastAsiaTheme="majorEastAsia" w:hAnsiTheme="majorHAnsi" w:cstheme="majorBidi"/>
      <w:b/>
      <w:bCs/>
      <w:kern w:val="28"/>
      <w:sz w:val="32"/>
      <w:szCs w:val="32"/>
      <w:lang w:bidi="ar-SA"/>
    </w:rPr>
  </w:style>
  <w:style w:type="paragraph" w:styleId="Subtitle">
    <w:name w:val="Subtitle"/>
    <w:basedOn w:val="Normal"/>
    <w:next w:val="Normal"/>
    <w:link w:val="SubtitleChar"/>
    <w:uiPriority w:val="99"/>
    <w:qFormat/>
    <w:rsid w:val="00140B4A"/>
    <w:pPr>
      <w:keepNext/>
      <w:keepLines/>
      <w:spacing w:before="360" w:after="80" w:line="276" w:lineRule="auto"/>
    </w:pPr>
    <w:rPr>
      <w:rFonts w:ascii="Georgia" w:hAnsi="Georgia" w:cs="Georgia"/>
      <w:i/>
      <w:color w:val="666666"/>
      <w:sz w:val="48"/>
      <w:szCs w:val="48"/>
    </w:rPr>
  </w:style>
  <w:style w:type="character" w:customStyle="1" w:styleId="SubtitleChar">
    <w:name w:val="Subtitle Char"/>
    <w:basedOn w:val="DefaultParagraphFont"/>
    <w:link w:val="Subtitle"/>
    <w:uiPriority w:val="11"/>
    <w:rsid w:val="004C477A"/>
    <w:rPr>
      <w:rFonts w:asciiTheme="majorHAnsi" w:eastAsiaTheme="majorEastAsia" w:hAnsiTheme="majorHAnsi" w:cstheme="majorBidi"/>
      <w:kern w:val="0"/>
      <w:sz w:val="24"/>
      <w:szCs w:val="24"/>
      <w:lang w:bidi="ar-SA"/>
    </w:rPr>
  </w:style>
  <w:style w:type="table" w:customStyle="1" w:styleId="Style">
    <w:name w:val="Style"/>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31">
    <w:name w:val="Style31"/>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30">
    <w:name w:val="Style30"/>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9">
    <w:name w:val="Style29"/>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8">
    <w:name w:val="Style28"/>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7">
    <w:name w:val="Style27"/>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6">
    <w:name w:val="Style26"/>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5">
    <w:name w:val="Style25"/>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rsid w:val="00140B4A"/>
    <w:pPr>
      <w:spacing w:line="240" w:lineRule="auto"/>
    </w:pPr>
    <w:rPr>
      <w:sz w:val="20"/>
      <w:szCs w:val="20"/>
    </w:rPr>
  </w:style>
  <w:style w:type="character" w:customStyle="1" w:styleId="CommentTextChar">
    <w:name w:val="Comment Text Char"/>
    <w:basedOn w:val="DefaultParagraphFont"/>
    <w:link w:val="CommentText"/>
    <w:uiPriority w:val="99"/>
    <w:semiHidden/>
    <w:locked/>
    <w:rsid w:val="00140B4A"/>
    <w:rPr>
      <w:sz w:val="20"/>
    </w:rPr>
  </w:style>
  <w:style w:type="character" w:styleId="CommentReference">
    <w:name w:val="annotation reference"/>
    <w:basedOn w:val="DefaultParagraphFont"/>
    <w:uiPriority w:val="99"/>
    <w:semiHidden/>
    <w:rsid w:val="00140B4A"/>
    <w:rPr>
      <w:rFonts w:cs="Times New Roman"/>
      <w:sz w:val="16"/>
    </w:rPr>
  </w:style>
  <w:style w:type="paragraph" w:styleId="BalloonText">
    <w:name w:val="Balloon Text"/>
    <w:basedOn w:val="Normal"/>
    <w:link w:val="BalloonTextChar"/>
    <w:uiPriority w:val="99"/>
    <w:semiHidden/>
    <w:rsid w:val="00140B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140B4A"/>
    <w:rPr>
      <w:rFonts w:ascii="Segoe UI" w:hAnsi="Segoe UI"/>
      <w:sz w:val="18"/>
    </w:rPr>
  </w:style>
  <w:style w:type="table" w:customStyle="1" w:styleId="Style24">
    <w:name w:val="Style24"/>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3">
    <w:name w:val="Style23"/>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2">
    <w:name w:val="Style22"/>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1">
    <w:name w:val="Style21"/>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0">
    <w:name w:val="Style20"/>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9">
    <w:name w:val="Style19"/>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8">
    <w:name w:val="Style18"/>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7">
    <w:name w:val="Style17"/>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paragraph" w:styleId="CommentSubject">
    <w:name w:val="annotation subject"/>
    <w:basedOn w:val="CommentText"/>
    <w:next w:val="CommentText"/>
    <w:link w:val="CommentSubjectChar"/>
    <w:uiPriority w:val="99"/>
    <w:semiHidden/>
    <w:rsid w:val="00140B4A"/>
    <w:rPr>
      <w:b/>
      <w:bCs/>
    </w:rPr>
  </w:style>
  <w:style w:type="character" w:customStyle="1" w:styleId="CommentSubjectChar">
    <w:name w:val="Comment Subject Char"/>
    <w:basedOn w:val="CommentTextChar"/>
    <w:link w:val="CommentSubject"/>
    <w:uiPriority w:val="99"/>
    <w:semiHidden/>
    <w:locked/>
    <w:rsid w:val="00140B4A"/>
    <w:rPr>
      <w:b/>
      <w:sz w:val="20"/>
    </w:rPr>
  </w:style>
  <w:style w:type="table" w:customStyle="1" w:styleId="Style16">
    <w:name w:val="Style16"/>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5">
    <w:name w:val="Style15"/>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4">
    <w:name w:val="Style14"/>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3">
    <w:name w:val="Style13"/>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2">
    <w:name w:val="Style12"/>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1">
    <w:name w:val="Style11"/>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0">
    <w:name w:val="Style10"/>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9">
    <w:name w:val="Style9"/>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rsid w:val="00140B4A"/>
    <w:rPr>
      <w:rFonts w:cs="Times New Roman"/>
      <w:color w:val="0000FF"/>
      <w:u w:val="single"/>
    </w:rPr>
  </w:style>
  <w:style w:type="character" w:customStyle="1" w:styleId="UnresolvedMention">
    <w:name w:val="Unresolved Mention"/>
    <w:basedOn w:val="DefaultParagraphFont"/>
    <w:uiPriority w:val="99"/>
    <w:semiHidden/>
    <w:rsid w:val="00140B4A"/>
    <w:rPr>
      <w:color w:val="605E5C"/>
      <w:shd w:val="clear" w:color="auto" w:fill="E1DFDD"/>
    </w:rPr>
  </w:style>
  <w:style w:type="character" w:styleId="FollowedHyperlink">
    <w:name w:val="FollowedHyperlink"/>
    <w:basedOn w:val="DefaultParagraphFont"/>
    <w:uiPriority w:val="99"/>
    <w:semiHidden/>
    <w:rsid w:val="00140B4A"/>
    <w:rPr>
      <w:rFonts w:cs="Times New Roman"/>
      <w:color w:val="800080"/>
      <w:u w:val="single"/>
    </w:rPr>
  </w:style>
  <w:style w:type="table" w:customStyle="1" w:styleId="Style8">
    <w:name w:val="Style8"/>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7">
    <w:name w:val="Style7"/>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6">
    <w:name w:val="Style6"/>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5">
    <w:name w:val="Style5"/>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4">
    <w:name w:val="Style4"/>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3">
    <w:name w:val="Style3"/>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2">
    <w:name w:val="Style2"/>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table" w:customStyle="1" w:styleId="Style1">
    <w:name w:val="Style1"/>
    <w:uiPriority w:val="99"/>
    <w:rsid w:val="00140B4A"/>
    <w:pPr>
      <w:spacing w:after="200" w:line="276" w:lineRule="auto"/>
    </w:pPr>
    <w:rPr>
      <w:color w:val="000000"/>
      <w:kern w:val="0"/>
      <w:sz w:val="20"/>
    </w:rPr>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99"/>
    <w:qFormat/>
    <w:rsid w:val="00255E07"/>
    <w:pPr>
      <w:spacing w:after="200" w:line="276" w:lineRule="auto"/>
      <w:ind w:left="720"/>
      <w:contextualSpacing/>
    </w:pPr>
    <w:rPr>
      <w:color w:val="000000"/>
      <w:lang w:val="en-GB" w:eastAsia="en-GB"/>
    </w:rPr>
  </w:style>
  <w:style w:type="paragraph" w:customStyle="1" w:styleId="Normal1">
    <w:name w:val="Normal1"/>
    <w:rsid w:val="00255E07"/>
    <w:pPr>
      <w:spacing w:after="200" w:line="276" w:lineRule="auto"/>
    </w:pPr>
    <w:rPr>
      <w:color w:val="000000"/>
      <w:kern w:val="0"/>
      <w:lang w:val="en-US" w:eastAsia="en-US" w:bidi="ar-SA"/>
    </w:rPr>
  </w:style>
  <w:style w:type="paragraph" w:customStyle="1" w:styleId="DefaultStyle">
    <w:name w:val="Default Style"/>
    <w:uiPriority w:val="99"/>
    <w:qFormat/>
    <w:rsid w:val="00255E07"/>
    <w:pPr>
      <w:widowControl w:val="0"/>
      <w:suppressAutoHyphens/>
      <w:spacing w:after="200" w:line="276" w:lineRule="auto"/>
    </w:pPr>
    <w:rPr>
      <w:rFonts w:ascii="Liberation Serif" w:eastAsia="Times New Roman" w:hAnsi="Times New Roman" w:cs="Lohit Hindi"/>
      <w:color w:val="00000A"/>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DJvlhVzOaIw4njc9g30MlBuu0DqTzeIL/edit?usp=drive_link&amp;ouid=104481483083011111295&amp;rtpof=true&amp;sd=tru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elearn.bits-pilani.ac.i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1204</Words>
  <Characters>6868</Characters>
  <Application>Microsoft Office Word</Application>
  <DocSecurity>0</DocSecurity>
  <Lines>57</Lines>
  <Paragraphs>16</Paragraphs>
  <ScaleCrop>false</ScaleCrop>
  <Company>HP Inc.</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Inc.</dc:creator>
  <cp:lastModifiedBy>jitawat</cp:lastModifiedBy>
  <cp:revision>5</cp:revision>
  <dcterms:created xsi:type="dcterms:W3CDTF">2025-06-19T06:11:00Z</dcterms:created>
  <dcterms:modified xsi:type="dcterms:W3CDTF">2026-06-24T06:15:00Z</dcterms:modified>
</cp:coreProperties>
</file>