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897D" w14:textId="77777777" w:rsidR="00575FB2" w:rsidRDefault="00575FB2">
      <w:pPr>
        <w:keepNext/>
        <w:keepLines/>
        <w:spacing w:before="240" w:after="0"/>
        <w:rPr>
          <w:rFonts w:ascii="Calibri Light" w:hAnsi="Calibri Light" w:cs="Calibri Light"/>
          <w:b/>
          <w:color w:val="C00000"/>
          <w:sz w:val="40"/>
          <w:lang w:eastAsia="ko-KR"/>
        </w:rPr>
      </w:pPr>
    </w:p>
    <w:p w14:paraId="3B8E0FAA" w14:textId="5022DCE1"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3E54B1">
        <w:rPr>
          <w:rFonts w:ascii="Calibri Light" w:eastAsia="Calibri Light" w:hAnsi="Calibri Light" w:cs="Calibri Light"/>
          <w:b/>
          <w:color w:val="C00000"/>
          <w:sz w:val="40"/>
        </w:rPr>
        <w:t>03 – Week 4</w:t>
      </w:r>
      <w:r w:rsidR="00941240">
        <w:rPr>
          <w:rFonts w:ascii="Calibri Light" w:eastAsia="Calibri Light" w:hAnsi="Calibri Light" w:cs="Calibri Light"/>
          <w:b/>
          <w:color w:val="C00000"/>
          <w:sz w:val="40"/>
        </w:rPr>
        <w:t xml:space="preserve"> (</w:t>
      </w:r>
      <w:r w:rsidR="00B7118B">
        <w:rPr>
          <w:rFonts w:ascii="Calibri Light" w:eastAsia="Calibri Light" w:hAnsi="Calibri Light" w:cs="Calibri Light"/>
          <w:b/>
          <w:color w:val="C00000"/>
          <w:sz w:val="40"/>
        </w:rPr>
        <w:t>Sub-Queries</w:t>
      </w:r>
      <w:r w:rsidR="00FF0815"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14:paraId="79EDF08E" w14:textId="77777777" w:rsidR="00504A20" w:rsidRDefault="00FF081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week’s lab continues using the SELECT command and learning the interfaces for both SQL Developer and introduces the use of single-line functions.</w:t>
      </w:r>
    </w:p>
    <w:p w14:paraId="383283DA" w14:textId="77777777" w:rsidR="000C0BF2" w:rsidRPr="00A31EBA" w:rsidRDefault="000C0BF2" w:rsidP="000C0BF2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A31EBA">
        <w:rPr>
          <w:rFonts w:ascii="Calibri Light" w:eastAsia="Calibri Light" w:hAnsi="Calibri Light" w:cs="Calibri Light"/>
          <w:b/>
          <w:color w:val="C00000"/>
          <w:sz w:val="32"/>
        </w:rPr>
        <w:t xml:space="preserve">Submission </w:t>
      </w:r>
    </w:p>
    <w:p w14:paraId="04F91D3D" w14:textId="77777777" w:rsidR="000C0BF2" w:rsidRDefault="000C0BF2" w:rsidP="000C0BF2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 SQL file with appropriate header and commenting.  Please ensure your file runs when the entire file is executed in SQL Developer.</w:t>
      </w:r>
    </w:p>
    <w:p w14:paraId="63E354DF" w14:textId="077A0029" w:rsidR="000C0BF2" w:rsidRPr="000C0BF2" w:rsidRDefault="000C0BF2" w:rsidP="000C0BF2">
      <w:pPr>
        <w:rPr>
          <w:rFonts w:ascii="Calibri" w:eastAsia="Calibri" w:hAnsi="Calibri" w:cs="Calibri"/>
        </w:rPr>
      </w:pPr>
      <w:r w:rsidRPr="000C0BF2">
        <w:rPr>
          <w:rFonts w:ascii="Calibri" w:eastAsia="Calibri" w:hAnsi="Calibri" w:cs="Calibri"/>
        </w:rPr>
        <w:t xml:space="preserve">Create a new Worksheet in SQL Developer.  Save the file as </w:t>
      </w:r>
      <w:r w:rsidR="001E555E">
        <w:rPr>
          <w:rFonts w:ascii="Calibri" w:eastAsia="Calibri" w:hAnsi="Calibri" w:cs="Calibri"/>
          <w:sz w:val="24"/>
        </w:rPr>
        <w:t>L03_Group#.sql</w:t>
      </w:r>
    </w:p>
    <w:p w14:paraId="233BD331" w14:textId="77777777" w:rsidR="000C0BF2" w:rsidRPr="000C0BF2" w:rsidRDefault="000C0BF2" w:rsidP="000C0BF2">
      <w:pPr>
        <w:rPr>
          <w:rFonts w:ascii="Calibri" w:eastAsia="Calibri" w:hAnsi="Calibri" w:cs="Calibri"/>
        </w:rPr>
      </w:pPr>
      <w:r w:rsidRPr="000C0BF2">
        <w:rPr>
          <w:rFonts w:ascii="Calibri" w:eastAsia="Calibri" w:hAnsi="Calibri" w:cs="Calibri"/>
        </w:rPr>
        <w:t xml:space="preserve">Your submission needs to be commented and include the question number and the solutions. </w:t>
      </w:r>
    </w:p>
    <w:p w14:paraId="4921D305" w14:textId="77777777" w:rsidR="000C0BF2" w:rsidRDefault="000C0BF2" w:rsidP="000C0BF2">
      <w:r>
        <w:t>Using comments to number the question answers, write the SQL code to complete the following tasks.</w:t>
      </w:r>
    </w:p>
    <w:p w14:paraId="31A946F3" w14:textId="77777777" w:rsidR="000C0BF2" w:rsidRPr="00995313" w:rsidRDefault="000C0BF2" w:rsidP="000C0BF2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00995313">
        <w:rPr>
          <w:rFonts w:ascii="Calibri Light" w:eastAsia="Calibri Light" w:hAnsi="Calibri Light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0C0BF2" w14:paraId="79F0CCC5" w14:textId="77777777" w:rsidTr="00760F91">
        <w:tc>
          <w:tcPr>
            <w:tcW w:w="9350" w:type="dxa"/>
            <w:shd w:val="clear" w:color="auto" w:fill="C9C9C9" w:themeFill="accent3" w:themeFillTint="99"/>
          </w:tcPr>
          <w:p w14:paraId="4613B3D7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7CE71798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Name: Your Name</w:t>
            </w:r>
          </w:p>
          <w:p w14:paraId="48810FEA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ID: #########</w:t>
            </w:r>
          </w:p>
          <w:p w14:paraId="1A4C5ADA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Date: The current date</w:t>
            </w:r>
          </w:p>
          <w:p w14:paraId="7E4624AC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>
              <w:rPr>
                <w:rFonts w:ascii="Courier New" w:eastAsia="Calibri Light" w:hAnsi="Courier New" w:cs="Courier New"/>
                <w:color w:val="000000" w:themeColor="text1"/>
              </w:rPr>
              <w:t>-- Purpose: Lab 03</w:t>
            </w: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 DBS</w:t>
            </w:r>
            <w:r>
              <w:rPr>
                <w:rFonts w:ascii="Courier New" w:eastAsia="Calibri Light" w:hAnsi="Courier New" w:cs="Courier New"/>
                <w:color w:val="000000" w:themeColor="text1"/>
              </w:rPr>
              <w:t>3</w:t>
            </w: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11</w:t>
            </w:r>
          </w:p>
          <w:p w14:paraId="63F9E5A0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04EB10CE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48F074F8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Q1 SOLUTION --</w:t>
            </w:r>
          </w:p>
          <w:p w14:paraId="4BC42888" w14:textId="77777777" w:rsidR="000C0BF2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SELECT * FROM </w:t>
            </w:r>
            <w:proofErr w:type="gramStart"/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TABLE;</w:t>
            </w:r>
            <w:proofErr w:type="gramEnd"/>
          </w:p>
          <w:p w14:paraId="3F53CC76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0CD7A9A8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Q2 Solution –</w:t>
            </w:r>
          </w:p>
          <w:p w14:paraId="48943CE4" w14:textId="77777777" w:rsidR="000C0BF2" w:rsidRDefault="000C0BF2" w:rsidP="00760F91">
            <w:pPr>
              <w:keepNext/>
              <w:keepLines/>
              <w:spacing w:before="40"/>
              <w:rPr>
                <w:rFonts w:ascii="Calibri Light" w:eastAsia="Calibri Light" w:hAnsi="Calibri Light" w:cs="Calibri Light"/>
                <w:color w:val="C00000"/>
                <w:sz w:val="32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</w:tc>
      </w:tr>
    </w:tbl>
    <w:p w14:paraId="25EC8885" w14:textId="77777777" w:rsidR="00504A20" w:rsidRDefault="00DF1FB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7E3E1FF8" w14:textId="77777777" w:rsidR="000C0BF2" w:rsidRPr="00995313" w:rsidRDefault="000C0BF2" w:rsidP="000C0BF2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Style Guide</w:t>
      </w:r>
    </w:p>
    <w:p w14:paraId="305D5C24" w14:textId="77777777" w:rsidR="000C0BF2" w:rsidRDefault="000C0BF2" w:rsidP="000C0BF2">
      <w:r>
        <w:t>Your SQL should be written using the standard coding style:</w:t>
      </w:r>
    </w:p>
    <w:p w14:paraId="08A48C0D" w14:textId="77777777" w:rsidR="000C0BF2" w:rsidRDefault="000C0BF2" w:rsidP="000C0BF2">
      <w:pPr>
        <w:pStyle w:val="ListParagraph"/>
        <w:numPr>
          <w:ilvl w:val="0"/>
          <w:numId w:val="12"/>
        </w:numPr>
      </w:pPr>
      <w:r>
        <w:t xml:space="preserve">all keywords are to be upper case, </w:t>
      </w:r>
    </w:p>
    <w:p w14:paraId="2B9D8054" w14:textId="77777777" w:rsidR="000C0BF2" w:rsidRDefault="000C0BF2" w:rsidP="000C0BF2">
      <w:pPr>
        <w:pStyle w:val="ListParagraph"/>
        <w:numPr>
          <w:ilvl w:val="0"/>
          <w:numId w:val="12"/>
        </w:numPr>
      </w:pPr>
      <w:r>
        <w:t>all user-defined names are to be lower case, (example: table and field names)</w:t>
      </w:r>
    </w:p>
    <w:p w14:paraId="5450D36E" w14:textId="77777777" w:rsidR="000C0BF2" w:rsidRDefault="000C0BF2" w:rsidP="000C0BF2">
      <w:pPr>
        <w:pStyle w:val="ListParagraph"/>
        <w:numPr>
          <w:ilvl w:val="0"/>
          <w:numId w:val="12"/>
        </w:numPr>
      </w:pPr>
      <w:r>
        <w:t>there should be a carriage return before each major part of the SQL statements (</w:t>
      </w:r>
      <w:proofErr w:type="gramStart"/>
      <w:r>
        <w:t>i.e.</w:t>
      </w:r>
      <w:proofErr w:type="gramEnd"/>
      <w:r>
        <w:t xml:space="preserve"> before SELECT, FROM, WHERE and ORDER BY)</w:t>
      </w:r>
    </w:p>
    <w:p w14:paraId="3BCC16A7" w14:textId="77777777" w:rsidR="000C0BF2" w:rsidRPr="002E63C2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2E63C2">
        <w:rPr>
          <w:rFonts w:eastAsia="Times New Roman" w:cstheme="minorHAnsi"/>
        </w:rPr>
        <w:t>See the following sample:</w:t>
      </w:r>
    </w:p>
    <w:p w14:paraId="1F8DC988" w14:textId="77777777" w:rsidR="000C0BF2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D79171D" w14:textId="77777777" w:rsidR="000C0BF2" w:rsidRPr="004E4FCF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70F46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columns</w:t>
      </w:r>
      <w:proofErr w:type="gramEnd"/>
    </w:p>
    <w:p w14:paraId="4978698F" w14:textId="77777777" w:rsidR="000C0BF2" w:rsidRPr="004E4FCF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tables</w:t>
      </w:r>
    </w:p>
    <w:p w14:paraId="2B766B5E" w14:textId="77777777" w:rsidR="000C0BF2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WHERE</w:t>
      </w:r>
      <w:r>
        <w:rPr>
          <w:rFonts w:ascii="Courier New" w:eastAsia="Times New Roman" w:hAnsi="Courier New" w:cs="Courier New"/>
          <w:sz w:val="20"/>
          <w:szCs w:val="20"/>
        </w:rPr>
        <w:t xml:space="preserve"> conditions</w:t>
      </w:r>
    </w:p>
    <w:p w14:paraId="7901B582" w14:textId="77777777" w:rsidR="000C0BF2" w:rsidRPr="004E4FCF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ORDER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BY</w:t>
      </w:r>
      <w:r>
        <w:rPr>
          <w:rFonts w:ascii="Courier New" w:eastAsia="Times New Roman" w:hAnsi="Courier New" w:cs="Courier New"/>
          <w:sz w:val="20"/>
          <w:szCs w:val="20"/>
        </w:rPr>
        <w:t xml:space="preserve"> column1,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column2</w:t>
      </w:r>
      <w:r w:rsidRPr="004E4FCF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19D3D8D" w14:textId="77777777" w:rsidR="004416EE" w:rsidRDefault="004416EE" w:rsidP="001E4441">
      <w:pPr>
        <w:rPr>
          <w:b/>
          <w:color w:val="C00000"/>
          <w:sz w:val="32"/>
          <w:szCs w:val="32"/>
        </w:rPr>
      </w:pPr>
    </w:p>
    <w:p w14:paraId="184F37D8" w14:textId="77777777" w:rsidR="001E4441" w:rsidRDefault="001E4441" w:rsidP="001E4441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lastRenderedPageBreak/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</w:tblGrid>
      <w:tr w:rsidR="001E4441" w:rsidRPr="00F94228" w14:paraId="03C82572" w14:textId="77777777" w:rsidTr="00760F91">
        <w:tc>
          <w:tcPr>
            <w:tcW w:w="1075" w:type="dxa"/>
          </w:tcPr>
          <w:p w14:paraId="321E2958" w14:textId="77777777" w:rsidR="001E4441" w:rsidRPr="00F94228" w:rsidRDefault="001E4441" w:rsidP="00760F91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4A24E092" w14:textId="77777777" w:rsidR="001E4441" w:rsidRPr="00F94228" w:rsidRDefault="001E4441" w:rsidP="00760F91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</w:tr>
      <w:tr w:rsidR="002541AD" w:rsidRPr="00F94228" w14:paraId="4290B696" w14:textId="77777777" w:rsidTr="00760F91">
        <w:tc>
          <w:tcPr>
            <w:tcW w:w="1075" w:type="dxa"/>
          </w:tcPr>
          <w:p w14:paraId="3051492D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971171E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2D874E00" w14:textId="77777777" w:rsidTr="00760F91">
        <w:tc>
          <w:tcPr>
            <w:tcW w:w="1075" w:type="dxa"/>
          </w:tcPr>
          <w:p w14:paraId="44B9666B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179AED1E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0043AB94" w14:textId="77777777" w:rsidTr="00760F91">
        <w:tc>
          <w:tcPr>
            <w:tcW w:w="1075" w:type="dxa"/>
          </w:tcPr>
          <w:p w14:paraId="3AC80F05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27F5156D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07FDB86B" w14:textId="77777777" w:rsidTr="00760F91">
        <w:tc>
          <w:tcPr>
            <w:tcW w:w="1075" w:type="dxa"/>
          </w:tcPr>
          <w:p w14:paraId="3F19E9FD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6032629B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43583E1F" w14:textId="77777777" w:rsidTr="00760F91">
        <w:tc>
          <w:tcPr>
            <w:tcW w:w="1075" w:type="dxa"/>
          </w:tcPr>
          <w:p w14:paraId="2B9887C3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159D01BC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30F0BF1E" w14:textId="77777777" w:rsidTr="00760F91">
        <w:tc>
          <w:tcPr>
            <w:tcW w:w="1075" w:type="dxa"/>
          </w:tcPr>
          <w:p w14:paraId="2B540746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51A7E45E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17%</w:t>
            </w:r>
          </w:p>
        </w:tc>
      </w:tr>
    </w:tbl>
    <w:p w14:paraId="1EE0BAFE" w14:textId="77777777" w:rsidR="001E4441" w:rsidRDefault="004416EE" w:rsidP="001E4441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br/>
      </w:r>
      <w:r w:rsidR="001E4441">
        <w:rPr>
          <w:b/>
          <w:color w:val="C00000"/>
          <w:sz w:val="32"/>
          <w:szCs w:val="32"/>
        </w:rPr>
        <w:t>Grade Policy</w:t>
      </w:r>
    </w:p>
    <w:p w14:paraId="2E7254A0" w14:textId="77777777" w:rsidR="001E4441" w:rsidRPr="006C509B" w:rsidRDefault="001E4441" w:rsidP="001E4441">
      <w:pPr>
        <w:pStyle w:val="ListParagraph"/>
        <w:numPr>
          <w:ilvl w:val="0"/>
          <w:numId w:val="13"/>
        </w:numPr>
      </w:pPr>
      <w:r>
        <w:t xml:space="preserve">Submissions with errors do not get any marks. </w:t>
      </w:r>
    </w:p>
    <w:p w14:paraId="73255A5C" w14:textId="77777777" w:rsidR="001E4441" w:rsidRPr="006C509B" w:rsidRDefault="001E4441" w:rsidP="001E4441">
      <w:pPr>
        <w:pStyle w:val="ListParagraph"/>
        <w:numPr>
          <w:ilvl w:val="1"/>
          <w:numId w:val="13"/>
        </w:numPr>
      </w:pPr>
      <w:r>
        <w:t xml:space="preserve">Execute your </w:t>
      </w:r>
      <w:r w:rsidRPr="006C509B">
        <w:rPr>
          <w:i/>
        </w:rPr>
        <w:t>.</w:t>
      </w:r>
      <w:proofErr w:type="spellStart"/>
      <w:r w:rsidRPr="006C509B">
        <w:rPr>
          <w:i/>
        </w:rPr>
        <w:t>sql</w:t>
      </w:r>
      <w:proofErr w:type="spellEnd"/>
      <w:r>
        <w:t xml:space="preserve"> file using the “Run Script” button to make sure there is no errors in your file.</w:t>
      </w:r>
    </w:p>
    <w:p w14:paraId="7B086C43" w14:textId="77777777" w:rsidR="001E4441" w:rsidRDefault="001E4441" w:rsidP="001E4441">
      <w:pPr>
        <w:pStyle w:val="ListParagraph"/>
        <w:numPr>
          <w:ilvl w:val="0"/>
          <w:numId w:val="13"/>
        </w:numPr>
      </w:pPr>
      <w:r>
        <w:t>If your result in a question does not match the sample output results, you do not get any marks.</w:t>
      </w:r>
    </w:p>
    <w:p w14:paraId="0D2E3576" w14:textId="77777777" w:rsidR="001E4441" w:rsidRPr="006C509B" w:rsidRDefault="001E4441" w:rsidP="001E4441">
      <w:pPr>
        <w:pStyle w:val="ListParagraph"/>
        <w:numPr>
          <w:ilvl w:val="0"/>
          <w:numId w:val="13"/>
        </w:numPr>
      </w:pPr>
      <w:r>
        <w:t>You do not receive marks for the missing solutions.</w:t>
      </w:r>
    </w:p>
    <w:p w14:paraId="40C5B1BB" w14:textId="77777777" w:rsidR="00941240" w:rsidRDefault="00FF0815" w:rsidP="001E4441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1E4441">
        <w:rPr>
          <w:rFonts w:ascii="Calibri Light" w:eastAsia="Calibri Light" w:hAnsi="Calibri Light" w:cs="Calibri Light"/>
          <w:b/>
          <w:color w:val="C00000"/>
          <w:sz w:val="32"/>
        </w:rPr>
        <w:t>Tasks</w:t>
      </w:r>
    </w:p>
    <w:p w14:paraId="7B401FCF" w14:textId="77777777" w:rsidR="00230F99" w:rsidRPr="003769E9" w:rsidRDefault="00230F99" w:rsidP="00230F99">
      <w:pPr>
        <w:pStyle w:val="ListParagraph"/>
        <w:ind w:left="360"/>
        <w:rPr>
          <w:rFonts w:ascii="Calibri" w:eastAsia="Calibri" w:hAnsi="Calibri" w:cs="Calibri"/>
          <w:b/>
          <w:i/>
          <w:sz w:val="24"/>
        </w:rPr>
      </w:pPr>
      <w:r w:rsidRPr="003769E9">
        <w:rPr>
          <w:rFonts w:ascii="Calibri" w:eastAsia="Calibri" w:hAnsi="Calibri" w:cs="Calibri"/>
          <w:b/>
          <w:i/>
          <w:sz w:val="24"/>
        </w:rPr>
        <w:t xml:space="preserve">For each question, if you do not provide an answer, write the question </w:t>
      </w:r>
      <w:proofErr w:type="gramStart"/>
      <w:r w:rsidRPr="003769E9">
        <w:rPr>
          <w:rFonts w:ascii="Calibri" w:eastAsia="Calibri" w:hAnsi="Calibri" w:cs="Calibri"/>
          <w:b/>
          <w:i/>
          <w:sz w:val="24"/>
        </w:rPr>
        <w:t>number</w:t>
      </w:r>
      <w:proofErr w:type="gramEnd"/>
      <w:r w:rsidRPr="003769E9">
        <w:rPr>
          <w:rFonts w:ascii="Calibri" w:eastAsia="Calibri" w:hAnsi="Calibri" w:cs="Calibri"/>
          <w:b/>
          <w:i/>
          <w:sz w:val="24"/>
        </w:rPr>
        <w:t xml:space="preserve"> and then add the following statement. For example, if you do not know the answer to Question 2:</w:t>
      </w:r>
    </w:p>
    <w:p w14:paraId="66112FF9" w14:textId="77777777" w:rsidR="00230F99" w:rsidRPr="00CF5B12" w:rsidRDefault="00230F99" w:rsidP="00230F99">
      <w:pPr>
        <w:pStyle w:val="ListParagraph"/>
        <w:ind w:left="360"/>
        <w:rPr>
          <w:rFonts w:ascii="Calibri" w:eastAsia="Calibri" w:hAnsi="Calibri" w:cs="Calibri"/>
          <w:sz w:val="24"/>
        </w:rPr>
      </w:pPr>
      <w:r w:rsidRPr="00CF5B12">
        <w:rPr>
          <w:rFonts w:ascii="Calibri" w:eastAsia="Calibri" w:hAnsi="Calibri" w:cs="Calibri"/>
          <w:sz w:val="24"/>
        </w:rPr>
        <w:t>-- Q2</w:t>
      </w:r>
    </w:p>
    <w:p w14:paraId="3C6A5353" w14:textId="77777777" w:rsidR="00230F99" w:rsidRPr="004432D6" w:rsidRDefault="00230F99" w:rsidP="00230F99">
      <w:pPr>
        <w:pStyle w:val="ListParagraph"/>
        <w:ind w:left="360"/>
        <w:rPr>
          <w:rFonts w:ascii="Courier New" w:hAnsi="Courier New" w:cs="Courier New"/>
        </w:rPr>
      </w:pPr>
      <w:r w:rsidRPr="004432D6">
        <w:rPr>
          <w:rFonts w:ascii="Courier New" w:hAnsi="Courier New" w:cs="Courier New"/>
        </w:rPr>
        <w:t>SELECT ‘No Solution’</w:t>
      </w:r>
    </w:p>
    <w:p w14:paraId="560B7842" w14:textId="77777777" w:rsidR="00230F99" w:rsidRDefault="00230F99" w:rsidP="00230F99">
      <w:pPr>
        <w:pStyle w:val="ListParagraph"/>
        <w:ind w:left="360"/>
        <w:rPr>
          <w:rFonts w:ascii="Courier New" w:hAnsi="Courier New" w:cs="Courier New"/>
        </w:rPr>
      </w:pPr>
      <w:r w:rsidRPr="004432D6">
        <w:rPr>
          <w:rFonts w:ascii="Courier New" w:hAnsi="Courier New" w:cs="Courier New"/>
        </w:rPr>
        <w:t xml:space="preserve">FROM </w:t>
      </w:r>
      <w:proofErr w:type="gramStart"/>
      <w:r w:rsidRPr="004432D6">
        <w:rPr>
          <w:rFonts w:ascii="Courier New" w:hAnsi="Courier New" w:cs="Courier New"/>
        </w:rPr>
        <w:t>dual;</w:t>
      </w:r>
      <w:proofErr w:type="gramEnd"/>
    </w:p>
    <w:p w14:paraId="11116567" w14:textId="77777777" w:rsidR="00230F99" w:rsidRDefault="00230F99" w:rsidP="00230F99">
      <w:pPr>
        <w:pStyle w:val="ListParagraph"/>
        <w:ind w:left="360"/>
        <w:rPr>
          <w:rFonts w:ascii="Calibri" w:eastAsia="Calibri" w:hAnsi="Calibri" w:cs="Calibri"/>
          <w:sz w:val="24"/>
        </w:rPr>
      </w:pPr>
    </w:p>
    <w:p w14:paraId="636BE9B2" w14:textId="77777777" w:rsidR="001E4441" w:rsidRPr="001E4441" w:rsidRDefault="001E4441" w:rsidP="001E4441">
      <w:pPr>
        <w:pStyle w:val="ListParagraph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 each question, the title of columns and the output result must match the provided output result in that question.</w:t>
      </w:r>
    </w:p>
    <w:p w14:paraId="3DF1443B" w14:textId="77777777" w:rsidR="009D4053" w:rsidRDefault="006D7983" w:rsidP="001E4441">
      <w:pPr>
        <w:pStyle w:val="TaskBullets"/>
        <w:numPr>
          <w:ilvl w:val="0"/>
          <w:numId w:val="14"/>
        </w:numPr>
      </w:pPr>
      <w:r>
        <w:t>Write a SQL query to display</w:t>
      </w:r>
      <w:r w:rsidR="009D4053">
        <w:t xml:space="preserve"> the las</w:t>
      </w:r>
      <w:r w:rsidR="00DF6F47">
        <w:t>t name</w:t>
      </w:r>
      <w:r w:rsidR="00F660CA">
        <w:t xml:space="preserve"> and hire date</w:t>
      </w:r>
      <w:r w:rsidR="00C81DF4">
        <w:t xml:space="preserve"> of all employees who were hired before the employee with ID 107 got hired</w:t>
      </w:r>
      <w:r w:rsidR="00103572">
        <w:t xml:space="preserve"> but after </w:t>
      </w:r>
      <w:r w:rsidR="00AE7624" w:rsidRPr="00AE7624">
        <w:rPr>
          <w:b/>
          <w:color w:val="FF0000"/>
        </w:rPr>
        <w:t>March</w:t>
      </w:r>
      <w:r w:rsidR="00103572">
        <w:t xml:space="preserve"> 2016. Sort the result by the hire date and then employee ID.</w:t>
      </w:r>
    </w:p>
    <w:p w14:paraId="6BD35ADB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648F228F" wp14:editId="622DC60D">
            <wp:extent cx="1756876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25" cy="17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7214" w14:textId="77777777" w:rsidR="00230F99" w:rsidRDefault="00230F99" w:rsidP="003F7905">
      <w:pPr>
        <w:pStyle w:val="TaskBullets"/>
        <w:numPr>
          <w:ilvl w:val="0"/>
          <w:numId w:val="0"/>
        </w:numPr>
        <w:ind w:left="714"/>
        <w:jc w:val="center"/>
      </w:pPr>
    </w:p>
    <w:p w14:paraId="1D92401C" w14:textId="77777777" w:rsidR="00230F99" w:rsidRDefault="00230F99" w:rsidP="003F7905">
      <w:pPr>
        <w:pStyle w:val="TaskBullets"/>
        <w:numPr>
          <w:ilvl w:val="0"/>
          <w:numId w:val="0"/>
        </w:numPr>
        <w:ind w:left="714"/>
        <w:jc w:val="center"/>
      </w:pPr>
    </w:p>
    <w:p w14:paraId="0EB239A8" w14:textId="77777777" w:rsidR="009D4053" w:rsidRDefault="000A3FEF" w:rsidP="009D4053">
      <w:pPr>
        <w:pStyle w:val="TaskBullets"/>
      </w:pPr>
      <w:r>
        <w:lastRenderedPageBreak/>
        <w:t>Write a SQL query to d</w:t>
      </w:r>
      <w:r w:rsidR="0008475B">
        <w:t xml:space="preserve">isplay </w:t>
      </w:r>
      <w:r w:rsidR="005811B1" w:rsidRPr="0008475B">
        <w:rPr>
          <w:i/>
        </w:rPr>
        <w:t>custom</w:t>
      </w:r>
      <w:r w:rsidRPr="0008475B">
        <w:rPr>
          <w:i/>
        </w:rPr>
        <w:t>er name</w:t>
      </w:r>
      <w:r>
        <w:t xml:space="preserve"> and </w:t>
      </w:r>
      <w:r w:rsidRPr="0008475B">
        <w:rPr>
          <w:i/>
        </w:rPr>
        <w:t>credit</w:t>
      </w:r>
      <w:r>
        <w:t xml:space="preserve"> limit for </w:t>
      </w:r>
      <w:r w:rsidR="005811B1">
        <w:t>customers with lowest credit limit</w:t>
      </w:r>
      <w:r w:rsidR="001A764D">
        <w:t>.</w:t>
      </w:r>
      <w:r w:rsidR="0008475B">
        <w:t xml:space="preserve"> Sort the result by customer </w:t>
      </w:r>
      <w:r w:rsidR="0040548E">
        <w:t>ID</w:t>
      </w:r>
      <w:r w:rsidR="0008475B">
        <w:t>.</w:t>
      </w:r>
    </w:p>
    <w:p w14:paraId="665AA072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1113D577" wp14:editId="40F0E98E">
            <wp:extent cx="3058912" cy="14795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95" cy="15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1B04" w14:textId="77777777" w:rsidR="009D4053" w:rsidRDefault="006D7983" w:rsidP="009D4053">
      <w:pPr>
        <w:pStyle w:val="TaskBullets"/>
      </w:pPr>
      <w:r>
        <w:t>Write a SQL query to display</w:t>
      </w:r>
      <w:r w:rsidR="009D4053">
        <w:t xml:space="preserve"> the </w:t>
      </w:r>
      <w:r w:rsidR="008C490B">
        <w:t>product ID, product name, and list price</w:t>
      </w:r>
      <w:r w:rsidR="009D4053">
        <w:t xml:space="preserve"> </w:t>
      </w:r>
      <w:r w:rsidR="008C490B">
        <w:t xml:space="preserve">of the highest paid product(s) in each category.  Sort by category </w:t>
      </w:r>
      <w:r w:rsidR="009D4053">
        <w:t>ID</w:t>
      </w:r>
      <w:r w:rsidR="00C375FF">
        <w:t xml:space="preserve"> and the product ID</w:t>
      </w:r>
      <w:r w:rsidR="009D4053">
        <w:t xml:space="preserve">. </w:t>
      </w:r>
    </w:p>
    <w:p w14:paraId="0D7B4DFC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753CD6AE" wp14:editId="3A04D935">
            <wp:extent cx="4819650" cy="6593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15" cy="6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74BE" w14:textId="77777777" w:rsidR="009D4053" w:rsidRDefault="006D7983" w:rsidP="009D4053">
      <w:pPr>
        <w:pStyle w:val="TaskBullets"/>
      </w:pPr>
      <w:r>
        <w:t>Write a SQL query to display</w:t>
      </w:r>
      <w:r w:rsidR="009D4053">
        <w:t xml:space="preserve"> the </w:t>
      </w:r>
      <w:r w:rsidR="003A7FDA">
        <w:t xml:space="preserve">category ID and the </w:t>
      </w:r>
      <w:r w:rsidR="008C490B">
        <w:t>category name</w:t>
      </w:r>
      <w:r w:rsidR="009D4053">
        <w:t xml:space="preserve"> of the </w:t>
      </w:r>
      <w:r w:rsidR="00843A02">
        <w:t>most expensive (highest list price)</w:t>
      </w:r>
      <w:r w:rsidR="008C490B">
        <w:t xml:space="preserve"> product(s).</w:t>
      </w:r>
    </w:p>
    <w:p w14:paraId="0B6A7FB5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670D93CD" wp14:editId="0EEC1F9A">
            <wp:extent cx="1968500" cy="30057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779" cy="30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FEB3" w14:textId="77777777" w:rsidR="009D4053" w:rsidRDefault="006D7983" w:rsidP="009D4053">
      <w:pPr>
        <w:pStyle w:val="TaskBullets"/>
      </w:pPr>
      <w:r>
        <w:t>Write a SQL query to display</w:t>
      </w:r>
      <w:r w:rsidR="009D4053">
        <w:t xml:space="preserve"> </w:t>
      </w:r>
      <w:r w:rsidR="00683BD0">
        <w:t>product name and list price for products</w:t>
      </w:r>
      <w:r>
        <w:t xml:space="preserve"> in category 1</w:t>
      </w:r>
      <w:r w:rsidR="00683BD0">
        <w:t xml:space="preserve"> which have the list price less </w:t>
      </w:r>
      <w:r w:rsidR="009D4053">
        <w:t xml:space="preserve">than the lowest </w:t>
      </w:r>
      <w:r w:rsidR="00683BD0">
        <w:t>list price in ANY category</w:t>
      </w:r>
      <w:r w:rsidR="009D4053">
        <w:t xml:space="preserve">. </w:t>
      </w:r>
      <w:r w:rsidR="00683BD0">
        <w:t xml:space="preserve"> Sort the output by top list prices first and then by the product</w:t>
      </w:r>
      <w:r w:rsidR="009D4053">
        <w:t xml:space="preserve"> </w:t>
      </w:r>
      <w:r w:rsidR="002E3643">
        <w:t>ID</w:t>
      </w:r>
      <w:r w:rsidR="009D4053">
        <w:t>.</w:t>
      </w:r>
    </w:p>
    <w:p w14:paraId="3A84D87E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138521A7" wp14:editId="7568BAD0">
            <wp:extent cx="3472471" cy="2108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39" cy="21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2DD9" w14:textId="77777777" w:rsidR="00EB2F36" w:rsidRDefault="00EB2F36" w:rsidP="009D4053">
      <w:pPr>
        <w:pStyle w:val="TaskBullets"/>
      </w:pPr>
      <w:r>
        <w:t xml:space="preserve">Display </w:t>
      </w:r>
      <w:r w:rsidR="00B52C90">
        <w:t>the maximum price (list price)</w:t>
      </w:r>
      <w:r>
        <w:t xml:space="preserve"> of the category(s) that </w:t>
      </w:r>
      <w:r w:rsidR="00B52C90">
        <w:t xml:space="preserve">has </w:t>
      </w:r>
      <w:r>
        <w:t xml:space="preserve">the lowest price </w:t>
      </w:r>
      <w:r w:rsidR="00B52C90">
        <w:t>p</w:t>
      </w:r>
      <w:r>
        <w:t>roduct.</w:t>
      </w:r>
    </w:p>
    <w:p w14:paraId="585589AA" w14:textId="77777777" w:rsidR="009D4053" w:rsidRDefault="003F7905" w:rsidP="00230F99">
      <w:pPr>
        <w:pStyle w:val="TaskBullets"/>
        <w:numPr>
          <w:ilvl w:val="0"/>
          <w:numId w:val="0"/>
        </w:numPr>
        <w:ind w:left="714" w:hanging="357"/>
        <w:jc w:val="center"/>
      </w:pPr>
      <w:r>
        <w:rPr>
          <w:noProof/>
          <w:lang w:eastAsia="en-CA"/>
        </w:rPr>
        <w:drawing>
          <wp:inline distT="0" distB="0" distL="0" distR="0" wp14:anchorId="4DD3B1C7" wp14:editId="4D57EEA4">
            <wp:extent cx="1123950" cy="2951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90" cy="30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053" w:rsidSect="004416EE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3308" w14:textId="77777777" w:rsidR="00893407" w:rsidRDefault="00893407" w:rsidP="00FE4093">
      <w:pPr>
        <w:spacing w:after="0" w:line="240" w:lineRule="auto"/>
      </w:pPr>
      <w:r>
        <w:separator/>
      </w:r>
    </w:p>
  </w:endnote>
  <w:endnote w:type="continuationSeparator" w:id="0">
    <w:p w14:paraId="586C3389" w14:textId="77777777" w:rsidR="00893407" w:rsidRDefault="00893407" w:rsidP="00FE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0441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4F703B" w14:textId="77777777" w:rsidR="00FE4093" w:rsidRDefault="00FE40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F99" w:rsidRPr="00230F9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916E76" w14:textId="77777777" w:rsidR="00FE4093" w:rsidRDefault="00FE4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3CD0" w14:textId="77777777" w:rsidR="00893407" w:rsidRDefault="00893407" w:rsidP="00FE4093">
      <w:pPr>
        <w:spacing w:after="0" w:line="240" w:lineRule="auto"/>
      </w:pPr>
      <w:r>
        <w:separator/>
      </w:r>
    </w:p>
  </w:footnote>
  <w:footnote w:type="continuationSeparator" w:id="0">
    <w:p w14:paraId="214E7BBE" w14:textId="77777777" w:rsidR="00893407" w:rsidRDefault="00893407" w:rsidP="00FE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41E3" w14:textId="7C6B6916" w:rsidR="0062236E" w:rsidRPr="0062236E" w:rsidRDefault="0062236E">
    <w:pPr>
      <w:pStyle w:val="Header"/>
      <w:rPr>
        <w:lang w:val="en-US"/>
      </w:rPr>
    </w:pPr>
    <w:r>
      <w:rPr>
        <w:lang w:val="en-US"/>
      </w:rPr>
      <w:t>DBS311 – Advanced Database Services</w:t>
    </w:r>
    <w:r>
      <w:rPr>
        <w:lang w:val="en-US"/>
      </w:rPr>
      <w:tab/>
    </w:r>
    <w:r>
      <w:rPr>
        <w:lang w:val="en-US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7A7028"/>
    <w:multiLevelType w:val="hybridMultilevel"/>
    <w:tmpl w:val="9656CDDE"/>
    <w:lvl w:ilvl="0" w:tplc="6CFC7B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243461">
    <w:abstractNumId w:val="5"/>
  </w:num>
  <w:num w:numId="2" w16cid:durableId="131481524">
    <w:abstractNumId w:val="1"/>
  </w:num>
  <w:num w:numId="3" w16cid:durableId="391580512">
    <w:abstractNumId w:val="9"/>
  </w:num>
  <w:num w:numId="4" w16cid:durableId="1333024569">
    <w:abstractNumId w:val="10"/>
  </w:num>
  <w:num w:numId="5" w16cid:durableId="749733176">
    <w:abstractNumId w:val="8"/>
  </w:num>
  <w:num w:numId="6" w16cid:durableId="2116752220">
    <w:abstractNumId w:val="0"/>
  </w:num>
  <w:num w:numId="7" w16cid:durableId="1411853718">
    <w:abstractNumId w:val="3"/>
  </w:num>
  <w:num w:numId="8" w16cid:durableId="1112631214">
    <w:abstractNumId w:val="7"/>
  </w:num>
  <w:num w:numId="9" w16cid:durableId="449084777">
    <w:abstractNumId w:val="2"/>
  </w:num>
  <w:num w:numId="10" w16cid:durableId="2046178672">
    <w:abstractNumId w:val="6"/>
  </w:num>
  <w:num w:numId="11" w16cid:durableId="1651668810">
    <w:abstractNumId w:val="11"/>
  </w:num>
  <w:num w:numId="12" w16cid:durableId="1053847221">
    <w:abstractNumId w:val="4"/>
  </w:num>
  <w:num w:numId="13" w16cid:durableId="1671055492">
    <w:abstractNumId w:val="12"/>
  </w:num>
  <w:num w:numId="14" w16cid:durableId="124526086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20"/>
    <w:rsid w:val="0002376F"/>
    <w:rsid w:val="00026C74"/>
    <w:rsid w:val="0005471F"/>
    <w:rsid w:val="00083E33"/>
    <w:rsid w:val="0008475B"/>
    <w:rsid w:val="000A3FEF"/>
    <w:rsid w:val="000A58DD"/>
    <w:rsid w:val="000C0BF2"/>
    <w:rsid w:val="000D18D8"/>
    <w:rsid w:val="00103572"/>
    <w:rsid w:val="001A764D"/>
    <w:rsid w:val="001E4441"/>
    <w:rsid w:val="001E555E"/>
    <w:rsid w:val="0020000A"/>
    <w:rsid w:val="00204726"/>
    <w:rsid w:val="00230F99"/>
    <w:rsid w:val="002541AD"/>
    <w:rsid w:val="002E3643"/>
    <w:rsid w:val="00320DB4"/>
    <w:rsid w:val="003A7FDA"/>
    <w:rsid w:val="003C47A0"/>
    <w:rsid w:val="003E54B1"/>
    <w:rsid w:val="003F7905"/>
    <w:rsid w:val="0040548E"/>
    <w:rsid w:val="00420D56"/>
    <w:rsid w:val="004416EE"/>
    <w:rsid w:val="0045460A"/>
    <w:rsid w:val="004647F6"/>
    <w:rsid w:val="00504A20"/>
    <w:rsid w:val="00542D17"/>
    <w:rsid w:val="00575FB2"/>
    <w:rsid w:val="005811B1"/>
    <w:rsid w:val="00592DA0"/>
    <w:rsid w:val="005E514E"/>
    <w:rsid w:val="0062236E"/>
    <w:rsid w:val="0063237A"/>
    <w:rsid w:val="00667C88"/>
    <w:rsid w:val="00683BD0"/>
    <w:rsid w:val="00691FE9"/>
    <w:rsid w:val="006D7983"/>
    <w:rsid w:val="006E39A7"/>
    <w:rsid w:val="00703534"/>
    <w:rsid w:val="00767746"/>
    <w:rsid w:val="008273A5"/>
    <w:rsid w:val="00843A02"/>
    <w:rsid w:val="00890340"/>
    <w:rsid w:val="00893407"/>
    <w:rsid w:val="008C490B"/>
    <w:rsid w:val="008E50F4"/>
    <w:rsid w:val="00941240"/>
    <w:rsid w:val="009A5786"/>
    <w:rsid w:val="009D4053"/>
    <w:rsid w:val="00AA71D7"/>
    <w:rsid w:val="00AE7624"/>
    <w:rsid w:val="00B13635"/>
    <w:rsid w:val="00B52C90"/>
    <w:rsid w:val="00B7118B"/>
    <w:rsid w:val="00B71D80"/>
    <w:rsid w:val="00BE18D7"/>
    <w:rsid w:val="00C375FF"/>
    <w:rsid w:val="00C402C9"/>
    <w:rsid w:val="00C51B22"/>
    <w:rsid w:val="00C52D9A"/>
    <w:rsid w:val="00C81DF4"/>
    <w:rsid w:val="00CC599E"/>
    <w:rsid w:val="00CE6ADC"/>
    <w:rsid w:val="00D84EAF"/>
    <w:rsid w:val="00DA1D12"/>
    <w:rsid w:val="00DE350F"/>
    <w:rsid w:val="00DF1FBB"/>
    <w:rsid w:val="00DF6293"/>
    <w:rsid w:val="00DF6F47"/>
    <w:rsid w:val="00E01768"/>
    <w:rsid w:val="00E5015E"/>
    <w:rsid w:val="00EB2F36"/>
    <w:rsid w:val="00F1281F"/>
    <w:rsid w:val="00F30932"/>
    <w:rsid w:val="00F660CA"/>
    <w:rsid w:val="00FE4093"/>
    <w:rsid w:val="00FF0815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BF3C9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  <w:style w:type="paragraph" w:customStyle="1" w:styleId="TaskBullets">
    <w:name w:val="Task Bullets"/>
    <w:basedOn w:val="ListParagraph"/>
    <w:link w:val="TaskBulletsChar"/>
    <w:qFormat/>
    <w:rsid w:val="009D4053"/>
    <w:pPr>
      <w:numPr>
        <w:numId w:val="10"/>
      </w:numPr>
      <w:spacing w:after="240"/>
      <w:ind w:left="714" w:hanging="357"/>
      <w:contextualSpacing w:val="0"/>
    </w:pPr>
    <w:rPr>
      <w:rFonts w:eastAsiaTheme="minorHAnsi"/>
      <w:sz w:val="24"/>
      <w:szCs w:val="24"/>
      <w:lang w:eastAsia="en-US"/>
    </w:rPr>
  </w:style>
  <w:style w:type="character" w:customStyle="1" w:styleId="TaskBulletsChar">
    <w:name w:val="Task Bullets Char"/>
    <w:basedOn w:val="DefaultParagraphFont"/>
    <w:link w:val="TaskBullets"/>
    <w:rsid w:val="009D4053"/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0C0B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C0B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93"/>
  </w:style>
  <w:style w:type="paragraph" w:styleId="Footer">
    <w:name w:val="footer"/>
    <w:basedOn w:val="Normal"/>
    <w:link w:val="FooterChar"/>
    <w:uiPriority w:val="99"/>
    <w:unhideWhenUsed/>
    <w:rsid w:val="00FE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송 수정</cp:lastModifiedBy>
  <cp:revision>44</cp:revision>
  <dcterms:created xsi:type="dcterms:W3CDTF">2020-05-11T16:50:00Z</dcterms:created>
  <dcterms:modified xsi:type="dcterms:W3CDTF">2023-06-01T21:43:00Z</dcterms:modified>
</cp:coreProperties>
</file>