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D4ED8"/>
          <w:sz w:val="40"/>
          <w:szCs w:val="40"/>
        </w:rPr>
        <w:t xml:space="preserve">식사 신청 시스템 이용 안내</w:t>
      </w:r>
    </w:p>
    <w:p>
      <w:pPr>
        <w:spacing w:after="300"/>
      </w:pPr>
      <w:r>
        <w:rPr>
          <w:rFonts w:ascii="Malgun Gothic" w:cs="Malgun Gothic" w:eastAsia="Malgun Gothic" w:hAnsi="Malgun Gothic"/>
          <w:color w:val="6B7280"/>
          <w:sz w:val="24"/>
          <w:szCs w:val="24"/>
        </w:rPr>
        <w:t xml:space="preserve">직원용 한 장 안내문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900"/>
      </w:tblGrid>
      <w:tr>
        <w:tc>
          <w:tcPr>
            <w:tcW w:type="dxa" w:w="2600"/>
            <w:shd w:fill="DCE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접속 주소</w:t>
            </w:r>
          </w:p>
        </w:tc>
        <w:tc>
          <w:tcPr>
            <w:tcW w:type="dxa" w:w="5900"/>
            <w:shd w:fill="DCE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2"/>
        <w:pBdr>
          <w:bottom w:val="single" w:color="1D4ED8" w:sz="6" w:space="4"/>
        </w:pBdr>
        <w:spacing w:after="120" w:before="26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1. 로그인 방법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접속 주소로 들어가서 사번과 이름을 입력하고 로그인합니다. 별도의 비밀번호는 없습니다.</w:t>
      </w:r>
    </w:p>
    <w:p>
      <w:pPr>
        <w:shd w:fill="EFF4FF" w:val="clear"/>
        <w:spacing w:after="180" w:before="60"/>
        <w:ind w:left="215" w:right="215"/>
      </w:pPr>
      <w:r>
        <w:rPr>
          <w:rFonts w:ascii="Malgun Gothic" w:cs="Malgun Gothic" w:eastAsia="Malgun Gothic" w:hAnsi="Malgun Gothic"/>
          <w:color w:val="1E3A8A"/>
          <w:sz w:val="20"/>
          <w:szCs w:val="20"/>
        </w:rPr>
        <w:t xml:space="preserve">💡 사번과 이름이 회사에 등록된 정보와 정확히 같아야 로그인됩니다. 로그인이 안 되면 관리자에게 문의해주세요.</w:t>
      </w:r>
    </w:p>
    <w:p>
      <w:pPr>
        <w:pStyle w:val="Heading2"/>
        <w:pBdr>
          <w:bottom w:val="single" w:color="1D4ED8" w:sz="6" w:space="4"/>
        </w:pBdr>
        <w:spacing w:after="120" w:before="26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2. 식사 신청 / 취소 방법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sz w:val="21"/>
          <w:szCs w:val="21"/>
        </w:rPr>
        <w:t xml:space="preserve">로그인하면 이번 주(월~일) 달력이 보입니다. 원하는 날짜의 [중식 신청] 또는 [석식 신청] 버튼을 누르면 신청됩니다.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sz w:val="21"/>
          <w:szCs w:val="21"/>
        </w:rPr>
        <w:t xml:space="preserve">다음 주 이후 식사도 미리 신청할 수 있습니다. 화면의 [다음 주 ▶] 버튼으로 이동하세요.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sz w:val="21"/>
          <w:szCs w:val="21"/>
        </w:rPr>
        <w:t xml:space="preserve">신청을 취소하려면 신청된(초록색) 버튼을 다시 눌러 취소합니다.</w:t>
      </w:r>
    </w:p>
    <w:p>
      <w:pPr>
        <w:pStyle w:val="Heading2"/>
        <w:pBdr>
          <w:bottom w:val="single" w:color="1D4ED8" w:sz="6" w:space="4"/>
        </w:pBdr>
        <w:spacing w:after="120" w:before="26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3. 신청 마감 시간 및 취소 규칙 (중요)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700"/>
      </w:tblGrid>
      <w:tr>
        <w:tc>
          <w:tcPr>
            <w:tcW w:type="dxa" w:w="1800"/>
            <w:shd w:fill="DCE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6700"/>
            <w:shd w:fill="DCE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신청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먹고자 하는 날짜의 오전 9시 30분까지 신청 가능 (그 이후 마감)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취소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하루 전까지는 자유롭게 취소 가능 / 당일 신청 건은 취소 불가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hd w:fill="EFF4FF" w:val="clear"/>
        <w:spacing w:after="180" w:before="60"/>
        <w:ind w:left="215" w:right="215"/>
      </w:pPr>
      <w:r>
        <w:rPr>
          <w:rFonts w:ascii="Malgun Gothic" w:cs="Malgun Gothic" w:eastAsia="Malgun Gothic" w:hAnsi="Malgun Gothic"/>
          <w:color w:val="1E3A8A"/>
          <w:sz w:val="20"/>
          <w:szCs w:val="20"/>
        </w:rPr>
        <w:t xml:space="preserve">💡 당일 취소가 필요한 부득이한 경우에는 관리자에게 직접 요청해주세요.</w:t>
      </w:r>
    </w:p>
    <w:p>
      <w:pPr>
        <w:pStyle w:val="Heading2"/>
        <w:pBdr>
          <w:bottom w:val="single" w:color="1D4ED8" w:sz="6" w:space="4"/>
        </w:pBdr>
        <w:spacing w:after="120" w:before="26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4. 언어 변경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화면 오른쪽 위의 언어 선택 메뉴에서 한국어 / English / 中文 중 원하는 언어로 바꿀 수 있습니다.</w:t>
      </w:r>
    </w:p>
    <w:p>
      <w:pPr>
        <w:pStyle w:val="Heading2"/>
        <w:pBdr>
          <w:bottom w:val="single" w:color="1D4ED8" w:sz="6" w:space="4"/>
        </w:pBdr>
        <w:spacing w:after="120" w:before="26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5. 스마트폰/PC에 앱처럼 설치하기 (선택사항)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900"/>
      </w:tblGrid>
      <w:tr>
        <w:tc>
          <w:tcPr>
            <w:tcW w:type="dxa" w:w="2600"/>
            <w:shd w:fill="DCE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기기</w:t>
            </w:r>
          </w:p>
        </w:tc>
        <w:tc>
          <w:tcPr>
            <w:tcW w:type="dxa" w:w="5900"/>
            <w:shd w:fill="DCE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설치 방법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PC (Chrome)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주소창 오른쪽의 설치 아이콘(⊕)을 클릭 → [설치]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안드로이드폰 (Chrome)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오른쪽 위 점 3개 메뉴 → [홈 화면에 추가]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아이폰 (Safari)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하단 공유 버튼(네모+화살표) → [홈 화면에 추가]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2"/>
        <w:pBdr>
          <w:bottom w:val="single" w:color="1D4ED8" w:sz="6" w:space="4"/>
        </w:pBdr>
        <w:spacing w:after="120" w:before="26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문의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900"/>
      </w:tblGrid>
      <w:tr>
        <w:tc>
          <w:tcPr>
            <w:tcW w:type="dxa" w:w="2600"/>
            <w:shd w:fill="DCE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담당자</w:t>
            </w:r>
          </w:p>
        </w:tc>
        <w:tc>
          <w:tcPr>
            <w:tcW w:type="dxa" w:w="5900"/>
            <w:shd w:fill="DCE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2026-08-04T13:34:42.331Z</dcterms:created>
  <dcterms:modified xsi:type="dcterms:W3CDTF">2026-08-04T13:34:42.331Z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