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9. Requirement development</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The demand development of this project includes user demand survey and product demand definition. Through a random questionnaire survey of all college students and graduates within ten years of graduation, we find that the user group has a large demand for housing and rental; The technical of our company experts refine the user demand specification, and then use rational rose Engineering. It can model and analyze the more complex user requirements, and finally get the accurate product requirements.</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10. Technology pre research</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Technical pre research personnel determine the content and target of technical pre research according to the technical of our company needs and technical scheme to identify the technical problems in the project. At present, the project has not been tested, but our technical experts predict that it will face problems such as slow network transmission rate, slow concurrent execution efficiency, slow background operation efficiency and slow database reading efficiency.</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11. system design</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System design refers to the design of software system architecture, user interface, database, modules, etc., so as to build a bridge between requirements and codes, and guide developers to achieve software products that can meet user needs. In this project, architecture design, user interface design, database design and module design have been completed.</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The architecture adopts Android development technology and Android studio for development; the user interface adopts UI design technology and </w:t>
      </w:r>
      <w:proofErr w:type="spellStart"/>
      <w:r w:rsidRPr="00F20A44">
        <w:rPr>
          <w:rFonts w:ascii="Times New Roman" w:eastAsia="Microsoft YaHei UI Light" w:hAnsi="Times New Roman" w:cs="Times New Roman"/>
          <w:sz w:val="24"/>
          <w:szCs w:val="24"/>
        </w:rPr>
        <w:t>Axure</w:t>
      </w:r>
      <w:proofErr w:type="spellEnd"/>
      <w:r w:rsidRPr="00F20A44">
        <w:rPr>
          <w:rFonts w:ascii="Times New Roman" w:eastAsia="Microsoft YaHei UI Light" w:hAnsi="Times New Roman" w:cs="Times New Roman"/>
          <w:sz w:val="24"/>
          <w:szCs w:val="24"/>
        </w:rPr>
        <w:t xml:space="preserve"> for more systematic and complete interface design; the database design adopts MySQL to access data; the system mainly includes three subsystems: Publishing House source, querying house source and making friends in community.</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12. Implementation and testing</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After testing, the joint rental system can achieve three modules: Publishing House source, querying house source, making friends in the community, publishing house source module can realize house source authentication and identity review, querying house source module can realize house owner publishing, subleasing house source and house source recommendation, and community making friends module can realize experience and mood exchange.</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13. System testing</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System test is a comprehensive test of the project to ensure that the final software system meets the product requirements and follows the system design. At present, the project can roughly meet the needs of customers and complete simple system test. Next, our company will further improve.</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14. Beta test</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lastRenderedPageBreak/>
        <w:t>Our product has not been officially launched, and is currently in beta testing stage. We will deliver the product to some potential customers for free trial. Please ask them to test the product and get their suggestions for the product.</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15. Customer acceptance</w:t>
      </w:r>
    </w:p>
    <w:p w:rsidR="00F20A44" w:rsidRPr="00F20A44" w:rsidRDefault="00F20A44" w:rsidP="00F20A44">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Customer acceptance refers to that the customer reviews and tests the product according to the contract to ensure that the product meets the technician needs; at present, our product has not been launched yet, and the customer acceptance has not been completed.</w:t>
      </w:r>
    </w:p>
    <w:p w:rsidR="00F20A44" w:rsidRPr="00F20A44" w:rsidRDefault="00F20A44">
      <w:pPr>
        <w:rPr>
          <w:rFonts w:ascii="Times New Roman" w:eastAsia="Microsoft YaHei UI Light" w:hAnsi="Times New Roman" w:cs="Times New Roman"/>
          <w:sz w:val="24"/>
          <w:szCs w:val="24"/>
        </w:rPr>
      </w:pPr>
    </w:p>
    <w:p w:rsidR="003F3255" w:rsidRPr="00F20A44" w:rsidRDefault="00EA26D0">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16.</w:t>
      </w:r>
      <w:r w:rsidRPr="00F20A44">
        <w:rPr>
          <w:rStyle w:val="translated-span"/>
          <w:rFonts w:ascii="Times New Roman" w:eastAsia="Microsoft YaHei UI Light" w:hAnsi="Times New Roman" w:cs="Times New Roman"/>
          <w:sz w:val="24"/>
          <w:szCs w:val="24"/>
        </w:rPr>
        <w:t>Project review</w:t>
      </w:r>
    </w:p>
    <w:p w:rsidR="003F3255" w:rsidRDefault="00EA26D0">
      <w:pPr>
        <w:ind w:firstLine="420"/>
        <w:rPr>
          <w:rStyle w:val="translated-span"/>
          <w:rFonts w:ascii="Times New Roman" w:eastAsia="Microsoft YaHei UI Light" w:hAnsi="Times New Roman" w:cs="Times New Roman"/>
          <w:sz w:val="24"/>
          <w:szCs w:val="24"/>
        </w:rPr>
      </w:pPr>
      <w:r w:rsidRPr="00F20A44">
        <w:rPr>
          <w:rStyle w:val="translated-span"/>
          <w:rFonts w:ascii="Times New Roman" w:eastAsia="Microsoft YaHei UI Light" w:hAnsi="Times New Roman" w:cs="Times New Roman"/>
          <w:sz w:val="24"/>
          <w:szCs w:val="24"/>
        </w:rPr>
        <w:t>As for the technical review of the project, there is no definite technical review specification.</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But through the process of program development, it is similar to the "informal review (ITR)" method, that is, internal review in the technical department.</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There is no</w:t>
      </w:r>
      <w:r w:rsidR="00EB6366" w:rsidRPr="00F20A44">
        <w:rPr>
          <w:rStyle w:val="translated-span"/>
          <w:rFonts w:ascii="Times New Roman" w:eastAsia="Microsoft YaHei UI Light" w:hAnsi="Times New Roman" w:cs="Times New Roman"/>
          <w:sz w:val="24"/>
          <w:szCs w:val="24"/>
        </w:rPr>
        <w:t>t</w:t>
      </w:r>
      <w:r w:rsidRPr="00F20A44">
        <w:rPr>
          <w:rStyle w:val="translated-span"/>
          <w:rFonts w:ascii="Times New Roman" w:eastAsia="Microsoft YaHei UI Light" w:hAnsi="Times New Roman" w:cs="Times New Roman"/>
          <w:sz w:val="24"/>
          <w:szCs w:val="24"/>
        </w:rPr>
        <w:t xml:space="preserve"> </w:t>
      </w:r>
      <w:r w:rsidR="00EB6366" w:rsidRPr="00F20A44">
        <w:rPr>
          <w:rStyle w:val="translated-span"/>
          <w:rFonts w:ascii="Times New Roman" w:eastAsia="Microsoft YaHei UI Light" w:hAnsi="Times New Roman" w:cs="Times New Roman"/>
          <w:sz w:val="24"/>
          <w:szCs w:val="24"/>
        </w:rPr>
        <w:t xml:space="preserve">a </w:t>
      </w:r>
      <w:r w:rsidRPr="00F20A44">
        <w:rPr>
          <w:rStyle w:val="translated-span"/>
          <w:rFonts w:ascii="Times New Roman" w:eastAsia="Microsoft YaHei UI Light" w:hAnsi="Times New Roman" w:cs="Times New Roman"/>
          <w:sz w:val="24"/>
          <w:szCs w:val="24"/>
        </w:rPr>
        <w:t>good guarantee for the quality of products.</w:t>
      </w:r>
    </w:p>
    <w:p w:rsidR="00F20A44" w:rsidRPr="00F20A44" w:rsidRDefault="00F20A44">
      <w:pPr>
        <w:ind w:firstLine="420"/>
        <w:rPr>
          <w:rFonts w:ascii="Times New Roman" w:eastAsia="Microsoft YaHei UI Light" w:hAnsi="Times New Roman" w:cs="Times New Roman"/>
          <w:sz w:val="24"/>
          <w:szCs w:val="24"/>
        </w:rPr>
      </w:pPr>
      <w:bookmarkStart w:id="0" w:name="_GoBack"/>
      <w:bookmarkEnd w:id="0"/>
    </w:p>
    <w:p w:rsidR="003F3255" w:rsidRPr="00F20A44" w:rsidRDefault="00EA26D0">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17.</w:t>
      </w:r>
      <w:r w:rsidRPr="00F20A44">
        <w:rPr>
          <w:rStyle w:val="translated-span"/>
          <w:rFonts w:ascii="Times New Roman" w:eastAsia="Microsoft YaHei UI Light" w:hAnsi="Times New Roman" w:cs="Times New Roman"/>
          <w:sz w:val="24"/>
          <w:szCs w:val="24"/>
        </w:rPr>
        <w:t>configuration management</w:t>
      </w:r>
    </w:p>
    <w:p w:rsidR="003F3255" w:rsidRPr="00F20A44" w:rsidRDefault="00EA26D0">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r w:rsidR="00EB6366" w:rsidRPr="00F20A44">
        <w:rPr>
          <w:rStyle w:val="translated-span"/>
          <w:rFonts w:ascii="Times New Roman" w:eastAsia="Microsoft YaHei UI Light" w:hAnsi="Times New Roman" w:cs="Times New Roman"/>
          <w:sz w:val="24"/>
          <w:szCs w:val="24"/>
        </w:rPr>
        <w:t>C</w:t>
      </w:r>
      <w:r w:rsidRPr="00F20A44">
        <w:rPr>
          <w:rStyle w:val="translated-span"/>
          <w:rFonts w:ascii="Times New Roman" w:eastAsia="Microsoft YaHei UI Light" w:hAnsi="Times New Roman" w:cs="Times New Roman"/>
          <w:sz w:val="24"/>
          <w:szCs w:val="24"/>
        </w:rPr>
        <w:t xml:space="preserve">onfiguration item (CI), which includes two categories: (1) the work results that are part of the product, such as requirements document, design document, source code, test case, </w:t>
      </w:r>
      <w:proofErr w:type="gramStart"/>
      <w:r w:rsidRPr="00F20A44">
        <w:rPr>
          <w:rStyle w:val="translated-span"/>
          <w:rFonts w:ascii="Times New Roman" w:eastAsia="Microsoft YaHei UI Light" w:hAnsi="Times New Roman" w:cs="Times New Roman"/>
          <w:sz w:val="24"/>
          <w:szCs w:val="24"/>
        </w:rPr>
        <w:t>etc.(</w:t>
      </w:r>
      <w:proofErr w:type="gramEnd"/>
      <w:r w:rsidRPr="00F20A44">
        <w:rPr>
          <w:rStyle w:val="translated-span"/>
          <w:rFonts w:ascii="Times New Roman" w:eastAsia="Microsoft YaHei UI Light" w:hAnsi="Times New Roman" w:cs="Times New Roman"/>
          <w:sz w:val="24"/>
          <w:szCs w:val="24"/>
        </w:rPr>
        <w:t>2) documents generated from project management and institutional support process areas.</w:t>
      </w:r>
    </w:p>
    <w:p w:rsidR="003F3255" w:rsidRPr="00F20A44" w:rsidRDefault="00EA26D0">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The project itself has relatively complete configuration items, and the requirements documents, design documents, source code, test cases, etc. are relatively complete and easy to find and watch.</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The project uses Maven for code hosting, which can better trace the historical code.</w:t>
      </w:r>
    </w:p>
    <w:p w:rsidR="003F3255" w:rsidRDefault="00EA26D0">
      <w:pPr>
        <w:rPr>
          <w:rStyle w:val="translated-span"/>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However, the project itself has not formed a better development plan. Although it has a better configuration item, it has not set a reasonable milestone. At the same time, it lacks the position of configuration administrator.</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Configuration items are in the state of common maintenance and management.</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In the post iteration process, relevant configuration management personnel and configuration management regulations should be established.</w:t>
      </w:r>
    </w:p>
    <w:p w:rsidR="00F20A44" w:rsidRPr="00F20A44" w:rsidRDefault="00F20A44">
      <w:pPr>
        <w:rPr>
          <w:rFonts w:ascii="Times New Roman" w:eastAsia="Microsoft YaHei UI Light" w:hAnsi="Times New Roman" w:cs="Times New Roman"/>
          <w:sz w:val="24"/>
          <w:szCs w:val="24"/>
        </w:rPr>
      </w:pPr>
    </w:p>
    <w:p w:rsidR="003F3255" w:rsidRPr="00F20A44" w:rsidRDefault="00EA26D0">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18.</w:t>
      </w:r>
      <w:r w:rsidRPr="00F20A44">
        <w:rPr>
          <w:rStyle w:val="translated-span"/>
          <w:rFonts w:ascii="Times New Roman" w:eastAsia="Microsoft YaHei UI Light" w:hAnsi="Times New Roman" w:cs="Times New Roman"/>
          <w:sz w:val="24"/>
          <w:szCs w:val="24"/>
        </w:rPr>
        <w:t>Q</w:t>
      </w:r>
      <w:r w:rsidR="00471803" w:rsidRPr="00F20A44">
        <w:rPr>
          <w:rStyle w:val="translated-span"/>
          <w:rFonts w:ascii="Times New Roman" w:eastAsia="Microsoft YaHei UI Light" w:hAnsi="Times New Roman" w:cs="Times New Roman"/>
          <w:sz w:val="24"/>
          <w:szCs w:val="24"/>
        </w:rPr>
        <w:t>uality assurance</w:t>
      </w:r>
    </w:p>
    <w:p w:rsidR="003F3255" w:rsidRDefault="00EA26D0">
      <w:pPr>
        <w:rPr>
          <w:rStyle w:val="translated-span"/>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At present, there is no systematic rule method for project quality assurance.</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Only through the development of developers to test the results, while not strictly implement the unit test, integration test, system test, acceptance test and a series of test standards.</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The experts and technicians of the same profession did not conduct effective review on the work, and could not effectively find the defects in the work results.</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In the later work, the corresponding quality assurance team and quality assurance specifications should be set up, and the quality process should be tracked.</w:t>
      </w:r>
    </w:p>
    <w:p w:rsidR="00F20A44" w:rsidRPr="00F20A44" w:rsidRDefault="00F20A44">
      <w:pPr>
        <w:rPr>
          <w:rFonts w:ascii="Times New Roman" w:eastAsia="Microsoft YaHei UI Light" w:hAnsi="Times New Roman" w:cs="Times New Roman"/>
          <w:sz w:val="24"/>
          <w:szCs w:val="24"/>
        </w:rPr>
      </w:pPr>
    </w:p>
    <w:p w:rsidR="003F3255" w:rsidRPr="00F20A44" w:rsidRDefault="00EA26D0">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19.</w:t>
      </w:r>
      <w:r w:rsidRPr="00F20A44">
        <w:rPr>
          <w:rStyle w:val="translated-span"/>
          <w:rFonts w:ascii="Times New Roman" w:eastAsia="Microsoft YaHei UI Light" w:hAnsi="Times New Roman" w:cs="Times New Roman"/>
          <w:sz w:val="24"/>
          <w:szCs w:val="24"/>
        </w:rPr>
        <w:t>Service and maintenance</w:t>
      </w:r>
    </w:p>
    <w:p w:rsidR="003F3255" w:rsidRPr="00F20A44" w:rsidRDefault="00EA26D0">
      <w:pPr>
        <w:rPr>
          <w:rFonts w:ascii="Times New Roman" w:eastAsia="Microsoft YaHei UI Light" w:hAnsi="Times New Roman" w:cs="Times New Roman"/>
          <w:sz w:val="24"/>
          <w:szCs w:val="24"/>
        </w:rPr>
      </w:pPr>
      <w:r w:rsidRPr="00F20A44">
        <w:rPr>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The implementation of the project in the corrective maintenance stage is not in place, and the problems of users in the us</w:t>
      </w:r>
      <w:r w:rsidR="00EB6366" w:rsidRPr="00F20A44">
        <w:rPr>
          <w:rStyle w:val="translated-span"/>
          <w:rFonts w:ascii="Times New Roman" w:eastAsia="Microsoft YaHei UI Light" w:hAnsi="Times New Roman" w:cs="Times New Roman"/>
          <w:sz w:val="24"/>
          <w:szCs w:val="24"/>
        </w:rPr>
        <w:t>ing</w:t>
      </w:r>
      <w:r w:rsidRPr="00F20A44">
        <w:rPr>
          <w:rStyle w:val="translated-span"/>
          <w:rFonts w:ascii="Times New Roman" w:eastAsia="Microsoft YaHei UI Light" w:hAnsi="Times New Roman" w:cs="Times New Roman"/>
          <w:sz w:val="24"/>
          <w:szCs w:val="24"/>
        </w:rPr>
        <w:t xml:space="preserve"> process cannot be well collected.</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You need to study how to collect problems in the next process.</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 xml:space="preserve">Consider reallocating human </w:t>
      </w:r>
      <w:r w:rsidRPr="00F20A44">
        <w:rPr>
          <w:rStyle w:val="translated-span"/>
          <w:rFonts w:ascii="Times New Roman" w:eastAsia="Microsoft YaHei UI Light" w:hAnsi="Times New Roman" w:cs="Times New Roman"/>
          <w:sz w:val="24"/>
          <w:szCs w:val="24"/>
        </w:rPr>
        <w:lastRenderedPageBreak/>
        <w:t>resources within the development team to support customer service or product maintenance processes.</w:t>
      </w:r>
      <w:r w:rsidR="00EB6366" w:rsidRPr="00F20A44">
        <w:rPr>
          <w:rStyle w:val="translated-span"/>
          <w:rFonts w:ascii="Times New Roman" w:eastAsia="Microsoft YaHei UI Light" w:hAnsi="Times New Roman" w:cs="Times New Roman"/>
          <w:sz w:val="24"/>
          <w:szCs w:val="24"/>
        </w:rPr>
        <w:t xml:space="preserve"> </w:t>
      </w:r>
      <w:r w:rsidRPr="00F20A44">
        <w:rPr>
          <w:rStyle w:val="translated-span"/>
          <w:rFonts w:ascii="Times New Roman" w:eastAsia="Microsoft YaHei UI Light" w:hAnsi="Times New Roman" w:cs="Times New Roman"/>
          <w:sz w:val="24"/>
          <w:szCs w:val="24"/>
        </w:rPr>
        <w:t>Planning and reporting documents for customer and product maintenance are also essential.</w:t>
      </w:r>
    </w:p>
    <w:sectPr w:rsidR="003F3255" w:rsidRPr="00F20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noPunctuationKerning/>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D0"/>
    <w:rsid w:val="003F3255"/>
    <w:rsid w:val="00471803"/>
    <w:rsid w:val="00EA26D0"/>
    <w:rsid w:val="00EB6366"/>
    <w:rsid w:val="00F20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CCD0B"/>
  <w15:chartTrackingRefBased/>
  <w15:docId w15:val="{C54B4D88-6DAA-444F-851E-9C9511A0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hint="eastAsia"/>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styleId="a3">
    <w:name w:val="header"/>
    <w:basedOn w:val="a"/>
    <w:link w:val="a4"/>
    <w:uiPriority w:val="99"/>
    <w:semiHidden/>
    <w:unhideWhenUsed/>
    <w:pPr>
      <w:snapToGrid w:val="0"/>
      <w:jc w:val="center"/>
    </w:pPr>
    <w:rPr>
      <w:sz w:val="18"/>
      <w:szCs w:val="18"/>
    </w:rPr>
  </w:style>
  <w:style w:type="character" w:customStyle="1" w:styleId="a4">
    <w:name w:val="页眉 字符"/>
    <w:basedOn w:val="a0"/>
    <w:link w:val="a3"/>
    <w:uiPriority w:val="99"/>
    <w:semiHidden/>
  </w:style>
  <w:style w:type="paragraph" w:styleId="a5">
    <w:name w:val="footer"/>
    <w:basedOn w:val="a"/>
    <w:link w:val="a6"/>
    <w:uiPriority w:val="99"/>
    <w:semiHidden/>
    <w:unhideWhenUsed/>
    <w:pPr>
      <w:snapToGrid w:val="0"/>
      <w:jc w:val="left"/>
    </w:pPr>
    <w:rPr>
      <w:sz w:val="18"/>
      <w:szCs w:val="18"/>
    </w:rPr>
  </w:style>
  <w:style w:type="character" w:customStyle="1" w:styleId="a6">
    <w:name w:val="页脚 字符"/>
    <w:basedOn w:val="a0"/>
    <w:link w:val="a5"/>
    <w:uiPriority w:val="99"/>
    <w:semiHidden/>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lenovo</cp:lastModifiedBy>
  <cp:revision>5</cp:revision>
  <dcterms:created xsi:type="dcterms:W3CDTF">2019-12-16T12:49:00Z</dcterms:created>
  <dcterms:modified xsi:type="dcterms:W3CDTF">2019-12-16T13:40:00Z</dcterms:modified>
</cp:coreProperties>
</file>