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026" w:rsidRDefault="00D85026" w:rsidP="00C47F3C">
      <w:pPr>
        <w:pStyle w:val="a5"/>
        <w:ind w:left="574" w:firstLineChars="0" w:firstLine="0"/>
      </w:pPr>
      <w:r>
        <w:rPr>
          <w:rFonts w:hint="eastAsia"/>
        </w:rPr>
        <w:t>宽高自适应、</w:t>
      </w:r>
    </w:p>
    <w:p w:rsidR="00D85026" w:rsidRDefault="00D85026" w:rsidP="00D8502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宽度自适应</w:t>
      </w:r>
    </w:p>
    <w:p w:rsidR="00883D64" w:rsidRDefault="00D85026" w:rsidP="00883D64">
      <w:pPr>
        <w:pStyle w:val="a5"/>
        <w:ind w:left="792" w:firstLineChars="0" w:firstLine="0"/>
      </w:pPr>
      <w:r>
        <w:rPr>
          <w:rFonts w:hint="eastAsia"/>
        </w:rPr>
        <w:t>语法：</w:t>
      </w:r>
      <w:r w:rsidRPr="00052E4A">
        <w:rPr>
          <w:rFonts w:hint="eastAsia"/>
          <w:color w:val="FF0000"/>
        </w:rPr>
        <w:t>width</w:t>
      </w:r>
      <w:r w:rsidRPr="00052E4A">
        <w:rPr>
          <w:rFonts w:hint="eastAsia"/>
          <w:color w:val="FF0000"/>
        </w:rPr>
        <w:t>：</w:t>
      </w:r>
      <w:r w:rsidRPr="00052E4A">
        <w:rPr>
          <w:rFonts w:hint="eastAsia"/>
          <w:color w:val="FF0000"/>
        </w:rPr>
        <w:t>100%</w:t>
      </w:r>
      <w:r w:rsidRPr="00052E4A">
        <w:rPr>
          <w:rFonts w:hint="eastAsia"/>
          <w:color w:val="FF0000"/>
        </w:rPr>
        <w:t>；</w:t>
      </w:r>
      <w:r w:rsidR="005774FE">
        <w:rPr>
          <w:rFonts w:hint="eastAsia"/>
        </w:rPr>
        <w:t>块元素默认宽度</w:t>
      </w:r>
      <w:r w:rsidR="005774FE">
        <w:rPr>
          <w:rFonts w:hint="eastAsia"/>
        </w:rPr>
        <w:t>100%</w:t>
      </w:r>
      <w:r w:rsidR="005774FE">
        <w:rPr>
          <w:rFonts w:hint="eastAsia"/>
        </w:rPr>
        <w:t>。</w:t>
      </w:r>
    </w:p>
    <w:p w:rsidR="00883D64" w:rsidRPr="00052E4A" w:rsidRDefault="00883D64" w:rsidP="00883D64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052E4A">
        <w:rPr>
          <w:rFonts w:hint="eastAsia"/>
          <w:color w:val="FF0000"/>
        </w:rPr>
        <w:t>高度自适应</w:t>
      </w:r>
    </w:p>
    <w:p w:rsidR="00883D64" w:rsidRDefault="00883D64" w:rsidP="00883D64">
      <w:pPr>
        <w:pStyle w:val="a5"/>
        <w:ind w:left="792" w:firstLineChars="0" w:firstLine="0"/>
      </w:pPr>
      <w:r>
        <w:rPr>
          <w:rFonts w:hint="eastAsia"/>
        </w:rPr>
        <w:t>语法：</w:t>
      </w:r>
      <w:r>
        <w:rPr>
          <w:rFonts w:hint="eastAsia"/>
        </w:rPr>
        <w:t>height</w:t>
      </w:r>
      <w:r>
        <w:rPr>
          <w:rFonts w:hint="eastAsia"/>
        </w:rPr>
        <w:t>：</w:t>
      </w:r>
      <w:r>
        <w:rPr>
          <w:rFonts w:hint="eastAsia"/>
        </w:rPr>
        <w:t>auto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或者不设置高度</w:t>
      </w:r>
      <w:r w:rsidR="001F7685">
        <w:rPr>
          <w:rFonts w:hint="eastAsia"/>
        </w:rPr>
        <w:t>。</w:t>
      </w:r>
    </w:p>
    <w:p w:rsidR="00577070" w:rsidRDefault="00577070" w:rsidP="00883D64">
      <w:pPr>
        <w:pStyle w:val="a5"/>
        <w:ind w:left="792" w:firstLineChars="0" w:firstLine="0"/>
      </w:pPr>
    </w:p>
    <w:p w:rsidR="001F7685" w:rsidRDefault="00577070" w:rsidP="002C62F0">
      <w:pPr>
        <w:pStyle w:val="a5"/>
        <w:numPr>
          <w:ilvl w:val="0"/>
          <w:numId w:val="1"/>
        </w:numPr>
        <w:ind w:firstLineChars="0"/>
      </w:pPr>
      <w:r w:rsidRPr="00052E4A">
        <w:rPr>
          <w:rFonts w:hint="eastAsia"/>
          <w:color w:val="FF0000"/>
        </w:rPr>
        <w:t>最小</w:t>
      </w:r>
      <w:r>
        <w:rPr>
          <w:rFonts w:hint="eastAsia"/>
        </w:rPr>
        <w:t>、最大高度</w:t>
      </w:r>
      <w:r>
        <w:rPr>
          <w:rFonts w:hint="eastAsia"/>
        </w:rPr>
        <w:t xml:space="preserve"> </w:t>
      </w:r>
      <w:r>
        <w:rPr>
          <w:rFonts w:hint="eastAsia"/>
        </w:rPr>
        <w:t>、宽度</w:t>
      </w:r>
    </w:p>
    <w:p w:rsidR="002C62F0" w:rsidRDefault="002C62F0" w:rsidP="002C62F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最小高度</w:t>
      </w:r>
    </w:p>
    <w:p w:rsidR="002C62F0" w:rsidRDefault="002C62F0" w:rsidP="002C62F0">
      <w:pPr>
        <w:pStyle w:val="a5"/>
        <w:ind w:left="792" w:firstLineChars="0" w:firstLine="0"/>
      </w:pPr>
      <w:r>
        <w:rPr>
          <w:rFonts w:hint="eastAsia"/>
        </w:rPr>
        <w:t>语法：</w:t>
      </w:r>
      <w:r w:rsidRPr="00DC7F7A">
        <w:rPr>
          <w:rFonts w:hint="eastAsia"/>
          <w:color w:val="FF0000"/>
        </w:rPr>
        <w:t>min-height</w:t>
      </w:r>
      <w:r w:rsidRPr="00DC7F7A">
        <w:rPr>
          <w:rFonts w:hint="eastAsia"/>
          <w:color w:val="FF0000"/>
        </w:rPr>
        <w:t>：数值</w:t>
      </w:r>
      <w:r w:rsidRPr="00DC7F7A">
        <w:rPr>
          <w:rFonts w:hint="eastAsia"/>
          <w:color w:val="FF0000"/>
        </w:rPr>
        <w:t>+</w:t>
      </w:r>
      <w:r w:rsidR="00E81E76" w:rsidRPr="00DC7F7A">
        <w:rPr>
          <w:rFonts w:hint="eastAsia"/>
          <w:color w:val="FF0000"/>
        </w:rPr>
        <w:t>单位；</w:t>
      </w:r>
    </w:p>
    <w:p w:rsidR="00D87DFE" w:rsidRDefault="00D87DFE" w:rsidP="00D87DFE">
      <w:pPr>
        <w:pStyle w:val="a5"/>
        <w:ind w:left="792" w:firstLineChars="0" w:firstLine="0"/>
      </w:pPr>
      <w:r>
        <w:rPr>
          <w:rFonts w:hint="eastAsia"/>
        </w:rPr>
        <w:t>兼容性：在</w:t>
      </w:r>
      <w:r>
        <w:rPr>
          <w:rFonts w:hint="eastAsia"/>
        </w:rPr>
        <w:t>IE6</w:t>
      </w:r>
      <w:r>
        <w:rPr>
          <w:rFonts w:hint="eastAsia"/>
        </w:rPr>
        <w:t>下不能识别</w:t>
      </w:r>
      <w:r>
        <w:rPr>
          <w:rFonts w:hint="eastAsia"/>
        </w:rPr>
        <w:t>min-height</w:t>
      </w:r>
      <w:r>
        <w:rPr>
          <w:rFonts w:hint="eastAsia"/>
        </w:rPr>
        <w:t>属性，解决方案如下：</w:t>
      </w:r>
    </w:p>
    <w:p w:rsidR="00D87DFE" w:rsidRPr="00052E4A" w:rsidRDefault="00D87DFE" w:rsidP="00D87DFE">
      <w:pPr>
        <w:pStyle w:val="a5"/>
        <w:ind w:left="792" w:firstLineChars="0" w:firstLine="0"/>
        <w:rPr>
          <w:b/>
          <w:color w:val="FF0000"/>
        </w:rPr>
      </w:pPr>
      <w:r w:rsidRPr="00052E4A">
        <w:rPr>
          <w:rFonts w:hint="eastAsia"/>
          <w:b/>
        </w:rPr>
        <w:t>方案</w:t>
      </w:r>
      <w:proofErr w:type="gramStart"/>
      <w:r w:rsidRPr="00052E4A">
        <w:rPr>
          <w:rFonts w:hint="eastAsia"/>
          <w:b/>
        </w:rPr>
        <w:t>一</w:t>
      </w:r>
      <w:proofErr w:type="gramEnd"/>
      <w:r w:rsidRPr="00052E4A">
        <w:rPr>
          <w:rFonts w:hint="eastAsia"/>
          <w:b/>
        </w:rPr>
        <w:t>：</w:t>
      </w:r>
      <w:r w:rsidRPr="00052E4A">
        <w:rPr>
          <w:rFonts w:hint="eastAsia"/>
          <w:b/>
          <w:color w:val="FF0000"/>
        </w:rPr>
        <w:t>min-height</w:t>
      </w:r>
      <w:r w:rsidRPr="00052E4A">
        <w:rPr>
          <w:rFonts w:hint="eastAsia"/>
          <w:b/>
          <w:color w:val="FF0000"/>
        </w:rPr>
        <w:t>：</w:t>
      </w:r>
      <w:r w:rsidRPr="00052E4A">
        <w:rPr>
          <w:rFonts w:hint="eastAsia"/>
          <w:b/>
          <w:color w:val="FF0000"/>
        </w:rPr>
        <w:t>100px</w:t>
      </w:r>
      <w:r w:rsidRPr="00052E4A">
        <w:rPr>
          <w:rFonts w:hint="eastAsia"/>
          <w:b/>
          <w:color w:val="FF0000"/>
        </w:rPr>
        <w:t>；</w:t>
      </w:r>
      <w:r w:rsidRPr="00052E4A">
        <w:rPr>
          <w:rFonts w:hint="eastAsia"/>
          <w:b/>
          <w:color w:val="FF0000"/>
        </w:rPr>
        <w:t xml:space="preserve">  _</w:t>
      </w:r>
      <w:r w:rsidRPr="00052E4A">
        <w:rPr>
          <w:b/>
          <w:color w:val="FF0000"/>
        </w:rPr>
        <w:t>height</w:t>
      </w:r>
      <w:r w:rsidRPr="00052E4A">
        <w:rPr>
          <w:rFonts w:hint="eastAsia"/>
          <w:b/>
          <w:color w:val="FF0000"/>
        </w:rPr>
        <w:t>:100px;</w:t>
      </w:r>
    </w:p>
    <w:p w:rsidR="00D87DFE" w:rsidRPr="00052E4A" w:rsidRDefault="00D87DFE" w:rsidP="00D87DFE">
      <w:pPr>
        <w:pStyle w:val="a5"/>
        <w:ind w:left="792" w:firstLineChars="0" w:firstLine="0"/>
        <w:rPr>
          <w:b/>
          <w:color w:val="FF0000"/>
        </w:rPr>
      </w:pPr>
      <w:r w:rsidRPr="00052E4A">
        <w:rPr>
          <w:rFonts w:hint="eastAsia"/>
          <w:b/>
          <w:color w:val="FF0000"/>
        </w:rPr>
        <w:t>添加下划线的</w:t>
      </w:r>
      <w:proofErr w:type="spellStart"/>
      <w:r w:rsidRPr="00052E4A">
        <w:rPr>
          <w:rFonts w:hint="eastAsia"/>
          <w:b/>
          <w:color w:val="FF0000"/>
        </w:rPr>
        <w:t>css</w:t>
      </w:r>
      <w:proofErr w:type="spellEnd"/>
      <w:r w:rsidRPr="00052E4A">
        <w:rPr>
          <w:rFonts w:hint="eastAsia"/>
          <w:b/>
          <w:color w:val="FF0000"/>
        </w:rPr>
        <w:t>属性只有</w:t>
      </w:r>
      <w:r w:rsidRPr="00052E4A">
        <w:rPr>
          <w:rFonts w:hint="eastAsia"/>
          <w:b/>
          <w:color w:val="FF0000"/>
        </w:rPr>
        <w:t>IE6</w:t>
      </w:r>
      <w:r w:rsidRPr="00052E4A">
        <w:rPr>
          <w:rFonts w:hint="eastAsia"/>
          <w:b/>
          <w:color w:val="FF0000"/>
        </w:rPr>
        <w:t>识别，其他浏览器不识别。</w:t>
      </w:r>
    </w:p>
    <w:p w:rsidR="00F20964" w:rsidRDefault="00F20964" w:rsidP="00F20964">
      <w:pPr>
        <w:pStyle w:val="a5"/>
        <w:ind w:left="792" w:firstLineChars="0" w:firstLine="0"/>
      </w:pPr>
      <w:r>
        <w:rPr>
          <w:rFonts w:hint="eastAsia"/>
        </w:rPr>
        <w:t>方案二：</w:t>
      </w:r>
      <w:r>
        <w:rPr>
          <w:rFonts w:hint="eastAsia"/>
        </w:rPr>
        <w:t>min-height</w:t>
      </w:r>
      <w:r>
        <w:rPr>
          <w:rFonts w:hint="eastAsia"/>
        </w:rPr>
        <w:t>：</w:t>
      </w:r>
      <w:r>
        <w:rPr>
          <w:rFonts w:hint="eastAsia"/>
        </w:rPr>
        <w:t>100px</w:t>
      </w:r>
      <w:r>
        <w:rPr>
          <w:rFonts w:hint="eastAsia"/>
        </w:rPr>
        <w:t>；</w:t>
      </w:r>
      <w:r>
        <w:rPr>
          <w:rFonts w:hint="eastAsia"/>
        </w:rPr>
        <w:t xml:space="preserve"> height</w:t>
      </w:r>
      <w:r>
        <w:rPr>
          <w:rFonts w:hint="eastAsia"/>
        </w:rPr>
        <w:t>：</w:t>
      </w:r>
      <w:r>
        <w:rPr>
          <w:rFonts w:hint="eastAsia"/>
        </w:rPr>
        <w:t>auto</w:t>
      </w:r>
      <w:r>
        <w:rPr>
          <w:rFonts w:hint="eastAsia"/>
        </w:rPr>
        <w:t>！</w:t>
      </w:r>
      <w:r>
        <w:rPr>
          <w:rFonts w:hint="eastAsia"/>
        </w:rPr>
        <w:t>important</w:t>
      </w:r>
      <w:r>
        <w:rPr>
          <w:rFonts w:hint="eastAsia"/>
        </w:rPr>
        <w:t>；</w:t>
      </w:r>
      <w:r>
        <w:rPr>
          <w:rFonts w:hint="eastAsia"/>
        </w:rPr>
        <w:t xml:space="preserve"> height</w:t>
      </w:r>
      <w:r>
        <w:rPr>
          <w:rFonts w:hint="eastAsia"/>
        </w:rPr>
        <w:t>：</w:t>
      </w:r>
      <w:r>
        <w:rPr>
          <w:rFonts w:hint="eastAsia"/>
        </w:rPr>
        <w:t>100px</w:t>
      </w:r>
      <w:r>
        <w:rPr>
          <w:rFonts w:hint="eastAsia"/>
        </w:rPr>
        <w:t>；</w:t>
      </w:r>
    </w:p>
    <w:p w:rsidR="00F20964" w:rsidRDefault="00F20964" w:rsidP="00F20964">
      <w:pPr>
        <w:pStyle w:val="a5"/>
        <w:ind w:left="792" w:firstLineChars="0" w:firstLine="0"/>
      </w:pPr>
      <w:r>
        <w:rPr>
          <w:rFonts w:hint="eastAsia"/>
        </w:rPr>
        <w:t>添加！</w:t>
      </w:r>
      <w:r>
        <w:rPr>
          <w:rFonts w:hint="eastAsia"/>
        </w:rPr>
        <w:t>important</w:t>
      </w:r>
      <w:r>
        <w:rPr>
          <w:rFonts w:hint="eastAsia"/>
        </w:rPr>
        <w:t>关键词的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</w:t>
      </w:r>
      <w:proofErr w:type="gramStart"/>
      <w:r>
        <w:rPr>
          <w:rFonts w:hint="eastAsia"/>
        </w:rPr>
        <w:t>值除了</w:t>
      </w:r>
      <w:proofErr w:type="gramEnd"/>
      <w:r>
        <w:rPr>
          <w:rFonts w:hint="eastAsia"/>
        </w:rPr>
        <w:t>IE6</w:t>
      </w:r>
      <w:r>
        <w:rPr>
          <w:rFonts w:hint="eastAsia"/>
        </w:rPr>
        <w:t>不识别</w:t>
      </w:r>
      <w:r>
        <w:rPr>
          <w:rFonts w:hint="eastAsia"/>
        </w:rPr>
        <w:t xml:space="preserve"> </w:t>
      </w:r>
      <w:r>
        <w:rPr>
          <w:rFonts w:hint="eastAsia"/>
        </w:rPr>
        <w:t>其他浏览器都识别。</w:t>
      </w:r>
    </w:p>
    <w:p w:rsidR="005E253C" w:rsidRDefault="005E253C" w:rsidP="005E253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最大高度</w:t>
      </w:r>
    </w:p>
    <w:p w:rsidR="005E253C" w:rsidRDefault="005E253C" w:rsidP="005E253C">
      <w:pPr>
        <w:ind w:left="432"/>
      </w:pPr>
      <w:r>
        <w:rPr>
          <w:rFonts w:hint="eastAsia"/>
        </w:rPr>
        <w:t xml:space="preserve">   </w:t>
      </w:r>
      <w:r>
        <w:rPr>
          <w:rFonts w:hint="eastAsia"/>
        </w:rPr>
        <w:t>语法：</w:t>
      </w:r>
      <w:r>
        <w:rPr>
          <w:rFonts w:hint="eastAsia"/>
        </w:rPr>
        <w:t>max-height</w:t>
      </w:r>
      <w:r>
        <w:rPr>
          <w:rFonts w:hint="eastAsia"/>
        </w:rPr>
        <w:t>：数值</w:t>
      </w:r>
      <w:r>
        <w:rPr>
          <w:rFonts w:hint="eastAsia"/>
        </w:rPr>
        <w:t>+</w:t>
      </w:r>
      <w:r>
        <w:rPr>
          <w:rFonts w:hint="eastAsia"/>
        </w:rPr>
        <w:t>单位；</w:t>
      </w:r>
    </w:p>
    <w:p w:rsidR="005E253C" w:rsidRDefault="005E253C" w:rsidP="005E253C">
      <w:pPr>
        <w:ind w:left="432"/>
      </w:pPr>
      <w:r>
        <w:rPr>
          <w:rFonts w:hint="eastAsia"/>
        </w:rPr>
        <w:t xml:space="preserve">   </w:t>
      </w:r>
    </w:p>
    <w:p w:rsidR="005E253C" w:rsidRDefault="00A01414" w:rsidP="005E253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最小</w:t>
      </w:r>
      <w:r w:rsidR="005E253C">
        <w:rPr>
          <w:rFonts w:hint="eastAsia"/>
        </w:rPr>
        <w:t>宽度</w:t>
      </w:r>
    </w:p>
    <w:p w:rsidR="00A01414" w:rsidRDefault="00A01414" w:rsidP="00A01414">
      <w:pPr>
        <w:pStyle w:val="a5"/>
        <w:ind w:left="792" w:firstLineChars="0" w:firstLine="0"/>
      </w:pPr>
      <w:r>
        <w:rPr>
          <w:rFonts w:hint="eastAsia"/>
        </w:rPr>
        <w:t>语法：</w:t>
      </w:r>
      <w:r>
        <w:rPr>
          <w:rFonts w:hint="eastAsia"/>
        </w:rPr>
        <w:t>min-width</w:t>
      </w:r>
      <w:r>
        <w:rPr>
          <w:rFonts w:hint="eastAsia"/>
        </w:rPr>
        <w:t>：数值</w:t>
      </w:r>
      <w:r>
        <w:rPr>
          <w:rFonts w:hint="eastAsia"/>
        </w:rPr>
        <w:t>+</w:t>
      </w:r>
      <w:r>
        <w:rPr>
          <w:rFonts w:hint="eastAsia"/>
        </w:rPr>
        <w:t>单位；</w:t>
      </w:r>
    </w:p>
    <w:p w:rsidR="00A01414" w:rsidRDefault="00A01414" w:rsidP="00A01414">
      <w:pPr>
        <w:pStyle w:val="a5"/>
        <w:ind w:left="792" w:firstLineChars="0" w:firstLine="0"/>
      </w:pPr>
      <w:r>
        <w:rPr>
          <w:rFonts w:hint="eastAsia"/>
        </w:rPr>
        <w:t>注：块元素设置</w:t>
      </w:r>
      <w:r>
        <w:rPr>
          <w:rFonts w:hint="eastAsia"/>
        </w:rPr>
        <w:t>min-width</w:t>
      </w:r>
      <w:r>
        <w:rPr>
          <w:rFonts w:hint="eastAsia"/>
        </w:rPr>
        <w:t>属性时，需要先转换为内联块元素。</w:t>
      </w:r>
    </w:p>
    <w:p w:rsidR="00A01414" w:rsidRDefault="00A01414" w:rsidP="00A014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最大宽度</w:t>
      </w:r>
    </w:p>
    <w:p w:rsidR="00A01414" w:rsidRDefault="00A01414" w:rsidP="00A01414">
      <w:pPr>
        <w:pStyle w:val="a5"/>
        <w:ind w:left="792" w:firstLineChars="0" w:firstLine="0"/>
      </w:pPr>
      <w:r>
        <w:rPr>
          <w:rFonts w:hint="eastAsia"/>
        </w:rPr>
        <w:t>语法：</w:t>
      </w:r>
      <w:r>
        <w:rPr>
          <w:rFonts w:hint="eastAsia"/>
        </w:rPr>
        <w:t>max-width</w:t>
      </w:r>
      <w:r>
        <w:rPr>
          <w:rFonts w:hint="eastAsia"/>
        </w:rPr>
        <w:t>：数值</w:t>
      </w:r>
      <w:r>
        <w:rPr>
          <w:rFonts w:hint="eastAsia"/>
        </w:rPr>
        <w:t>+</w:t>
      </w:r>
      <w:r>
        <w:rPr>
          <w:rFonts w:hint="eastAsia"/>
        </w:rPr>
        <w:t>单位；</w:t>
      </w:r>
    </w:p>
    <w:p w:rsidR="00DC7F7A" w:rsidRDefault="00FB6C34" w:rsidP="00FB6C34">
      <w:pPr>
        <w:pStyle w:val="a5"/>
        <w:numPr>
          <w:ilvl w:val="0"/>
          <w:numId w:val="1"/>
        </w:numPr>
        <w:ind w:firstLineChars="0"/>
      </w:pPr>
      <w:r w:rsidRPr="00052E4A">
        <w:rPr>
          <w:rFonts w:hint="eastAsia"/>
          <w:color w:val="FF0000"/>
        </w:rPr>
        <w:t>高度塌陷问题</w:t>
      </w:r>
      <w:r>
        <w:rPr>
          <w:rFonts w:hint="eastAsia"/>
        </w:rPr>
        <w:t>（常见的几种清浮动方法）</w:t>
      </w:r>
      <w:r>
        <w:rPr>
          <w:rFonts w:hint="eastAsia"/>
        </w:rPr>
        <w:t xml:space="preserve">    </w:t>
      </w:r>
    </w:p>
    <w:p w:rsidR="00FB6C34" w:rsidRDefault="00FB6C34" w:rsidP="00FB6C34">
      <w:pPr>
        <w:pStyle w:val="a5"/>
        <w:ind w:left="432" w:firstLineChars="0" w:firstLine="0"/>
      </w:pPr>
      <w:r>
        <w:rPr>
          <w:rFonts w:hint="eastAsia"/>
        </w:rPr>
        <w:t>描述：父元素高度自适应，子元素设置</w:t>
      </w:r>
      <w:r>
        <w:rPr>
          <w:rFonts w:hint="eastAsia"/>
        </w:rPr>
        <w:t>float</w:t>
      </w:r>
      <w:r>
        <w:rPr>
          <w:rFonts w:hint="eastAsia"/>
        </w:rPr>
        <w:t>后，</w:t>
      </w:r>
      <w:proofErr w:type="gramStart"/>
      <w:r>
        <w:rPr>
          <w:rFonts w:hint="eastAsia"/>
        </w:rPr>
        <w:t>导致父级元素</w:t>
      </w:r>
      <w:proofErr w:type="gramEnd"/>
      <w:r>
        <w:rPr>
          <w:rFonts w:hint="eastAsia"/>
        </w:rPr>
        <w:t>高度为</w:t>
      </w:r>
      <w:r>
        <w:rPr>
          <w:rFonts w:hint="eastAsia"/>
        </w:rPr>
        <w:t>0</w:t>
      </w:r>
      <w:r>
        <w:rPr>
          <w:rFonts w:hint="eastAsia"/>
        </w:rPr>
        <w:t>，称为高度塌陷问题。</w:t>
      </w:r>
      <w:bookmarkStart w:id="0" w:name="_GoBack"/>
      <w:bookmarkEnd w:id="0"/>
    </w:p>
    <w:p w:rsidR="00FB6C34" w:rsidRDefault="00FB6C34" w:rsidP="00FB6C34">
      <w:pPr>
        <w:pStyle w:val="a5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给父级设置</w:t>
      </w:r>
      <w:proofErr w:type="gramEnd"/>
      <w:r>
        <w:rPr>
          <w:rFonts w:hint="eastAsia"/>
        </w:rPr>
        <w:t>高度</w:t>
      </w:r>
    </w:p>
    <w:p w:rsidR="00FB6C34" w:rsidRDefault="00FB6C34" w:rsidP="00FB6C34">
      <w:pPr>
        <w:pStyle w:val="a5"/>
        <w:ind w:left="792" w:firstLineChars="0" w:firstLine="0"/>
      </w:pPr>
      <w:r>
        <w:rPr>
          <w:rFonts w:hint="eastAsia"/>
        </w:rPr>
        <w:t>缺点：违背了高度自适应原则。</w:t>
      </w:r>
    </w:p>
    <w:p w:rsidR="006F6362" w:rsidRDefault="00FB6C34" w:rsidP="006F6362">
      <w:pPr>
        <w:pStyle w:val="a5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给父级</w:t>
      </w:r>
      <w:proofErr w:type="gramEnd"/>
      <w:r>
        <w:rPr>
          <w:rFonts w:hint="eastAsia"/>
        </w:rPr>
        <w:t>添加</w:t>
      </w:r>
      <w:r>
        <w:rPr>
          <w:rFonts w:hint="eastAsia"/>
        </w:rPr>
        <w:t>overflow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；</w:t>
      </w:r>
    </w:p>
    <w:p w:rsidR="006F6362" w:rsidRDefault="006F6362" w:rsidP="006F6362">
      <w:pPr>
        <w:pStyle w:val="a5"/>
        <w:ind w:left="792" w:firstLineChars="0" w:firstLine="0"/>
      </w:pPr>
    </w:p>
    <w:p w:rsidR="006F6362" w:rsidRDefault="00455EEA" w:rsidP="00483DC4">
      <w:pPr>
        <w:pStyle w:val="a5"/>
        <w:ind w:left="792" w:firstLineChars="0" w:firstLine="0"/>
      </w:pPr>
      <w:r>
        <w:rPr>
          <w:rFonts w:hint="eastAsia"/>
        </w:rPr>
        <w:t>原理：子元素设置浮动后脱离了默认文档流，在父元素中不占据空间，父元素在计算高度时，浮动的子元素不参与父元素的高度计算，导致父元素高度为</w:t>
      </w:r>
      <w:r>
        <w:rPr>
          <w:rFonts w:hint="eastAsia"/>
        </w:rPr>
        <w:t>0.</w:t>
      </w:r>
      <w:r>
        <w:rPr>
          <w:rFonts w:hint="eastAsia"/>
        </w:rPr>
        <w:t>当</w:t>
      </w:r>
      <w:proofErr w:type="gramStart"/>
      <w:r>
        <w:rPr>
          <w:rFonts w:hint="eastAsia"/>
        </w:rPr>
        <w:t>给父级设置</w:t>
      </w:r>
      <w:proofErr w:type="gramEnd"/>
      <w:r>
        <w:rPr>
          <w:rFonts w:hint="eastAsia"/>
        </w:rPr>
        <w:t>了</w:t>
      </w:r>
      <w:proofErr w:type="spellStart"/>
      <w:r>
        <w:rPr>
          <w:rFonts w:hint="eastAsia"/>
        </w:rPr>
        <w:t>overflow:hidden</w:t>
      </w:r>
      <w:proofErr w:type="spellEnd"/>
      <w:r>
        <w:rPr>
          <w:rFonts w:hint="eastAsia"/>
        </w:rPr>
        <w:t>;</w:t>
      </w:r>
      <w:r>
        <w:rPr>
          <w:rFonts w:hint="eastAsia"/>
        </w:rPr>
        <w:t>就触发了</w:t>
      </w:r>
      <w:r>
        <w:rPr>
          <w:rFonts w:hint="eastAsia"/>
        </w:rPr>
        <w:t>BFC</w:t>
      </w:r>
      <w:r>
        <w:rPr>
          <w:rFonts w:hint="eastAsia"/>
        </w:rPr>
        <w:t>（</w:t>
      </w:r>
      <w:r>
        <w:rPr>
          <w:rFonts w:hint="eastAsia"/>
        </w:rPr>
        <w:t xml:space="preserve">block formatting context </w:t>
      </w:r>
      <w:r>
        <w:rPr>
          <w:rFonts w:hint="eastAsia"/>
        </w:rPr>
        <w:t>中文</w:t>
      </w:r>
      <w:proofErr w:type="gramStart"/>
      <w:r>
        <w:rPr>
          <w:rFonts w:hint="eastAsia"/>
        </w:rPr>
        <w:t>译为块级格式化</w:t>
      </w:r>
      <w:proofErr w:type="gramEnd"/>
      <w:r>
        <w:rPr>
          <w:rFonts w:hint="eastAsia"/>
        </w:rPr>
        <w:t>上下文），此时闭合了子元素浮动，那么父元素在计算高度时子元素参与了父元素的高度计算，父元素高度不再为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6F6362" w:rsidRDefault="00CD7FA3" w:rsidP="006F6362">
      <w:pPr>
        <w:pStyle w:val="a5"/>
        <w:ind w:left="792" w:firstLineChars="0" w:firstLine="0"/>
      </w:pPr>
      <w:r>
        <w:rPr>
          <w:rFonts w:hint="eastAsia"/>
        </w:rPr>
        <w:t>缺点</w:t>
      </w:r>
      <w:r>
        <w:rPr>
          <w:rFonts w:hint="eastAsia"/>
        </w:rPr>
        <w:t>:</w:t>
      </w:r>
      <w:proofErr w:type="gramStart"/>
      <w:r w:rsidR="006F6362">
        <w:rPr>
          <w:rFonts w:hint="eastAsia"/>
        </w:rPr>
        <w:t>溢出再父元素</w:t>
      </w:r>
      <w:proofErr w:type="gramEnd"/>
      <w:r w:rsidR="006F6362">
        <w:rPr>
          <w:rFonts w:hint="eastAsia"/>
        </w:rPr>
        <w:t>之外的部分会被隐藏。</w:t>
      </w:r>
    </w:p>
    <w:p w:rsidR="00DA5C1A" w:rsidRDefault="00DA5C1A" w:rsidP="00DA5C1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在浮动元素下方添加空</w:t>
      </w:r>
      <w:r>
        <w:rPr>
          <w:rFonts w:hint="eastAsia"/>
        </w:rPr>
        <w:t>div</w:t>
      </w:r>
      <w:r>
        <w:rPr>
          <w:rFonts w:hint="eastAsia"/>
        </w:rPr>
        <w:t>，并设置如下样式：</w:t>
      </w:r>
    </w:p>
    <w:p w:rsidR="00DA5C1A" w:rsidRDefault="00DA5C1A" w:rsidP="00DA5C1A">
      <w:pPr>
        <w:pStyle w:val="a5"/>
        <w:ind w:left="792" w:firstLineChars="0" w:firstLine="0"/>
      </w:pPr>
      <w:proofErr w:type="spellStart"/>
      <w:proofErr w:type="gramStart"/>
      <w:r>
        <w:t>D</w:t>
      </w:r>
      <w:r>
        <w:rPr>
          <w:rFonts w:hint="eastAsia"/>
        </w:rPr>
        <w:t>iv</w:t>
      </w:r>
      <w:proofErr w:type="spellEnd"/>
      <w:r>
        <w:rPr>
          <w:rFonts w:hint="eastAsia"/>
        </w:rPr>
        <w:t>{</w:t>
      </w:r>
      <w:proofErr w:type="spellStart"/>
      <w:proofErr w:type="gramEnd"/>
      <w:r>
        <w:rPr>
          <w:rFonts w:hint="eastAsia"/>
        </w:rPr>
        <w:t>clear:both</w:t>
      </w:r>
      <w:proofErr w:type="spellEnd"/>
      <w:r>
        <w:rPr>
          <w:rFonts w:hint="eastAsia"/>
        </w:rPr>
        <w:t xml:space="preserve">; height:0; </w:t>
      </w:r>
      <w:proofErr w:type="spellStart"/>
      <w:r>
        <w:rPr>
          <w:rFonts w:hint="eastAsia"/>
        </w:rPr>
        <w:t>overflow:hidden</w:t>
      </w:r>
      <w:proofErr w:type="spellEnd"/>
      <w:r>
        <w:rPr>
          <w:rFonts w:hint="eastAsia"/>
        </w:rPr>
        <w:t>;}</w:t>
      </w:r>
    </w:p>
    <w:p w:rsidR="00483DC4" w:rsidRDefault="00DA5C1A" w:rsidP="00483DC4">
      <w:pPr>
        <w:pStyle w:val="a5"/>
        <w:ind w:left="792" w:firstLineChars="0" w:firstLine="0"/>
      </w:pPr>
      <w:r>
        <w:rPr>
          <w:rFonts w:hint="eastAsia"/>
        </w:rPr>
        <w:t>注：设置</w:t>
      </w:r>
      <w:r>
        <w:rPr>
          <w:rFonts w:hint="eastAsia"/>
        </w:rPr>
        <w:t xml:space="preserve">height </w:t>
      </w:r>
      <w:r>
        <w:rPr>
          <w:rFonts w:hint="eastAsia"/>
        </w:rPr>
        <w:t>为</w:t>
      </w:r>
      <w:r>
        <w:rPr>
          <w:rFonts w:hint="eastAsia"/>
        </w:rPr>
        <w:t xml:space="preserve">0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overflower</w:t>
      </w:r>
      <w:proofErr w:type="spellEnd"/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；是因为在</w:t>
      </w:r>
      <w:r>
        <w:rPr>
          <w:rFonts w:hint="eastAsia"/>
        </w:rPr>
        <w:t>IE6</w:t>
      </w:r>
      <w:r>
        <w:rPr>
          <w:rFonts w:hint="eastAsia"/>
        </w:rPr>
        <w:t>不识别较小高度的容器，所以通过</w:t>
      </w:r>
      <w:r>
        <w:rPr>
          <w:rFonts w:hint="eastAsia"/>
        </w:rPr>
        <w:t>overflow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；把超过高度以外的部分隐藏掉，保证浏览器的兼容性</w:t>
      </w:r>
    </w:p>
    <w:p w:rsidR="00DA5C1A" w:rsidRDefault="00DA5C1A" w:rsidP="00DA5C1A">
      <w:pPr>
        <w:pStyle w:val="a5"/>
        <w:ind w:left="792" w:firstLineChars="0" w:firstLine="0"/>
      </w:pPr>
      <w:r>
        <w:rPr>
          <w:rFonts w:hint="eastAsia"/>
        </w:rPr>
        <w:t>缺点：</w:t>
      </w:r>
      <w:r w:rsidR="00A01A09">
        <w:rPr>
          <w:rFonts w:hint="eastAsia"/>
        </w:rPr>
        <w:t>在页面中添加若干个无意义的</w:t>
      </w:r>
      <w:r w:rsidR="00A01A09">
        <w:rPr>
          <w:rFonts w:hint="eastAsia"/>
        </w:rPr>
        <w:t>div</w:t>
      </w:r>
      <w:r w:rsidR="00A01A09">
        <w:rPr>
          <w:rFonts w:hint="eastAsia"/>
        </w:rPr>
        <w:t>容易造成代码冗余。</w:t>
      </w:r>
    </w:p>
    <w:p w:rsidR="00A01A09" w:rsidRDefault="00160A04" w:rsidP="00160A0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万能清除浮动法</w:t>
      </w:r>
    </w:p>
    <w:p w:rsidR="00160A04" w:rsidRDefault="002409F7" w:rsidP="00160A04">
      <w:pPr>
        <w:pStyle w:val="a5"/>
        <w:ind w:left="792" w:firstLineChars="0" w:firstLine="0"/>
      </w:pPr>
      <w:r>
        <w:rPr>
          <w:rFonts w:hint="eastAsia"/>
        </w:rPr>
        <w:t>父元素</w:t>
      </w:r>
      <w:r>
        <w:rPr>
          <w:rFonts w:hint="eastAsia"/>
        </w:rPr>
        <w:t>:</w:t>
      </w:r>
      <w:proofErr w:type="gramStart"/>
      <w:r w:rsidR="00160A04">
        <w:rPr>
          <w:rFonts w:hint="eastAsia"/>
        </w:rPr>
        <w:t>after{</w:t>
      </w:r>
      <w:bookmarkStart w:id="1" w:name="OLE_LINK1"/>
      <w:bookmarkStart w:id="2" w:name="OLE_LINK2"/>
      <w:proofErr w:type="gramEnd"/>
      <w:r w:rsidR="00160A04">
        <w:rPr>
          <w:rFonts w:hint="eastAsia"/>
        </w:rPr>
        <w:t>content:</w:t>
      </w:r>
      <w:r w:rsidR="00160A04">
        <w:t>””</w:t>
      </w:r>
      <w:r w:rsidR="00160A04">
        <w:rPr>
          <w:rFonts w:hint="eastAsia"/>
        </w:rPr>
        <w:t>;</w:t>
      </w:r>
      <w:r w:rsidR="000B15EA">
        <w:rPr>
          <w:rFonts w:hint="eastAsia"/>
        </w:rPr>
        <w:t xml:space="preserve"> </w:t>
      </w:r>
      <w:proofErr w:type="spellStart"/>
      <w:r w:rsidR="00160A04">
        <w:rPr>
          <w:rFonts w:hint="eastAsia"/>
        </w:rPr>
        <w:t>display:block</w:t>
      </w:r>
      <w:proofErr w:type="spellEnd"/>
      <w:r w:rsidR="00160A04">
        <w:rPr>
          <w:rFonts w:hint="eastAsia"/>
        </w:rPr>
        <w:t xml:space="preserve">; </w:t>
      </w:r>
      <w:proofErr w:type="spellStart"/>
      <w:r w:rsidR="00160A04">
        <w:rPr>
          <w:rFonts w:hint="eastAsia"/>
        </w:rPr>
        <w:t>clear:both</w:t>
      </w:r>
      <w:proofErr w:type="spellEnd"/>
      <w:r w:rsidR="00160A04">
        <w:rPr>
          <w:rFonts w:hint="eastAsia"/>
        </w:rPr>
        <w:t>;</w:t>
      </w:r>
      <w:r w:rsidR="000B15EA">
        <w:rPr>
          <w:rFonts w:hint="eastAsia"/>
        </w:rPr>
        <w:t xml:space="preserve"> </w:t>
      </w:r>
      <w:r w:rsidR="00160A04">
        <w:rPr>
          <w:rFonts w:hint="eastAsia"/>
        </w:rPr>
        <w:t>height:0;</w:t>
      </w:r>
      <w:r w:rsidR="000B15EA">
        <w:rPr>
          <w:rFonts w:hint="eastAsia"/>
        </w:rPr>
        <w:t xml:space="preserve"> </w:t>
      </w:r>
      <w:proofErr w:type="spellStart"/>
      <w:r w:rsidR="00160A04">
        <w:rPr>
          <w:rFonts w:hint="eastAsia"/>
        </w:rPr>
        <w:t>overflow:hidden</w:t>
      </w:r>
      <w:proofErr w:type="spellEnd"/>
      <w:r w:rsidR="00160A04">
        <w:rPr>
          <w:rFonts w:hint="eastAsia"/>
        </w:rPr>
        <w:t xml:space="preserve">; </w:t>
      </w:r>
      <w:proofErr w:type="spellStart"/>
      <w:r w:rsidR="00160A04">
        <w:rPr>
          <w:rFonts w:hint="eastAsia"/>
        </w:rPr>
        <w:t>visibility:hidden</w:t>
      </w:r>
      <w:proofErr w:type="spellEnd"/>
      <w:r w:rsidR="00160A04">
        <w:rPr>
          <w:rFonts w:hint="eastAsia"/>
        </w:rPr>
        <w:t>;</w:t>
      </w:r>
      <w:bookmarkEnd w:id="1"/>
      <w:bookmarkEnd w:id="2"/>
      <w:r w:rsidR="00160A04">
        <w:rPr>
          <w:rFonts w:hint="eastAsia"/>
        </w:rPr>
        <w:t>}</w:t>
      </w:r>
    </w:p>
    <w:p w:rsidR="00CB6E6C" w:rsidRDefault="00CB6E6C" w:rsidP="00160A04">
      <w:pPr>
        <w:pStyle w:val="a5"/>
        <w:ind w:left="792" w:firstLineChars="0" w:firstLine="0"/>
      </w:pPr>
      <w:r>
        <w:rPr>
          <w:rFonts w:hint="eastAsia"/>
        </w:rPr>
        <w:t>优点：官方推荐清楚浮动的方法。</w:t>
      </w:r>
    </w:p>
    <w:p w:rsidR="00A861E5" w:rsidRDefault="00A861E5" w:rsidP="00160A04">
      <w:pPr>
        <w:pStyle w:val="a5"/>
        <w:ind w:left="792" w:firstLineChars="0" w:firstLine="0"/>
      </w:pPr>
    </w:p>
    <w:p w:rsidR="00CB6E6C" w:rsidRDefault="00CB6E6C" w:rsidP="00CB6E6C">
      <w:pPr>
        <w:pStyle w:val="a5"/>
        <w:ind w:left="792" w:firstLineChars="0" w:firstLine="0"/>
      </w:pPr>
      <w:r>
        <w:rPr>
          <w:rFonts w:hint="eastAsia"/>
        </w:rPr>
        <w:t>扩展：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none</w:t>
      </w:r>
      <w:r>
        <w:rPr>
          <w:rFonts w:hint="eastAsia"/>
        </w:rPr>
        <w:t>；和</w:t>
      </w:r>
      <w:r>
        <w:rPr>
          <w:rFonts w:hint="eastAsia"/>
        </w:rPr>
        <w:t>visibility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；的区别</w:t>
      </w:r>
    </w:p>
    <w:p w:rsidR="00CB6E6C" w:rsidRDefault="00CB6E6C" w:rsidP="00CB6E6C">
      <w:pPr>
        <w:pStyle w:val="a5"/>
        <w:ind w:left="792" w:firstLineChars="0" w:firstLine="0"/>
      </w:pPr>
      <w:r>
        <w:t>D</w:t>
      </w:r>
      <w:r>
        <w:rPr>
          <w:rFonts w:hint="eastAsia"/>
        </w:rPr>
        <w:t>isplay</w:t>
      </w:r>
      <w:r>
        <w:rPr>
          <w:rFonts w:hint="eastAsia"/>
        </w:rPr>
        <w:t>：</w:t>
      </w:r>
      <w:r>
        <w:rPr>
          <w:rFonts w:hint="eastAsia"/>
        </w:rPr>
        <w:t>none</w:t>
      </w:r>
      <w:r>
        <w:rPr>
          <w:rFonts w:hint="eastAsia"/>
        </w:rPr>
        <w:t>；元素隐藏不可见，位置不保留。</w:t>
      </w:r>
      <w:r>
        <w:rPr>
          <w:rFonts w:hint="eastAsia"/>
        </w:rPr>
        <w:t xml:space="preserve">  </w:t>
      </w:r>
    </w:p>
    <w:p w:rsidR="00CB6E6C" w:rsidRDefault="00CB6E6C" w:rsidP="00CB6E6C">
      <w:pPr>
        <w:pStyle w:val="a5"/>
        <w:ind w:left="792" w:firstLineChars="0" w:firstLine="0"/>
      </w:pPr>
      <w:proofErr w:type="spellStart"/>
      <w:r>
        <w:t>V</w:t>
      </w:r>
      <w:r>
        <w:rPr>
          <w:rFonts w:hint="eastAsia"/>
        </w:rPr>
        <w:t>isibility:hidden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元素隐藏不可见，位置保留。</w:t>
      </w:r>
    </w:p>
    <w:p w:rsidR="00A861E5" w:rsidRDefault="00A861E5" w:rsidP="00A861E5">
      <w:r>
        <w:rPr>
          <w:rFonts w:hint="eastAsia"/>
        </w:rPr>
        <w:t>扩展：</w:t>
      </w:r>
    </w:p>
    <w:p w:rsidR="00A861E5" w:rsidRDefault="00A861E5" w:rsidP="0001490E">
      <w:pPr>
        <w:ind w:firstLineChars="200" w:firstLine="420"/>
      </w:pPr>
      <w:r>
        <w:rPr>
          <w:rFonts w:hint="eastAsia"/>
        </w:rPr>
        <w:t xml:space="preserve">E:first-letter </w:t>
      </w:r>
      <w:r>
        <w:rPr>
          <w:rFonts w:hint="eastAsia"/>
        </w:rPr>
        <w:t>匹配段落文本中第一个字符。</w:t>
      </w:r>
    </w:p>
    <w:p w:rsidR="0001490E" w:rsidRDefault="0001490E" w:rsidP="0001490E">
      <w:pPr>
        <w:ind w:firstLineChars="200" w:firstLine="420"/>
      </w:pPr>
      <w:r>
        <w:rPr>
          <w:rFonts w:hint="eastAsia"/>
        </w:rPr>
        <w:t xml:space="preserve">E:first-line   </w:t>
      </w:r>
      <w:r>
        <w:rPr>
          <w:rFonts w:hint="eastAsia"/>
        </w:rPr>
        <w:t>匹配段落文本中的第一行</w:t>
      </w:r>
    </w:p>
    <w:p w:rsidR="0001490E" w:rsidRPr="0001490E" w:rsidRDefault="0001490E" w:rsidP="0001490E">
      <w:r>
        <w:rPr>
          <w:rFonts w:hint="eastAsia"/>
        </w:rPr>
        <w:t xml:space="preserve">    </w:t>
      </w:r>
      <w:r w:rsidRPr="0001490E">
        <w:rPr>
          <w:rFonts w:hint="eastAsia"/>
          <w:color w:val="FF0000"/>
        </w:rPr>
        <w:t>E::</w:t>
      </w:r>
      <w:r w:rsidRPr="0001490E">
        <w:rPr>
          <w:rFonts w:hint="eastAsia"/>
          <w:shd w:val="pct15" w:color="auto" w:fill="FFFFFF"/>
        </w:rPr>
        <w:t>selection</w:t>
      </w:r>
      <w:r>
        <w:rPr>
          <w:rFonts w:hint="eastAsia"/>
          <w:color w:val="FF0000"/>
        </w:rPr>
        <w:t xml:space="preserve">  </w:t>
      </w:r>
      <w:r w:rsidRPr="0001490E">
        <w:rPr>
          <w:rFonts w:hint="eastAsia"/>
        </w:rPr>
        <w:t>改变文本选中时效果（只能改变文字颜色和背景色。）</w:t>
      </w:r>
    </w:p>
    <w:p w:rsidR="0001490E" w:rsidRPr="0001490E" w:rsidRDefault="0001490E" w:rsidP="00A861E5"/>
    <w:p w:rsidR="005B4D50" w:rsidRDefault="005B4D50" w:rsidP="00A01A09"/>
    <w:p w:rsidR="005B4D50" w:rsidRDefault="005B4D50" w:rsidP="00A01A09"/>
    <w:p w:rsidR="005B4D50" w:rsidRDefault="005B4D50" w:rsidP="005B4D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span</w:t>
      </w:r>
    </w:p>
    <w:p w:rsidR="005B4D50" w:rsidRDefault="005B4D50" w:rsidP="005B4D5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div</w:t>
      </w:r>
    </w:p>
    <w:p w:rsidR="005B4D50" w:rsidRDefault="005B4D50" w:rsidP="005B4D50">
      <w:pPr>
        <w:pStyle w:val="a5"/>
        <w:ind w:left="792" w:firstLineChars="0" w:firstLine="0"/>
      </w:pPr>
      <w:r>
        <w:rPr>
          <w:rFonts w:hint="eastAsia"/>
        </w:rPr>
        <w:t>语法：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>&gt;&lt; /div&gt;</w:t>
      </w:r>
    </w:p>
    <w:p w:rsidR="005B4D50" w:rsidRDefault="005B4D50" w:rsidP="005B4D50">
      <w:pPr>
        <w:pStyle w:val="a5"/>
        <w:ind w:left="792" w:firstLineChars="0" w:firstLine="0"/>
      </w:pPr>
      <w:r>
        <w:rPr>
          <w:rFonts w:hint="eastAsia"/>
        </w:rPr>
        <w:t>作用：划分板块。</w:t>
      </w:r>
    </w:p>
    <w:p w:rsidR="005B4D50" w:rsidRDefault="005B4D50" w:rsidP="005B4D5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span</w:t>
      </w:r>
    </w:p>
    <w:p w:rsidR="005B4D50" w:rsidRDefault="005B4D50" w:rsidP="005B4D50">
      <w:pPr>
        <w:ind w:left="792"/>
      </w:pPr>
      <w:r>
        <w:rPr>
          <w:rFonts w:hint="eastAsia"/>
        </w:rPr>
        <w:t>语法：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span</w:t>
      </w:r>
      <w:proofErr w:type="gramEnd"/>
      <w:r>
        <w:rPr>
          <w:rFonts w:hint="eastAsia"/>
        </w:rPr>
        <w:t>&gt;&lt;/span&gt;</w:t>
      </w:r>
    </w:p>
    <w:p w:rsidR="005B4D50" w:rsidRDefault="005B4D50" w:rsidP="005B4D50">
      <w:pPr>
        <w:ind w:left="792"/>
      </w:pPr>
      <w:r>
        <w:rPr>
          <w:rFonts w:hint="eastAsia"/>
        </w:rPr>
        <w:t>注：</w:t>
      </w:r>
      <w:r>
        <w:rPr>
          <w:rFonts w:hint="eastAsia"/>
        </w:rPr>
        <w:t>1</w:t>
      </w:r>
      <w:r w:rsidR="007E3019">
        <w:rPr>
          <w:rFonts w:hint="eastAsia"/>
        </w:rPr>
        <w:t xml:space="preserve">  </w:t>
      </w:r>
      <w:r>
        <w:rPr>
          <w:rFonts w:hint="eastAsia"/>
        </w:rPr>
        <w:t>span</w:t>
      </w:r>
      <w:r>
        <w:rPr>
          <w:rFonts w:hint="eastAsia"/>
        </w:rPr>
        <w:t>没有固定的表现形式，只有对他设置样式时，才会产生视觉上的变化</w:t>
      </w:r>
    </w:p>
    <w:p w:rsidR="00D85026" w:rsidRDefault="005B4D50" w:rsidP="007E3019">
      <w:pPr>
        <w:ind w:left="792" w:firstLine="420"/>
      </w:pPr>
      <w:r>
        <w:rPr>
          <w:rFonts w:hint="eastAsia"/>
        </w:rPr>
        <w:t xml:space="preserve">2 </w:t>
      </w:r>
      <w:r w:rsidR="007E3019">
        <w:rPr>
          <w:rFonts w:hint="eastAsia"/>
        </w:rPr>
        <w:t xml:space="preserve"> </w:t>
      </w:r>
      <w:r>
        <w:rPr>
          <w:rFonts w:hint="eastAsia"/>
        </w:rPr>
        <w:t>当我们需要把一部分文字单独设置</w:t>
      </w:r>
      <w:r>
        <w:rPr>
          <w:rFonts w:hint="eastAsia"/>
        </w:rPr>
        <w:t xml:space="preserve">  </w:t>
      </w:r>
      <w:r>
        <w:rPr>
          <w:rFonts w:hint="eastAsia"/>
        </w:rPr>
        <w:t>就要用</w:t>
      </w:r>
      <w:r>
        <w:rPr>
          <w:rFonts w:hint="eastAsia"/>
        </w:rPr>
        <w:t>span</w:t>
      </w:r>
    </w:p>
    <w:p w:rsidR="007E3019" w:rsidRPr="00052E4A" w:rsidRDefault="006F4BF3" w:rsidP="006F4BF3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052E4A">
        <w:rPr>
          <w:rFonts w:hint="eastAsia"/>
          <w:color w:val="FF0000"/>
        </w:rPr>
        <w:t>伪元素</w:t>
      </w:r>
    </w:p>
    <w:p w:rsidR="006F4BF3" w:rsidRDefault="006F4BF3" w:rsidP="006F4BF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在父元素内所有内容之前添加一个伪元素</w:t>
      </w:r>
    </w:p>
    <w:p w:rsidR="006F4BF3" w:rsidRDefault="006F4BF3" w:rsidP="006F4BF3">
      <w:pPr>
        <w:pStyle w:val="a5"/>
        <w:ind w:left="792" w:firstLineChars="0" w:firstLine="0"/>
      </w:pPr>
      <w:r>
        <w:rPr>
          <w:rFonts w:hint="eastAsia"/>
        </w:rPr>
        <w:t>语法：</w:t>
      </w:r>
      <w:r>
        <w:rPr>
          <w:rFonts w:hint="eastAsia"/>
        </w:rPr>
        <w:t>E</w:t>
      </w:r>
      <w:proofErr w:type="gramStart"/>
      <w:r>
        <w:rPr>
          <w:rFonts w:hint="eastAsia"/>
        </w:rPr>
        <w:t>:before</w:t>
      </w:r>
      <w:proofErr w:type="gramEnd"/>
      <w:r>
        <w:rPr>
          <w:rFonts w:hint="eastAsia"/>
        </w:rPr>
        <w:t>{</w:t>
      </w:r>
    </w:p>
    <w:p w:rsidR="006F4BF3" w:rsidRDefault="006F4BF3" w:rsidP="006F4BF3">
      <w:pPr>
        <w:pStyle w:val="a5"/>
        <w:ind w:left="792" w:firstLineChars="0" w:firstLine="0"/>
      </w:pPr>
      <w:r>
        <w:rPr>
          <w:rFonts w:hint="eastAsia"/>
        </w:rPr>
        <w:t xml:space="preserve">        </w:t>
      </w:r>
      <w:r>
        <w:t>C</w:t>
      </w:r>
      <w:r>
        <w:rPr>
          <w:rFonts w:hint="eastAsia"/>
        </w:rPr>
        <w:t>ontent</w:t>
      </w:r>
      <w:r>
        <w:rPr>
          <w:rFonts w:hint="eastAsia"/>
        </w:rPr>
        <w:t>：“文字内容”；</w:t>
      </w:r>
      <w:r w:rsidR="009E6059">
        <w:rPr>
          <w:rFonts w:hint="eastAsia"/>
        </w:rPr>
        <w:t xml:space="preserve">| </w:t>
      </w:r>
      <w:proofErr w:type="spellStart"/>
      <w:r w:rsidR="009E6059">
        <w:rPr>
          <w:rFonts w:hint="eastAsia"/>
        </w:rPr>
        <w:t>content:url</w:t>
      </w:r>
      <w:proofErr w:type="spellEnd"/>
      <w:r w:rsidR="009E6059">
        <w:rPr>
          <w:rFonts w:hint="eastAsia"/>
        </w:rPr>
        <w:t>(</w:t>
      </w:r>
      <w:r w:rsidR="009E6059">
        <w:rPr>
          <w:rFonts w:hint="eastAsia"/>
        </w:rPr>
        <w:t>图片路径</w:t>
      </w:r>
      <w:r w:rsidR="009E6059">
        <w:rPr>
          <w:rFonts w:hint="eastAsia"/>
        </w:rPr>
        <w:t>)</w:t>
      </w:r>
    </w:p>
    <w:p w:rsidR="006F4BF3" w:rsidRDefault="006F4BF3" w:rsidP="006F4BF3">
      <w:pPr>
        <w:pStyle w:val="a5"/>
        <w:ind w:left="792" w:firstLineChars="0" w:firstLine="0"/>
      </w:pPr>
      <w:r>
        <w:rPr>
          <w:rFonts w:hint="eastAsia"/>
        </w:rPr>
        <w:t xml:space="preserve">        </w:t>
      </w:r>
      <w:r>
        <w:t>C</w:t>
      </w:r>
      <w:r>
        <w:rPr>
          <w:rFonts w:hint="eastAsia"/>
        </w:rPr>
        <w:t>olor</w:t>
      </w:r>
      <w:r>
        <w:rPr>
          <w:rFonts w:hint="eastAsia"/>
        </w:rPr>
        <w:t>：</w:t>
      </w:r>
      <w:r>
        <w:rPr>
          <w:rFonts w:hint="eastAsia"/>
        </w:rPr>
        <w:t xml:space="preserve">  ;</w:t>
      </w:r>
    </w:p>
    <w:p w:rsidR="009E6059" w:rsidRDefault="006F4BF3" w:rsidP="009E6059">
      <w:pPr>
        <w:pStyle w:val="a5"/>
        <w:ind w:left="792" w:firstLineChars="0" w:firstLine="0"/>
      </w:pPr>
      <w:r>
        <w:rPr>
          <w:rFonts w:hint="eastAsia"/>
        </w:rPr>
        <w:t xml:space="preserve">       </w:t>
      </w:r>
      <w:r>
        <w:t>…</w:t>
      </w:r>
      <w:r>
        <w:rPr>
          <w:rFonts w:hint="eastAsia"/>
        </w:rPr>
        <w:t>.</w:t>
      </w:r>
    </w:p>
    <w:p w:rsidR="006F4BF3" w:rsidRDefault="006F4BF3" w:rsidP="009E6059">
      <w:pPr>
        <w:pStyle w:val="a5"/>
        <w:ind w:leftChars="377" w:left="792" w:firstLineChars="300" w:firstLine="630"/>
      </w:pPr>
      <w:r>
        <w:rPr>
          <w:rFonts w:hint="eastAsia"/>
        </w:rPr>
        <w:t>}</w:t>
      </w:r>
    </w:p>
    <w:p w:rsidR="009E6059" w:rsidRDefault="009E6059" w:rsidP="009E6059">
      <w:r>
        <w:rPr>
          <w:rFonts w:hint="eastAsia"/>
        </w:rPr>
        <w:t xml:space="preserve">      </w:t>
      </w:r>
      <w:r>
        <w:rPr>
          <w:rFonts w:hint="eastAsia"/>
        </w:rPr>
        <w:t>注：我们经常使用</w:t>
      </w:r>
      <w:r w:rsidRPr="007A68D5">
        <w:rPr>
          <w:rFonts w:hint="eastAsia"/>
          <w:b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 w:rsidRPr="007A68D5">
        <w:rPr>
          <w:rFonts w:hint="eastAsia"/>
          <w:b/>
        </w:rPr>
        <w:t>：：</w:t>
      </w:r>
      <w:r>
        <w:rPr>
          <w:rFonts w:hint="eastAsia"/>
        </w:rPr>
        <w:t>来</w:t>
      </w:r>
      <w:proofErr w:type="gramStart"/>
      <w:r>
        <w:rPr>
          <w:rFonts w:hint="eastAsia"/>
        </w:rPr>
        <w:t>区别伪类和</w:t>
      </w:r>
      <w:proofErr w:type="gramEnd"/>
      <w:r>
        <w:rPr>
          <w:rFonts w:hint="eastAsia"/>
        </w:rPr>
        <w:t>伪元素，两种写法呈现效果是一样的</w:t>
      </w:r>
    </w:p>
    <w:p w:rsidR="009E6059" w:rsidRDefault="009E6059" w:rsidP="009E6059">
      <w:r>
        <w:rPr>
          <w:rFonts w:hint="eastAsia"/>
        </w:rPr>
        <w:t xml:space="preserve">          </w:t>
      </w:r>
      <w:r>
        <w:rPr>
          <w:rFonts w:hint="eastAsia"/>
        </w:rPr>
        <w:t>无论内容是否为空</w:t>
      </w:r>
      <w:r>
        <w:rPr>
          <w:rFonts w:hint="eastAsia"/>
        </w:rPr>
        <w:t xml:space="preserve"> </w:t>
      </w:r>
      <w:r>
        <w:rPr>
          <w:rFonts w:hint="eastAsia"/>
        </w:rPr>
        <w:t>，都不能省略</w:t>
      </w:r>
      <w:r>
        <w:rPr>
          <w:rFonts w:hint="eastAsia"/>
        </w:rPr>
        <w:t>content</w:t>
      </w:r>
    </w:p>
    <w:p w:rsidR="009E6059" w:rsidRDefault="009E6059" w:rsidP="009E6059">
      <w:r>
        <w:rPr>
          <w:rFonts w:hint="eastAsia"/>
        </w:rPr>
        <w:t xml:space="preserve">          </w:t>
      </w:r>
      <w:r>
        <w:rPr>
          <w:rFonts w:hint="eastAsia"/>
        </w:rPr>
        <w:t>伪元素是内联元素</w:t>
      </w:r>
      <w:r>
        <w:br/>
      </w:r>
      <w:r>
        <w:rPr>
          <w:rFonts w:hint="eastAsia"/>
        </w:rPr>
        <w:t xml:space="preserve">          </w:t>
      </w:r>
      <w:r>
        <w:rPr>
          <w:rFonts w:hint="eastAsia"/>
        </w:rPr>
        <w:t>只有：</w:t>
      </w:r>
      <w:r>
        <w:rPr>
          <w:rFonts w:hint="eastAsia"/>
        </w:rPr>
        <w:t>after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用来清</w:t>
      </w:r>
      <w:proofErr w:type="gramEnd"/>
      <w:r>
        <w:rPr>
          <w:rFonts w:hint="eastAsia"/>
        </w:rPr>
        <w:t>浮动</w:t>
      </w:r>
    </w:p>
    <w:p w:rsidR="00D12A8E" w:rsidRDefault="00D12A8E" w:rsidP="009E6059"/>
    <w:p w:rsidR="0001490E" w:rsidRDefault="0001490E" w:rsidP="008B5F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行类元素</w:t>
      </w:r>
      <w:r w:rsidR="008B5FEB">
        <w:rPr>
          <w:rFonts w:hint="eastAsia"/>
        </w:rPr>
        <w:t>、块元素</w:t>
      </w:r>
      <w:r>
        <w:rPr>
          <w:rFonts w:hint="eastAsia"/>
        </w:rPr>
        <w:t>水平居中</w:t>
      </w:r>
    </w:p>
    <w:p w:rsidR="00D12A8E" w:rsidRDefault="00B45F21" w:rsidP="00D12A8E">
      <w:pPr>
        <w:pStyle w:val="a5"/>
        <w:ind w:left="432" w:firstLineChars="0" w:firstLine="0"/>
      </w:pPr>
      <w:r>
        <w:rPr>
          <w:rFonts w:hint="eastAsia"/>
        </w:rPr>
        <w:t>1.</w:t>
      </w:r>
      <w:r w:rsidR="00D12A8E">
        <w:rPr>
          <w:rFonts w:hint="eastAsia"/>
        </w:rPr>
        <w:t>内联元素水</w:t>
      </w:r>
      <w:r w:rsidR="00D12A8E">
        <w:rPr>
          <w:rFonts w:ascii="Calibri" w:hAnsi="Calibri" w:cs="Calibri" w:hint="eastAsia"/>
        </w:rPr>
        <w:t>平居中</w:t>
      </w:r>
    </w:p>
    <w:p w:rsidR="008B5FEB" w:rsidRDefault="008B5FEB" w:rsidP="008B5FEB">
      <w:pPr>
        <w:pStyle w:val="a5"/>
        <w:ind w:left="432" w:firstLineChars="0" w:firstLine="0"/>
      </w:pPr>
      <w:r>
        <w:rPr>
          <w:rFonts w:hint="eastAsia"/>
        </w:rPr>
        <w:t>如果被设置元素是行内元素，居中时通过</w:t>
      </w:r>
      <w:proofErr w:type="gramStart"/>
      <w:r>
        <w:rPr>
          <w:rFonts w:hint="eastAsia"/>
        </w:rPr>
        <w:t>给父级</w:t>
      </w:r>
      <w:proofErr w:type="gramEnd"/>
      <w:r>
        <w:rPr>
          <w:rFonts w:hint="eastAsia"/>
        </w:rPr>
        <w:t>添加</w:t>
      </w:r>
      <w:r>
        <w:rPr>
          <w:rFonts w:hint="eastAsia"/>
        </w:rPr>
        <w:t>text-align</w:t>
      </w:r>
      <w:r>
        <w:rPr>
          <w:rFonts w:hint="eastAsia"/>
        </w:rPr>
        <w:t>：</w:t>
      </w:r>
      <w:r>
        <w:rPr>
          <w:rFonts w:hint="eastAsia"/>
        </w:rPr>
        <w:t>center</w:t>
      </w:r>
      <w:r>
        <w:rPr>
          <w:rFonts w:hint="eastAsia"/>
        </w:rPr>
        <w:t>；来实现如果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12A8E" w:rsidRDefault="008B5FEB" w:rsidP="008B5FEB">
      <w:pPr>
        <w:pStyle w:val="a5"/>
        <w:ind w:left="432" w:firstLineChars="0" w:firstLine="0"/>
      </w:pPr>
      <w:r>
        <w:rPr>
          <w:rFonts w:hint="eastAsia"/>
        </w:rPr>
        <w:t>如果需要文本水平居中，给文本所在元素添加</w:t>
      </w:r>
      <w:r>
        <w:rPr>
          <w:rFonts w:hint="eastAsia"/>
        </w:rPr>
        <w:t>tex</w:t>
      </w:r>
      <w:r w:rsidR="00D270E0">
        <w:rPr>
          <w:rFonts w:hint="eastAsia"/>
        </w:rPr>
        <w:t>t</w:t>
      </w:r>
      <w:r>
        <w:rPr>
          <w:rFonts w:hint="eastAsia"/>
        </w:rPr>
        <w:t>-</w:t>
      </w:r>
      <w:r w:rsidR="00D270E0">
        <w:rPr>
          <w:rFonts w:hint="eastAsia"/>
        </w:rPr>
        <w:t>alig</w:t>
      </w:r>
      <w:r>
        <w:rPr>
          <w:rFonts w:hint="eastAsia"/>
        </w:rPr>
        <w:t>n</w:t>
      </w:r>
      <w:r>
        <w:rPr>
          <w:rFonts w:hint="eastAsia"/>
        </w:rPr>
        <w:t>：</w:t>
      </w:r>
      <w:proofErr w:type="spellStart"/>
      <w:proofErr w:type="gramStart"/>
      <w:r w:rsidR="00D12A8E">
        <w:rPr>
          <w:rFonts w:hint="eastAsia"/>
        </w:rPr>
        <w:t>centrer</w:t>
      </w:r>
      <w:proofErr w:type="spellEnd"/>
      <w:proofErr w:type="gramEnd"/>
    </w:p>
    <w:p w:rsidR="00D12A8E" w:rsidRDefault="00D12A8E">
      <w:pPr>
        <w:widowControl/>
        <w:jc w:val="left"/>
      </w:pPr>
    </w:p>
    <w:p w:rsidR="008B5FEB" w:rsidRDefault="00B45F21" w:rsidP="008B5FEB">
      <w:pPr>
        <w:pStyle w:val="a5"/>
        <w:ind w:left="432" w:firstLineChars="0" w:firstLine="0"/>
      </w:pPr>
      <w:r>
        <w:rPr>
          <w:rFonts w:hint="eastAsia"/>
        </w:rPr>
        <w:t>2.</w:t>
      </w:r>
      <w:r w:rsidR="00D12A8E">
        <w:rPr>
          <w:rFonts w:hint="eastAsia"/>
        </w:rPr>
        <w:t>块元素</w:t>
      </w:r>
      <w:r w:rsidR="00D270E0">
        <w:rPr>
          <w:rFonts w:hint="eastAsia"/>
        </w:rPr>
        <w:t>水平居中</w:t>
      </w:r>
    </w:p>
    <w:p w:rsidR="00052E4A" w:rsidRDefault="00052E4A" w:rsidP="008B5FEB">
      <w:pPr>
        <w:pStyle w:val="a5"/>
        <w:ind w:left="432" w:firstLineChars="0" w:firstLine="0"/>
      </w:pPr>
      <w:r>
        <w:rPr>
          <w:rFonts w:hint="eastAsia"/>
        </w:rPr>
        <w:t>定宽</w:t>
      </w:r>
      <w:r>
        <w:rPr>
          <w:rFonts w:hint="eastAsia"/>
        </w:rPr>
        <w:t xml:space="preserve"> </w:t>
      </w:r>
      <w:r>
        <w:rPr>
          <w:rFonts w:hint="eastAsia"/>
        </w:rPr>
        <w:t>块状</w:t>
      </w:r>
    </w:p>
    <w:p w:rsidR="00D270E0" w:rsidRDefault="00052E4A" w:rsidP="008B5FEB">
      <w:pPr>
        <w:pStyle w:val="a5"/>
        <w:ind w:left="432" w:firstLineChars="0" w:firstLine="0"/>
      </w:pPr>
      <w:r>
        <w:t>margin</w:t>
      </w:r>
      <w:r w:rsidR="00D270E0">
        <w:rPr>
          <w:rFonts w:hint="eastAsia"/>
        </w:rPr>
        <w:t>：</w:t>
      </w:r>
      <w:r w:rsidR="00D270E0">
        <w:rPr>
          <w:rFonts w:hint="eastAsia"/>
        </w:rPr>
        <w:t>0 auto</w:t>
      </w:r>
      <w:r w:rsidR="00D270E0">
        <w:rPr>
          <w:rFonts w:hint="eastAsia"/>
        </w:rPr>
        <w:t>；</w:t>
      </w:r>
    </w:p>
    <w:p w:rsidR="008B0E2F" w:rsidRDefault="008B0E2F" w:rsidP="008B5FEB">
      <w:pPr>
        <w:pStyle w:val="a5"/>
        <w:ind w:left="432" w:firstLineChars="0" w:firstLine="0"/>
      </w:pPr>
    </w:p>
    <w:p w:rsidR="008B0E2F" w:rsidRDefault="00B45F21" w:rsidP="008B5FEB">
      <w:pPr>
        <w:pStyle w:val="a5"/>
        <w:ind w:left="432" w:firstLineChars="0" w:firstLine="0"/>
      </w:pPr>
      <w:r>
        <w:rPr>
          <w:rFonts w:hint="eastAsia"/>
        </w:rPr>
        <w:t>3.</w:t>
      </w:r>
      <w:r w:rsidR="008B0E2F">
        <w:rPr>
          <w:rFonts w:hint="eastAsia"/>
        </w:rPr>
        <w:t>不定块元素水平居中</w:t>
      </w:r>
    </w:p>
    <w:p w:rsidR="008B0E2F" w:rsidRDefault="008B0E2F" w:rsidP="008B5FEB">
      <w:pPr>
        <w:pStyle w:val="a5"/>
        <w:ind w:left="432" w:firstLineChars="0" w:firstLine="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8B0E2F" w:rsidRDefault="008B0E2F" w:rsidP="008B5FEB">
      <w:pPr>
        <w:pStyle w:val="a5"/>
        <w:ind w:left="432" w:firstLineChars="0" w:firstLine="0"/>
      </w:pPr>
      <w:r>
        <w:rPr>
          <w:rFonts w:hint="eastAsia"/>
        </w:rPr>
        <w:t>父元素</w:t>
      </w:r>
      <w:r>
        <w:rPr>
          <w:rFonts w:hint="eastAsia"/>
        </w:rPr>
        <w:t>{text-align</w:t>
      </w:r>
      <w:r>
        <w:rPr>
          <w:rFonts w:hint="eastAsia"/>
        </w:rPr>
        <w:t>：</w:t>
      </w:r>
      <w:r>
        <w:rPr>
          <w:rFonts w:hint="eastAsia"/>
        </w:rPr>
        <w:t>center</w:t>
      </w:r>
      <w:r>
        <w:rPr>
          <w:rFonts w:hint="eastAsia"/>
        </w:rPr>
        <w:t>；</w:t>
      </w:r>
      <w:r>
        <w:rPr>
          <w:rFonts w:hint="eastAsia"/>
        </w:rPr>
        <w:t>}</w:t>
      </w:r>
    </w:p>
    <w:p w:rsidR="008B0E2F" w:rsidRDefault="008B0E2F" w:rsidP="008B5FEB">
      <w:pPr>
        <w:pStyle w:val="a5"/>
        <w:ind w:left="432" w:firstLineChars="0" w:firstLine="0"/>
      </w:pPr>
      <w:r>
        <w:rPr>
          <w:rFonts w:hint="eastAsia"/>
        </w:rPr>
        <w:t>子元素</w:t>
      </w:r>
      <w:r>
        <w:rPr>
          <w:rFonts w:hint="eastAsia"/>
        </w:rPr>
        <w:t>{display</w:t>
      </w:r>
      <w:r>
        <w:rPr>
          <w:rFonts w:hint="eastAsia"/>
        </w:rPr>
        <w:t>：</w:t>
      </w:r>
      <w:r>
        <w:rPr>
          <w:rFonts w:hint="eastAsia"/>
        </w:rPr>
        <w:t>inline-block</w:t>
      </w:r>
      <w:r>
        <w:rPr>
          <w:rFonts w:hint="eastAsia"/>
        </w:rPr>
        <w:t>；</w:t>
      </w:r>
      <w:r>
        <w:rPr>
          <w:rFonts w:hint="eastAsia"/>
        </w:rPr>
        <w:t>}</w:t>
      </w:r>
    </w:p>
    <w:p w:rsidR="00B45F21" w:rsidRDefault="00B45F21" w:rsidP="008B5FEB">
      <w:pPr>
        <w:pStyle w:val="a5"/>
        <w:ind w:left="432" w:firstLineChars="0" w:firstLine="0"/>
      </w:pPr>
      <w:r>
        <w:rPr>
          <w:rFonts w:hint="eastAsia"/>
        </w:rPr>
        <w:lastRenderedPageBreak/>
        <w:t>方案二、</w:t>
      </w:r>
    </w:p>
    <w:p w:rsidR="00B45F21" w:rsidRDefault="00126FBA" w:rsidP="00126FBA">
      <w:pPr>
        <w:pStyle w:val="a5"/>
        <w:ind w:left="432" w:firstLineChars="0" w:firstLine="0"/>
      </w:pPr>
      <w:r>
        <w:rPr>
          <w:rFonts w:hint="eastAsia"/>
        </w:rPr>
        <w:t>父元素</w:t>
      </w:r>
      <w:r>
        <w:rPr>
          <w:rFonts w:hint="eastAsia"/>
        </w:rPr>
        <w:t>{display</w:t>
      </w:r>
      <w:r>
        <w:rPr>
          <w:rFonts w:hint="eastAsia"/>
        </w:rPr>
        <w:t>：</w:t>
      </w:r>
      <w:r>
        <w:rPr>
          <w:rFonts w:hint="eastAsia"/>
        </w:rPr>
        <w:t>table</w:t>
      </w:r>
      <w:r>
        <w:rPr>
          <w:rFonts w:hint="eastAsia"/>
        </w:rPr>
        <w:t>；</w:t>
      </w:r>
      <w:r>
        <w:rPr>
          <w:rFonts w:hint="eastAsia"/>
        </w:rPr>
        <w:t>margin</w:t>
      </w:r>
      <w:r>
        <w:rPr>
          <w:rFonts w:hint="eastAsia"/>
        </w:rPr>
        <w:t>：</w:t>
      </w:r>
      <w:r>
        <w:rPr>
          <w:rFonts w:hint="eastAsia"/>
        </w:rPr>
        <w:t>0 auto</w:t>
      </w:r>
      <w:r>
        <w:rPr>
          <w:rFonts w:hint="eastAsia"/>
        </w:rPr>
        <w:t>；</w:t>
      </w:r>
      <w:r>
        <w:rPr>
          <w:rFonts w:hint="eastAsia"/>
        </w:rPr>
        <w:t>}</w:t>
      </w:r>
    </w:p>
    <w:p w:rsidR="00126FBA" w:rsidRDefault="00126FBA" w:rsidP="00126FBA">
      <w:pPr>
        <w:pStyle w:val="a5"/>
        <w:ind w:left="432" w:firstLineChars="0" w:firstLine="0"/>
      </w:pPr>
      <w:r>
        <w:rPr>
          <w:rFonts w:hint="eastAsia"/>
        </w:rPr>
        <w:t>注：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table</w:t>
      </w:r>
      <w:r>
        <w:rPr>
          <w:rFonts w:hint="eastAsia"/>
        </w:rPr>
        <w:t>；将元素转换为表格形式。</w:t>
      </w:r>
      <w:r w:rsidR="00940634">
        <w:rPr>
          <w:rFonts w:hint="eastAsia"/>
        </w:rPr>
        <w:t>（</w:t>
      </w:r>
      <w:r w:rsidR="00940634">
        <w:rPr>
          <w:rFonts w:hint="eastAsia"/>
        </w:rPr>
        <w:t>table</w:t>
      </w:r>
      <w:r w:rsidR="00940634">
        <w:rPr>
          <w:rFonts w:hint="eastAsia"/>
        </w:rPr>
        <w:t>是内容撑开宽度，但是也是块属性的元素）</w:t>
      </w:r>
    </w:p>
    <w:p w:rsidR="00126FBA" w:rsidRDefault="0021138A" w:rsidP="0021138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屏幕窗口居中及子元素在父元素中</w:t>
      </w:r>
      <w:r w:rsidR="00E44550">
        <w:rPr>
          <w:rFonts w:hint="eastAsia"/>
        </w:rPr>
        <w:t>水平垂直</w:t>
      </w:r>
      <w:r>
        <w:rPr>
          <w:rFonts w:hint="eastAsia"/>
        </w:rPr>
        <w:t>居中</w:t>
      </w:r>
    </w:p>
    <w:p w:rsidR="0021138A" w:rsidRPr="005C285A" w:rsidRDefault="0021138A" w:rsidP="0021138A">
      <w:pPr>
        <w:pStyle w:val="a5"/>
        <w:numPr>
          <w:ilvl w:val="0"/>
          <w:numId w:val="7"/>
        </w:numPr>
        <w:ind w:firstLineChars="0"/>
        <w:rPr>
          <w:color w:val="FF0000"/>
        </w:rPr>
      </w:pPr>
      <w:r w:rsidRPr="005C285A">
        <w:rPr>
          <w:rFonts w:hint="eastAsia"/>
          <w:color w:val="FF0000"/>
        </w:rPr>
        <w:t>已知大小元素在屏幕窗口居中</w:t>
      </w:r>
    </w:p>
    <w:p w:rsidR="00FC3595" w:rsidRPr="005C285A" w:rsidRDefault="0021138A" w:rsidP="00FC3595">
      <w:pPr>
        <w:pStyle w:val="a5"/>
        <w:ind w:left="934" w:firstLineChars="0" w:firstLine="0"/>
        <w:rPr>
          <w:color w:val="FF0000"/>
        </w:rPr>
      </w:pPr>
      <w:r w:rsidRPr="005C285A">
        <w:rPr>
          <w:rFonts w:hint="eastAsia"/>
          <w:color w:val="FF0000"/>
        </w:rPr>
        <w:t>元素</w:t>
      </w:r>
      <w:r w:rsidRPr="005C285A">
        <w:rPr>
          <w:rFonts w:hint="eastAsia"/>
          <w:color w:val="FF0000"/>
        </w:rPr>
        <w:t>{</w:t>
      </w:r>
    </w:p>
    <w:p w:rsidR="0021138A" w:rsidRPr="005C285A" w:rsidRDefault="00777B37" w:rsidP="00FC3595">
      <w:pPr>
        <w:pStyle w:val="a5"/>
        <w:ind w:left="934" w:firstLineChars="0" w:firstLine="0"/>
        <w:rPr>
          <w:color w:val="FF0000"/>
        </w:rPr>
      </w:pPr>
      <w:r w:rsidRPr="005C285A">
        <w:rPr>
          <w:color w:val="FF0000"/>
        </w:rPr>
        <w:t>width</w:t>
      </w:r>
      <w:r w:rsidR="0021138A" w:rsidRPr="005C285A">
        <w:rPr>
          <w:rFonts w:hint="eastAsia"/>
          <w:color w:val="FF0000"/>
        </w:rPr>
        <w:t>：</w:t>
      </w:r>
      <w:r w:rsidR="0021138A" w:rsidRPr="005C285A">
        <w:rPr>
          <w:rFonts w:hint="eastAsia"/>
          <w:color w:val="FF0000"/>
        </w:rPr>
        <w:t>200px</w:t>
      </w:r>
      <w:r w:rsidR="0021138A" w:rsidRPr="005C285A">
        <w:rPr>
          <w:rFonts w:hint="eastAsia"/>
          <w:color w:val="FF0000"/>
        </w:rPr>
        <w:t>；</w:t>
      </w:r>
    </w:p>
    <w:p w:rsidR="0021138A" w:rsidRPr="005C285A" w:rsidRDefault="00777B37" w:rsidP="0021138A">
      <w:pPr>
        <w:pStyle w:val="a5"/>
        <w:ind w:left="934" w:firstLineChars="0" w:firstLine="0"/>
        <w:rPr>
          <w:color w:val="FF0000"/>
        </w:rPr>
      </w:pPr>
      <w:r w:rsidRPr="005C285A">
        <w:rPr>
          <w:color w:val="FF0000"/>
        </w:rPr>
        <w:t>height</w:t>
      </w:r>
      <w:r w:rsidR="0021138A" w:rsidRPr="005C285A">
        <w:rPr>
          <w:rFonts w:hint="eastAsia"/>
          <w:color w:val="FF0000"/>
        </w:rPr>
        <w:t xml:space="preserve"> </w:t>
      </w:r>
      <w:r w:rsidR="0021138A" w:rsidRPr="005C285A">
        <w:rPr>
          <w:rFonts w:hint="eastAsia"/>
          <w:color w:val="FF0000"/>
        </w:rPr>
        <w:t>：</w:t>
      </w:r>
      <w:r w:rsidR="0021138A" w:rsidRPr="005C285A">
        <w:rPr>
          <w:rFonts w:hint="eastAsia"/>
          <w:color w:val="FF0000"/>
        </w:rPr>
        <w:t>100px</w:t>
      </w:r>
      <w:r w:rsidR="0021138A" w:rsidRPr="005C285A">
        <w:rPr>
          <w:rFonts w:hint="eastAsia"/>
          <w:color w:val="FF0000"/>
        </w:rPr>
        <w:t>；</w:t>
      </w:r>
    </w:p>
    <w:p w:rsidR="0021138A" w:rsidRPr="005C285A" w:rsidRDefault="00777B37" w:rsidP="0021138A">
      <w:pPr>
        <w:pStyle w:val="a5"/>
        <w:ind w:left="934" w:firstLineChars="0" w:firstLine="0"/>
        <w:rPr>
          <w:color w:val="FF0000"/>
        </w:rPr>
      </w:pPr>
      <w:r w:rsidRPr="005C285A">
        <w:rPr>
          <w:color w:val="FF0000"/>
        </w:rPr>
        <w:t>margin</w:t>
      </w:r>
      <w:r w:rsidR="0021138A" w:rsidRPr="005C285A">
        <w:rPr>
          <w:rFonts w:hint="eastAsia"/>
          <w:color w:val="FF0000"/>
        </w:rPr>
        <w:t>-left</w:t>
      </w:r>
      <w:r w:rsidR="0021138A" w:rsidRPr="005C285A">
        <w:rPr>
          <w:rFonts w:hint="eastAsia"/>
          <w:color w:val="FF0000"/>
        </w:rPr>
        <w:t>：</w:t>
      </w:r>
      <w:r w:rsidR="0021138A" w:rsidRPr="005C285A">
        <w:rPr>
          <w:rFonts w:hint="eastAsia"/>
          <w:color w:val="FF0000"/>
        </w:rPr>
        <w:t>-100px</w:t>
      </w:r>
      <w:r w:rsidR="0021138A" w:rsidRPr="005C285A">
        <w:rPr>
          <w:rFonts w:hint="eastAsia"/>
          <w:color w:val="FF0000"/>
        </w:rPr>
        <w:t>；</w:t>
      </w:r>
    </w:p>
    <w:p w:rsidR="0021138A" w:rsidRPr="005C285A" w:rsidRDefault="00777B37" w:rsidP="0021138A">
      <w:pPr>
        <w:pStyle w:val="a5"/>
        <w:ind w:left="934" w:firstLineChars="0" w:firstLine="0"/>
        <w:rPr>
          <w:color w:val="FF0000"/>
        </w:rPr>
      </w:pPr>
      <w:r w:rsidRPr="005C285A">
        <w:rPr>
          <w:color w:val="FF0000"/>
        </w:rPr>
        <w:t>margin</w:t>
      </w:r>
      <w:r w:rsidR="0021138A" w:rsidRPr="005C285A">
        <w:rPr>
          <w:rFonts w:hint="eastAsia"/>
          <w:color w:val="FF0000"/>
        </w:rPr>
        <w:t>-top</w:t>
      </w:r>
      <w:r w:rsidR="0021138A" w:rsidRPr="005C285A">
        <w:rPr>
          <w:rFonts w:hint="eastAsia"/>
          <w:color w:val="FF0000"/>
        </w:rPr>
        <w:t>：</w:t>
      </w:r>
      <w:r w:rsidR="0021138A" w:rsidRPr="005C285A">
        <w:rPr>
          <w:rFonts w:hint="eastAsia"/>
          <w:color w:val="FF0000"/>
        </w:rPr>
        <w:t>-50px</w:t>
      </w:r>
      <w:r w:rsidR="0021138A" w:rsidRPr="005C285A">
        <w:rPr>
          <w:rFonts w:hint="eastAsia"/>
          <w:color w:val="FF0000"/>
        </w:rPr>
        <w:t>；</w:t>
      </w:r>
    </w:p>
    <w:p w:rsidR="0021138A" w:rsidRPr="005C285A" w:rsidRDefault="00777B37" w:rsidP="0021138A">
      <w:pPr>
        <w:pStyle w:val="a5"/>
        <w:ind w:left="934" w:firstLineChars="0" w:firstLine="0"/>
        <w:rPr>
          <w:color w:val="FF0000"/>
        </w:rPr>
      </w:pPr>
      <w:r w:rsidRPr="005C285A">
        <w:rPr>
          <w:color w:val="FF0000"/>
        </w:rPr>
        <w:t>position</w:t>
      </w:r>
      <w:r w:rsidR="0021138A" w:rsidRPr="005C285A">
        <w:rPr>
          <w:rFonts w:hint="eastAsia"/>
          <w:color w:val="FF0000"/>
        </w:rPr>
        <w:t>：</w:t>
      </w:r>
      <w:r w:rsidR="0021138A" w:rsidRPr="005C285A">
        <w:rPr>
          <w:rFonts w:hint="eastAsia"/>
          <w:color w:val="FF0000"/>
        </w:rPr>
        <w:t>fixed</w:t>
      </w:r>
      <w:r w:rsidR="0021138A" w:rsidRPr="005C285A">
        <w:rPr>
          <w:rFonts w:hint="eastAsia"/>
          <w:color w:val="FF0000"/>
        </w:rPr>
        <w:t>；</w:t>
      </w:r>
    </w:p>
    <w:p w:rsidR="0021138A" w:rsidRPr="005C285A" w:rsidRDefault="00777B37" w:rsidP="0021138A">
      <w:pPr>
        <w:pStyle w:val="a5"/>
        <w:ind w:left="934" w:firstLineChars="0" w:firstLine="0"/>
        <w:rPr>
          <w:color w:val="FF0000"/>
        </w:rPr>
      </w:pPr>
      <w:r w:rsidRPr="005C285A">
        <w:rPr>
          <w:color w:val="FF0000"/>
        </w:rPr>
        <w:t>left</w:t>
      </w:r>
      <w:r w:rsidR="0021138A" w:rsidRPr="005C285A">
        <w:rPr>
          <w:rFonts w:hint="eastAsia"/>
          <w:color w:val="FF0000"/>
        </w:rPr>
        <w:t>：</w:t>
      </w:r>
      <w:r w:rsidR="0021138A" w:rsidRPr="005C285A">
        <w:rPr>
          <w:rFonts w:hint="eastAsia"/>
          <w:color w:val="FF0000"/>
        </w:rPr>
        <w:t>50%</w:t>
      </w:r>
      <w:r w:rsidR="0021138A" w:rsidRPr="005C285A">
        <w:rPr>
          <w:rFonts w:hint="eastAsia"/>
          <w:color w:val="FF0000"/>
        </w:rPr>
        <w:t>；</w:t>
      </w:r>
    </w:p>
    <w:p w:rsidR="0021138A" w:rsidRPr="005C285A" w:rsidRDefault="00777B37" w:rsidP="0021138A">
      <w:pPr>
        <w:pStyle w:val="a5"/>
        <w:ind w:left="934" w:firstLineChars="0" w:firstLine="0"/>
        <w:rPr>
          <w:color w:val="FF0000"/>
        </w:rPr>
      </w:pPr>
      <w:r w:rsidRPr="005C285A">
        <w:rPr>
          <w:color w:val="FF0000"/>
        </w:rPr>
        <w:t>top</w:t>
      </w:r>
      <w:r w:rsidR="0021138A" w:rsidRPr="005C285A">
        <w:rPr>
          <w:rFonts w:hint="eastAsia"/>
          <w:color w:val="FF0000"/>
        </w:rPr>
        <w:t>：</w:t>
      </w:r>
      <w:r w:rsidR="0021138A" w:rsidRPr="005C285A">
        <w:rPr>
          <w:rFonts w:hint="eastAsia"/>
          <w:color w:val="FF0000"/>
        </w:rPr>
        <w:t>50%</w:t>
      </w:r>
      <w:r w:rsidR="0021138A" w:rsidRPr="005C285A">
        <w:rPr>
          <w:rFonts w:hint="eastAsia"/>
          <w:color w:val="FF0000"/>
        </w:rPr>
        <w:t>；</w:t>
      </w:r>
    </w:p>
    <w:p w:rsidR="008B5FEB" w:rsidRPr="005C285A" w:rsidRDefault="00D12A8E" w:rsidP="008B5FEB">
      <w:pPr>
        <w:pStyle w:val="a5"/>
        <w:ind w:left="432" w:firstLineChars="0" w:firstLine="0"/>
        <w:rPr>
          <w:color w:val="FF0000"/>
        </w:rPr>
      </w:pPr>
      <w:r w:rsidRPr="005C285A">
        <w:rPr>
          <w:rFonts w:hint="eastAsia"/>
          <w:color w:val="FF0000"/>
        </w:rPr>
        <w:t xml:space="preserve">  </w:t>
      </w:r>
      <w:r w:rsidR="00020B49" w:rsidRPr="005C285A">
        <w:rPr>
          <w:rFonts w:hint="eastAsia"/>
          <w:color w:val="FF0000"/>
        </w:rPr>
        <w:t>}</w:t>
      </w:r>
    </w:p>
    <w:p w:rsidR="001021DE" w:rsidRPr="005C285A" w:rsidRDefault="001021DE" w:rsidP="001021DE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5C285A">
        <w:rPr>
          <w:rFonts w:hint="eastAsia"/>
          <w:color w:val="FF0000"/>
        </w:rPr>
        <w:t>未知元素在屏幕窗口</w:t>
      </w:r>
      <w:r w:rsidR="00E44550" w:rsidRPr="005C285A">
        <w:rPr>
          <w:rFonts w:hint="eastAsia"/>
          <w:color w:val="FF0000"/>
        </w:rPr>
        <w:t xml:space="preserve"> </w:t>
      </w:r>
      <w:r w:rsidR="00E44550" w:rsidRPr="005C285A">
        <w:rPr>
          <w:rFonts w:hint="eastAsia"/>
          <w:color w:val="FF0000"/>
        </w:rPr>
        <w:t>水平垂直</w:t>
      </w:r>
      <w:r w:rsidRPr="005C285A">
        <w:rPr>
          <w:rFonts w:hint="eastAsia"/>
          <w:color w:val="FF0000"/>
        </w:rPr>
        <w:t>居中</w:t>
      </w:r>
    </w:p>
    <w:p w:rsidR="001021DE" w:rsidRPr="005C285A" w:rsidRDefault="001021DE" w:rsidP="001021DE">
      <w:pPr>
        <w:pStyle w:val="a5"/>
        <w:ind w:left="792" w:firstLineChars="0" w:firstLine="0"/>
        <w:rPr>
          <w:color w:val="FF0000"/>
        </w:rPr>
      </w:pPr>
      <w:r w:rsidRPr="005C285A">
        <w:rPr>
          <w:rFonts w:hint="eastAsia"/>
          <w:color w:val="FF0000"/>
        </w:rPr>
        <w:t>元素</w:t>
      </w:r>
      <w:r w:rsidRPr="005C285A">
        <w:rPr>
          <w:rFonts w:hint="eastAsia"/>
          <w:color w:val="FF0000"/>
        </w:rPr>
        <w:t>{</w:t>
      </w:r>
    </w:p>
    <w:p w:rsidR="001021DE" w:rsidRPr="005C285A" w:rsidRDefault="002D3CD4" w:rsidP="001021DE">
      <w:pPr>
        <w:pStyle w:val="a5"/>
        <w:ind w:left="792" w:firstLineChars="0" w:firstLine="0"/>
        <w:rPr>
          <w:color w:val="FF0000"/>
        </w:rPr>
      </w:pPr>
      <w:r w:rsidRPr="005C285A">
        <w:rPr>
          <w:color w:val="FF0000"/>
        </w:rPr>
        <w:t>position</w:t>
      </w:r>
      <w:r w:rsidR="001021DE" w:rsidRPr="005C285A">
        <w:rPr>
          <w:rFonts w:hint="eastAsia"/>
          <w:color w:val="FF0000"/>
        </w:rPr>
        <w:t>：</w:t>
      </w:r>
      <w:r w:rsidR="001021DE" w:rsidRPr="005C285A">
        <w:rPr>
          <w:rFonts w:hint="eastAsia"/>
          <w:color w:val="FF0000"/>
        </w:rPr>
        <w:t>fixed</w:t>
      </w:r>
      <w:r w:rsidR="001021DE" w:rsidRPr="005C285A">
        <w:rPr>
          <w:rFonts w:hint="eastAsia"/>
          <w:color w:val="FF0000"/>
        </w:rPr>
        <w:t>；</w:t>
      </w:r>
    </w:p>
    <w:p w:rsidR="001021DE" w:rsidRPr="005C285A" w:rsidRDefault="002D3CD4" w:rsidP="001021DE">
      <w:pPr>
        <w:pStyle w:val="a5"/>
        <w:ind w:left="792" w:firstLineChars="0" w:firstLine="0"/>
        <w:rPr>
          <w:color w:val="FF0000"/>
        </w:rPr>
      </w:pPr>
      <w:r w:rsidRPr="005C285A">
        <w:rPr>
          <w:color w:val="FF0000"/>
        </w:rPr>
        <w:t>left</w:t>
      </w:r>
      <w:r w:rsidR="001021DE" w:rsidRPr="005C285A">
        <w:rPr>
          <w:rFonts w:hint="eastAsia"/>
          <w:color w:val="FF0000"/>
        </w:rPr>
        <w:t>：</w:t>
      </w:r>
      <w:r w:rsidR="001021DE" w:rsidRPr="005C285A">
        <w:rPr>
          <w:rFonts w:hint="eastAsia"/>
          <w:color w:val="FF0000"/>
        </w:rPr>
        <w:t>0</w:t>
      </w:r>
      <w:r w:rsidR="001021DE" w:rsidRPr="005C285A">
        <w:rPr>
          <w:rFonts w:hint="eastAsia"/>
          <w:color w:val="FF0000"/>
        </w:rPr>
        <w:t>；</w:t>
      </w:r>
    </w:p>
    <w:p w:rsidR="001021DE" w:rsidRPr="005C285A" w:rsidRDefault="002D3CD4" w:rsidP="001021DE">
      <w:pPr>
        <w:pStyle w:val="a5"/>
        <w:ind w:left="792" w:firstLineChars="0" w:firstLine="0"/>
        <w:rPr>
          <w:color w:val="FF0000"/>
        </w:rPr>
      </w:pPr>
      <w:proofErr w:type="gramStart"/>
      <w:r w:rsidRPr="005C285A">
        <w:rPr>
          <w:color w:val="FF0000"/>
        </w:rPr>
        <w:t>right</w:t>
      </w:r>
      <w:r w:rsidR="001021DE" w:rsidRPr="005C285A">
        <w:rPr>
          <w:rFonts w:hint="eastAsia"/>
          <w:color w:val="FF0000"/>
        </w:rPr>
        <w:t>:</w:t>
      </w:r>
      <w:proofErr w:type="gramEnd"/>
      <w:r w:rsidR="001021DE" w:rsidRPr="005C285A">
        <w:rPr>
          <w:rFonts w:hint="eastAsia"/>
          <w:color w:val="FF0000"/>
        </w:rPr>
        <w:t>0;</w:t>
      </w:r>
    </w:p>
    <w:p w:rsidR="001021DE" w:rsidRPr="005C285A" w:rsidRDefault="002D3CD4" w:rsidP="001021DE">
      <w:pPr>
        <w:pStyle w:val="a5"/>
        <w:ind w:left="792" w:firstLineChars="0" w:firstLine="0"/>
        <w:rPr>
          <w:color w:val="FF0000"/>
        </w:rPr>
      </w:pPr>
      <w:proofErr w:type="gramStart"/>
      <w:r w:rsidRPr="005C285A">
        <w:rPr>
          <w:color w:val="FF0000"/>
        </w:rPr>
        <w:t>top</w:t>
      </w:r>
      <w:r w:rsidR="001021DE" w:rsidRPr="005C285A">
        <w:rPr>
          <w:rFonts w:hint="eastAsia"/>
          <w:color w:val="FF0000"/>
        </w:rPr>
        <w:t>:</w:t>
      </w:r>
      <w:proofErr w:type="gramEnd"/>
      <w:r w:rsidR="001021DE" w:rsidRPr="005C285A">
        <w:rPr>
          <w:rFonts w:hint="eastAsia"/>
          <w:color w:val="FF0000"/>
        </w:rPr>
        <w:t>0;</w:t>
      </w:r>
    </w:p>
    <w:p w:rsidR="001021DE" w:rsidRPr="005C285A" w:rsidRDefault="002D3CD4" w:rsidP="001021DE">
      <w:pPr>
        <w:pStyle w:val="a5"/>
        <w:ind w:left="792" w:firstLineChars="0" w:firstLine="0"/>
        <w:rPr>
          <w:color w:val="FF0000"/>
        </w:rPr>
      </w:pPr>
      <w:proofErr w:type="gramStart"/>
      <w:r w:rsidRPr="005C285A">
        <w:rPr>
          <w:color w:val="FF0000"/>
        </w:rPr>
        <w:t>bottom</w:t>
      </w:r>
      <w:r w:rsidR="001021DE" w:rsidRPr="005C285A">
        <w:rPr>
          <w:rFonts w:hint="eastAsia"/>
          <w:color w:val="FF0000"/>
        </w:rPr>
        <w:t>:</w:t>
      </w:r>
      <w:proofErr w:type="gramEnd"/>
      <w:r w:rsidR="001021DE" w:rsidRPr="005C285A">
        <w:rPr>
          <w:rFonts w:hint="eastAsia"/>
          <w:color w:val="FF0000"/>
        </w:rPr>
        <w:t>0;</w:t>
      </w:r>
    </w:p>
    <w:p w:rsidR="001021DE" w:rsidRPr="005C285A" w:rsidRDefault="002D3CD4" w:rsidP="001021DE">
      <w:pPr>
        <w:pStyle w:val="a5"/>
        <w:ind w:left="792" w:firstLineChars="0" w:firstLine="0"/>
        <w:rPr>
          <w:color w:val="FF0000"/>
        </w:rPr>
      </w:pPr>
      <w:proofErr w:type="spellStart"/>
      <w:proofErr w:type="gramStart"/>
      <w:r w:rsidRPr="005C285A">
        <w:rPr>
          <w:color w:val="FF0000"/>
        </w:rPr>
        <w:t>margin</w:t>
      </w:r>
      <w:r w:rsidR="001021DE" w:rsidRPr="005C285A">
        <w:rPr>
          <w:rFonts w:hint="eastAsia"/>
          <w:color w:val="FF0000"/>
        </w:rPr>
        <w:t>:</w:t>
      </w:r>
      <w:proofErr w:type="gramEnd"/>
      <w:r w:rsidR="001021DE" w:rsidRPr="005C285A">
        <w:rPr>
          <w:rFonts w:hint="eastAsia"/>
          <w:color w:val="FF0000"/>
        </w:rPr>
        <w:t>auto</w:t>
      </w:r>
      <w:proofErr w:type="spellEnd"/>
      <w:r w:rsidR="001021DE" w:rsidRPr="005C285A">
        <w:rPr>
          <w:rFonts w:hint="eastAsia"/>
          <w:color w:val="FF0000"/>
        </w:rPr>
        <w:t>;</w:t>
      </w:r>
    </w:p>
    <w:p w:rsidR="002D3CD4" w:rsidRPr="005C285A" w:rsidRDefault="002D3CD4" w:rsidP="001021DE">
      <w:pPr>
        <w:pStyle w:val="a5"/>
        <w:ind w:left="792" w:firstLineChars="0" w:firstLine="0"/>
        <w:rPr>
          <w:color w:val="FF0000"/>
        </w:rPr>
      </w:pPr>
      <w:r w:rsidRPr="005C285A">
        <w:rPr>
          <w:rFonts w:hint="eastAsia"/>
          <w:color w:val="FF0000"/>
        </w:rPr>
        <w:t>}</w:t>
      </w:r>
    </w:p>
    <w:p w:rsidR="00E44550" w:rsidRPr="005C285A" w:rsidRDefault="00E703CC" w:rsidP="00E44550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5C285A">
        <w:rPr>
          <w:rFonts w:hint="eastAsia"/>
          <w:color w:val="FF0000"/>
        </w:rPr>
        <w:t>已知大小</w:t>
      </w:r>
      <w:r w:rsidR="00E44550" w:rsidRPr="005C285A">
        <w:rPr>
          <w:rFonts w:hint="eastAsia"/>
          <w:color w:val="FF0000"/>
        </w:rPr>
        <w:t>子元素在父元素中水平垂直居中</w:t>
      </w:r>
    </w:p>
    <w:p w:rsidR="00930860" w:rsidRPr="005C285A" w:rsidRDefault="00930860" w:rsidP="00930860">
      <w:pPr>
        <w:pStyle w:val="a5"/>
        <w:ind w:left="792" w:firstLineChars="0" w:firstLine="0"/>
        <w:rPr>
          <w:color w:val="FF0000"/>
        </w:rPr>
      </w:pPr>
      <w:r w:rsidRPr="005C285A">
        <w:rPr>
          <w:rFonts w:hint="eastAsia"/>
          <w:color w:val="FF0000"/>
        </w:rPr>
        <w:t>父元素设置相对定位：</w:t>
      </w:r>
      <w:r w:rsidRPr="005C285A">
        <w:rPr>
          <w:rFonts w:hint="eastAsia"/>
          <w:color w:val="FF0000"/>
        </w:rPr>
        <w:t>relative</w:t>
      </w:r>
      <w:r w:rsidRPr="005C285A">
        <w:rPr>
          <w:rFonts w:hint="eastAsia"/>
          <w:color w:val="FF0000"/>
        </w:rPr>
        <w:t>；</w:t>
      </w:r>
    </w:p>
    <w:p w:rsidR="00930860" w:rsidRPr="005C285A" w:rsidRDefault="00930860" w:rsidP="00930860">
      <w:pPr>
        <w:pStyle w:val="a5"/>
        <w:ind w:left="792" w:firstLineChars="0" w:firstLine="0"/>
        <w:rPr>
          <w:color w:val="FF0000"/>
        </w:rPr>
      </w:pPr>
      <w:r w:rsidRPr="005C285A">
        <w:rPr>
          <w:rFonts w:hint="eastAsia"/>
          <w:color w:val="FF0000"/>
        </w:rPr>
        <w:t>子元素</w:t>
      </w:r>
      <w:r w:rsidRPr="005C285A">
        <w:rPr>
          <w:rFonts w:hint="eastAsia"/>
          <w:color w:val="FF0000"/>
        </w:rPr>
        <w:t>{</w:t>
      </w:r>
    </w:p>
    <w:p w:rsidR="00930860" w:rsidRPr="005C285A" w:rsidRDefault="00930860" w:rsidP="00930860">
      <w:pPr>
        <w:pStyle w:val="a5"/>
        <w:ind w:left="792" w:firstLineChars="0" w:firstLine="0"/>
        <w:rPr>
          <w:color w:val="FF0000"/>
        </w:rPr>
      </w:pPr>
      <w:r w:rsidRPr="005C285A">
        <w:rPr>
          <w:rFonts w:hint="eastAsia"/>
          <w:color w:val="FF0000"/>
        </w:rPr>
        <w:t xml:space="preserve">   width</w:t>
      </w:r>
      <w:r w:rsidRPr="005C285A">
        <w:rPr>
          <w:rFonts w:hint="eastAsia"/>
          <w:color w:val="FF0000"/>
        </w:rPr>
        <w:t>：</w:t>
      </w:r>
      <w:r w:rsidRPr="005C285A">
        <w:rPr>
          <w:rFonts w:hint="eastAsia"/>
          <w:color w:val="FF0000"/>
        </w:rPr>
        <w:t>20px</w:t>
      </w:r>
      <w:r w:rsidRPr="005C285A">
        <w:rPr>
          <w:rFonts w:hint="eastAsia"/>
          <w:color w:val="FF0000"/>
        </w:rPr>
        <w:t>；</w:t>
      </w:r>
    </w:p>
    <w:p w:rsidR="00930860" w:rsidRPr="005C285A" w:rsidRDefault="00930860" w:rsidP="00930860">
      <w:pPr>
        <w:pStyle w:val="a5"/>
        <w:ind w:left="792" w:firstLineChars="0" w:firstLine="0"/>
        <w:rPr>
          <w:color w:val="FF0000"/>
        </w:rPr>
      </w:pPr>
      <w:r w:rsidRPr="005C285A">
        <w:rPr>
          <w:rFonts w:hint="eastAsia"/>
          <w:color w:val="FF0000"/>
        </w:rPr>
        <w:t xml:space="preserve">   height</w:t>
      </w:r>
      <w:r w:rsidRPr="005C285A">
        <w:rPr>
          <w:rFonts w:hint="eastAsia"/>
          <w:color w:val="FF0000"/>
        </w:rPr>
        <w:t>：</w:t>
      </w:r>
      <w:r w:rsidRPr="005C285A">
        <w:rPr>
          <w:rFonts w:hint="eastAsia"/>
          <w:color w:val="FF0000"/>
        </w:rPr>
        <w:t>10px</w:t>
      </w:r>
      <w:r w:rsidRPr="005C285A">
        <w:rPr>
          <w:rFonts w:hint="eastAsia"/>
          <w:color w:val="FF0000"/>
        </w:rPr>
        <w:t>；</w:t>
      </w:r>
    </w:p>
    <w:p w:rsidR="00930860" w:rsidRPr="005C285A" w:rsidRDefault="00930860" w:rsidP="00930860">
      <w:pPr>
        <w:pStyle w:val="a5"/>
        <w:ind w:left="792" w:firstLineChars="0" w:firstLine="0"/>
        <w:rPr>
          <w:color w:val="FF0000"/>
        </w:rPr>
      </w:pPr>
      <w:r w:rsidRPr="005C285A">
        <w:rPr>
          <w:rFonts w:hint="eastAsia"/>
          <w:color w:val="FF0000"/>
        </w:rPr>
        <w:t xml:space="preserve">   position</w:t>
      </w:r>
      <w:r w:rsidRPr="005C285A">
        <w:rPr>
          <w:rFonts w:hint="eastAsia"/>
          <w:color w:val="FF0000"/>
        </w:rPr>
        <w:t>：</w:t>
      </w:r>
      <w:r w:rsidRPr="005C285A">
        <w:rPr>
          <w:rFonts w:hint="eastAsia"/>
          <w:color w:val="FF0000"/>
        </w:rPr>
        <w:t>absolute</w:t>
      </w:r>
      <w:r w:rsidRPr="005C285A">
        <w:rPr>
          <w:rFonts w:hint="eastAsia"/>
          <w:color w:val="FF0000"/>
        </w:rPr>
        <w:t>；</w:t>
      </w:r>
    </w:p>
    <w:p w:rsidR="00930860" w:rsidRPr="005C285A" w:rsidRDefault="00930860" w:rsidP="00930860">
      <w:pPr>
        <w:pStyle w:val="a5"/>
        <w:ind w:left="792" w:firstLineChars="0" w:firstLine="0"/>
        <w:rPr>
          <w:color w:val="FF0000"/>
        </w:rPr>
      </w:pPr>
      <w:r w:rsidRPr="005C285A">
        <w:rPr>
          <w:rFonts w:hint="eastAsia"/>
          <w:color w:val="FF0000"/>
        </w:rPr>
        <w:t xml:space="preserve">   left</w:t>
      </w:r>
      <w:r w:rsidRPr="005C285A">
        <w:rPr>
          <w:rFonts w:hint="eastAsia"/>
          <w:color w:val="FF0000"/>
        </w:rPr>
        <w:t>：</w:t>
      </w:r>
      <w:r w:rsidRPr="005C285A">
        <w:rPr>
          <w:rFonts w:hint="eastAsia"/>
          <w:color w:val="FF0000"/>
        </w:rPr>
        <w:t>50%</w:t>
      </w:r>
      <w:r w:rsidRPr="005C285A">
        <w:rPr>
          <w:rFonts w:hint="eastAsia"/>
          <w:color w:val="FF0000"/>
        </w:rPr>
        <w:t>；</w:t>
      </w:r>
    </w:p>
    <w:p w:rsidR="00930860" w:rsidRPr="005C285A" w:rsidRDefault="00930860" w:rsidP="00930860">
      <w:pPr>
        <w:pStyle w:val="a5"/>
        <w:ind w:left="792" w:firstLineChars="0" w:firstLine="0"/>
        <w:rPr>
          <w:color w:val="FF0000"/>
        </w:rPr>
      </w:pPr>
      <w:r w:rsidRPr="005C285A">
        <w:rPr>
          <w:rFonts w:hint="eastAsia"/>
          <w:color w:val="FF0000"/>
        </w:rPr>
        <w:t xml:space="preserve">   right</w:t>
      </w:r>
      <w:r w:rsidRPr="005C285A">
        <w:rPr>
          <w:rFonts w:hint="eastAsia"/>
          <w:color w:val="FF0000"/>
        </w:rPr>
        <w:t>：</w:t>
      </w:r>
      <w:r w:rsidRPr="005C285A">
        <w:rPr>
          <w:rFonts w:hint="eastAsia"/>
          <w:color w:val="FF0000"/>
        </w:rPr>
        <w:t>50%</w:t>
      </w:r>
      <w:r w:rsidRPr="005C285A">
        <w:rPr>
          <w:rFonts w:hint="eastAsia"/>
          <w:color w:val="FF0000"/>
        </w:rPr>
        <w:t>；</w:t>
      </w:r>
    </w:p>
    <w:p w:rsidR="00930860" w:rsidRPr="005C285A" w:rsidRDefault="00930860" w:rsidP="00930860">
      <w:pPr>
        <w:pStyle w:val="a5"/>
        <w:ind w:left="792" w:firstLineChars="0" w:firstLine="0"/>
        <w:rPr>
          <w:color w:val="FF0000"/>
        </w:rPr>
      </w:pPr>
      <w:r w:rsidRPr="005C285A">
        <w:rPr>
          <w:rFonts w:hint="eastAsia"/>
          <w:color w:val="FF0000"/>
        </w:rPr>
        <w:t>margin-left</w:t>
      </w:r>
      <w:r w:rsidRPr="005C285A">
        <w:rPr>
          <w:rFonts w:hint="eastAsia"/>
          <w:color w:val="FF0000"/>
        </w:rPr>
        <w:t>：</w:t>
      </w:r>
      <w:proofErr w:type="gramStart"/>
      <w:r w:rsidR="002C3776" w:rsidRPr="005C285A">
        <w:rPr>
          <w:rFonts w:hint="eastAsia"/>
          <w:color w:val="FF0000"/>
        </w:rPr>
        <w:t>负值</w:t>
      </w:r>
      <w:r w:rsidRPr="005C285A">
        <w:rPr>
          <w:rFonts w:hint="eastAsia"/>
          <w:color w:val="FF0000"/>
        </w:rPr>
        <w:t>父级宽度</w:t>
      </w:r>
      <w:proofErr w:type="gramEnd"/>
      <w:r w:rsidRPr="005C285A">
        <w:rPr>
          <w:rFonts w:hint="eastAsia"/>
          <w:color w:val="FF0000"/>
        </w:rPr>
        <w:t>一半；</w:t>
      </w:r>
    </w:p>
    <w:p w:rsidR="00930860" w:rsidRPr="005C285A" w:rsidRDefault="00930860" w:rsidP="00930860">
      <w:pPr>
        <w:pStyle w:val="a5"/>
        <w:ind w:left="792" w:firstLineChars="0" w:firstLine="0"/>
        <w:rPr>
          <w:color w:val="FF0000"/>
        </w:rPr>
      </w:pPr>
      <w:r w:rsidRPr="005C285A">
        <w:rPr>
          <w:rFonts w:hint="eastAsia"/>
          <w:color w:val="FF0000"/>
        </w:rPr>
        <w:t>margin-top</w:t>
      </w:r>
      <w:r w:rsidRPr="005C285A">
        <w:rPr>
          <w:rFonts w:hint="eastAsia"/>
          <w:color w:val="FF0000"/>
        </w:rPr>
        <w:t>：</w:t>
      </w:r>
      <w:proofErr w:type="gramStart"/>
      <w:r w:rsidR="002C3776" w:rsidRPr="005C285A">
        <w:rPr>
          <w:rFonts w:hint="eastAsia"/>
          <w:color w:val="FF0000"/>
        </w:rPr>
        <w:t>负值</w:t>
      </w:r>
      <w:r w:rsidRPr="005C285A">
        <w:rPr>
          <w:rFonts w:hint="eastAsia"/>
          <w:color w:val="FF0000"/>
        </w:rPr>
        <w:t>父级高度</w:t>
      </w:r>
      <w:proofErr w:type="gramEnd"/>
      <w:r w:rsidRPr="005C285A">
        <w:rPr>
          <w:rFonts w:hint="eastAsia"/>
          <w:color w:val="FF0000"/>
        </w:rPr>
        <w:t>一半；</w:t>
      </w:r>
    </w:p>
    <w:p w:rsidR="00930860" w:rsidRPr="005C285A" w:rsidRDefault="00930860" w:rsidP="00930860">
      <w:pPr>
        <w:pStyle w:val="a5"/>
        <w:ind w:left="792" w:firstLineChars="0" w:firstLine="0"/>
        <w:rPr>
          <w:color w:val="FF0000"/>
        </w:rPr>
      </w:pPr>
      <w:r w:rsidRPr="005C285A">
        <w:rPr>
          <w:rFonts w:hint="eastAsia"/>
          <w:color w:val="FF0000"/>
        </w:rPr>
        <w:t>}</w:t>
      </w:r>
    </w:p>
    <w:p w:rsidR="00514425" w:rsidRPr="005C285A" w:rsidRDefault="00514425" w:rsidP="00514425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5C285A">
        <w:rPr>
          <w:rFonts w:hint="eastAsia"/>
          <w:color w:val="FF0000"/>
        </w:rPr>
        <w:t>未知大小的子元素在父元素中水平垂直居中。</w:t>
      </w:r>
    </w:p>
    <w:p w:rsidR="00514425" w:rsidRPr="005C285A" w:rsidRDefault="00514425" w:rsidP="00514425">
      <w:pPr>
        <w:pStyle w:val="a5"/>
        <w:ind w:left="792" w:firstLineChars="0" w:firstLine="0"/>
        <w:rPr>
          <w:color w:val="FF0000"/>
        </w:rPr>
      </w:pPr>
      <w:r w:rsidRPr="005C285A">
        <w:rPr>
          <w:rFonts w:hint="eastAsia"/>
          <w:color w:val="FF0000"/>
        </w:rPr>
        <w:t>父元素设置相对定位：</w:t>
      </w:r>
      <w:r w:rsidRPr="005C285A">
        <w:rPr>
          <w:rFonts w:hint="eastAsia"/>
          <w:color w:val="FF0000"/>
        </w:rPr>
        <w:t>relative</w:t>
      </w:r>
      <w:r w:rsidRPr="005C285A">
        <w:rPr>
          <w:rFonts w:hint="eastAsia"/>
          <w:color w:val="FF0000"/>
        </w:rPr>
        <w:t>；</w:t>
      </w:r>
    </w:p>
    <w:p w:rsidR="00514425" w:rsidRPr="005C285A" w:rsidRDefault="00514425" w:rsidP="00514425">
      <w:pPr>
        <w:pStyle w:val="a5"/>
        <w:ind w:left="792" w:firstLineChars="0" w:firstLine="0"/>
        <w:rPr>
          <w:color w:val="FF0000"/>
        </w:rPr>
      </w:pPr>
      <w:r w:rsidRPr="005C285A">
        <w:rPr>
          <w:rFonts w:hint="eastAsia"/>
          <w:color w:val="FF0000"/>
        </w:rPr>
        <w:t xml:space="preserve"> </w:t>
      </w:r>
      <w:r w:rsidRPr="005C285A">
        <w:rPr>
          <w:rFonts w:hint="eastAsia"/>
          <w:color w:val="FF0000"/>
        </w:rPr>
        <w:t>子元素</w:t>
      </w:r>
      <w:r w:rsidRPr="005C285A">
        <w:rPr>
          <w:rFonts w:hint="eastAsia"/>
          <w:color w:val="FF0000"/>
        </w:rPr>
        <w:t>{</w:t>
      </w:r>
      <w:r w:rsidRPr="005C285A">
        <w:rPr>
          <w:color w:val="FF0000"/>
        </w:rPr>
        <w:br/>
      </w:r>
      <w:r w:rsidRPr="005C285A">
        <w:rPr>
          <w:rFonts w:hint="eastAsia"/>
          <w:color w:val="FF0000"/>
        </w:rPr>
        <w:t xml:space="preserve">  position</w:t>
      </w:r>
      <w:r w:rsidRPr="005C285A">
        <w:rPr>
          <w:rFonts w:hint="eastAsia"/>
          <w:color w:val="FF0000"/>
        </w:rPr>
        <w:t>：</w:t>
      </w:r>
      <w:r w:rsidRPr="005C285A">
        <w:rPr>
          <w:rFonts w:hint="eastAsia"/>
          <w:color w:val="FF0000"/>
        </w:rPr>
        <w:t>absolute</w:t>
      </w:r>
      <w:r w:rsidRPr="005C285A">
        <w:rPr>
          <w:rFonts w:hint="eastAsia"/>
          <w:color w:val="FF0000"/>
        </w:rPr>
        <w:t>；</w:t>
      </w:r>
    </w:p>
    <w:p w:rsidR="00927FD2" w:rsidRPr="005C285A" w:rsidRDefault="00514425" w:rsidP="00927FD2">
      <w:pPr>
        <w:pStyle w:val="a5"/>
        <w:ind w:left="792" w:firstLineChars="0" w:firstLine="0"/>
        <w:rPr>
          <w:color w:val="FF0000"/>
        </w:rPr>
      </w:pPr>
      <w:r w:rsidRPr="005C285A">
        <w:rPr>
          <w:rFonts w:hint="eastAsia"/>
          <w:color w:val="FF0000"/>
        </w:rPr>
        <w:t xml:space="preserve">  left</w:t>
      </w:r>
      <w:r w:rsidRPr="005C285A">
        <w:rPr>
          <w:rFonts w:hint="eastAsia"/>
          <w:color w:val="FF0000"/>
        </w:rPr>
        <w:t>：</w:t>
      </w:r>
      <w:r w:rsidRPr="005C285A">
        <w:rPr>
          <w:rFonts w:hint="eastAsia"/>
          <w:color w:val="FF0000"/>
        </w:rPr>
        <w:t>0</w:t>
      </w:r>
      <w:r w:rsidRPr="005C285A">
        <w:rPr>
          <w:rFonts w:hint="eastAsia"/>
          <w:color w:val="FF0000"/>
        </w:rPr>
        <w:t>；</w:t>
      </w:r>
    </w:p>
    <w:p w:rsidR="00927FD2" w:rsidRPr="005C285A" w:rsidRDefault="00514425" w:rsidP="00954E39">
      <w:pPr>
        <w:pStyle w:val="a5"/>
        <w:tabs>
          <w:tab w:val="left" w:pos="2190"/>
        </w:tabs>
        <w:ind w:leftChars="377" w:left="792" w:firstLineChars="100" w:firstLine="210"/>
        <w:rPr>
          <w:color w:val="FF0000"/>
        </w:rPr>
      </w:pPr>
      <w:proofErr w:type="gramStart"/>
      <w:r w:rsidRPr="005C285A">
        <w:rPr>
          <w:rFonts w:hint="eastAsia"/>
          <w:color w:val="FF0000"/>
        </w:rPr>
        <w:t>right:</w:t>
      </w:r>
      <w:proofErr w:type="gramEnd"/>
      <w:r w:rsidRPr="005C285A">
        <w:rPr>
          <w:rFonts w:hint="eastAsia"/>
          <w:color w:val="FF0000"/>
        </w:rPr>
        <w:t>0;</w:t>
      </w:r>
      <w:r w:rsidR="00954E39">
        <w:rPr>
          <w:color w:val="FF0000"/>
        </w:rPr>
        <w:tab/>
      </w:r>
    </w:p>
    <w:p w:rsidR="00927FD2" w:rsidRPr="005C285A" w:rsidRDefault="00514425" w:rsidP="00927FD2">
      <w:pPr>
        <w:pStyle w:val="a5"/>
        <w:ind w:leftChars="377" w:left="792" w:firstLineChars="100" w:firstLine="210"/>
        <w:rPr>
          <w:color w:val="FF0000"/>
        </w:rPr>
      </w:pPr>
      <w:proofErr w:type="gramStart"/>
      <w:r w:rsidRPr="005C285A">
        <w:rPr>
          <w:rFonts w:hint="eastAsia"/>
          <w:color w:val="FF0000"/>
        </w:rPr>
        <w:t>top:</w:t>
      </w:r>
      <w:proofErr w:type="gramEnd"/>
      <w:r w:rsidRPr="005C285A">
        <w:rPr>
          <w:rFonts w:hint="eastAsia"/>
          <w:color w:val="FF0000"/>
        </w:rPr>
        <w:t>0;</w:t>
      </w:r>
    </w:p>
    <w:p w:rsidR="00927FD2" w:rsidRPr="005C285A" w:rsidRDefault="00514425" w:rsidP="00927FD2">
      <w:pPr>
        <w:pStyle w:val="a5"/>
        <w:ind w:leftChars="377" w:left="792" w:firstLineChars="100" w:firstLine="210"/>
        <w:rPr>
          <w:color w:val="FF0000"/>
        </w:rPr>
      </w:pPr>
      <w:proofErr w:type="gramStart"/>
      <w:r w:rsidRPr="005C285A">
        <w:rPr>
          <w:rFonts w:hint="eastAsia"/>
          <w:color w:val="FF0000"/>
        </w:rPr>
        <w:t>bottom:</w:t>
      </w:r>
      <w:proofErr w:type="gramEnd"/>
      <w:r w:rsidRPr="005C285A">
        <w:rPr>
          <w:rFonts w:hint="eastAsia"/>
          <w:color w:val="FF0000"/>
        </w:rPr>
        <w:t>0;</w:t>
      </w:r>
    </w:p>
    <w:p w:rsidR="00514425" w:rsidRPr="005C285A" w:rsidRDefault="00514425" w:rsidP="00927FD2">
      <w:pPr>
        <w:pStyle w:val="a5"/>
        <w:ind w:leftChars="377" w:left="792" w:firstLineChars="100" w:firstLine="210"/>
        <w:rPr>
          <w:color w:val="FF0000"/>
        </w:rPr>
      </w:pPr>
      <w:proofErr w:type="spellStart"/>
      <w:proofErr w:type="gramStart"/>
      <w:r w:rsidRPr="005C285A">
        <w:rPr>
          <w:rFonts w:hint="eastAsia"/>
          <w:color w:val="FF0000"/>
        </w:rPr>
        <w:t>margin:</w:t>
      </w:r>
      <w:proofErr w:type="gramEnd"/>
      <w:r w:rsidRPr="005C285A">
        <w:rPr>
          <w:rFonts w:hint="eastAsia"/>
          <w:color w:val="FF0000"/>
        </w:rPr>
        <w:t>auto</w:t>
      </w:r>
      <w:proofErr w:type="spellEnd"/>
      <w:r w:rsidRPr="005C285A">
        <w:rPr>
          <w:rFonts w:hint="eastAsia"/>
          <w:color w:val="FF0000"/>
        </w:rPr>
        <w:t>;</w:t>
      </w:r>
      <w:r w:rsidR="00AD1E57" w:rsidRPr="005C285A">
        <w:rPr>
          <w:rFonts w:hint="eastAsia"/>
          <w:color w:val="FF0000"/>
        </w:rPr>
        <w:t>}</w:t>
      </w:r>
    </w:p>
    <w:p w:rsidR="00927FD2" w:rsidRPr="005C285A" w:rsidRDefault="00927FD2" w:rsidP="00927FD2">
      <w:pPr>
        <w:pStyle w:val="a5"/>
        <w:ind w:leftChars="377" w:left="792" w:firstLineChars="100" w:firstLine="210"/>
        <w:rPr>
          <w:color w:val="FF0000"/>
        </w:rPr>
      </w:pPr>
    </w:p>
    <w:p w:rsidR="00930860" w:rsidRPr="005C285A" w:rsidRDefault="00927FD2" w:rsidP="00927FD2">
      <w:pPr>
        <w:ind w:firstLine="420"/>
        <w:rPr>
          <w:color w:val="FF0000"/>
        </w:rPr>
      </w:pPr>
      <w:r w:rsidRPr="005C285A">
        <w:rPr>
          <w:rFonts w:hint="eastAsia"/>
          <w:color w:val="FF0000"/>
        </w:rPr>
        <w:t>扩展：</w:t>
      </w:r>
    </w:p>
    <w:p w:rsidR="00927FD2" w:rsidRPr="005C285A" w:rsidRDefault="00927FD2" w:rsidP="00927FD2">
      <w:pPr>
        <w:ind w:firstLine="420"/>
        <w:rPr>
          <w:color w:val="FF0000"/>
        </w:rPr>
      </w:pPr>
      <w:r w:rsidRPr="005C285A">
        <w:rPr>
          <w:rFonts w:hint="eastAsia"/>
          <w:color w:val="FF0000"/>
        </w:rPr>
        <w:t>父元素</w:t>
      </w:r>
      <w:r w:rsidRPr="005C285A">
        <w:rPr>
          <w:rFonts w:hint="eastAsia"/>
          <w:color w:val="FF0000"/>
        </w:rPr>
        <w:t>{</w:t>
      </w:r>
    </w:p>
    <w:p w:rsidR="00927FD2" w:rsidRPr="005C285A" w:rsidRDefault="00927FD2" w:rsidP="00927FD2">
      <w:pPr>
        <w:ind w:firstLine="420"/>
        <w:rPr>
          <w:color w:val="FF0000"/>
        </w:rPr>
      </w:pPr>
      <w:r w:rsidRPr="005C285A">
        <w:rPr>
          <w:rFonts w:hint="eastAsia"/>
          <w:color w:val="FF0000"/>
        </w:rPr>
        <w:t xml:space="preserve">  display</w:t>
      </w:r>
      <w:r w:rsidRPr="005C285A">
        <w:rPr>
          <w:rFonts w:hint="eastAsia"/>
          <w:color w:val="FF0000"/>
        </w:rPr>
        <w:t>：</w:t>
      </w:r>
      <w:r w:rsidRPr="005C285A">
        <w:rPr>
          <w:rFonts w:hint="eastAsia"/>
          <w:color w:val="FF0000"/>
        </w:rPr>
        <w:t>table-cell</w:t>
      </w:r>
      <w:r w:rsidRPr="005C285A">
        <w:rPr>
          <w:rFonts w:hint="eastAsia"/>
          <w:color w:val="FF0000"/>
        </w:rPr>
        <w:t>；</w:t>
      </w:r>
    </w:p>
    <w:p w:rsidR="00927FD2" w:rsidRPr="005C285A" w:rsidRDefault="00927FD2" w:rsidP="00927FD2">
      <w:pPr>
        <w:ind w:firstLine="420"/>
        <w:rPr>
          <w:color w:val="FF0000"/>
        </w:rPr>
      </w:pPr>
      <w:r w:rsidRPr="005C285A">
        <w:rPr>
          <w:rFonts w:hint="eastAsia"/>
          <w:color w:val="FF0000"/>
        </w:rPr>
        <w:t xml:space="preserve">  text-align</w:t>
      </w:r>
      <w:r w:rsidRPr="005C285A">
        <w:rPr>
          <w:rFonts w:hint="eastAsia"/>
          <w:color w:val="FF0000"/>
        </w:rPr>
        <w:t>：</w:t>
      </w:r>
      <w:r w:rsidRPr="005C285A">
        <w:rPr>
          <w:rFonts w:hint="eastAsia"/>
          <w:color w:val="FF0000"/>
        </w:rPr>
        <w:t>center</w:t>
      </w:r>
      <w:r w:rsidRPr="005C285A">
        <w:rPr>
          <w:rFonts w:hint="eastAsia"/>
          <w:color w:val="FF0000"/>
        </w:rPr>
        <w:t>；</w:t>
      </w:r>
    </w:p>
    <w:p w:rsidR="00927FD2" w:rsidRPr="005C285A" w:rsidRDefault="00927FD2" w:rsidP="00927FD2">
      <w:pPr>
        <w:ind w:firstLine="420"/>
        <w:rPr>
          <w:color w:val="FF0000"/>
        </w:rPr>
      </w:pPr>
      <w:r w:rsidRPr="005C285A">
        <w:rPr>
          <w:rFonts w:hint="eastAsia"/>
          <w:color w:val="FF0000"/>
        </w:rPr>
        <w:t xml:space="preserve">  </w:t>
      </w:r>
      <w:proofErr w:type="spellStart"/>
      <w:proofErr w:type="gramStart"/>
      <w:r w:rsidRPr="005C285A">
        <w:rPr>
          <w:rFonts w:hint="eastAsia"/>
          <w:color w:val="FF0000"/>
        </w:rPr>
        <w:t>vertical-</w:t>
      </w:r>
      <w:proofErr w:type="gramEnd"/>
      <w:r w:rsidRPr="005C285A">
        <w:rPr>
          <w:rFonts w:hint="eastAsia"/>
          <w:color w:val="FF0000"/>
        </w:rPr>
        <w:t>align:middle</w:t>
      </w:r>
      <w:proofErr w:type="spellEnd"/>
      <w:r w:rsidRPr="005C285A">
        <w:rPr>
          <w:rFonts w:hint="eastAsia"/>
          <w:color w:val="FF0000"/>
        </w:rPr>
        <w:t>;</w:t>
      </w:r>
    </w:p>
    <w:p w:rsidR="00927FD2" w:rsidRPr="005C285A" w:rsidRDefault="00927FD2" w:rsidP="00927FD2">
      <w:pPr>
        <w:ind w:firstLine="420"/>
        <w:rPr>
          <w:color w:val="FF0000"/>
          <w:sz w:val="23"/>
        </w:rPr>
      </w:pPr>
      <w:r w:rsidRPr="005C285A">
        <w:rPr>
          <w:rFonts w:hint="eastAsia"/>
          <w:color w:val="FF0000"/>
          <w:sz w:val="23"/>
        </w:rPr>
        <w:t>}</w:t>
      </w:r>
    </w:p>
    <w:p w:rsidR="00AA705C" w:rsidRPr="005C285A" w:rsidRDefault="0090259E" w:rsidP="00AA705C">
      <w:pPr>
        <w:ind w:firstLine="420"/>
        <w:rPr>
          <w:color w:val="FF0000"/>
          <w:sz w:val="23"/>
        </w:rPr>
      </w:pPr>
      <w:r w:rsidRPr="005C285A">
        <w:rPr>
          <w:rFonts w:hint="eastAsia"/>
          <w:color w:val="FF0000"/>
          <w:sz w:val="23"/>
        </w:rPr>
        <w:t>注：</w:t>
      </w:r>
      <w:r w:rsidRPr="005C285A">
        <w:rPr>
          <w:rFonts w:hint="eastAsia"/>
          <w:color w:val="FF0000"/>
          <w:sz w:val="23"/>
        </w:rPr>
        <w:t>display</w:t>
      </w:r>
      <w:r w:rsidRPr="005C285A">
        <w:rPr>
          <w:rFonts w:hint="eastAsia"/>
          <w:color w:val="FF0000"/>
          <w:sz w:val="23"/>
        </w:rPr>
        <w:t>：</w:t>
      </w:r>
      <w:r w:rsidRPr="005C285A">
        <w:rPr>
          <w:rFonts w:hint="eastAsia"/>
          <w:color w:val="FF0000"/>
          <w:sz w:val="23"/>
        </w:rPr>
        <w:t>table-cell;</w:t>
      </w:r>
      <w:r w:rsidRPr="005C285A">
        <w:rPr>
          <w:rFonts w:hint="eastAsia"/>
          <w:color w:val="FF0000"/>
          <w:sz w:val="23"/>
        </w:rPr>
        <w:t>是将元素转换为表格单元格形式（等价于</w:t>
      </w:r>
      <w:r w:rsidRPr="005C285A">
        <w:rPr>
          <w:rFonts w:hint="eastAsia"/>
          <w:color w:val="FF0000"/>
          <w:sz w:val="23"/>
        </w:rPr>
        <w:t>td</w:t>
      </w:r>
      <w:r w:rsidRPr="005C285A">
        <w:rPr>
          <w:rFonts w:hint="eastAsia"/>
          <w:color w:val="FF0000"/>
          <w:sz w:val="23"/>
        </w:rPr>
        <w:t>）</w:t>
      </w:r>
    </w:p>
    <w:p w:rsidR="00AA705C" w:rsidRPr="00AA705C" w:rsidRDefault="00AA705C" w:rsidP="00AA705C">
      <w:pPr>
        <w:pStyle w:val="a5"/>
        <w:numPr>
          <w:ilvl w:val="0"/>
          <w:numId w:val="1"/>
        </w:numPr>
        <w:ind w:firstLineChars="0"/>
        <w:rPr>
          <w:sz w:val="23"/>
        </w:rPr>
      </w:pPr>
      <w:r w:rsidRPr="00AA705C">
        <w:rPr>
          <w:rFonts w:hint="eastAsia"/>
          <w:sz w:val="23"/>
        </w:rPr>
        <w:t>垂直对齐方式。</w:t>
      </w:r>
    </w:p>
    <w:p w:rsidR="000365B6" w:rsidRDefault="00AA705C" w:rsidP="000365B6">
      <w:pPr>
        <w:pStyle w:val="a5"/>
        <w:ind w:left="574" w:firstLineChars="0" w:firstLine="0"/>
        <w:rPr>
          <w:sz w:val="23"/>
        </w:rPr>
      </w:pPr>
      <w:r>
        <w:rPr>
          <w:rFonts w:hint="eastAsia"/>
          <w:sz w:val="23"/>
        </w:rPr>
        <w:t>语法：</w:t>
      </w:r>
      <w:r>
        <w:rPr>
          <w:rFonts w:hint="eastAsia"/>
          <w:sz w:val="23"/>
        </w:rPr>
        <w:t>vertical-align</w:t>
      </w:r>
      <w:r>
        <w:rPr>
          <w:rFonts w:hint="eastAsia"/>
          <w:sz w:val="23"/>
        </w:rPr>
        <w:t>：</w:t>
      </w:r>
      <w:r>
        <w:rPr>
          <w:rFonts w:hint="eastAsia"/>
          <w:sz w:val="23"/>
        </w:rPr>
        <w:t>baseline</w:t>
      </w:r>
      <w:r w:rsidR="00D92570">
        <w:rPr>
          <w:rFonts w:hint="eastAsia"/>
          <w:sz w:val="23"/>
        </w:rPr>
        <w:t>基线</w:t>
      </w:r>
      <w:r w:rsidR="00D92570">
        <w:rPr>
          <w:rFonts w:hint="eastAsia"/>
          <w:sz w:val="23"/>
        </w:rPr>
        <w:t xml:space="preserve"> </w:t>
      </w:r>
      <w:r w:rsidR="00D92570">
        <w:rPr>
          <w:rFonts w:hint="eastAsia"/>
          <w:sz w:val="23"/>
        </w:rPr>
        <w:t>底线</w:t>
      </w:r>
      <w:r>
        <w:rPr>
          <w:rFonts w:hint="eastAsia"/>
          <w:sz w:val="23"/>
        </w:rPr>
        <w:t>（默认值）</w:t>
      </w:r>
      <w:r>
        <w:rPr>
          <w:rFonts w:hint="eastAsia"/>
          <w:sz w:val="23"/>
        </w:rPr>
        <w:t>|</w:t>
      </w:r>
      <w:proofErr w:type="spellStart"/>
      <w:r>
        <w:rPr>
          <w:rFonts w:hint="eastAsia"/>
          <w:sz w:val="23"/>
        </w:rPr>
        <w:t>top|middle</w:t>
      </w:r>
      <w:proofErr w:type="spellEnd"/>
      <w:r>
        <w:rPr>
          <w:rFonts w:hint="eastAsia"/>
          <w:sz w:val="23"/>
        </w:rPr>
        <w:t>（中部对齐）</w:t>
      </w:r>
      <w:r>
        <w:rPr>
          <w:rFonts w:hint="eastAsia"/>
          <w:sz w:val="23"/>
        </w:rPr>
        <w:t>|bottom</w:t>
      </w:r>
      <w:r w:rsidR="003B7137">
        <w:rPr>
          <w:rFonts w:hint="eastAsia"/>
          <w:sz w:val="23"/>
        </w:rPr>
        <w:t>；</w:t>
      </w:r>
    </w:p>
    <w:p w:rsidR="000365B6" w:rsidRDefault="000365B6" w:rsidP="000365B6">
      <w:pPr>
        <w:pStyle w:val="a5"/>
        <w:ind w:left="574" w:firstLineChars="0" w:firstLine="0"/>
        <w:rPr>
          <w:sz w:val="23"/>
        </w:rPr>
      </w:pPr>
      <w:r>
        <w:rPr>
          <w:rFonts w:hint="eastAsia"/>
          <w:sz w:val="23"/>
        </w:rPr>
        <w:t>备注：</w:t>
      </w:r>
      <w:r>
        <w:rPr>
          <w:rFonts w:hint="eastAsia"/>
          <w:sz w:val="23"/>
        </w:rPr>
        <w:t>1</w:t>
      </w:r>
      <w:r>
        <w:rPr>
          <w:rFonts w:hint="eastAsia"/>
          <w:sz w:val="23"/>
        </w:rPr>
        <w:t>。应用在表格中实现单元格内容的垂直对齐方式。</w:t>
      </w:r>
    </w:p>
    <w:p w:rsidR="000365B6" w:rsidRDefault="000365B6" w:rsidP="000365B6">
      <w:pPr>
        <w:pStyle w:val="a5"/>
        <w:ind w:left="792" w:firstLineChars="0" w:firstLine="0"/>
        <w:rPr>
          <w:sz w:val="23"/>
        </w:rPr>
      </w:pPr>
      <w:r>
        <w:rPr>
          <w:rFonts w:hint="eastAsia"/>
          <w:sz w:val="23"/>
        </w:rPr>
        <w:t xml:space="preserve">    2.</w:t>
      </w:r>
      <w:r>
        <w:rPr>
          <w:rFonts w:hint="eastAsia"/>
          <w:sz w:val="23"/>
        </w:rPr>
        <w:t>应用在内联元素上，实现内联元素在一条线上对齐</w:t>
      </w:r>
    </w:p>
    <w:p w:rsidR="00111C63" w:rsidRPr="00111C63" w:rsidRDefault="00111C63" w:rsidP="00111C63">
      <w:pPr>
        <w:rPr>
          <w:sz w:val="23"/>
        </w:rPr>
      </w:pPr>
      <w:r>
        <w:rPr>
          <w:rFonts w:hint="eastAsia"/>
          <w:sz w:val="23"/>
        </w:rPr>
        <w:t xml:space="preserve">           3.vertical-align</w:t>
      </w:r>
      <w:r>
        <w:rPr>
          <w:rFonts w:hint="eastAsia"/>
          <w:sz w:val="23"/>
        </w:rPr>
        <w:t>只对内联元素有效。</w:t>
      </w:r>
    </w:p>
    <w:p w:rsidR="000D761C" w:rsidRPr="00704B2F" w:rsidRDefault="00704B2F" w:rsidP="000365B6">
      <w:pPr>
        <w:pStyle w:val="a5"/>
        <w:ind w:left="792" w:firstLineChars="0" w:firstLine="0"/>
        <w:rPr>
          <w:sz w:val="23"/>
        </w:rPr>
      </w:pPr>
      <w:r>
        <w:rPr>
          <w:rFonts w:hint="eastAsia"/>
          <w:sz w:val="23"/>
        </w:rPr>
        <w:t xml:space="preserve">     </w:t>
      </w:r>
    </w:p>
    <w:sectPr w:rsidR="000D761C" w:rsidRPr="00704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38B" w:rsidRDefault="00C9738B" w:rsidP="00D85026">
      <w:r>
        <w:separator/>
      </w:r>
    </w:p>
  </w:endnote>
  <w:endnote w:type="continuationSeparator" w:id="0">
    <w:p w:rsidR="00C9738B" w:rsidRDefault="00C9738B" w:rsidP="00D85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38B" w:rsidRDefault="00C9738B" w:rsidP="00D85026">
      <w:r>
        <w:separator/>
      </w:r>
    </w:p>
  </w:footnote>
  <w:footnote w:type="continuationSeparator" w:id="0">
    <w:p w:rsidR="00C9738B" w:rsidRDefault="00C9738B" w:rsidP="00D85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1FC1"/>
    <w:multiLevelType w:val="hybridMultilevel"/>
    <w:tmpl w:val="C4547852"/>
    <w:lvl w:ilvl="0" w:tplc="37788500">
      <w:start w:val="1"/>
      <w:numFmt w:val="decimal"/>
      <w:lvlText w:val="%1．"/>
      <w:lvlJc w:val="left"/>
      <w:pPr>
        <w:ind w:left="9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4" w:hanging="420"/>
      </w:pPr>
    </w:lvl>
    <w:lvl w:ilvl="2" w:tplc="0409001B" w:tentative="1">
      <w:start w:val="1"/>
      <w:numFmt w:val="lowerRoman"/>
      <w:lvlText w:val="%3."/>
      <w:lvlJc w:val="right"/>
      <w:pPr>
        <w:ind w:left="1834" w:hanging="420"/>
      </w:pPr>
    </w:lvl>
    <w:lvl w:ilvl="3" w:tplc="0409000F" w:tentative="1">
      <w:start w:val="1"/>
      <w:numFmt w:val="decimal"/>
      <w:lvlText w:val="%4."/>
      <w:lvlJc w:val="left"/>
      <w:pPr>
        <w:ind w:left="2254" w:hanging="420"/>
      </w:pPr>
    </w:lvl>
    <w:lvl w:ilvl="4" w:tplc="04090019" w:tentative="1">
      <w:start w:val="1"/>
      <w:numFmt w:val="lowerLetter"/>
      <w:lvlText w:val="%5)"/>
      <w:lvlJc w:val="left"/>
      <w:pPr>
        <w:ind w:left="2674" w:hanging="420"/>
      </w:pPr>
    </w:lvl>
    <w:lvl w:ilvl="5" w:tplc="0409001B" w:tentative="1">
      <w:start w:val="1"/>
      <w:numFmt w:val="lowerRoman"/>
      <w:lvlText w:val="%6."/>
      <w:lvlJc w:val="right"/>
      <w:pPr>
        <w:ind w:left="3094" w:hanging="420"/>
      </w:pPr>
    </w:lvl>
    <w:lvl w:ilvl="6" w:tplc="0409000F" w:tentative="1">
      <w:start w:val="1"/>
      <w:numFmt w:val="decimal"/>
      <w:lvlText w:val="%7."/>
      <w:lvlJc w:val="left"/>
      <w:pPr>
        <w:ind w:left="3514" w:hanging="420"/>
      </w:pPr>
    </w:lvl>
    <w:lvl w:ilvl="7" w:tplc="04090019" w:tentative="1">
      <w:start w:val="1"/>
      <w:numFmt w:val="lowerLetter"/>
      <w:lvlText w:val="%8)"/>
      <w:lvlJc w:val="left"/>
      <w:pPr>
        <w:ind w:left="3934" w:hanging="420"/>
      </w:pPr>
    </w:lvl>
    <w:lvl w:ilvl="8" w:tplc="0409001B" w:tentative="1">
      <w:start w:val="1"/>
      <w:numFmt w:val="lowerRoman"/>
      <w:lvlText w:val="%9."/>
      <w:lvlJc w:val="right"/>
      <w:pPr>
        <w:ind w:left="4354" w:hanging="420"/>
      </w:pPr>
    </w:lvl>
  </w:abstractNum>
  <w:abstractNum w:abstractNumId="1">
    <w:nsid w:val="044F6C84"/>
    <w:multiLevelType w:val="hybridMultilevel"/>
    <w:tmpl w:val="A41406DC"/>
    <w:lvl w:ilvl="0" w:tplc="A1B41E82">
      <w:start w:val="1"/>
      <w:numFmt w:val="japaneseCounting"/>
      <w:lvlText w:val="%1、"/>
      <w:lvlJc w:val="left"/>
      <w:pPr>
        <w:ind w:left="716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DA60A6"/>
    <w:multiLevelType w:val="hybridMultilevel"/>
    <w:tmpl w:val="65DAF2E8"/>
    <w:lvl w:ilvl="0" w:tplc="6D24656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>
    <w:nsid w:val="50B33152"/>
    <w:multiLevelType w:val="hybridMultilevel"/>
    <w:tmpl w:val="E662EE1E"/>
    <w:lvl w:ilvl="0" w:tplc="C9FAFBD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>
    <w:nsid w:val="63964FA0"/>
    <w:multiLevelType w:val="hybridMultilevel"/>
    <w:tmpl w:val="5546B096"/>
    <w:lvl w:ilvl="0" w:tplc="F9942CC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>
    <w:nsid w:val="71830DE3"/>
    <w:multiLevelType w:val="hybridMultilevel"/>
    <w:tmpl w:val="27D0BCC2"/>
    <w:lvl w:ilvl="0" w:tplc="BCDA878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>
    <w:nsid w:val="7D7F5672"/>
    <w:multiLevelType w:val="hybridMultilevel"/>
    <w:tmpl w:val="7820E77E"/>
    <w:lvl w:ilvl="0" w:tplc="F33E160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B62"/>
    <w:rsid w:val="0001490E"/>
    <w:rsid w:val="00020B49"/>
    <w:rsid w:val="000365B6"/>
    <w:rsid w:val="00052E4A"/>
    <w:rsid w:val="00064DD4"/>
    <w:rsid w:val="000801DD"/>
    <w:rsid w:val="000B15EA"/>
    <w:rsid w:val="000D761C"/>
    <w:rsid w:val="001021DE"/>
    <w:rsid w:val="00111C63"/>
    <w:rsid w:val="00113475"/>
    <w:rsid w:val="00126FBA"/>
    <w:rsid w:val="00160A04"/>
    <w:rsid w:val="00191A11"/>
    <w:rsid w:val="001F443F"/>
    <w:rsid w:val="001F7685"/>
    <w:rsid w:val="0021138A"/>
    <w:rsid w:val="00233A3C"/>
    <w:rsid w:val="002409F7"/>
    <w:rsid w:val="002973B7"/>
    <w:rsid w:val="002C3776"/>
    <w:rsid w:val="002C62F0"/>
    <w:rsid w:val="002D3CD4"/>
    <w:rsid w:val="003B7137"/>
    <w:rsid w:val="00455EEA"/>
    <w:rsid w:val="00483DC4"/>
    <w:rsid w:val="00514425"/>
    <w:rsid w:val="00577070"/>
    <w:rsid w:val="005774FE"/>
    <w:rsid w:val="00597B62"/>
    <w:rsid w:val="005A21B7"/>
    <w:rsid w:val="005B4D50"/>
    <w:rsid w:val="005C285A"/>
    <w:rsid w:val="005E253C"/>
    <w:rsid w:val="005F15DC"/>
    <w:rsid w:val="006445F3"/>
    <w:rsid w:val="006C42B6"/>
    <w:rsid w:val="006F4BF3"/>
    <w:rsid w:val="006F6362"/>
    <w:rsid w:val="00704B2F"/>
    <w:rsid w:val="00777B37"/>
    <w:rsid w:val="007A68D5"/>
    <w:rsid w:val="007E3019"/>
    <w:rsid w:val="00883D64"/>
    <w:rsid w:val="008B0E2F"/>
    <w:rsid w:val="008B5FEB"/>
    <w:rsid w:val="0090259E"/>
    <w:rsid w:val="00927FD2"/>
    <w:rsid w:val="00930860"/>
    <w:rsid w:val="00940634"/>
    <w:rsid w:val="00954E39"/>
    <w:rsid w:val="009E6059"/>
    <w:rsid w:val="00A01414"/>
    <w:rsid w:val="00A01A09"/>
    <w:rsid w:val="00A861E5"/>
    <w:rsid w:val="00AA705C"/>
    <w:rsid w:val="00AD1E57"/>
    <w:rsid w:val="00B24BFB"/>
    <w:rsid w:val="00B45F21"/>
    <w:rsid w:val="00BA2EEC"/>
    <w:rsid w:val="00C34393"/>
    <w:rsid w:val="00C47F3C"/>
    <w:rsid w:val="00C9738B"/>
    <w:rsid w:val="00CB6E6C"/>
    <w:rsid w:val="00CD7FA3"/>
    <w:rsid w:val="00D12A8E"/>
    <w:rsid w:val="00D270E0"/>
    <w:rsid w:val="00D85026"/>
    <w:rsid w:val="00D87DFE"/>
    <w:rsid w:val="00D92570"/>
    <w:rsid w:val="00DA5C1A"/>
    <w:rsid w:val="00DC7F7A"/>
    <w:rsid w:val="00E44550"/>
    <w:rsid w:val="00E53FF9"/>
    <w:rsid w:val="00E703CC"/>
    <w:rsid w:val="00E81E76"/>
    <w:rsid w:val="00F20964"/>
    <w:rsid w:val="00FB6C34"/>
    <w:rsid w:val="00FC0797"/>
    <w:rsid w:val="00FC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0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026"/>
    <w:rPr>
      <w:sz w:val="18"/>
      <w:szCs w:val="18"/>
    </w:rPr>
  </w:style>
  <w:style w:type="paragraph" w:styleId="a5">
    <w:name w:val="List Paragraph"/>
    <w:basedOn w:val="a"/>
    <w:uiPriority w:val="34"/>
    <w:qFormat/>
    <w:rsid w:val="00D8502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0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026"/>
    <w:rPr>
      <w:sz w:val="18"/>
      <w:szCs w:val="18"/>
    </w:rPr>
  </w:style>
  <w:style w:type="paragraph" w:styleId="a5">
    <w:name w:val="List Paragraph"/>
    <w:basedOn w:val="a"/>
    <w:uiPriority w:val="34"/>
    <w:qFormat/>
    <w:rsid w:val="00D85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54</cp:revision>
  <dcterms:created xsi:type="dcterms:W3CDTF">2019-07-04T01:23:00Z</dcterms:created>
  <dcterms:modified xsi:type="dcterms:W3CDTF">2019-07-11T13:44:00Z</dcterms:modified>
</cp:coreProperties>
</file>