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css3过渡、动画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transition 过渡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transition呈现的是一种过渡，通俗点说就是一种动画转换过程，如渐显、渐弱、动画快慢等。transition和transform是两种不同的动画模型。通常结合在一起使用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transiton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 xml:space="preserve"> transition-property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 xml:space="preserve"> transition-duration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 xml:space="preserve"> transition-timing-function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 xml:space="preserve"> transition-delay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1.transition-property  设置要以动画方式变换的CSS属性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语法：transition-property: all | none | &lt;IDENT&gt;[ ,&lt;IDENT&gt; ]*;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all：表示针对所有元素。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none：表示没有元素。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ident：指定CSS属性列表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transition-duration 设置动画的过渡时间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0：不执行过渡，直接看到结果。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time：指定动画执行的时间。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transition-delay 设置动画延迟执行的时间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0：不延迟，直接执行。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正数：按照设置的时间延迟。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负数：设置时间前的动画将被截断。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4.transition-timing-function 设置动画的过渡效果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取值：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ease：缓解效果（默认效果）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linear：线性效果(匀速运动)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ease-in：渐显效果（加速运动）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ease-out：渐隐效果（减速运动）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ease-in-out：渐显渐隐效果（慢—快—慢）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css3  动画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CSS3属性中有关于制作动画的三个属性：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transform,transition,animation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运用animation能创建自己想要的一些动画效果,有以下8个属性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animation-name  动画名称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animation-duration  动画时间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animation-delay  动画延迟时间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animation-iteration-count  播放次数（通常设置循环播放较多）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animation-direction  播放方向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animation-play-state  对象动画的状态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animation-fill-mode  播放后的状态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animation-timing-function  播放方式</w:t>
      </w:r>
    </w:p>
    <w:p>
      <w:pPr>
        <w:numPr>
          <w:ilvl w:val="0"/>
          <w:numId w:val="1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css3   动画 关键帧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CSS3的Animation是由“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keyframes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”这个属性来实现动画效果的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@keyframes  动画名称｛｝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1220" cy="3446780"/>
                <wp:effectExtent l="4445" t="4445" r="19685" b="15875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538" cy="3446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@keyframes 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circle { 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0%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{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background-position-x: 0;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50%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background-position-x: -200px;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100%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background-position-x: -400px;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0pt;margin-top:0pt;height:271.4pt;width:368.6pt;z-index:251658240;mso-width-relative:page;mso-height-relative:page;" fillcolor="#FBE5D6 [661]" filled="t" stroked="t" coordsize="21600,21600" o:gfxdata="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E2iG7WAAAABQEAAA8AAAAAAAAAAQAgAAAAIgAAAGRycy9kb3ducmV2Lnht&#10;bFBLAQIUABQAAAAIAIdO4kDOrwHrwgEAAJoDAAAOAAAAAAAAAAEAIAAAACUBAABkcnMvZTJvRG9j&#10;LnhtbFBLBQYAAAAABgAGAFkBAABZBQAAAAA=&#10;">
                <v:fill on="t" focussize="0,0"/>
                <v:stroke color="#E7E6E6 [321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 xml:space="preserve">@keyframes 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circle { 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0%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{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background-position-x: 0;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 xml:space="preserve">50%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background-position-x: -200px;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100%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background-position-x: -400px;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62230</wp:posOffset>
                </wp:positionV>
                <wp:extent cx="4709160" cy="2308225"/>
                <wp:effectExtent l="4445" t="4445" r="10795" b="1143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2308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 xml:space="preserve">@keyframes 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circle { 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background-position-x: 0;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background-position-x: -400px;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7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0.6pt;margin-top:4.9pt;height:181.75pt;width:370.8pt;z-index:251659264;mso-width-relative:page;mso-height-relative:page;" fillcolor="#FBE5D6 [661]" filled="t" stroked="t" coordsize="21600,21600" o:gfxdata="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lEQMT1QAAAAcBAAAPAAAAAAAAAAEAIAAAACIAAABkcnMv&#10;ZG93bnJldi54bWxQSwECFAAUAAAACACHTuJAD7TCc80BAACoAwAADgAAAAAAAAABACAAAAAkAQAA&#10;ZHJzL2Uyb0RvYy54bWxQSwUGAAAAAAYABgBZAQAAYwUAAAAA&#10;">
                <v:fill on="t" focussize="0,0"/>
                <v:stroke color="#E7E6E6 [321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 xml:space="preserve">@keyframes 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circle { 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background-position-x: 0;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b/>
                          <w:color w:val="FF0000"/>
                          <w:kern w:val="24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background-position-x: -400px;</w:t>
                      </w:r>
                    </w:p>
                    <w:p>
                      <w:pPr>
                        <w:pStyle w:val="3"/>
                        <w:kinsoku/>
                        <w:ind w:left="72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Ascii" w:hAnsiTheme="minorBidi" w:eastAsiaTheme="minorEastAsia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3.1 animation-name   定义一个或多个动画名称 (此参数与keyframes结合使用)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-webkit-animation-name:demo;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3.2 animation-duration 指定对象动画的持续时间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&lt;time&gt;:正数，单位可以是秒(s)或者毫秒(ms)。默认值为0，表明动画不执行。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3.3 animation-delay 设置动画延迟执行的时间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取值：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0：不延迟，立即执行。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正数：按照设置的时间延迟。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负数：设置时间前的动画将被截断。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3.4 animation-timing-function 设置对象动画的过渡类型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ease：缓解效果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linear：线性效果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ease-in：渐显效果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ease-out：渐隐效果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ease-in-out：渐显渐隐效果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step-start：马上转跳到动画结束状态。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step-end：保持动画开始状态，直到动画执行时间结束，马上转跳到动画结束状态。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steps(&lt;number&gt;[, [ start | end ] ]?)：第一个参数number为指定的间隔数，即把动画分为n步阶段性展示，第二个参数默认为end，设置最后一步的状态，start为结束时的状态，end为开始时的状态，若设置与animation-fill-mode的效果冲突，而以animation-fill-mode的设置为动画结束的状态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3.5 animation-iteration-count  指定对象动画循环播放的次数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number：自定义动画执行次数，设置值可为0或正整数。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infinite：无限循环。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3.6 animation-direction  指定对象动画运动的方向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normal：正常方向。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reverse：动画反向运行,方向始终与normal相反。（FF14.0.1以下不支持）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alternate：动画会循环正反方向交替运动，奇数次（1、3、5……）会正常运动，偶数次（2、4、6……）会反向运动，即所有相关联的值都会反向。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alternate-reverse：动画从反向开始，再正反方向交替运动，运动方向始终与alternate定义的相反。（FF14.0.1以下不支持）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3.7 animation-fill-mode 设置对象动画时间之外的状态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none：默认值。不设置对象动画之外的状态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forwards：结束后保持动画结束时的状态，但当animation-direction为0，则动画不执行，持续保持动画开始时的状态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backwards：结束后返回动画开始时的状态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both：结束后可遵循forwards和backwards两个规则。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3.8 animation-play-state   设置对象动画的状态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取值：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running：默认值。运动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paused：暂停</w:t>
      </w:r>
    </w:p>
    <w:bookmarkEnd w:id="0"/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75BC"/>
    <w:multiLevelType w:val="singleLevel"/>
    <w:tmpl w:val="590875B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875E8"/>
    <w:multiLevelType w:val="singleLevel"/>
    <w:tmpl w:val="590875E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87613"/>
    <w:multiLevelType w:val="singleLevel"/>
    <w:tmpl w:val="59087613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087634"/>
    <w:multiLevelType w:val="singleLevel"/>
    <w:tmpl w:val="59087634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087661"/>
    <w:multiLevelType w:val="singleLevel"/>
    <w:tmpl w:val="59087661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087682"/>
    <w:multiLevelType w:val="singleLevel"/>
    <w:tmpl w:val="59087682"/>
    <w:lvl w:ilvl="0" w:tentative="0">
      <w:start w:val="3"/>
      <w:numFmt w:val="decimal"/>
      <w:suff w:val="nothing"/>
      <w:lvlText w:val="%1."/>
      <w:lvlJc w:val="left"/>
    </w:lvl>
  </w:abstractNum>
  <w:abstractNum w:abstractNumId="6">
    <w:nsid w:val="59087694"/>
    <w:multiLevelType w:val="singleLevel"/>
    <w:tmpl w:val="59087694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0876CB"/>
    <w:multiLevelType w:val="singleLevel"/>
    <w:tmpl w:val="590876C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087707"/>
    <w:multiLevelType w:val="singleLevel"/>
    <w:tmpl w:val="5908770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087733"/>
    <w:multiLevelType w:val="singleLevel"/>
    <w:tmpl w:val="59087733"/>
    <w:lvl w:ilvl="0" w:tentative="0">
      <w:start w:val="3"/>
      <w:numFmt w:val="chineseCounting"/>
      <w:suff w:val="nothing"/>
      <w:lvlText w:val="%1、"/>
      <w:lvlJc w:val="left"/>
    </w:lvl>
  </w:abstractNum>
  <w:abstractNum w:abstractNumId="10">
    <w:nsid w:val="59087846"/>
    <w:multiLevelType w:val="singleLevel"/>
    <w:tmpl w:val="59087846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26DA"/>
    <w:rsid w:val="02E370D1"/>
    <w:rsid w:val="058C1D4D"/>
    <w:rsid w:val="06B57285"/>
    <w:rsid w:val="06DD2EFC"/>
    <w:rsid w:val="087C5A19"/>
    <w:rsid w:val="0A4B3B97"/>
    <w:rsid w:val="0C1113BA"/>
    <w:rsid w:val="0CAB704D"/>
    <w:rsid w:val="0D2F0E6D"/>
    <w:rsid w:val="117B329A"/>
    <w:rsid w:val="123413E7"/>
    <w:rsid w:val="125C2F9E"/>
    <w:rsid w:val="14BE03BD"/>
    <w:rsid w:val="154D6E59"/>
    <w:rsid w:val="1656621C"/>
    <w:rsid w:val="1F360D01"/>
    <w:rsid w:val="1F851224"/>
    <w:rsid w:val="20E24969"/>
    <w:rsid w:val="21A05A8A"/>
    <w:rsid w:val="235E19F9"/>
    <w:rsid w:val="23611F4F"/>
    <w:rsid w:val="2788102E"/>
    <w:rsid w:val="2A614928"/>
    <w:rsid w:val="2C467D3B"/>
    <w:rsid w:val="2E702905"/>
    <w:rsid w:val="3014376C"/>
    <w:rsid w:val="35E74E3B"/>
    <w:rsid w:val="36E138CC"/>
    <w:rsid w:val="3BFE260B"/>
    <w:rsid w:val="3DBC5359"/>
    <w:rsid w:val="455E0FA2"/>
    <w:rsid w:val="4623765C"/>
    <w:rsid w:val="472607F6"/>
    <w:rsid w:val="48032B38"/>
    <w:rsid w:val="4AA53F4D"/>
    <w:rsid w:val="4B210F68"/>
    <w:rsid w:val="4C6961E9"/>
    <w:rsid w:val="4E7E394C"/>
    <w:rsid w:val="51683D2A"/>
    <w:rsid w:val="53041C53"/>
    <w:rsid w:val="53A47502"/>
    <w:rsid w:val="59064D21"/>
    <w:rsid w:val="592E3DAE"/>
    <w:rsid w:val="595419FA"/>
    <w:rsid w:val="5AFC6631"/>
    <w:rsid w:val="600C5AC2"/>
    <w:rsid w:val="618B330B"/>
    <w:rsid w:val="61B07A9F"/>
    <w:rsid w:val="61E75E1B"/>
    <w:rsid w:val="63D11128"/>
    <w:rsid w:val="640B02E8"/>
    <w:rsid w:val="64C07D71"/>
    <w:rsid w:val="64F05536"/>
    <w:rsid w:val="661E0010"/>
    <w:rsid w:val="66E26DDE"/>
    <w:rsid w:val="67845FF1"/>
    <w:rsid w:val="68F71DEB"/>
    <w:rsid w:val="6FAB27C8"/>
    <w:rsid w:val="711944D3"/>
    <w:rsid w:val="72854A5A"/>
    <w:rsid w:val="771508DF"/>
    <w:rsid w:val="78485AE6"/>
    <w:rsid w:val="79EF6401"/>
    <w:rsid w:val="7BDE6A1B"/>
    <w:rsid w:val="7DD56216"/>
    <w:rsid w:val="7ED25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Administrator.PC-20170227DPJA</dc:creator>
  <cp:lastModifiedBy>Administrator</cp:lastModifiedBy>
  <dcterms:modified xsi:type="dcterms:W3CDTF">2017-05-02T12:12:40Z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