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E64" w:rsidRDefault="0025731B" w:rsidP="005E7A29">
      <w:pPr>
        <w:jc w:val="center"/>
        <w:rPr>
          <w:rFonts w:ascii="Times New Roman" w:hAnsi="Times New Roman" w:cs="Times New Roman"/>
        </w:rPr>
      </w:pPr>
      <w:r>
        <w:rPr>
          <w:rFonts w:ascii="Times New Roman" w:hAnsi="Times New Roman" w:cs="Times New Roman"/>
        </w:rPr>
        <w:t>Project</w:t>
      </w:r>
    </w:p>
    <w:p w:rsidR="005E7A29" w:rsidRDefault="0025731B" w:rsidP="005E7A29">
      <w:pPr>
        <w:rPr>
          <w:rFonts w:ascii="Times New Roman" w:hAnsi="Times New Roman" w:cs="Times New Roman"/>
        </w:rPr>
      </w:pPr>
      <w:r>
        <w:rPr>
          <w:rFonts w:ascii="Times New Roman" w:hAnsi="Times New Roman" w:cs="Times New Roman"/>
        </w:rPr>
        <w:t>Task 1</w:t>
      </w:r>
    </w:p>
    <w:p w:rsidR="0025731B" w:rsidRDefault="0025731B" w:rsidP="005E7A29">
      <w:pPr>
        <w:rPr>
          <w:rFonts w:ascii="Times New Roman" w:hAnsi="Times New Roman" w:cs="Times New Roman"/>
        </w:rPr>
      </w:pPr>
      <w:r>
        <w:rPr>
          <w:rFonts w:ascii="Times New Roman" w:hAnsi="Times New Roman" w:cs="Times New Roman"/>
        </w:rPr>
        <w:t xml:space="preserve">Anchorage becomes infected at: </w:t>
      </w:r>
      <w:r w:rsidRPr="0025731B">
        <w:rPr>
          <w:rFonts w:ascii="Times New Roman" w:hAnsi="Times New Roman" w:cs="Times New Roman"/>
        </w:rPr>
        <w:t>1229290800</w:t>
      </w:r>
    </w:p>
    <w:p w:rsidR="0025731B" w:rsidRDefault="0025731B" w:rsidP="005E7A29">
      <w:pPr>
        <w:rPr>
          <w:rFonts w:ascii="Times New Roman" w:hAnsi="Times New Roman" w:cs="Times New Roman"/>
        </w:rPr>
      </w:pPr>
      <w:r>
        <w:rPr>
          <w:rFonts w:ascii="Times New Roman" w:hAnsi="Times New Roman" w:cs="Times New Roman"/>
        </w:rPr>
        <w:t>Task 2</w:t>
      </w:r>
    </w:p>
    <w:p w:rsidR="0025731B" w:rsidRDefault="00134147" w:rsidP="005E7A29">
      <w:pPr>
        <w:rPr>
          <w:rFonts w:ascii="Times New Roman" w:hAnsi="Times New Roman" w:cs="Times New Roman"/>
        </w:rPr>
      </w:pPr>
      <w:r>
        <w:rPr>
          <w:rFonts w:ascii="Times New Roman" w:hAnsi="Times New Roman" w:cs="Times New Roman"/>
          <w:noProof/>
        </w:rPr>
        <w:drawing>
          <wp:inline distT="0" distB="0" distL="0" distR="0">
            <wp:extent cx="5852172" cy="4352553"/>
            <wp:effectExtent l="0" t="0" r="0" b="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2.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9D4469" w:rsidRDefault="009D4469" w:rsidP="005E7A29">
      <w:pPr>
        <w:rPr>
          <w:rFonts w:ascii="Times New Roman" w:hAnsi="Times New Roman" w:cs="Times New Roman"/>
        </w:rPr>
      </w:pPr>
      <w:r>
        <w:rPr>
          <w:rFonts w:ascii="Times New Roman" w:hAnsi="Times New Roman" w:cs="Times New Roman"/>
        </w:rPr>
        <w:t xml:space="preserve">P =0.01 Does not reach the whole network fully infected </w:t>
      </w:r>
    </w:p>
    <w:p w:rsidR="009D4469" w:rsidRDefault="009D4469" w:rsidP="005E7A29">
      <w:pPr>
        <w:rPr>
          <w:rFonts w:ascii="Times New Roman" w:hAnsi="Times New Roman" w:cs="Times New Roman"/>
        </w:rPr>
      </w:pPr>
      <w:r>
        <w:rPr>
          <w:rFonts w:ascii="Times New Roman" w:hAnsi="Times New Roman" w:cs="Times New Roman"/>
        </w:rPr>
        <w:t xml:space="preserve">P = 0.05 </w:t>
      </w:r>
      <w:r>
        <w:rPr>
          <w:rFonts w:ascii="Times New Roman" w:hAnsi="Times New Roman" w:cs="Times New Roman"/>
        </w:rPr>
        <w:t>Does not reach the whole network fully infected</w:t>
      </w:r>
      <w:r>
        <w:rPr>
          <w:rFonts w:ascii="Times New Roman" w:hAnsi="Times New Roman" w:cs="Times New Roman"/>
        </w:rPr>
        <w:t xml:space="preserve"> </w:t>
      </w:r>
    </w:p>
    <w:p w:rsidR="009D4469" w:rsidRDefault="009D4469" w:rsidP="009D4469">
      <w:pPr>
        <w:rPr>
          <w:rFonts w:ascii="Times New Roman" w:hAnsi="Times New Roman" w:cs="Times New Roman"/>
        </w:rPr>
      </w:pPr>
      <w:r>
        <w:rPr>
          <w:rFonts w:ascii="Times New Roman" w:hAnsi="Times New Roman" w:cs="Times New Roman"/>
        </w:rPr>
        <w:t>P = 0.</w:t>
      </w:r>
      <w:r>
        <w:rPr>
          <w:rFonts w:ascii="Times New Roman" w:hAnsi="Times New Roman" w:cs="Times New Roman"/>
        </w:rPr>
        <w:t>1</w:t>
      </w:r>
      <w:r>
        <w:rPr>
          <w:rFonts w:ascii="Times New Roman" w:hAnsi="Times New Roman" w:cs="Times New Roman"/>
        </w:rPr>
        <w:t xml:space="preserve"> Does not reach the whole network fully infected</w:t>
      </w:r>
    </w:p>
    <w:p w:rsidR="009D4469" w:rsidRDefault="009D4469" w:rsidP="009D4469">
      <w:pPr>
        <w:rPr>
          <w:rFonts w:ascii="Times New Roman" w:hAnsi="Times New Roman" w:cs="Times New Roman"/>
        </w:rPr>
      </w:pPr>
      <w:r>
        <w:rPr>
          <w:rFonts w:ascii="Times New Roman" w:hAnsi="Times New Roman" w:cs="Times New Roman"/>
        </w:rPr>
        <w:t>P = 0.</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reaches</w:t>
      </w:r>
      <w:r>
        <w:rPr>
          <w:rFonts w:ascii="Times New Roman" w:hAnsi="Times New Roman" w:cs="Times New Roman"/>
        </w:rPr>
        <w:t xml:space="preserve"> the whole network fully infected</w:t>
      </w:r>
    </w:p>
    <w:p w:rsidR="009D4469" w:rsidRDefault="009D4469" w:rsidP="009D4469">
      <w:pPr>
        <w:rPr>
          <w:rFonts w:ascii="Times New Roman" w:hAnsi="Times New Roman" w:cs="Times New Roman"/>
        </w:rPr>
      </w:pPr>
      <w:r>
        <w:rPr>
          <w:rFonts w:ascii="Times New Roman" w:hAnsi="Times New Roman" w:cs="Times New Roman"/>
        </w:rPr>
        <w:t xml:space="preserve">P = </w:t>
      </w:r>
      <w:r>
        <w:rPr>
          <w:rFonts w:ascii="Times New Roman" w:hAnsi="Times New Roman" w:cs="Times New Roman"/>
        </w:rPr>
        <w:t>1</w:t>
      </w:r>
      <w:r>
        <w:rPr>
          <w:rFonts w:ascii="Times New Roman" w:hAnsi="Times New Roman" w:cs="Times New Roman"/>
        </w:rPr>
        <w:t xml:space="preserve"> reaches the whole network fully infected </w:t>
      </w:r>
    </w:p>
    <w:p w:rsidR="0056519D" w:rsidRDefault="000E4D1B" w:rsidP="009D4469">
      <w:pPr>
        <w:rPr>
          <w:rFonts w:ascii="Times New Roman" w:hAnsi="Times New Roman" w:cs="Times New Roman"/>
        </w:rPr>
      </w:pPr>
      <w:r>
        <w:rPr>
          <w:rFonts w:ascii="Times New Roman" w:hAnsi="Times New Roman" w:cs="Times New Roman"/>
        </w:rPr>
        <w:t xml:space="preserve">The nearly periodic steps are due to </w:t>
      </w:r>
      <w:r w:rsidR="00FB7039">
        <w:rPr>
          <w:rFonts w:ascii="Times New Roman" w:hAnsi="Times New Roman" w:cs="Times New Roman"/>
        </w:rPr>
        <w:t>changes in flight frequencies during days and nights</w:t>
      </w:r>
      <w:r>
        <w:rPr>
          <w:rFonts w:ascii="Times New Roman" w:hAnsi="Times New Roman" w:cs="Times New Roman"/>
        </w:rPr>
        <w:t xml:space="preserve">. This causes the probability to jump more </w:t>
      </w:r>
      <w:r w:rsidR="00FB7039">
        <w:rPr>
          <w:rFonts w:ascii="Times New Roman" w:hAnsi="Times New Roman" w:cs="Times New Roman"/>
        </w:rPr>
        <w:t>during daytime when flights are arriving to destinations and the probabilities increase less during nights when flights do not arrive to destinations as frequently</w:t>
      </w:r>
      <w:r>
        <w:rPr>
          <w:rFonts w:ascii="Times New Roman" w:hAnsi="Times New Roman" w:cs="Times New Roman"/>
        </w:rPr>
        <w:t>.</w:t>
      </w:r>
    </w:p>
    <w:p w:rsidR="009D4469" w:rsidRDefault="009D4469" w:rsidP="009D4469">
      <w:pPr>
        <w:rPr>
          <w:rFonts w:ascii="Times New Roman" w:hAnsi="Times New Roman" w:cs="Times New Roman"/>
        </w:rPr>
      </w:pPr>
      <w:r>
        <w:rPr>
          <w:rFonts w:ascii="Times New Roman" w:hAnsi="Times New Roman" w:cs="Times New Roman"/>
        </w:rPr>
        <w:t>Task 3</w:t>
      </w:r>
    </w:p>
    <w:p w:rsidR="00FA6E2B" w:rsidRDefault="00FA6E2B" w:rsidP="009D4469">
      <w:pPr>
        <w:rPr>
          <w:rFonts w:ascii="Times New Roman" w:hAnsi="Times New Roman" w:cs="Times New Roman"/>
        </w:rPr>
      </w:pPr>
      <w:r>
        <w:rPr>
          <w:rFonts w:ascii="Times New Roman" w:hAnsi="Times New Roman" w:cs="Times New Roman"/>
        </w:rPr>
        <w:t>a)</w:t>
      </w:r>
    </w:p>
    <w:p w:rsidR="009D4469" w:rsidRPr="00A8097A" w:rsidRDefault="00A8097A" w:rsidP="009D4469">
      <w:pPr>
        <w:rPr>
          <w:rFonts w:ascii="Times New Roman" w:hAnsi="Times New Roman" w:cs="Times New Roman"/>
          <w:lang w:val="fi-FI"/>
        </w:rPr>
      </w:pPr>
      <w:r>
        <w:rPr>
          <w:rFonts w:ascii="Times New Roman" w:hAnsi="Times New Roman" w:cs="Times New Roman"/>
          <w:noProof/>
          <w:lang w:val="fi-FI"/>
        </w:rPr>
        <w:lastRenderedPageBreak/>
        <w:drawing>
          <wp:inline distT="0" distB="0" distL="0" distR="0">
            <wp:extent cx="5852172" cy="4352553"/>
            <wp:effectExtent l="0" t="0" r="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valence_infected_nodes.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9D4469" w:rsidRDefault="00FA6E2B" w:rsidP="009D4469">
      <w:pPr>
        <w:rPr>
          <w:rFonts w:ascii="Times New Roman" w:hAnsi="Times New Roman" w:cs="Times New Roman"/>
        </w:rPr>
      </w:pPr>
      <w:r>
        <w:rPr>
          <w:rFonts w:ascii="Times New Roman" w:hAnsi="Times New Roman" w:cs="Times New Roman"/>
        </w:rPr>
        <w:t>b)</w:t>
      </w:r>
    </w:p>
    <w:p w:rsidR="00FA6E2B" w:rsidRDefault="00FA6E2B" w:rsidP="009D4469">
      <w:pPr>
        <w:rPr>
          <w:rFonts w:ascii="Times New Roman" w:hAnsi="Times New Roman" w:cs="Times New Roman"/>
        </w:rPr>
      </w:pPr>
      <w:r>
        <w:rPr>
          <w:rFonts w:ascii="Times New Roman" w:hAnsi="Times New Roman" w:cs="Times New Roman"/>
        </w:rPr>
        <w:t xml:space="preserve">Differences are visible straight from the beginning since the infection of next node is sensitive to the amount of flights leaving from the infected node. For </w:t>
      </w:r>
      <w:proofErr w:type="gramStart"/>
      <w:r>
        <w:rPr>
          <w:rFonts w:ascii="Times New Roman" w:hAnsi="Times New Roman" w:cs="Times New Roman"/>
        </w:rPr>
        <w:t>example</w:t>
      </w:r>
      <w:proofErr w:type="gramEnd"/>
      <w:r>
        <w:rPr>
          <w:rFonts w:ascii="Times New Roman" w:hAnsi="Times New Roman" w:cs="Times New Roman"/>
        </w:rPr>
        <w:t xml:space="preserve"> nodes 4, 41 and 100 seem to be far more trafficked than nodes 0 or 200 because infection spreads a lot faster from those nodes. The air travel is structured so that there are some very large hubs that have a lot of flight both leaving and coming while many airports are quieter in terms of traffic.</w:t>
      </w:r>
    </w:p>
    <w:p w:rsidR="00FA6E2B" w:rsidRDefault="00FA6E2B" w:rsidP="009D4469">
      <w:pPr>
        <w:rPr>
          <w:rFonts w:ascii="Times New Roman" w:hAnsi="Times New Roman" w:cs="Times New Roman"/>
        </w:rPr>
      </w:pPr>
      <w:r>
        <w:rPr>
          <w:rFonts w:ascii="Times New Roman" w:hAnsi="Times New Roman" w:cs="Times New Roman"/>
        </w:rPr>
        <w:t>c)</w:t>
      </w:r>
    </w:p>
    <w:p w:rsidR="00FA6E2B" w:rsidRDefault="00FA6E2B" w:rsidP="009D4469">
      <w:pPr>
        <w:rPr>
          <w:rFonts w:ascii="Times New Roman" w:hAnsi="Times New Roman" w:cs="Times New Roman"/>
        </w:rPr>
      </w:pPr>
      <w:r>
        <w:rPr>
          <w:rFonts w:ascii="Times New Roman" w:hAnsi="Times New Roman" w:cs="Times New Roman"/>
        </w:rPr>
        <w:t xml:space="preserve">If the results were not averaged over many seed nodes. The results would be highly affected by the seed so that the results would not be generalizable for the whole network. For </w:t>
      </w:r>
      <w:proofErr w:type="gramStart"/>
      <w:r>
        <w:rPr>
          <w:rFonts w:ascii="Times New Roman" w:hAnsi="Times New Roman" w:cs="Times New Roman"/>
        </w:rPr>
        <w:t>example</w:t>
      </w:r>
      <w:proofErr w:type="gramEnd"/>
      <w:r>
        <w:rPr>
          <w:rFonts w:ascii="Times New Roman" w:hAnsi="Times New Roman" w:cs="Times New Roman"/>
        </w:rPr>
        <w:t xml:space="preserve"> a vulnerability of certain node could be exaggerated or underestimated if the seed node happened to be either strongly or weakly linked to the single seed node. </w:t>
      </w:r>
    </w:p>
    <w:p w:rsidR="00FA6E2B" w:rsidRDefault="00FA6E2B" w:rsidP="009D4469">
      <w:pPr>
        <w:rPr>
          <w:rFonts w:ascii="Times New Roman" w:hAnsi="Times New Roman" w:cs="Times New Roman"/>
        </w:rPr>
      </w:pPr>
      <w:r>
        <w:rPr>
          <w:rFonts w:ascii="Times New Roman" w:hAnsi="Times New Roman" w:cs="Times New Roman"/>
        </w:rPr>
        <w:t>Task 4</w:t>
      </w:r>
    </w:p>
    <w:p w:rsidR="004E7354" w:rsidRDefault="004E7354" w:rsidP="009D4469">
      <w:pPr>
        <w:rPr>
          <w:rFonts w:ascii="Times New Roman" w:hAnsi="Times New Roman" w:cs="Times New Roman"/>
        </w:rPr>
      </w:pPr>
      <w:r>
        <w:rPr>
          <w:rFonts w:ascii="Times New Roman" w:hAnsi="Times New Roman" w:cs="Times New Roman"/>
        </w:rPr>
        <w:t>a)</w:t>
      </w:r>
    </w:p>
    <w:p w:rsidR="004E7354" w:rsidRDefault="004E7354" w:rsidP="009D4469">
      <w:pPr>
        <w:rPr>
          <w:rFonts w:ascii="Times New Roman" w:hAnsi="Times New Roman" w:cs="Times New Roman"/>
        </w:rPr>
      </w:pPr>
      <w:r>
        <w:rPr>
          <w:rFonts w:ascii="Times New Roman" w:hAnsi="Times New Roman" w:cs="Times New Roman"/>
        </w:rPr>
        <w:t>K</w:t>
      </w:r>
      <w:r w:rsidR="007717CA">
        <w:rPr>
          <w:rFonts w:ascii="Times New Roman" w:hAnsi="Times New Roman" w:cs="Times New Roman"/>
        </w:rPr>
        <w:t>-shell</w:t>
      </w:r>
    </w:p>
    <w:p w:rsidR="007717CA" w:rsidRDefault="007717CA" w:rsidP="009D4469">
      <w:pPr>
        <w:rPr>
          <w:rFonts w:ascii="Times New Roman" w:hAnsi="Times New Roman" w:cs="Times New Roman"/>
        </w:rPr>
      </w:pPr>
      <w:r>
        <w:rPr>
          <w:rFonts w:ascii="Times New Roman" w:hAnsi="Times New Roman" w:cs="Times New Roman"/>
          <w:noProof/>
        </w:rPr>
        <w:lastRenderedPageBreak/>
        <w:drawing>
          <wp:inline distT="0" distB="0" distL="0" distR="0">
            <wp:extent cx="5852172" cy="4352553"/>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_shell_mean_infection_time_scatter.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7717CA" w:rsidRDefault="007717CA" w:rsidP="009D4469">
      <w:pPr>
        <w:rPr>
          <w:rFonts w:ascii="Times New Roman" w:hAnsi="Times New Roman" w:cs="Times New Roman"/>
        </w:rPr>
      </w:pPr>
      <w:r>
        <w:rPr>
          <w:rFonts w:ascii="Times New Roman" w:hAnsi="Times New Roman" w:cs="Times New Roman"/>
        </w:rPr>
        <w:t>Clustering coefficient (c)</w:t>
      </w:r>
    </w:p>
    <w:p w:rsidR="007717CA" w:rsidRDefault="007717CA" w:rsidP="009D4469">
      <w:pPr>
        <w:rPr>
          <w:rFonts w:ascii="Times New Roman" w:hAnsi="Times New Roman" w:cs="Times New Roman"/>
        </w:rPr>
      </w:pPr>
      <w:r>
        <w:rPr>
          <w:rFonts w:ascii="Times New Roman" w:hAnsi="Times New Roman" w:cs="Times New Roman"/>
          <w:noProof/>
        </w:rPr>
        <w:lastRenderedPageBreak/>
        <w:drawing>
          <wp:inline distT="0" distB="0" distL="0" distR="0">
            <wp:extent cx="5852172" cy="4352553"/>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_coefficient_mean_infection_times_scatter.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7717CA" w:rsidRDefault="007717CA" w:rsidP="009D4469">
      <w:pPr>
        <w:rPr>
          <w:rFonts w:ascii="Times New Roman" w:hAnsi="Times New Roman" w:cs="Times New Roman"/>
        </w:rPr>
      </w:pPr>
      <w:r>
        <w:rPr>
          <w:rFonts w:ascii="Times New Roman" w:hAnsi="Times New Roman" w:cs="Times New Roman"/>
        </w:rPr>
        <w:t>Degree (k)</w:t>
      </w:r>
    </w:p>
    <w:p w:rsidR="000937A0" w:rsidRDefault="000937A0" w:rsidP="009D4469">
      <w:pPr>
        <w:rPr>
          <w:rFonts w:ascii="Times New Roman" w:hAnsi="Times New Roman" w:cs="Times New Roman"/>
        </w:rPr>
      </w:pPr>
      <w:r>
        <w:rPr>
          <w:rFonts w:ascii="Times New Roman" w:hAnsi="Times New Roman" w:cs="Times New Roman"/>
          <w:noProof/>
        </w:rPr>
        <w:lastRenderedPageBreak/>
        <w:drawing>
          <wp:inline distT="0" distB="0" distL="0" distR="0">
            <wp:extent cx="5852172" cy="4352553"/>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gree_mean_infection_times_scatter.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1927BE" w:rsidRDefault="001927BE" w:rsidP="009D4469">
      <w:pPr>
        <w:rPr>
          <w:rFonts w:ascii="Times New Roman" w:hAnsi="Times New Roman" w:cs="Times New Roman"/>
        </w:rPr>
      </w:pPr>
      <w:proofErr w:type="spellStart"/>
      <w:r>
        <w:rPr>
          <w:rFonts w:ascii="Times New Roman" w:hAnsi="Times New Roman" w:cs="Times New Roman"/>
        </w:rPr>
        <w:t>Betweennes</w:t>
      </w:r>
      <w:proofErr w:type="spellEnd"/>
    </w:p>
    <w:p w:rsidR="007717CA" w:rsidRDefault="0025202C" w:rsidP="009D4469">
      <w:pPr>
        <w:rPr>
          <w:rFonts w:ascii="Times New Roman" w:hAnsi="Times New Roman" w:cs="Times New Roman"/>
        </w:rPr>
      </w:pPr>
      <w:r>
        <w:rPr>
          <w:rFonts w:ascii="Times New Roman" w:hAnsi="Times New Roman" w:cs="Times New Roman"/>
          <w:noProof/>
        </w:rPr>
        <w:lastRenderedPageBreak/>
        <w:drawing>
          <wp:inline distT="0" distB="0" distL="0" distR="0">
            <wp:extent cx="5852172" cy="4352553"/>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tweenness_mean_infection_time_scatter.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25202C" w:rsidRDefault="0025202C" w:rsidP="009D4469">
      <w:pPr>
        <w:rPr>
          <w:rFonts w:ascii="Times New Roman" w:hAnsi="Times New Roman" w:cs="Times New Roman"/>
        </w:rPr>
      </w:pPr>
      <w:r>
        <w:rPr>
          <w:rFonts w:ascii="Times New Roman" w:hAnsi="Times New Roman" w:cs="Times New Roman"/>
        </w:rPr>
        <w:t>Closeness:</w:t>
      </w:r>
    </w:p>
    <w:p w:rsidR="00E06D69" w:rsidRDefault="00E06D69" w:rsidP="009D4469">
      <w:pPr>
        <w:rPr>
          <w:rFonts w:ascii="Times New Roman" w:hAnsi="Times New Roman" w:cs="Times New Roman"/>
          <w:noProof/>
        </w:rPr>
      </w:pPr>
    </w:p>
    <w:p w:rsidR="00E06D69" w:rsidRDefault="00E06D69" w:rsidP="009D4469">
      <w:pPr>
        <w:rPr>
          <w:rFonts w:ascii="Times New Roman" w:hAnsi="Times New Roman" w:cs="Times New Roman"/>
        </w:rPr>
      </w:pPr>
      <w:r>
        <w:rPr>
          <w:rFonts w:ascii="Times New Roman" w:hAnsi="Times New Roman" w:cs="Times New Roman"/>
          <w:noProof/>
        </w:rPr>
        <w:lastRenderedPageBreak/>
        <w:drawing>
          <wp:inline distT="0" distB="0" distL="0" distR="0">
            <wp:extent cx="5852172" cy="4352553"/>
            <wp:effectExtent l="0" t="0" r="0" b="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eness_mean_infection_time_scatter.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25202C" w:rsidRDefault="0025202C" w:rsidP="009D4469">
      <w:pPr>
        <w:rPr>
          <w:rFonts w:ascii="Times New Roman" w:hAnsi="Times New Roman" w:cs="Times New Roman"/>
        </w:rPr>
      </w:pPr>
      <w:r>
        <w:rPr>
          <w:rFonts w:ascii="Times New Roman" w:hAnsi="Times New Roman" w:cs="Times New Roman"/>
        </w:rPr>
        <w:t>b)</w:t>
      </w:r>
    </w:p>
    <w:p w:rsidR="0025202C" w:rsidRDefault="0025202C" w:rsidP="009D4469">
      <w:pPr>
        <w:rPr>
          <w:rFonts w:ascii="Times New Roman" w:hAnsi="Times New Roman" w:cs="Times New Roman"/>
        </w:rPr>
      </w:pPr>
      <w:r>
        <w:rPr>
          <w:rFonts w:ascii="Times New Roman" w:hAnsi="Times New Roman" w:cs="Times New Roman"/>
        </w:rPr>
        <w:t>Spearman test outputs:</w:t>
      </w:r>
    </w:p>
    <w:p w:rsidR="00E06D69" w:rsidRDefault="0067610C" w:rsidP="009D4469">
      <w:pPr>
        <w:rPr>
          <w:rFonts w:ascii="Times New Roman" w:hAnsi="Times New Roman" w:cs="Times New Roman"/>
        </w:rPr>
      </w:pPr>
      <w:r>
        <w:rPr>
          <w:rFonts w:ascii="Times New Roman" w:hAnsi="Times New Roman" w:cs="Times New Roman"/>
        </w:rPr>
        <w:t xml:space="preserve">Closeness: </w:t>
      </w:r>
      <w:proofErr w:type="spellStart"/>
      <w:proofErr w:type="gramStart"/>
      <w:r w:rsidRPr="0067610C">
        <w:rPr>
          <w:rFonts w:ascii="Times New Roman" w:hAnsi="Times New Roman" w:cs="Times New Roman"/>
        </w:rPr>
        <w:t>SpearmanrResult</w:t>
      </w:r>
      <w:proofErr w:type="spellEnd"/>
      <w:r w:rsidRPr="0067610C">
        <w:rPr>
          <w:rFonts w:ascii="Times New Roman" w:hAnsi="Times New Roman" w:cs="Times New Roman"/>
        </w:rPr>
        <w:t>(</w:t>
      </w:r>
      <w:proofErr w:type="gramEnd"/>
      <w:r w:rsidRPr="0067610C">
        <w:rPr>
          <w:rFonts w:ascii="Times New Roman" w:hAnsi="Times New Roman" w:cs="Times New Roman"/>
        </w:rPr>
        <w:t xml:space="preserve">correlation=-0.8664937094257209, </w:t>
      </w:r>
      <w:proofErr w:type="spellStart"/>
      <w:r w:rsidRPr="0067610C">
        <w:rPr>
          <w:rFonts w:ascii="Times New Roman" w:hAnsi="Times New Roman" w:cs="Times New Roman"/>
        </w:rPr>
        <w:t>pvalue</w:t>
      </w:r>
      <w:proofErr w:type="spellEnd"/>
      <w:r w:rsidRPr="0067610C">
        <w:rPr>
          <w:rFonts w:ascii="Times New Roman" w:hAnsi="Times New Roman" w:cs="Times New Roman"/>
        </w:rPr>
        <w:t>=1.4494114518227346e-85)</w:t>
      </w:r>
    </w:p>
    <w:p w:rsidR="008B50CD" w:rsidRDefault="008B50CD" w:rsidP="009D4469">
      <w:pPr>
        <w:rPr>
          <w:rFonts w:ascii="Times New Roman" w:hAnsi="Times New Roman" w:cs="Times New Roman"/>
        </w:rPr>
      </w:pPr>
      <w:r>
        <w:rPr>
          <w:rFonts w:ascii="Times New Roman" w:hAnsi="Times New Roman" w:cs="Times New Roman"/>
        </w:rPr>
        <w:t xml:space="preserve">Betweenness: </w:t>
      </w:r>
      <w:proofErr w:type="spellStart"/>
      <w:proofErr w:type="gramStart"/>
      <w:r w:rsidRPr="008B50CD">
        <w:rPr>
          <w:rFonts w:ascii="Times New Roman" w:hAnsi="Times New Roman" w:cs="Times New Roman"/>
        </w:rPr>
        <w:t>SpearmanrResult</w:t>
      </w:r>
      <w:proofErr w:type="spellEnd"/>
      <w:r w:rsidRPr="008B50CD">
        <w:rPr>
          <w:rFonts w:ascii="Times New Roman" w:hAnsi="Times New Roman" w:cs="Times New Roman"/>
        </w:rPr>
        <w:t>(</w:t>
      </w:r>
      <w:proofErr w:type="gramEnd"/>
      <w:r w:rsidRPr="008B50CD">
        <w:rPr>
          <w:rFonts w:ascii="Times New Roman" w:hAnsi="Times New Roman" w:cs="Times New Roman"/>
        </w:rPr>
        <w:t xml:space="preserve">correlation=-0.67378614903087697, </w:t>
      </w:r>
      <w:proofErr w:type="spellStart"/>
      <w:r w:rsidRPr="008B50CD">
        <w:rPr>
          <w:rFonts w:ascii="Times New Roman" w:hAnsi="Times New Roman" w:cs="Times New Roman"/>
        </w:rPr>
        <w:t>pvalue</w:t>
      </w:r>
      <w:proofErr w:type="spellEnd"/>
      <w:r w:rsidRPr="008B50CD">
        <w:rPr>
          <w:rFonts w:ascii="Times New Roman" w:hAnsi="Times New Roman" w:cs="Times New Roman"/>
        </w:rPr>
        <w:t>=2.8344016642122774e-38)</w:t>
      </w:r>
    </w:p>
    <w:p w:rsidR="004A5272" w:rsidRDefault="00ED4B77" w:rsidP="009D4469">
      <w:pPr>
        <w:rPr>
          <w:rFonts w:ascii="Times New Roman" w:hAnsi="Times New Roman" w:cs="Times New Roman"/>
        </w:rPr>
      </w:pPr>
      <w:r>
        <w:rPr>
          <w:rFonts w:ascii="Times New Roman" w:hAnsi="Times New Roman" w:cs="Times New Roman"/>
        </w:rPr>
        <w:t xml:space="preserve">Degree: </w:t>
      </w:r>
      <w:proofErr w:type="spellStart"/>
      <w:proofErr w:type="gramStart"/>
      <w:r w:rsidRPr="00ED4B77">
        <w:rPr>
          <w:rFonts w:ascii="Times New Roman" w:hAnsi="Times New Roman" w:cs="Times New Roman"/>
        </w:rPr>
        <w:t>SpearmanrResult</w:t>
      </w:r>
      <w:proofErr w:type="spellEnd"/>
      <w:r w:rsidRPr="00ED4B77">
        <w:rPr>
          <w:rFonts w:ascii="Times New Roman" w:hAnsi="Times New Roman" w:cs="Times New Roman"/>
        </w:rPr>
        <w:t>(</w:t>
      </w:r>
      <w:proofErr w:type="gramEnd"/>
      <w:r w:rsidRPr="00ED4B77">
        <w:rPr>
          <w:rFonts w:ascii="Times New Roman" w:hAnsi="Times New Roman" w:cs="Times New Roman"/>
        </w:rPr>
        <w:t xml:space="preserve">correlation=-0.84057476649312679, </w:t>
      </w:r>
      <w:proofErr w:type="spellStart"/>
      <w:r w:rsidRPr="00ED4B77">
        <w:rPr>
          <w:rFonts w:ascii="Times New Roman" w:hAnsi="Times New Roman" w:cs="Times New Roman"/>
        </w:rPr>
        <w:t>pvalue</w:t>
      </w:r>
      <w:proofErr w:type="spellEnd"/>
      <w:r w:rsidRPr="00ED4B77">
        <w:rPr>
          <w:rFonts w:ascii="Times New Roman" w:hAnsi="Times New Roman" w:cs="Times New Roman"/>
        </w:rPr>
        <w:t>=1.0122681251300255e-75)</w:t>
      </w:r>
    </w:p>
    <w:p w:rsidR="00350742" w:rsidRDefault="00350742" w:rsidP="009D4469">
      <w:pPr>
        <w:rPr>
          <w:rFonts w:ascii="Times New Roman" w:hAnsi="Times New Roman" w:cs="Times New Roman"/>
        </w:rPr>
      </w:pPr>
      <w:r>
        <w:rPr>
          <w:rFonts w:ascii="Times New Roman" w:hAnsi="Times New Roman" w:cs="Times New Roman"/>
        </w:rPr>
        <w:t>Clustering coefficient</w:t>
      </w:r>
      <w:r w:rsidRPr="00350742">
        <w:rPr>
          <w:rFonts w:ascii="Times New Roman" w:hAnsi="Times New Roman" w:cs="Times New Roman"/>
        </w:rPr>
        <w:t xml:space="preserve">: </w:t>
      </w:r>
      <w:proofErr w:type="spellStart"/>
      <w:proofErr w:type="gramStart"/>
      <w:r w:rsidRPr="00350742">
        <w:rPr>
          <w:rFonts w:ascii="Times New Roman" w:hAnsi="Times New Roman" w:cs="Times New Roman"/>
        </w:rPr>
        <w:t>SpearmanrResult</w:t>
      </w:r>
      <w:proofErr w:type="spellEnd"/>
      <w:r w:rsidRPr="00350742">
        <w:rPr>
          <w:rFonts w:ascii="Times New Roman" w:hAnsi="Times New Roman" w:cs="Times New Roman"/>
        </w:rPr>
        <w:t>(</w:t>
      </w:r>
      <w:proofErr w:type="gramEnd"/>
      <w:r w:rsidRPr="00350742">
        <w:rPr>
          <w:rFonts w:ascii="Times New Roman" w:hAnsi="Times New Roman" w:cs="Times New Roman"/>
        </w:rPr>
        <w:t xml:space="preserve">correlation=-0.144065747648911, </w:t>
      </w:r>
      <w:proofErr w:type="spellStart"/>
      <w:r w:rsidRPr="00350742">
        <w:rPr>
          <w:rFonts w:ascii="Times New Roman" w:hAnsi="Times New Roman" w:cs="Times New Roman"/>
        </w:rPr>
        <w:t>pvalue</w:t>
      </w:r>
      <w:proofErr w:type="spellEnd"/>
      <w:r w:rsidRPr="00350742">
        <w:rPr>
          <w:rFonts w:ascii="Times New Roman" w:hAnsi="Times New Roman" w:cs="Times New Roman"/>
        </w:rPr>
        <w:t>=0.016033839196139234)</w:t>
      </w:r>
    </w:p>
    <w:p w:rsidR="00350742" w:rsidRDefault="00350742" w:rsidP="009D4469">
      <w:pPr>
        <w:rPr>
          <w:rFonts w:ascii="Times New Roman" w:hAnsi="Times New Roman" w:cs="Times New Roman"/>
        </w:rPr>
      </w:pPr>
      <w:r>
        <w:rPr>
          <w:rFonts w:ascii="Times New Roman" w:hAnsi="Times New Roman" w:cs="Times New Roman"/>
        </w:rPr>
        <w:t xml:space="preserve">K-shell: </w:t>
      </w:r>
      <w:proofErr w:type="spellStart"/>
      <w:proofErr w:type="gramStart"/>
      <w:r w:rsidR="009B1CEE" w:rsidRPr="009B1CEE">
        <w:rPr>
          <w:rFonts w:ascii="Times New Roman" w:hAnsi="Times New Roman" w:cs="Times New Roman"/>
        </w:rPr>
        <w:t>SpearmanrResult</w:t>
      </w:r>
      <w:proofErr w:type="spellEnd"/>
      <w:r w:rsidR="009B1CEE" w:rsidRPr="009B1CEE">
        <w:rPr>
          <w:rFonts w:ascii="Times New Roman" w:hAnsi="Times New Roman" w:cs="Times New Roman"/>
        </w:rPr>
        <w:t>(</w:t>
      </w:r>
      <w:proofErr w:type="gramEnd"/>
      <w:r w:rsidR="009B1CEE" w:rsidRPr="009B1CEE">
        <w:rPr>
          <w:rFonts w:ascii="Times New Roman" w:hAnsi="Times New Roman" w:cs="Times New Roman"/>
        </w:rPr>
        <w:t xml:space="preserve">correlation=-0.84818017205401652, </w:t>
      </w:r>
      <w:proofErr w:type="spellStart"/>
      <w:r w:rsidR="009B1CEE" w:rsidRPr="009B1CEE">
        <w:rPr>
          <w:rFonts w:ascii="Times New Roman" w:hAnsi="Times New Roman" w:cs="Times New Roman"/>
        </w:rPr>
        <w:t>pvalue</w:t>
      </w:r>
      <w:proofErr w:type="spellEnd"/>
      <w:r w:rsidR="009B1CEE" w:rsidRPr="009B1CEE">
        <w:rPr>
          <w:rFonts w:ascii="Times New Roman" w:hAnsi="Times New Roman" w:cs="Times New Roman"/>
        </w:rPr>
        <w:t>=2.0384407130492527e-78)</w:t>
      </w:r>
    </w:p>
    <w:p w:rsidR="004B32F8" w:rsidRDefault="004B32F8" w:rsidP="009D4469">
      <w:pPr>
        <w:rPr>
          <w:rFonts w:ascii="Times New Roman" w:hAnsi="Times New Roman" w:cs="Times New Roman"/>
        </w:rPr>
      </w:pPr>
      <w:r w:rsidRPr="004B32F8">
        <w:rPr>
          <w:rFonts w:ascii="Times New Roman" w:hAnsi="Times New Roman" w:cs="Times New Roman"/>
        </w:rPr>
        <w:sym w:font="Wingdings" w:char="F0E0"/>
      </w:r>
      <w:r>
        <w:rPr>
          <w:rFonts w:ascii="Times New Roman" w:hAnsi="Times New Roman" w:cs="Times New Roman"/>
        </w:rPr>
        <w:t xml:space="preserve"> Closeness is the best predictor from the centrality measures</w:t>
      </w:r>
    </w:p>
    <w:p w:rsidR="009B1CEE" w:rsidRDefault="009B1CEE" w:rsidP="009D4469">
      <w:pPr>
        <w:rPr>
          <w:rFonts w:ascii="Times New Roman" w:hAnsi="Times New Roman" w:cs="Times New Roman"/>
        </w:rPr>
      </w:pPr>
      <w:r>
        <w:rPr>
          <w:rFonts w:ascii="Times New Roman" w:hAnsi="Times New Roman" w:cs="Times New Roman"/>
        </w:rPr>
        <w:t>c)</w:t>
      </w:r>
    </w:p>
    <w:p w:rsidR="009B1CEE" w:rsidRPr="00DE2B36" w:rsidRDefault="009B1CEE" w:rsidP="009D4469">
      <w:pPr>
        <w:rPr>
          <w:rFonts w:ascii="Times New Roman" w:hAnsi="Times New Roman" w:cs="Times New Roman"/>
          <w:lang w:val="fi-FI"/>
        </w:rPr>
      </w:pPr>
      <w:r>
        <w:rPr>
          <w:rFonts w:ascii="Times New Roman" w:hAnsi="Times New Roman" w:cs="Times New Roman"/>
        </w:rPr>
        <w:t>Task 5</w:t>
      </w:r>
    </w:p>
    <w:p w:rsidR="009B1CEE" w:rsidRDefault="00DE2B36" w:rsidP="009D4469">
      <w:pPr>
        <w:rPr>
          <w:rFonts w:ascii="Times New Roman" w:hAnsi="Times New Roman" w:cs="Times New Roman"/>
        </w:rPr>
      </w:pPr>
      <w:r>
        <w:rPr>
          <w:rFonts w:ascii="Times New Roman" w:hAnsi="Times New Roman" w:cs="Times New Roman"/>
        </w:rPr>
        <w:t>a)</w:t>
      </w:r>
    </w:p>
    <w:p w:rsidR="00DE2B36" w:rsidRDefault="00DE2B36" w:rsidP="009D4469">
      <w:pPr>
        <w:rPr>
          <w:rFonts w:ascii="Times New Roman" w:hAnsi="Times New Roman" w:cs="Times New Roman"/>
        </w:rPr>
      </w:pPr>
      <w:r>
        <w:rPr>
          <w:rFonts w:ascii="Times New Roman" w:hAnsi="Times New Roman" w:cs="Times New Roman"/>
          <w:noProof/>
        </w:rPr>
        <w:lastRenderedPageBreak/>
        <w:drawing>
          <wp:inline distT="0" distB="0" distL="0" distR="0">
            <wp:extent cx="5852172" cy="4352553"/>
            <wp:effectExtent l="0" t="0" r="0" b="0"/>
            <wp:docPr id="8" name="Picture 8"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5.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ED4B77" w:rsidRDefault="00ED4B77" w:rsidP="009D4469">
      <w:pPr>
        <w:rPr>
          <w:rFonts w:ascii="Times New Roman" w:hAnsi="Times New Roman" w:cs="Times New Roman"/>
        </w:rPr>
      </w:pPr>
    </w:p>
    <w:p w:rsidR="00E06D69" w:rsidRDefault="00C7418F" w:rsidP="009D4469">
      <w:pPr>
        <w:rPr>
          <w:rFonts w:ascii="Times New Roman" w:hAnsi="Times New Roman" w:cs="Times New Roman"/>
        </w:rPr>
      </w:pPr>
      <w:r>
        <w:rPr>
          <w:rFonts w:ascii="Times New Roman" w:hAnsi="Times New Roman" w:cs="Times New Roman"/>
        </w:rPr>
        <w:t>b)</w:t>
      </w:r>
    </w:p>
    <w:p w:rsidR="00221233" w:rsidRDefault="00C7418F" w:rsidP="009D4469">
      <w:pPr>
        <w:rPr>
          <w:rFonts w:ascii="Times New Roman" w:hAnsi="Times New Roman" w:cs="Times New Roman"/>
        </w:rPr>
      </w:pPr>
      <w:r>
        <w:rPr>
          <w:rFonts w:ascii="Times New Roman" w:hAnsi="Times New Roman" w:cs="Times New Roman"/>
        </w:rPr>
        <w:t xml:space="preserve">The best immunization strategies include </w:t>
      </w:r>
      <w:r w:rsidR="00221233">
        <w:rPr>
          <w:rFonts w:ascii="Times New Roman" w:hAnsi="Times New Roman" w:cs="Times New Roman"/>
        </w:rPr>
        <w:t xml:space="preserve">betweenness, degree, closeness and strength. Especially betweenness seems to overachieve as an immunization strategy compared to its performance in spreading speed measurements. Whereas, </w:t>
      </w:r>
      <w:proofErr w:type="spellStart"/>
      <w:r w:rsidR="00221233">
        <w:rPr>
          <w:rFonts w:ascii="Times New Roman" w:hAnsi="Times New Roman" w:cs="Times New Roman"/>
        </w:rPr>
        <w:t>Kshell</w:t>
      </w:r>
      <w:proofErr w:type="spellEnd"/>
      <w:r w:rsidR="00221233">
        <w:rPr>
          <w:rFonts w:ascii="Times New Roman" w:hAnsi="Times New Roman" w:cs="Times New Roman"/>
        </w:rPr>
        <w:t xml:space="preserve"> seems to perform worse as an immunization strategy compared to its performance in spreading speed measurements. </w:t>
      </w:r>
    </w:p>
    <w:p w:rsidR="00221233" w:rsidRPr="00221233" w:rsidRDefault="00221233" w:rsidP="009D4469">
      <w:pPr>
        <w:rPr>
          <w:rFonts w:ascii="Times New Roman" w:hAnsi="Times New Roman" w:cs="Times New Roman"/>
          <w:color w:val="FF0000"/>
        </w:rPr>
      </w:pPr>
      <w:r w:rsidRPr="00221233">
        <w:rPr>
          <w:rFonts w:ascii="Times New Roman" w:hAnsi="Times New Roman" w:cs="Times New Roman"/>
          <w:color w:val="FF0000"/>
        </w:rPr>
        <w:t>Why does betweenness perform better?</w:t>
      </w:r>
      <w:r>
        <w:rPr>
          <w:rFonts w:ascii="Times New Roman" w:hAnsi="Times New Roman" w:cs="Times New Roman"/>
          <w:color w:val="FF0000"/>
        </w:rPr>
        <w:t xml:space="preserve"> Why k-shell worse?</w:t>
      </w:r>
    </w:p>
    <w:p w:rsidR="00221233" w:rsidRDefault="00221233" w:rsidP="009D4469">
      <w:pPr>
        <w:rPr>
          <w:rFonts w:ascii="Times New Roman" w:hAnsi="Times New Roman" w:cs="Times New Roman"/>
        </w:rPr>
      </w:pPr>
      <w:r>
        <w:rPr>
          <w:rFonts w:ascii="Times New Roman" w:hAnsi="Times New Roman" w:cs="Times New Roman"/>
        </w:rPr>
        <w:t>c)</w:t>
      </w:r>
    </w:p>
    <w:p w:rsidR="00C7418F" w:rsidRDefault="00221233" w:rsidP="009D4469">
      <w:pPr>
        <w:rPr>
          <w:rFonts w:ascii="Times New Roman" w:hAnsi="Times New Roman" w:cs="Times New Roman"/>
        </w:rPr>
      </w:pPr>
      <w:r>
        <w:rPr>
          <w:rFonts w:ascii="Times New Roman" w:hAnsi="Times New Roman" w:cs="Times New Roman"/>
        </w:rPr>
        <w:t xml:space="preserve">The probability of picking a random node with degree k in any given network is the </w:t>
      </w:r>
      <w:proofErr w:type="gramStart"/>
      <w:r>
        <w:rPr>
          <w:rFonts w:ascii="Times New Roman" w:hAnsi="Times New Roman" w:cs="Times New Roman"/>
        </w:rPr>
        <w:t>amount</w:t>
      </w:r>
      <w:proofErr w:type="gramEnd"/>
      <w:r>
        <w:rPr>
          <w:rFonts w:ascii="Times New Roman" w:hAnsi="Times New Roman" w:cs="Times New Roman"/>
        </w:rPr>
        <w:t xml:space="preserve"> of nodes with degree k divided by the total number of nodes in the network </w:t>
      </w:r>
      <w:proofErr w:type="spellStart"/>
      <w:r>
        <w:rPr>
          <w:rFonts w:ascii="Times New Roman" w:hAnsi="Times New Roman" w:cs="Times New Roman"/>
        </w:rPr>
        <w:t>kj</w:t>
      </w:r>
      <w:proofErr w:type="spellEnd"/>
      <w:r>
        <w:rPr>
          <w:rFonts w:ascii="Times New Roman" w:hAnsi="Times New Roman" w:cs="Times New Roman"/>
        </w:rPr>
        <w:t xml:space="preserve"> / n.</w:t>
      </w:r>
    </w:p>
    <w:p w:rsidR="00221233" w:rsidRDefault="00221233" w:rsidP="009D4469">
      <w:pPr>
        <w:rPr>
          <w:rFonts w:ascii="Times New Roman" w:hAnsi="Times New Roman" w:cs="Times New Roman"/>
        </w:rPr>
      </w:pPr>
      <w:r>
        <w:rPr>
          <w:rFonts w:ascii="Times New Roman" w:hAnsi="Times New Roman" w:cs="Times New Roman"/>
        </w:rPr>
        <w:t xml:space="preserve">The probability of picking a node with degree k by the social net immunization strategy is the amount of options there are to pick a neighbor of a k-degree divided but the total number of nodes in the network. </w:t>
      </w:r>
      <w:proofErr w:type="gramStart"/>
      <w:r>
        <w:rPr>
          <w:rFonts w:ascii="Times New Roman" w:hAnsi="Times New Roman" w:cs="Times New Roman"/>
        </w:rPr>
        <w:t>So</w:t>
      </w:r>
      <w:proofErr w:type="gramEnd"/>
      <w:r>
        <w:rPr>
          <w:rFonts w:ascii="Times New Roman" w:hAnsi="Times New Roman" w:cs="Times New Roman"/>
        </w:rPr>
        <w:t xml:space="preserve"> k*</w:t>
      </w:r>
      <w:proofErr w:type="spellStart"/>
      <w:r>
        <w:rPr>
          <w:rFonts w:ascii="Times New Roman" w:hAnsi="Times New Roman" w:cs="Times New Roman"/>
        </w:rPr>
        <w:t>kj</w:t>
      </w:r>
      <w:proofErr w:type="spellEnd"/>
      <w:r>
        <w:rPr>
          <w:rFonts w:ascii="Times New Roman" w:hAnsi="Times New Roman" w:cs="Times New Roman"/>
        </w:rPr>
        <w:t xml:space="preserve"> / n.</w:t>
      </w:r>
    </w:p>
    <w:p w:rsidR="00221233" w:rsidRDefault="00221233" w:rsidP="009D4469">
      <w:pPr>
        <w:rPr>
          <w:rFonts w:ascii="Times New Roman" w:hAnsi="Times New Roman" w:cs="Times New Roman"/>
        </w:rPr>
      </w:pPr>
      <w:r>
        <w:rPr>
          <w:rFonts w:ascii="Times New Roman" w:hAnsi="Times New Roman" w:cs="Times New Roman"/>
        </w:rPr>
        <w:t>Thus, the social net immunization has higher probability of picking higher degree nodes</w:t>
      </w:r>
      <w:r w:rsidR="00035B5B">
        <w:rPr>
          <w:rFonts w:ascii="Times New Roman" w:hAnsi="Times New Roman" w:cs="Times New Roman"/>
        </w:rPr>
        <w:t xml:space="preserve">. </w:t>
      </w:r>
    </w:p>
    <w:p w:rsidR="00221233" w:rsidRDefault="00221233" w:rsidP="009D4469">
      <w:pPr>
        <w:rPr>
          <w:rFonts w:ascii="Times New Roman" w:hAnsi="Times New Roman" w:cs="Times New Roman"/>
        </w:rPr>
      </w:pPr>
      <w:r>
        <w:rPr>
          <w:rFonts w:ascii="Times New Roman" w:hAnsi="Times New Roman" w:cs="Times New Roman"/>
        </w:rPr>
        <w:t>d)</w:t>
      </w:r>
    </w:p>
    <w:p w:rsidR="00221233" w:rsidRDefault="00035B5B" w:rsidP="009D4469">
      <w:pPr>
        <w:rPr>
          <w:rFonts w:ascii="Times New Roman" w:hAnsi="Times New Roman" w:cs="Times New Roman"/>
        </w:rPr>
      </w:pPr>
      <w:r>
        <w:rPr>
          <w:rFonts w:ascii="Times New Roman" w:hAnsi="Times New Roman" w:cs="Times New Roman"/>
        </w:rPr>
        <w:lastRenderedPageBreak/>
        <w:t xml:space="preserve">Other immunization methods perform better since they </w:t>
      </w:r>
      <w:proofErr w:type="gramStart"/>
      <w:r>
        <w:rPr>
          <w:rFonts w:ascii="Times New Roman" w:hAnsi="Times New Roman" w:cs="Times New Roman"/>
        </w:rPr>
        <w:t>are able to</w:t>
      </w:r>
      <w:proofErr w:type="gramEnd"/>
      <w:r>
        <w:rPr>
          <w:rFonts w:ascii="Times New Roman" w:hAnsi="Times New Roman" w:cs="Times New Roman"/>
        </w:rPr>
        <w:t xml:space="preserve"> locate the high centrality nodes that are very high degree and crucial for the network</w:t>
      </w:r>
    </w:p>
    <w:p w:rsidR="00035B5B" w:rsidRDefault="00035B5B" w:rsidP="009D4469">
      <w:pPr>
        <w:rPr>
          <w:rFonts w:ascii="Times New Roman" w:hAnsi="Times New Roman" w:cs="Times New Roman"/>
        </w:rPr>
      </w:pPr>
      <w:r>
        <w:rPr>
          <w:rFonts w:ascii="Times New Roman" w:hAnsi="Times New Roman" w:cs="Times New Roman"/>
        </w:rPr>
        <w:t>Task6</w:t>
      </w:r>
    </w:p>
    <w:p w:rsidR="009D4469" w:rsidRDefault="00942B81" w:rsidP="005E7A29">
      <w:pPr>
        <w:rPr>
          <w:rFonts w:ascii="Times New Roman" w:hAnsi="Times New Roman" w:cs="Times New Roman"/>
        </w:rPr>
      </w:pPr>
      <w:r>
        <w:rPr>
          <w:rFonts w:ascii="Times New Roman" w:hAnsi="Times New Roman" w:cs="Times New Roman"/>
        </w:rPr>
        <w:t>a)</w:t>
      </w:r>
    </w:p>
    <w:p w:rsidR="00942B81" w:rsidRDefault="00942B81" w:rsidP="005E7A29">
      <w:pPr>
        <w:rPr>
          <w:rFonts w:ascii="Times New Roman" w:hAnsi="Times New Roman" w:cs="Times New Roman"/>
          <w:lang w:val="fi-FI"/>
        </w:rPr>
      </w:pPr>
      <w:r>
        <w:rPr>
          <w:rFonts w:ascii="Times New Roman" w:hAnsi="Times New Roman" w:cs="Times New Roman"/>
          <w:noProof/>
        </w:rPr>
        <w:drawing>
          <wp:inline distT="0" distB="0" distL="0" distR="0">
            <wp:extent cx="5943600" cy="2816860"/>
            <wp:effectExtent l="0" t="0" r="0" b="2540"/>
            <wp:docPr id="10" name="Picture 10"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16860"/>
                    </a:xfrm>
                    <a:prstGeom prst="rect">
                      <a:avLst/>
                    </a:prstGeom>
                  </pic:spPr>
                </pic:pic>
              </a:graphicData>
            </a:graphic>
          </wp:inline>
        </w:drawing>
      </w:r>
    </w:p>
    <w:p w:rsidR="002D6238" w:rsidRDefault="002D6238" w:rsidP="005E7A29">
      <w:pPr>
        <w:rPr>
          <w:rFonts w:ascii="Times New Roman" w:hAnsi="Times New Roman" w:cs="Times New Roman"/>
          <w:lang w:val="fi-FI"/>
        </w:rPr>
      </w:pPr>
      <w:r>
        <w:rPr>
          <w:rFonts w:ascii="Times New Roman" w:hAnsi="Times New Roman" w:cs="Times New Roman"/>
          <w:noProof/>
          <w:lang w:val="fi-FI"/>
        </w:rPr>
        <w:drawing>
          <wp:inline distT="0" distB="0" distL="0" distR="0" wp14:anchorId="4CFE4C8A" wp14:editId="52CB2C5D">
            <wp:extent cx="5435600" cy="4042728"/>
            <wp:effectExtent l="0" t="0" r="0" b="0"/>
            <wp:docPr id="11" name="Picture 1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3-2.png"/>
                    <pic:cNvPicPr/>
                  </pic:nvPicPr>
                  <pic:blipFill>
                    <a:blip r:embed="rId16">
                      <a:extLst>
                        <a:ext uri="{28A0092B-C50C-407E-A947-70E740481C1C}">
                          <a14:useLocalDpi xmlns:a14="http://schemas.microsoft.com/office/drawing/2010/main" val="0"/>
                        </a:ext>
                      </a:extLst>
                    </a:blip>
                    <a:stretch>
                      <a:fillRect/>
                    </a:stretch>
                  </pic:blipFill>
                  <pic:spPr>
                    <a:xfrm>
                      <a:off x="0" y="0"/>
                      <a:ext cx="5440738" cy="4046549"/>
                    </a:xfrm>
                    <a:prstGeom prst="rect">
                      <a:avLst/>
                    </a:prstGeom>
                  </pic:spPr>
                </pic:pic>
              </a:graphicData>
            </a:graphic>
          </wp:inline>
        </w:drawing>
      </w:r>
    </w:p>
    <w:p w:rsidR="002D6238" w:rsidRDefault="002D6238" w:rsidP="005E7A29">
      <w:pPr>
        <w:rPr>
          <w:rFonts w:ascii="Times New Roman" w:hAnsi="Times New Roman" w:cs="Times New Roman"/>
          <w:lang w:val="fi-FI"/>
        </w:rPr>
      </w:pPr>
      <w:r>
        <w:rPr>
          <w:rFonts w:ascii="Times New Roman" w:hAnsi="Times New Roman" w:cs="Times New Roman"/>
          <w:lang w:val="fi-FI"/>
        </w:rPr>
        <w:lastRenderedPageBreak/>
        <w:t>b)</w:t>
      </w:r>
    </w:p>
    <w:p w:rsidR="002D6238" w:rsidRPr="002D6238" w:rsidRDefault="002D6238" w:rsidP="005E7A29">
      <w:pPr>
        <w:rPr>
          <w:rFonts w:ascii="Times New Roman" w:hAnsi="Times New Roman" w:cs="Times New Roman"/>
          <w:lang w:val="fi-FI"/>
        </w:rPr>
      </w:pPr>
      <w:bookmarkStart w:id="0" w:name="_GoBack"/>
      <w:bookmarkEnd w:id="0"/>
    </w:p>
    <w:sectPr w:rsidR="002D6238" w:rsidRPr="002D62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377" w:rsidRDefault="00714377" w:rsidP="00A5589B">
      <w:pPr>
        <w:spacing w:after="0" w:line="240" w:lineRule="auto"/>
      </w:pPr>
      <w:r>
        <w:separator/>
      </w:r>
    </w:p>
  </w:endnote>
  <w:endnote w:type="continuationSeparator" w:id="0">
    <w:p w:rsidR="00714377" w:rsidRDefault="00714377" w:rsidP="00A5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377" w:rsidRDefault="00714377" w:rsidP="00A5589B">
      <w:pPr>
        <w:spacing w:after="0" w:line="240" w:lineRule="auto"/>
      </w:pPr>
      <w:r>
        <w:separator/>
      </w:r>
    </w:p>
  </w:footnote>
  <w:footnote w:type="continuationSeparator" w:id="0">
    <w:p w:rsidR="00714377" w:rsidRDefault="00714377" w:rsidP="00A55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89B" w:rsidRDefault="00A5589B">
    <w:pPr>
      <w:pStyle w:val="Header"/>
    </w:pPr>
    <w:r>
      <w:t>Complex Networks</w:t>
    </w:r>
    <w:r>
      <w:tab/>
    </w:r>
    <w:r>
      <w:tab/>
      <w:t>Eero Kettunen</w:t>
    </w:r>
  </w:p>
  <w:p w:rsidR="00A5589B" w:rsidRDefault="005E7A29">
    <w:pPr>
      <w:pStyle w:val="Header"/>
    </w:pPr>
    <w:r>
      <w:t>CS-E5740</w:t>
    </w:r>
    <w:r>
      <w:tab/>
    </w:r>
    <w:r>
      <w:tab/>
      <w:t>425630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9B"/>
    <w:rsid w:val="00000CC4"/>
    <w:rsid w:val="0001083E"/>
    <w:rsid w:val="00013BBB"/>
    <w:rsid w:val="00035B5B"/>
    <w:rsid w:val="0009197C"/>
    <w:rsid w:val="0009245D"/>
    <w:rsid w:val="000937A0"/>
    <w:rsid w:val="000E4D1B"/>
    <w:rsid w:val="000F12C5"/>
    <w:rsid w:val="00134147"/>
    <w:rsid w:val="001927BE"/>
    <w:rsid w:val="001B7A04"/>
    <w:rsid w:val="001C7D5A"/>
    <w:rsid w:val="0022068E"/>
    <w:rsid w:val="00221233"/>
    <w:rsid w:val="0025202C"/>
    <w:rsid w:val="0025731B"/>
    <w:rsid w:val="0026012A"/>
    <w:rsid w:val="00266AF9"/>
    <w:rsid w:val="002C1029"/>
    <w:rsid w:val="002C2BFD"/>
    <w:rsid w:val="002D6238"/>
    <w:rsid w:val="002F4E72"/>
    <w:rsid w:val="00345688"/>
    <w:rsid w:val="00350742"/>
    <w:rsid w:val="003551A7"/>
    <w:rsid w:val="00373E0C"/>
    <w:rsid w:val="00382499"/>
    <w:rsid w:val="00434C97"/>
    <w:rsid w:val="004A5272"/>
    <w:rsid w:val="004B32F8"/>
    <w:rsid w:val="004E7354"/>
    <w:rsid w:val="0051190A"/>
    <w:rsid w:val="0056519D"/>
    <w:rsid w:val="005E157D"/>
    <w:rsid w:val="005E7A29"/>
    <w:rsid w:val="006163B6"/>
    <w:rsid w:val="00656F49"/>
    <w:rsid w:val="0067610C"/>
    <w:rsid w:val="00693A2F"/>
    <w:rsid w:val="00696AFF"/>
    <w:rsid w:val="00714377"/>
    <w:rsid w:val="0074356D"/>
    <w:rsid w:val="007717CA"/>
    <w:rsid w:val="00797E30"/>
    <w:rsid w:val="007F7B70"/>
    <w:rsid w:val="008307A7"/>
    <w:rsid w:val="008472E0"/>
    <w:rsid w:val="008623CA"/>
    <w:rsid w:val="00891BAC"/>
    <w:rsid w:val="008B50CD"/>
    <w:rsid w:val="008E0426"/>
    <w:rsid w:val="008E7035"/>
    <w:rsid w:val="009337D0"/>
    <w:rsid w:val="00942B81"/>
    <w:rsid w:val="00991E4C"/>
    <w:rsid w:val="009B1CEE"/>
    <w:rsid w:val="009B433C"/>
    <w:rsid w:val="009D4469"/>
    <w:rsid w:val="00A136E2"/>
    <w:rsid w:val="00A24D3B"/>
    <w:rsid w:val="00A5589B"/>
    <w:rsid w:val="00A56900"/>
    <w:rsid w:val="00A71883"/>
    <w:rsid w:val="00A8097A"/>
    <w:rsid w:val="00A86274"/>
    <w:rsid w:val="00AA25F8"/>
    <w:rsid w:val="00AC4A36"/>
    <w:rsid w:val="00AD6521"/>
    <w:rsid w:val="00B4712F"/>
    <w:rsid w:val="00B5142C"/>
    <w:rsid w:val="00BA65DE"/>
    <w:rsid w:val="00C25AF9"/>
    <w:rsid w:val="00C7418F"/>
    <w:rsid w:val="00C967CB"/>
    <w:rsid w:val="00CA39C0"/>
    <w:rsid w:val="00DE2B36"/>
    <w:rsid w:val="00E06D69"/>
    <w:rsid w:val="00E835BB"/>
    <w:rsid w:val="00EA6234"/>
    <w:rsid w:val="00ED4B77"/>
    <w:rsid w:val="00F42811"/>
    <w:rsid w:val="00FA6E2B"/>
    <w:rsid w:val="00FB7039"/>
    <w:rsid w:val="00FE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2EEB"/>
  <w15:chartTrackingRefBased/>
  <w15:docId w15:val="{828C8A5D-B1D6-4E8E-B804-80D8AD3F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89B"/>
  </w:style>
  <w:style w:type="paragraph" w:styleId="Footer">
    <w:name w:val="footer"/>
    <w:basedOn w:val="Normal"/>
    <w:link w:val="FooterChar"/>
    <w:uiPriority w:val="99"/>
    <w:unhideWhenUsed/>
    <w:rsid w:val="00A55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9BE-5B3C-4A46-8D6F-8D94C901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9855</TotalTime>
  <Pages>10</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Eero Kettunen</dc:creator>
  <cp:keywords/>
  <dc:description/>
  <cp:lastModifiedBy>Eero Kettunen</cp:lastModifiedBy>
  <cp:revision>4</cp:revision>
  <cp:lastPrinted>2017-11-06T22:10:00Z</cp:lastPrinted>
  <dcterms:created xsi:type="dcterms:W3CDTF">2017-12-13T15:21:00Z</dcterms:created>
  <dcterms:modified xsi:type="dcterms:W3CDTF">2017-12-21T13:41:00Z</dcterms:modified>
</cp:coreProperties>
</file>