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rsidP="00C27260">
      <w:pPr>
        <w:jc w:val="center"/>
        <w:rPr>
          <w:rFonts w:ascii="Arial" w:hAnsi="Arial" w:cs="Arial"/>
          <w:sz w:val="24"/>
          <w:szCs w:val="24"/>
        </w:rPr>
      </w:pPr>
      <w:r w:rsidRPr="004964D3">
        <w:rPr>
          <w:rFonts w:ascii="Arial" w:hAnsi="Arial" w:cs="Arial"/>
          <w:sz w:val="24"/>
          <w:szCs w:val="24"/>
        </w:rPr>
        <w:t xml:space="preserve">A      </w:t>
      </w:r>
    </w:p>
    <w:p w:rsidR="00F60CD7" w:rsidRPr="004964D3" w:rsidRDefault="001675E2" w:rsidP="00C27260">
      <w:pPr>
        <w:jc w:val="center"/>
        <w:rPr>
          <w:rFonts w:ascii="Arial" w:hAnsi="Arial" w:cs="Arial"/>
          <w:sz w:val="24"/>
          <w:szCs w:val="24"/>
        </w:rPr>
      </w:pPr>
      <w:r w:rsidRPr="004964D3">
        <w:rPr>
          <w:rFonts w:ascii="Arial" w:hAnsi="Arial" w:cs="Arial"/>
          <w:sz w:val="24"/>
          <w:szCs w:val="24"/>
        </w:rPr>
        <w:t>CASE STUDY</w:t>
      </w:r>
    </w:p>
    <w:p w:rsidR="001675E2" w:rsidRPr="004964D3" w:rsidRDefault="001675E2">
      <w:pPr>
        <w:rPr>
          <w:rFonts w:ascii="Arial" w:hAnsi="Arial" w:cs="Arial"/>
          <w:sz w:val="24"/>
          <w:szCs w:val="24"/>
        </w:rPr>
      </w:pPr>
    </w:p>
    <w:p w:rsidR="00C27260" w:rsidRPr="004964D3" w:rsidRDefault="00C27260">
      <w:pPr>
        <w:rPr>
          <w:rFonts w:ascii="Arial" w:hAnsi="Arial" w:cs="Arial"/>
          <w:sz w:val="24"/>
          <w:szCs w:val="24"/>
        </w:rPr>
      </w:pPr>
      <w:r w:rsidRPr="004964D3">
        <w:rPr>
          <w:rFonts w:ascii="Arial" w:hAnsi="Arial" w:cs="Arial"/>
          <w:color w:val="000000"/>
          <w:sz w:val="24"/>
          <w:szCs w:val="24"/>
        </w:rPr>
        <w:t>Is Gender a Significant Factor in the Increase of the Number of Heterosexual Partners in the Last Decade?</w:t>
      </w: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r w:rsidRPr="004964D3">
        <w:rPr>
          <w:rFonts w:ascii="Arial" w:hAnsi="Arial" w:cs="Arial"/>
          <w:sz w:val="24"/>
          <w:szCs w:val="24"/>
        </w:rPr>
        <w:t>KREATIVSTORM DATA ANALYSIS HANDS-ON PROGRAMME (GROUP B</w:t>
      </w:r>
      <w:r w:rsidR="008E5714">
        <w:rPr>
          <w:rFonts w:ascii="Arial" w:hAnsi="Arial" w:cs="Arial"/>
          <w:sz w:val="24"/>
          <w:szCs w:val="24"/>
        </w:rPr>
        <w:t>.4</w:t>
      </w:r>
      <w:r w:rsidRPr="004964D3">
        <w:rPr>
          <w:rFonts w:ascii="Arial" w:hAnsi="Arial" w:cs="Arial"/>
          <w:sz w:val="24"/>
          <w:szCs w:val="24"/>
        </w:rPr>
        <w:t>)</w:t>
      </w: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E47FBB" w:rsidRPr="004964D3" w:rsidRDefault="00E47FBB">
      <w:pPr>
        <w:rPr>
          <w:rFonts w:ascii="Arial" w:hAnsi="Arial" w:cs="Arial"/>
          <w:sz w:val="24"/>
          <w:szCs w:val="24"/>
        </w:rPr>
      </w:pPr>
    </w:p>
    <w:p w:rsidR="00E47FBB" w:rsidRPr="004964D3" w:rsidRDefault="00E47FBB">
      <w:pPr>
        <w:rPr>
          <w:rFonts w:ascii="Arial" w:hAnsi="Arial" w:cs="Arial"/>
          <w:sz w:val="24"/>
          <w:szCs w:val="24"/>
        </w:rPr>
      </w:pPr>
    </w:p>
    <w:p w:rsidR="00E47FBB" w:rsidRPr="004964D3" w:rsidRDefault="00E47FBB">
      <w:pPr>
        <w:rPr>
          <w:rFonts w:ascii="Arial" w:hAnsi="Arial" w:cs="Arial"/>
          <w:sz w:val="24"/>
          <w:szCs w:val="24"/>
        </w:rPr>
      </w:pPr>
    </w:p>
    <w:p w:rsidR="00E47FBB" w:rsidRPr="004964D3" w:rsidRDefault="00E47FBB">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r w:rsidRPr="004964D3">
        <w:rPr>
          <w:rFonts w:ascii="Arial" w:hAnsi="Arial" w:cs="Arial"/>
          <w:sz w:val="24"/>
          <w:szCs w:val="24"/>
        </w:rPr>
        <w:lastRenderedPageBreak/>
        <w:t>INTRODUCTION</w:t>
      </w:r>
    </w:p>
    <w:p w:rsidR="00C27260" w:rsidRPr="004964D3" w:rsidRDefault="00D700AD">
      <w:pPr>
        <w:rPr>
          <w:rFonts w:ascii="Arial" w:hAnsi="Arial" w:cs="Arial"/>
          <w:sz w:val="24"/>
          <w:szCs w:val="24"/>
        </w:rPr>
      </w:pPr>
      <w:r w:rsidRPr="004964D3">
        <w:rPr>
          <w:rFonts w:ascii="Arial" w:hAnsi="Arial" w:cs="Arial"/>
          <w:sz w:val="24"/>
          <w:szCs w:val="24"/>
        </w:rPr>
        <w:t>Understand</w:t>
      </w:r>
      <w:r w:rsidR="00621A2E" w:rsidRPr="004964D3">
        <w:rPr>
          <w:rFonts w:ascii="Arial" w:hAnsi="Arial" w:cs="Arial"/>
          <w:sz w:val="24"/>
          <w:szCs w:val="24"/>
        </w:rPr>
        <w:t>i</w:t>
      </w:r>
      <w:r w:rsidRPr="004964D3">
        <w:rPr>
          <w:rFonts w:ascii="Arial" w:hAnsi="Arial" w:cs="Arial"/>
          <w:sz w:val="24"/>
          <w:szCs w:val="24"/>
        </w:rPr>
        <w:t>ng</w:t>
      </w:r>
      <w:r w:rsidR="00621A2E" w:rsidRPr="004964D3">
        <w:rPr>
          <w:rFonts w:ascii="Arial" w:hAnsi="Arial" w:cs="Arial"/>
          <w:sz w:val="24"/>
          <w:szCs w:val="24"/>
        </w:rPr>
        <w:t xml:space="preserve"> the nature and level of heterosexual activities in the society is </w:t>
      </w:r>
      <w:r w:rsidR="00055266" w:rsidRPr="004964D3">
        <w:rPr>
          <w:rFonts w:ascii="Arial" w:hAnsi="Arial" w:cs="Arial"/>
          <w:sz w:val="24"/>
          <w:szCs w:val="24"/>
        </w:rPr>
        <w:t>important and useful in many ways</w:t>
      </w:r>
      <w:r w:rsidR="00621A2E" w:rsidRPr="004964D3">
        <w:rPr>
          <w:rFonts w:ascii="Arial" w:hAnsi="Arial" w:cs="Arial"/>
          <w:sz w:val="24"/>
          <w:szCs w:val="24"/>
        </w:rPr>
        <w:t>.</w:t>
      </w:r>
      <w:r w:rsidR="00055266" w:rsidRPr="004964D3">
        <w:rPr>
          <w:rFonts w:ascii="Arial" w:hAnsi="Arial" w:cs="Arial"/>
          <w:sz w:val="24"/>
          <w:szCs w:val="24"/>
        </w:rPr>
        <w:t xml:space="preserve">  An increase or decline in the nu</w:t>
      </w:r>
      <w:r w:rsidR="009C1934" w:rsidRPr="004964D3">
        <w:rPr>
          <w:rFonts w:ascii="Arial" w:hAnsi="Arial" w:cs="Arial"/>
          <w:sz w:val="24"/>
          <w:szCs w:val="24"/>
        </w:rPr>
        <w:t>mber of heterosexual partners could be</w:t>
      </w:r>
      <w:r w:rsidR="00055266" w:rsidRPr="004964D3">
        <w:rPr>
          <w:rFonts w:ascii="Arial" w:hAnsi="Arial" w:cs="Arial"/>
          <w:sz w:val="24"/>
          <w:szCs w:val="24"/>
        </w:rPr>
        <w:t xml:space="preserve"> a direct indicator of the level of sexual activity in a society. In one dimension, a high leve</w:t>
      </w:r>
      <w:r w:rsidR="00315938" w:rsidRPr="004964D3">
        <w:rPr>
          <w:rFonts w:ascii="Arial" w:hAnsi="Arial" w:cs="Arial"/>
          <w:sz w:val="24"/>
          <w:szCs w:val="24"/>
        </w:rPr>
        <w:t xml:space="preserve">l of sexual activity could be </w:t>
      </w:r>
      <w:r w:rsidR="00055266" w:rsidRPr="004964D3">
        <w:rPr>
          <w:rFonts w:ascii="Arial" w:hAnsi="Arial" w:cs="Arial"/>
          <w:sz w:val="24"/>
          <w:szCs w:val="24"/>
        </w:rPr>
        <w:t>positive</w:t>
      </w:r>
      <w:r w:rsidR="004964D3">
        <w:rPr>
          <w:rFonts w:ascii="Arial" w:hAnsi="Arial" w:cs="Arial"/>
          <w:sz w:val="24"/>
          <w:szCs w:val="24"/>
        </w:rPr>
        <w:t>,</w:t>
      </w:r>
      <w:r w:rsidR="00055266" w:rsidRPr="004964D3">
        <w:rPr>
          <w:rFonts w:ascii="Arial" w:hAnsi="Arial" w:cs="Arial"/>
          <w:sz w:val="24"/>
          <w:szCs w:val="24"/>
        </w:rPr>
        <w:t xml:space="preserve"> </w:t>
      </w:r>
      <w:r w:rsidR="004964D3" w:rsidRPr="004964D3">
        <w:rPr>
          <w:rFonts w:ascii="Arial" w:hAnsi="Arial" w:cs="Arial"/>
          <w:sz w:val="24"/>
          <w:szCs w:val="24"/>
        </w:rPr>
        <w:t>signaling</w:t>
      </w:r>
      <w:r w:rsidR="004964D3">
        <w:rPr>
          <w:rFonts w:ascii="Arial" w:hAnsi="Arial" w:cs="Arial"/>
          <w:sz w:val="24"/>
          <w:szCs w:val="24"/>
        </w:rPr>
        <w:t xml:space="preserve"> sound health, well-being, and </w:t>
      </w:r>
      <w:r w:rsidR="00055266" w:rsidRPr="004964D3">
        <w:rPr>
          <w:rFonts w:ascii="Arial" w:hAnsi="Arial" w:cs="Arial"/>
          <w:sz w:val="24"/>
          <w:szCs w:val="24"/>
        </w:rPr>
        <w:t>high quality of life</w:t>
      </w:r>
      <w:r w:rsidR="00E62A85">
        <w:rPr>
          <w:rFonts w:ascii="Arial" w:hAnsi="Arial" w:cs="Arial"/>
          <w:sz w:val="24"/>
          <w:szCs w:val="24"/>
        </w:rPr>
        <w:t xml:space="preserve"> </w:t>
      </w:r>
      <w:r w:rsidR="00315938" w:rsidRPr="004964D3">
        <w:rPr>
          <w:rFonts w:ascii="Arial" w:hAnsi="Arial" w:cs="Arial"/>
          <w:sz w:val="24"/>
          <w:szCs w:val="24"/>
        </w:rPr>
        <w:t>(</w:t>
      </w:r>
      <w:r w:rsidR="008A1831" w:rsidRPr="004964D3">
        <w:rPr>
          <w:rFonts w:ascii="Arial" w:hAnsi="Arial" w:cs="Arial"/>
          <w:sz w:val="24"/>
          <w:szCs w:val="24"/>
          <w:shd w:val="clear" w:color="auto" w:fill="FFFFFF"/>
        </w:rPr>
        <w:t>W</w:t>
      </w:r>
      <w:r w:rsidR="00315938" w:rsidRPr="004964D3">
        <w:rPr>
          <w:rFonts w:ascii="Arial" w:hAnsi="Arial" w:cs="Arial"/>
          <w:sz w:val="24"/>
          <w:szCs w:val="24"/>
          <w:shd w:val="clear" w:color="auto" w:fill="FFFFFF"/>
        </w:rPr>
        <w:t>ellings et</w:t>
      </w:r>
      <w:r w:rsidR="008A1831" w:rsidRPr="004964D3">
        <w:rPr>
          <w:rFonts w:ascii="Arial" w:hAnsi="Arial" w:cs="Arial"/>
          <w:sz w:val="24"/>
          <w:szCs w:val="24"/>
          <w:shd w:val="clear" w:color="auto" w:fill="FFFFFF"/>
        </w:rPr>
        <w:t xml:space="preserve"> a</w:t>
      </w:r>
      <w:r w:rsidR="00315938" w:rsidRPr="004964D3">
        <w:rPr>
          <w:rFonts w:ascii="Arial" w:hAnsi="Arial" w:cs="Arial"/>
          <w:sz w:val="24"/>
          <w:szCs w:val="24"/>
          <w:shd w:val="clear" w:color="auto" w:fill="FFFFFF"/>
        </w:rPr>
        <w:t>l.</w:t>
      </w:r>
      <w:r w:rsidR="008A1831" w:rsidRPr="004964D3">
        <w:rPr>
          <w:rFonts w:ascii="Arial" w:hAnsi="Arial" w:cs="Arial"/>
          <w:sz w:val="24"/>
          <w:szCs w:val="24"/>
          <w:shd w:val="clear" w:color="auto" w:fill="FFFFFF"/>
        </w:rPr>
        <w:t>,</w:t>
      </w:r>
      <w:r w:rsidR="00315938" w:rsidRPr="004964D3">
        <w:rPr>
          <w:rFonts w:ascii="Arial" w:hAnsi="Arial" w:cs="Arial"/>
          <w:sz w:val="24"/>
          <w:szCs w:val="24"/>
          <w:shd w:val="clear" w:color="auto" w:fill="FFFFFF"/>
        </w:rPr>
        <w:t xml:space="preserve"> 2019).</w:t>
      </w:r>
      <w:r w:rsidR="009C1934" w:rsidRPr="004964D3">
        <w:rPr>
          <w:rFonts w:ascii="Arial" w:hAnsi="Arial" w:cs="Arial"/>
          <w:sz w:val="24"/>
          <w:szCs w:val="24"/>
          <w:shd w:val="clear" w:color="auto" w:fill="FFFFFF"/>
        </w:rPr>
        <w:t xml:space="preserve"> Research</w:t>
      </w:r>
      <w:r w:rsidR="00315938" w:rsidRPr="004964D3">
        <w:rPr>
          <w:rFonts w:ascii="Arial" w:hAnsi="Arial" w:cs="Arial"/>
          <w:sz w:val="24"/>
          <w:szCs w:val="24"/>
          <w:shd w:val="clear" w:color="auto" w:fill="FFFFFF"/>
        </w:rPr>
        <w:t xml:space="preserve"> </w:t>
      </w:r>
      <w:r w:rsidR="009C1934" w:rsidRPr="004964D3">
        <w:rPr>
          <w:rFonts w:ascii="Arial" w:hAnsi="Arial" w:cs="Arial"/>
          <w:sz w:val="24"/>
          <w:szCs w:val="24"/>
          <w:shd w:val="clear" w:color="auto" w:fill="FFFFFF"/>
        </w:rPr>
        <w:t>e</w:t>
      </w:r>
      <w:r w:rsidR="007C1B88" w:rsidRPr="004964D3">
        <w:rPr>
          <w:rFonts w:ascii="Arial" w:hAnsi="Arial" w:cs="Arial"/>
          <w:sz w:val="24"/>
          <w:szCs w:val="24"/>
          <w:shd w:val="clear" w:color="auto" w:fill="FFFFFF"/>
        </w:rPr>
        <w:t>vidence suggests that people that have active</w:t>
      </w:r>
      <w:r w:rsidR="00F323CB" w:rsidRPr="004964D3">
        <w:rPr>
          <w:rFonts w:ascii="Arial" w:hAnsi="Arial" w:cs="Arial"/>
          <w:sz w:val="24"/>
          <w:szCs w:val="24"/>
          <w:shd w:val="clear" w:color="auto" w:fill="FFFFFF"/>
        </w:rPr>
        <w:t xml:space="preserve"> sexual</w:t>
      </w:r>
      <w:r w:rsidR="007C1B88" w:rsidRPr="004964D3">
        <w:rPr>
          <w:rFonts w:ascii="Arial" w:hAnsi="Arial" w:cs="Arial"/>
          <w:sz w:val="24"/>
          <w:szCs w:val="24"/>
          <w:shd w:val="clear" w:color="auto" w:fill="FFFFFF"/>
        </w:rPr>
        <w:t xml:space="preserve"> </w:t>
      </w:r>
      <w:r w:rsidR="00F323CB" w:rsidRPr="004964D3">
        <w:rPr>
          <w:rFonts w:ascii="Arial" w:hAnsi="Arial" w:cs="Arial"/>
          <w:sz w:val="24"/>
          <w:szCs w:val="24"/>
          <w:shd w:val="clear" w:color="auto" w:fill="FFFFFF"/>
        </w:rPr>
        <w:t xml:space="preserve">lifestyle are more physically fit, enjoy life more, </w:t>
      </w:r>
      <w:r w:rsidR="009C1934" w:rsidRPr="004964D3">
        <w:rPr>
          <w:rFonts w:ascii="Arial" w:hAnsi="Arial" w:cs="Arial"/>
          <w:sz w:val="24"/>
          <w:szCs w:val="24"/>
          <w:shd w:val="clear" w:color="auto" w:fill="FFFFFF"/>
        </w:rPr>
        <w:t xml:space="preserve">posses </w:t>
      </w:r>
      <w:r w:rsidR="00F323CB" w:rsidRPr="004964D3">
        <w:rPr>
          <w:rFonts w:ascii="Arial" w:hAnsi="Arial" w:cs="Arial"/>
          <w:sz w:val="24"/>
          <w:szCs w:val="24"/>
          <w:shd w:val="clear" w:color="auto" w:fill="FFFFFF"/>
        </w:rPr>
        <w:t>better cognitive function, increased life expectancy, protection against cardiovascular diseases and reduced stress(</w:t>
      </w:r>
      <w:r w:rsidR="00F13E89" w:rsidRPr="004964D3">
        <w:rPr>
          <w:rFonts w:ascii="Arial" w:hAnsi="Arial" w:cs="Arial"/>
          <w:sz w:val="24"/>
          <w:szCs w:val="24"/>
          <w:shd w:val="clear" w:color="auto" w:fill="FFFFFF"/>
        </w:rPr>
        <w:t>Blanch Flower and Oswald</w:t>
      </w:r>
      <w:r w:rsidR="008A1831" w:rsidRPr="004964D3">
        <w:rPr>
          <w:rFonts w:ascii="Arial" w:hAnsi="Arial" w:cs="Arial"/>
          <w:sz w:val="24"/>
          <w:szCs w:val="24"/>
          <w:shd w:val="clear" w:color="auto" w:fill="FFFFFF"/>
        </w:rPr>
        <w:t>,</w:t>
      </w:r>
      <w:r w:rsidR="00F13E89" w:rsidRPr="004964D3">
        <w:rPr>
          <w:rFonts w:ascii="Arial" w:hAnsi="Arial" w:cs="Arial"/>
          <w:sz w:val="24"/>
          <w:szCs w:val="24"/>
          <w:shd w:val="clear" w:color="auto" w:fill="FFFFFF"/>
        </w:rPr>
        <w:t xml:space="preserve"> 2004; Che</w:t>
      </w:r>
      <w:r w:rsidR="008A1831" w:rsidRPr="004964D3">
        <w:rPr>
          <w:rFonts w:ascii="Arial" w:hAnsi="Arial" w:cs="Arial"/>
          <w:sz w:val="24"/>
          <w:szCs w:val="24"/>
          <w:shd w:val="clear" w:color="auto" w:fill="FFFFFF"/>
        </w:rPr>
        <w:t>ng &amp; Smith, 2015; Mounder et al., 2017; Lorenz et</w:t>
      </w:r>
      <w:r w:rsidR="00F13E89" w:rsidRPr="004964D3">
        <w:rPr>
          <w:rFonts w:ascii="Arial" w:hAnsi="Arial" w:cs="Arial"/>
          <w:sz w:val="24"/>
          <w:szCs w:val="24"/>
          <w:shd w:val="clear" w:color="auto" w:fill="FFFFFF"/>
        </w:rPr>
        <w:t xml:space="preserve"> </w:t>
      </w:r>
      <w:r w:rsidR="008A1831" w:rsidRPr="004964D3">
        <w:rPr>
          <w:rFonts w:ascii="Arial" w:hAnsi="Arial" w:cs="Arial"/>
          <w:sz w:val="24"/>
          <w:szCs w:val="24"/>
          <w:shd w:val="clear" w:color="auto" w:fill="FFFFFF"/>
        </w:rPr>
        <w:t>a</w:t>
      </w:r>
      <w:r w:rsidR="00F13E89" w:rsidRPr="004964D3">
        <w:rPr>
          <w:rFonts w:ascii="Arial" w:hAnsi="Arial" w:cs="Arial"/>
          <w:sz w:val="24"/>
          <w:szCs w:val="24"/>
          <w:shd w:val="clear" w:color="auto" w:fill="FFFFFF"/>
        </w:rPr>
        <w:t>l</w:t>
      </w:r>
      <w:r w:rsidR="008A1831" w:rsidRPr="004964D3">
        <w:rPr>
          <w:rFonts w:ascii="Arial" w:hAnsi="Arial" w:cs="Arial"/>
          <w:sz w:val="24"/>
          <w:szCs w:val="24"/>
          <w:shd w:val="clear" w:color="auto" w:fill="FFFFFF"/>
        </w:rPr>
        <w:t>., 2018; Ebrahim, 20</w:t>
      </w:r>
      <w:r w:rsidR="00F13E89" w:rsidRPr="004964D3">
        <w:rPr>
          <w:rFonts w:ascii="Arial" w:hAnsi="Arial" w:cs="Arial"/>
          <w:sz w:val="24"/>
          <w:szCs w:val="24"/>
          <w:shd w:val="clear" w:color="auto" w:fill="FFFFFF"/>
        </w:rPr>
        <w:t>02).</w:t>
      </w:r>
      <w:r w:rsidR="00315938" w:rsidRPr="004964D3">
        <w:rPr>
          <w:rFonts w:ascii="Arial" w:hAnsi="Arial" w:cs="Arial"/>
          <w:sz w:val="24"/>
          <w:szCs w:val="24"/>
          <w:shd w:val="clear" w:color="auto" w:fill="FFFFFF"/>
        </w:rPr>
        <w:t xml:space="preserve"> On the other</w:t>
      </w:r>
      <w:r w:rsidR="008A1831" w:rsidRPr="004964D3">
        <w:rPr>
          <w:rFonts w:ascii="Arial" w:hAnsi="Arial" w:cs="Arial"/>
          <w:sz w:val="24"/>
          <w:szCs w:val="24"/>
          <w:shd w:val="clear" w:color="auto" w:fill="FFFFFF"/>
        </w:rPr>
        <w:t xml:space="preserve"> </w:t>
      </w:r>
      <w:r w:rsidR="00315938" w:rsidRPr="004964D3">
        <w:rPr>
          <w:rFonts w:ascii="Arial" w:hAnsi="Arial" w:cs="Arial"/>
          <w:sz w:val="24"/>
          <w:szCs w:val="24"/>
          <w:shd w:val="clear" w:color="auto" w:fill="FFFFFF"/>
        </w:rPr>
        <w:t>hand,</w:t>
      </w:r>
      <w:r w:rsidR="007C1B88" w:rsidRPr="004964D3">
        <w:rPr>
          <w:rFonts w:ascii="Arial" w:hAnsi="Arial" w:cs="Arial"/>
          <w:sz w:val="24"/>
          <w:szCs w:val="24"/>
          <w:shd w:val="clear" w:color="auto" w:fill="FFFFFF"/>
        </w:rPr>
        <w:t xml:space="preserve"> having</w:t>
      </w:r>
      <w:r w:rsidR="00055266" w:rsidRPr="004964D3">
        <w:rPr>
          <w:rFonts w:ascii="Arial" w:hAnsi="Arial" w:cs="Arial"/>
          <w:sz w:val="24"/>
          <w:szCs w:val="24"/>
        </w:rPr>
        <w:t xml:space="preserve"> </w:t>
      </w:r>
      <w:r w:rsidR="007C1B88" w:rsidRPr="004964D3">
        <w:rPr>
          <w:rFonts w:ascii="Arial" w:hAnsi="Arial" w:cs="Arial"/>
          <w:sz w:val="24"/>
          <w:szCs w:val="24"/>
        </w:rPr>
        <w:t>a high number</w:t>
      </w:r>
      <w:r w:rsidR="00315938" w:rsidRPr="004964D3">
        <w:rPr>
          <w:rFonts w:ascii="Arial" w:hAnsi="Arial" w:cs="Arial"/>
          <w:sz w:val="24"/>
          <w:szCs w:val="24"/>
        </w:rPr>
        <w:t xml:space="preserve"> of hetero</w:t>
      </w:r>
      <w:r w:rsidR="007C1B88" w:rsidRPr="004964D3">
        <w:rPr>
          <w:rFonts w:ascii="Arial" w:hAnsi="Arial" w:cs="Arial"/>
          <w:sz w:val="24"/>
          <w:szCs w:val="24"/>
        </w:rPr>
        <w:t>sexual partners</w:t>
      </w:r>
      <w:r w:rsidR="00315938" w:rsidRPr="004964D3">
        <w:rPr>
          <w:rFonts w:ascii="Arial" w:hAnsi="Arial" w:cs="Arial"/>
          <w:sz w:val="24"/>
          <w:szCs w:val="24"/>
        </w:rPr>
        <w:t xml:space="preserve"> could</w:t>
      </w:r>
      <w:r w:rsidR="009C1934" w:rsidRPr="004964D3">
        <w:rPr>
          <w:rFonts w:ascii="Arial" w:hAnsi="Arial" w:cs="Arial"/>
          <w:sz w:val="24"/>
          <w:szCs w:val="24"/>
        </w:rPr>
        <w:t xml:space="preserve"> hav</w:t>
      </w:r>
      <w:r w:rsidR="004964D3">
        <w:rPr>
          <w:rFonts w:ascii="Arial" w:hAnsi="Arial" w:cs="Arial"/>
          <w:sz w:val="24"/>
          <w:szCs w:val="24"/>
        </w:rPr>
        <w:t>e negative consequences includi</w:t>
      </w:r>
      <w:r w:rsidR="009C1934" w:rsidRPr="004964D3">
        <w:rPr>
          <w:rFonts w:ascii="Arial" w:hAnsi="Arial" w:cs="Arial"/>
          <w:sz w:val="24"/>
          <w:szCs w:val="24"/>
        </w:rPr>
        <w:t xml:space="preserve">ng </w:t>
      </w:r>
      <w:r w:rsidR="00315938" w:rsidRPr="004964D3">
        <w:rPr>
          <w:rFonts w:ascii="Arial" w:hAnsi="Arial" w:cs="Arial"/>
          <w:sz w:val="24"/>
          <w:szCs w:val="24"/>
        </w:rPr>
        <w:t>spread of sexually</w:t>
      </w:r>
      <w:r w:rsidR="007C1B88" w:rsidRPr="004964D3">
        <w:rPr>
          <w:rFonts w:ascii="Arial" w:hAnsi="Arial" w:cs="Arial"/>
          <w:sz w:val="24"/>
          <w:szCs w:val="24"/>
        </w:rPr>
        <w:t xml:space="preserve"> transmitted disease</w:t>
      </w:r>
      <w:r w:rsidR="009C1934" w:rsidRPr="004964D3">
        <w:rPr>
          <w:rFonts w:ascii="Arial" w:hAnsi="Arial" w:cs="Arial"/>
          <w:sz w:val="24"/>
          <w:szCs w:val="24"/>
        </w:rPr>
        <w:t>s</w:t>
      </w:r>
      <w:r w:rsidR="008A1831" w:rsidRPr="004964D3">
        <w:rPr>
          <w:rFonts w:ascii="Arial" w:hAnsi="Arial" w:cs="Arial"/>
          <w:sz w:val="24"/>
          <w:szCs w:val="24"/>
        </w:rPr>
        <w:t>(Dougan et</w:t>
      </w:r>
      <w:r w:rsidR="00F13E89" w:rsidRPr="004964D3">
        <w:rPr>
          <w:rFonts w:ascii="Arial" w:hAnsi="Arial" w:cs="Arial"/>
          <w:sz w:val="24"/>
          <w:szCs w:val="24"/>
        </w:rPr>
        <w:t xml:space="preserve"> </w:t>
      </w:r>
      <w:r w:rsidR="008A1831" w:rsidRPr="004964D3">
        <w:rPr>
          <w:rFonts w:ascii="Arial" w:hAnsi="Arial" w:cs="Arial"/>
          <w:sz w:val="24"/>
          <w:szCs w:val="24"/>
        </w:rPr>
        <w:t>a</w:t>
      </w:r>
      <w:r w:rsidR="00F13E89" w:rsidRPr="004964D3">
        <w:rPr>
          <w:rFonts w:ascii="Arial" w:hAnsi="Arial" w:cs="Arial"/>
          <w:sz w:val="24"/>
          <w:szCs w:val="24"/>
        </w:rPr>
        <w:t>l</w:t>
      </w:r>
      <w:r w:rsidR="008A1831" w:rsidRPr="004964D3">
        <w:rPr>
          <w:rFonts w:ascii="Arial" w:hAnsi="Arial" w:cs="Arial"/>
          <w:sz w:val="24"/>
          <w:szCs w:val="24"/>
        </w:rPr>
        <w:t>.,</w:t>
      </w:r>
      <w:r w:rsidR="00F13E89" w:rsidRPr="004964D3">
        <w:rPr>
          <w:rFonts w:ascii="Arial" w:hAnsi="Arial" w:cs="Arial"/>
          <w:sz w:val="24"/>
          <w:szCs w:val="24"/>
        </w:rPr>
        <w:t xml:space="preserve"> 2005</w:t>
      </w:r>
      <w:r w:rsidR="008A1831" w:rsidRPr="004964D3">
        <w:rPr>
          <w:rFonts w:ascii="Arial" w:hAnsi="Arial" w:cs="Arial"/>
          <w:sz w:val="24"/>
          <w:szCs w:val="24"/>
        </w:rPr>
        <w:t xml:space="preserve">; Brison et </w:t>
      </w:r>
      <w:r w:rsidR="009C1934" w:rsidRPr="004964D3">
        <w:rPr>
          <w:rFonts w:ascii="Arial" w:hAnsi="Arial" w:cs="Arial"/>
          <w:sz w:val="24"/>
          <w:szCs w:val="24"/>
        </w:rPr>
        <w:t>al</w:t>
      </w:r>
      <w:r w:rsidR="008A1831" w:rsidRPr="004964D3">
        <w:rPr>
          <w:rFonts w:ascii="Arial" w:hAnsi="Arial" w:cs="Arial"/>
          <w:sz w:val="24"/>
          <w:szCs w:val="24"/>
        </w:rPr>
        <w:t>.</w:t>
      </w:r>
      <w:r w:rsidR="009C1934" w:rsidRPr="004964D3">
        <w:rPr>
          <w:rFonts w:ascii="Arial" w:hAnsi="Arial" w:cs="Arial"/>
          <w:sz w:val="24"/>
          <w:szCs w:val="24"/>
        </w:rPr>
        <w:t>; Hunter</w:t>
      </w:r>
      <w:r w:rsidR="008A1831" w:rsidRPr="004964D3">
        <w:rPr>
          <w:rFonts w:ascii="Arial" w:hAnsi="Arial" w:cs="Arial"/>
          <w:sz w:val="24"/>
          <w:szCs w:val="24"/>
        </w:rPr>
        <w:t>,</w:t>
      </w:r>
      <w:r w:rsidR="004964D3">
        <w:rPr>
          <w:rFonts w:ascii="Arial" w:hAnsi="Arial" w:cs="Arial"/>
          <w:sz w:val="24"/>
          <w:szCs w:val="24"/>
        </w:rPr>
        <w:t>1993</w:t>
      </w:r>
      <w:r w:rsidR="00F13E89" w:rsidRPr="004964D3">
        <w:rPr>
          <w:rFonts w:ascii="Arial" w:hAnsi="Arial" w:cs="Arial"/>
          <w:sz w:val="24"/>
          <w:szCs w:val="24"/>
        </w:rPr>
        <w:t>)</w:t>
      </w:r>
      <w:r w:rsidR="009C1934" w:rsidRPr="004964D3">
        <w:rPr>
          <w:rFonts w:ascii="Arial" w:hAnsi="Arial" w:cs="Arial"/>
          <w:sz w:val="24"/>
          <w:szCs w:val="24"/>
        </w:rPr>
        <w:t xml:space="preserve">. Adding to past studies on the impact of numbers of heterosexual partners on the society and public well being, this research  </w:t>
      </w:r>
      <w:r w:rsidR="00621A2E" w:rsidRPr="004964D3">
        <w:rPr>
          <w:rFonts w:ascii="Arial" w:hAnsi="Arial" w:cs="Arial"/>
          <w:sz w:val="24"/>
          <w:szCs w:val="24"/>
        </w:rPr>
        <w:t>aim</w:t>
      </w:r>
      <w:r w:rsidR="009C1934" w:rsidRPr="004964D3">
        <w:rPr>
          <w:rFonts w:ascii="Arial" w:hAnsi="Arial" w:cs="Arial"/>
          <w:sz w:val="24"/>
          <w:szCs w:val="24"/>
        </w:rPr>
        <w:t>s</w:t>
      </w:r>
      <w:r w:rsidR="00621A2E" w:rsidRPr="004964D3">
        <w:rPr>
          <w:rFonts w:ascii="Arial" w:hAnsi="Arial" w:cs="Arial"/>
          <w:sz w:val="24"/>
          <w:szCs w:val="24"/>
        </w:rPr>
        <w:t xml:space="preserve"> to further provide mo</w:t>
      </w:r>
      <w:r w:rsidR="007C1B88" w:rsidRPr="004964D3">
        <w:rPr>
          <w:rFonts w:ascii="Arial" w:hAnsi="Arial" w:cs="Arial"/>
          <w:sz w:val="24"/>
          <w:szCs w:val="24"/>
        </w:rPr>
        <w:t>re insight on this topic by e</w:t>
      </w:r>
      <w:r w:rsidR="00621A2E" w:rsidRPr="004964D3">
        <w:rPr>
          <w:rFonts w:ascii="Arial" w:hAnsi="Arial" w:cs="Arial"/>
          <w:sz w:val="24"/>
          <w:szCs w:val="24"/>
        </w:rPr>
        <w:t>valuating gender-based impact on the increase of the number of heterosexual partners in a 10-year period</w:t>
      </w:r>
      <w:r w:rsidR="007C1B88" w:rsidRPr="004964D3">
        <w:rPr>
          <w:rFonts w:ascii="Arial" w:hAnsi="Arial" w:cs="Arial"/>
          <w:sz w:val="24"/>
          <w:szCs w:val="24"/>
        </w:rPr>
        <w:t>(2000-2010)</w:t>
      </w:r>
      <w:r w:rsidR="009C1934" w:rsidRPr="004964D3">
        <w:rPr>
          <w:rFonts w:ascii="Arial" w:hAnsi="Arial" w:cs="Arial"/>
          <w:sz w:val="24"/>
          <w:szCs w:val="24"/>
        </w:rPr>
        <w:t xml:space="preserve"> through rigorous </w:t>
      </w:r>
      <w:r w:rsidR="00F22B6E" w:rsidRPr="004964D3">
        <w:rPr>
          <w:rFonts w:ascii="Arial" w:hAnsi="Arial" w:cs="Arial"/>
          <w:sz w:val="24"/>
          <w:szCs w:val="24"/>
        </w:rPr>
        <w:t>analysis of the NSSAL-2*  and NS</w:t>
      </w:r>
      <w:r w:rsidR="009C1934" w:rsidRPr="004964D3">
        <w:rPr>
          <w:rFonts w:ascii="Arial" w:hAnsi="Arial" w:cs="Arial"/>
          <w:sz w:val="24"/>
          <w:szCs w:val="24"/>
        </w:rPr>
        <w:t>SAL-3* datasets</w:t>
      </w:r>
      <w:r w:rsidR="00621A2E" w:rsidRPr="004964D3">
        <w:rPr>
          <w:rFonts w:ascii="Arial" w:hAnsi="Arial" w:cs="Arial"/>
          <w:sz w:val="24"/>
          <w:szCs w:val="24"/>
        </w:rPr>
        <w:t>.</w:t>
      </w:r>
      <w:r w:rsidR="009C1934" w:rsidRPr="004964D3">
        <w:rPr>
          <w:rFonts w:ascii="Arial" w:hAnsi="Arial" w:cs="Arial"/>
          <w:sz w:val="24"/>
          <w:szCs w:val="24"/>
        </w:rPr>
        <w:t xml:space="preserve"> This research will be useful to public health policy planners and administrators </w:t>
      </w:r>
      <w:r w:rsidR="00012024" w:rsidRPr="004964D3">
        <w:rPr>
          <w:rFonts w:ascii="Arial" w:hAnsi="Arial" w:cs="Arial"/>
          <w:sz w:val="24"/>
          <w:szCs w:val="24"/>
        </w:rPr>
        <w:t>in creating</w:t>
      </w:r>
      <w:r w:rsidR="009C1934" w:rsidRPr="004964D3">
        <w:rPr>
          <w:rFonts w:ascii="Arial" w:hAnsi="Arial" w:cs="Arial"/>
          <w:sz w:val="24"/>
          <w:szCs w:val="24"/>
        </w:rPr>
        <w:t xml:space="preserve"> effectively targeted policies and awareness campaigns relating to sex. </w:t>
      </w:r>
      <w:r w:rsidR="00012024" w:rsidRPr="004964D3">
        <w:rPr>
          <w:rFonts w:ascii="Arial" w:hAnsi="Arial" w:cs="Arial"/>
          <w:sz w:val="24"/>
          <w:szCs w:val="24"/>
        </w:rPr>
        <w:t>Publ</w:t>
      </w:r>
      <w:r w:rsidR="008A1831" w:rsidRPr="004964D3">
        <w:rPr>
          <w:rFonts w:ascii="Arial" w:hAnsi="Arial" w:cs="Arial"/>
          <w:sz w:val="24"/>
          <w:szCs w:val="24"/>
        </w:rPr>
        <w:t>i</w:t>
      </w:r>
      <w:r w:rsidR="00012024" w:rsidRPr="004964D3">
        <w:rPr>
          <w:rFonts w:ascii="Arial" w:hAnsi="Arial" w:cs="Arial"/>
          <w:sz w:val="24"/>
          <w:szCs w:val="24"/>
        </w:rPr>
        <w:t>c health researchers will find the information from the analysis of data useful for their research, companies interested in creating drugs for sexually transmitted diseases</w:t>
      </w:r>
      <w:r w:rsidR="00E62A85">
        <w:rPr>
          <w:rFonts w:ascii="Arial" w:hAnsi="Arial" w:cs="Arial"/>
          <w:sz w:val="24"/>
          <w:szCs w:val="24"/>
        </w:rPr>
        <w:t xml:space="preserve"> </w:t>
      </w:r>
      <w:r w:rsidR="00012024" w:rsidRPr="004964D3">
        <w:rPr>
          <w:rFonts w:ascii="Arial" w:hAnsi="Arial" w:cs="Arial"/>
          <w:sz w:val="24"/>
          <w:szCs w:val="24"/>
        </w:rPr>
        <w:t>(STDs) can  use the findings of this research to track the trajectory of  the  occurrence of STDs for each gender class and forecast demand</w:t>
      </w:r>
      <w:r w:rsidR="004964D3">
        <w:rPr>
          <w:rFonts w:ascii="Arial" w:hAnsi="Arial" w:cs="Arial"/>
          <w:sz w:val="24"/>
          <w:szCs w:val="24"/>
        </w:rPr>
        <w:t xml:space="preserve"> for drugs</w:t>
      </w:r>
      <w:r w:rsidR="00012024" w:rsidRPr="004964D3">
        <w:rPr>
          <w:rFonts w:ascii="Arial" w:hAnsi="Arial" w:cs="Arial"/>
          <w:sz w:val="24"/>
          <w:szCs w:val="24"/>
        </w:rPr>
        <w:t xml:space="preserve">. </w:t>
      </w:r>
    </w:p>
    <w:p w:rsidR="00C27260" w:rsidRPr="004964D3" w:rsidRDefault="00C27260">
      <w:pPr>
        <w:rPr>
          <w:rFonts w:ascii="Arial" w:hAnsi="Arial" w:cs="Arial"/>
          <w:sz w:val="24"/>
          <w:szCs w:val="24"/>
        </w:rPr>
      </w:pPr>
    </w:p>
    <w:p w:rsidR="00C27260" w:rsidRPr="004964D3" w:rsidRDefault="00C27260">
      <w:pPr>
        <w:rPr>
          <w:rFonts w:ascii="Arial" w:hAnsi="Arial" w:cs="Arial"/>
          <w:sz w:val="24"/>
          <w:szCs w:val="24"/>
        </w:rPr>
      </w:pPr>
      <w:r w:rsidRPr="004964D3">
        <w:rPr>
          <w:rFonts w:ascii="Arial" w:hAnsi="Arial" w:cs="Arial"/>
          <w:sz w:val="24"/>
          <w:szCs w:val="24"/>
        </w:rPr>
        <w:t>DATASET DESCRIPTION</w:t>
      </w:r>
    </w:p>
    <w:p w:rsidR="00F22B6E" w:rsidRPr="004964D3" w:rsidRDefault="00012024">
      <w:pPr>
        <w:rPr>
          <w:rFonts w:ascii="Arial" w:hAnsi="Arial" w:cs="Arial"/>
          <w:sz w:val="24"/>
          <w:szCs w:val="24"/>
        </w:rPr>
      </w:pPr>
      <w:r w:rsidRPr="004964D3">
        <w:rPr>
          <w:rFonts w:ascii="Arial" w:hAnsi="Arial" w:cs="Arial"/>
          <w:sz w:val="24"/>
          <w:szCs w:val="24"/>
        </w:rPr>
        <w:t xml:space="preserve">For this research, </w:t>
      </w:r>
      <w:r w:rsidR="00F22B6E" w:rsidRPr="004964D3">
        <w:rPr>
          <w:rFonts w:ascii="Arial" w:hAnsi="Arial" w:cs="Arial"/>
          <w:sz w:val="24"/>
          <w:szCs w:val="24"/>
        </w:rPr>
        <w:t>the following datasets were used for our analysis</w:t>
      </w:r>
    </w:p>
    <w:p w:rsidR="00012024" w:rsidRPr="004964D3" w:rsidRDefault="00F22B6E">
      <w:pPr>
        <w:rPr>
          <w:rFonts w:ascii="Arial" w:hAnsi="Arial" w:cs="Arial"/>
          <w:sz w:val="24"/>
          <w:szCs w:val="24"/>
        </w:rPr>
      </w:pPr>
      <w:r w:rsidRPr="004964D3">
        <w:rPr>
          <w:rFonts w:ascii="Arial" w:hAnsi="Arial" w:cs="Arial"/>
          <w:sz w:val="24"/>
          <w:szCs w:val="24"/>
        </w:rPr>
        <w:t xml:space="preserve">The NSSAL-2 dataset </w:t>
      </w:r>
      <w:r w:rsidR="004964D3" w:rsidRPr="004964D3">
        <w:rPr>
          <w:rFonts w:ascii="Arial" w:hAnsi="Arial" w:cs="Arial"/>
          <w:sz w:val="24"/>
          <w:szCs w:val="24"/>
        </w:rPr>
        <w:t xml:space="preserve">was </w:t>
      </w:r>
      <w:r w:rsidRPr="004964D3">
        <w:rPr>
          <w:rFonts w:ascii="Arial" w:hAnsi="Arial" w:cs="Arial"/>
          <w:sz w:val="24"/>
          <w:szCs w:val="24"/>
        </w:rPr>
        <w:t xml:space="preserve">gotten from a survey conducted between 1999 and 2001 by the British National Surveys of Sexual Attitudes and Lifestyles. </w:t>
      </w:r>
    </w:p>
    <w:p w:rsidR="00F22B6E" w:rsidRPr="004964D3" w:rsidRDefault="00F22B6E" w:rsidP="00F22B6E">
      <w:pPr>
        <w:rPr>
          <w:rFonts w:ascii="Arial" w:hAnsi="Arial" w:cs="Arial"/>
          <w:sz w:val="24"/>
          <w:szCs w:val="24"/>
        </w:rPr>
      </w:pPr>
      <w:r w:rsidRPr="004964D3">
        <w:rPr>
          <w:rFonts w:ascii="Arial" w:hAnsi="Arial" w:cs="Arial"/>
          <w:sz w:val="24"/>
          <w:szCs w:val="24"/>
        </w:rPr>
        <w:t>The NSSAL-3 dataset</w:t>
      </w:r>
      <w:r w:rsidR="004964D3" w:rsidRPr="004964D3">
        <w:rPr>
          <w:rFonts w:ascii="Arial" w:hAnsi="Arial" w:cs="Arial"/>
          <w:sz w:val="24"/>
          <w:szCs w:val="24"/>
        </w:rPr>
        <w:t xml:space="preserve"> was</w:t>
      </w:r>
      <w:r w:rsidRPr="004964D3">
        <w:rPr>
          <w:rFonts w:ascii="Arial" w:hAnsi="Arial" w:cs="Arial"/>
          <w:sz w:val="24"/>
          <w:szCs w:val="24"/>
        </w:rPr>
        <w:t xml:space="preserve"> gotten from a survey conducted between 1999 and 2001 by the British National Surveys of Sexual Attitudes and Lifestyles. </w:t>
      </w:r>
    </w:p>
    <w:p w:rsidR="00012024" w:rsidRPr="004964D3" w:rsidRDefault="00F22B6E">
      <w:pPr>
        <w:rPr>
          <w:rFonts w:ascii="Arial" w:hAnsi="Arial" w:cs="Arial"/>
          <w:color w:val="000000"/>
          <w:sz w:val="24"/>
          <w:szCs w:val="24"/>
        </w:rPr>
      </w:pPr>
      <w:r w:rsidRPr="004964D3">
        <w:rPr>
          <w:rFonts w:ascii="Arial" w:hAnsi="Arial" w:cs="Arial"/>
          <w:color w:val="000000"/>
          <w:sz w:val="24"/>
          <w:szCs w:val="24"/>
        </w:rPr>
        <w:t>The NSSAL-2 sample consisted of 12735 adults aged 16-74 and 1106 variables. NSSAL-3 sample consists of 15162 adults aged 16-74 from the UK</w:t>
      </w:r>
      <w:r w:rsidR="002E7704" w:rsidRPr="004964D3">
        <w:rPr>
          <w:rFonts w:ascii="Arial" w:hAnsi="Arial" w:cs="Arial"/>
          <w:color w:val="000000"/>
          <w:sz w:val="24"/>
          <w:szCs w:val="24"/>
        </w:rPr>
        <w:t xml:space="preserve"> and 1224 variable</w:t>
      </w:r>
      <w:r w:rsidRPr="004964D3">
        <w:rPr>
          <w:rFonts w:ascii="Arial" w:hAnsi="Arial" w:cs="Arial"/>
          <w:color w:val="000000"/>
          <w:sz w:val="24"/>
          <w:szCs w:val="24"/>
        </w:rPr>
        <w:t>.</w:t>
      </w:r>
    </w:p>
    <w:p w:rsidR="002E7704" w:rsidRPr="004964D3" w:rsidRDefault="002E7704">
      <w:pPr>
        <w:rPr>
          <w:rFonts w:ascii="Arial" w:hAnsi="Arial" w:cs="Arial"/>
          <w:color w:val="000000"/>
          <w:sz w:val="24"/>
          <w:szCs w:val="24"/>
        </w:rPr>
      </w:pPr>
      <w:r w:rsidRPr="004964D3">
        <w:rPr>
          <w:rFonts w:ascii="Arial" w:hAnsi="Arial" w:cs="Arial"/>
          <w:color w:val="000000"/>
          <w:sz w:val="24"/>
          <w:szCs w:val="24"/>
        </w:rPr>
        <w:t>To answer the research question, 2 variables were deemed necessary for our analysis. These are</w:t>
      </w:r>
    </w:p>
    <w:p w:rsidR="002E7704" w:rsidRPr="004964D3" w:rsidRDefault="002E7704">
      <w:pPr>
        <w:rPr>
          <w:rFonts w:ascii="Arial" w:hAnsi="Arial" w:cs="Arial"/>
          <w:color w:val="000000"/>
          <w:sz w:val="24"/>
          <w:szCs w:val="24"/>
        </w:rPr>
      </w:pPr>
      <w:r w:rsidRPr="004964D3">
        <w:rPr>
          <w:rFonts w:ascii="Arial" w:hAnsi="Arial" w:cs="Arial"/>
          <w:color w:val="000000"/>
          <w:sz w:val="24"/>
          <w:szCs w:val="24"/>
        </w:rPr>
        <w:lastRenderedPageBreak/>
        <w:t>“hetlife” -  which is the number of heterosexual partners for a given individual for life as at the time of the survey</w:t>
      </w:r>
    </w:p>
    <w:p w:rsidR="002E7704" w:rsidRPr="004964D3" w:rsidRDefault="002E7704">
      <w:pPr>
        <w:rPr>
          <w:rFonts w:ascii="Arial" w:hAnsi="Arial" w:cs="Arial"/>
          <w:sz w:val="24"/>
          <w:szCs w:val="24"/>
        </w:rPr>
      </w:pPr>
      <w:r w:rsidRPr="004964D3">
        <w:rPr>
          <w:rFonts w:ascii="Arial" w:hAnsi="Arial" w:cs="Arial"/>
          <w:color w:val="000000"/>
          <w:sz w:val="24"/>
          <w:szCs w:val="24"/>
        </w:rPr>
        <w:t>“rsex” – their gender</w:t>
      </w:r>
      <w:r w:rsidR="003B0D8B" w:rsidRPr="004964D3">
        <w:rPr>
          <w:rFonts w:ascii="Arial" w:hAnsi="Arial" w:cs="Arial"/>
          <w:color w:val="000000"/>
          <w:sz w:val="24"/>
          <w:szCs w:val="24"/>
        </w:rPr>
        <w:t>(1 represent male, 2 represent female)</w:t>
      </w:r>
    </w:p>
    <w:p w:rsidR="00012024" w:rsidRPr="004964D3" w:rsidRDefault="00774CF5">
      <w:pPr>
        <w:rPr>
          <w:rFonts w:ascii="Arial" w:hAnsi="Arial" w:cs="Arial"/>
          <w:color w:val="000000"/>
          <w:sz w:val="24"/>
          <w:szCs w:val="24"/>
        </w:rPr>
      </w:pPr>
      <w:r w:rsidRPr="004964D3">
        <w:rPr>
          <w:rFonts w:ascii="Arial" w:hAnsi="Arial" w:cs="Arial"/>
          <w:color w:val="000000"/>
          <w:sz w:val="24"/>
          <w:szCs w:val="24"/>
        </w:rPr>
        <w:t>METHODOLOGY</w:t>
      </w:r>
    </w:p>
    <w:p w:rsidR="00774CF5" w:rsidRPr="004964D3" w:rsidRDefault="00774CF5">
      <w:pPr>
        <w:rPr>
          <w:rFonts w:ascii="Arial" w:hAnsi="Arial" w:cs="Arial"/>
          <w:color w:val="000000"/>
          <w:sz w:val="24"/>
          <w:szCs w:val="24"/>
        </w:rPr>
      </w:pPr>
      <w:r w:rsidRPr="004964D3">
        <w:rPr>
          <w:rFonts w:ascii="Arial" w:hAnsi="Arial" w:cs="Arial"/>
          <w:color w:val="000000"/>
          <w:sz w:val="24"/>
          <w:szCs w:val="24"/>
        </w:rPr>
        <w:t>Exploratory Data Analysis</w:t>
      </w:r>
    </w:p>
    <w:p w:rsidR="00774CF5" w:rsidRPr="004964D3" w:rsidRDefault="00774CF5">
      <w:pPr>
        <w:rPr>
          <w:rFonts w:ascii="Arial" w:hAnsi="Arial" w:cs="Arial"/>
          <w:color w:val="000000"/>
          <w:sz w:val="24"/>
          <w:szCs w:val="24"/>
        </w:rPr>
      </w:pPr>
      <w:r w:rsidRPr="004964D3">
        <w:rPr>
          <w:rFonts w:ascii="Arial" w:hAnsi="Arial" w:cs="Arial"/>
          <w:color w:val="000000"/>
          <w:sz w:val="24"/>
          <w:szCs w:val="24"/>
        </w:rPr>
        <w:t>Descriptive analysis of</w:t>
      </w:r>
      <w:r w:rsidR="00D81A30" w:rsidRPr="004964D3">
        <w:rPr>
          <w:rFonts w:ascii="Arial" w:hAnsi="Arial" w:cs="Arial"/>
          <w:color w:val="000000"/>
          <w:sz w:val="24"/>
          <w:szCs w:val="24"/>
        </w:rPr>
        <w:t xml:space="preserve"> the datasets was carried</w:t>
      </w:r>
      <w:r w:rsidR="008A1831" w:rsidRPr="004964D3">
        <w:rPr>
          <w:rFonts w:ascii="Arial" w:hAnsi="Arial" w:cs="Arial"/>
          <w:color w:val="000000"/>
          <w:sz w:val="24"/>
          <w:szCs w:val="24"/>
        </w:rPr>
        <w:t xml:space="preserve"> out</w:t>
      </w:r>
      <w:r w:rsidR="00D81A30" w:rsidRPr="004964D3">
        <w:rPr>
          <w:rFonts w:ascii="Arial" w:hAnsi="Arial" w:cs="Arial"/>
          <w:color w:val="000000"/>
          <w:sz w:val="24"/>
          <w:szCs w:val="24"/>
        </w:rPr>
        <w:t xml:space="preserve"> </w:t>
      </w:r>
      <w:r w:rsidRPr="004964D3">
        <w:rPr>
          <w:rFonts w:ascii="Arial" w:hAnsi="Arial" w:cs="Arial"/>
          <w:color w:val="000000"/>
          <w:sz w:val="24"/>
          <w:szCs w:val="24"/>
        </w:rPr>
        <w:t>to understand the shape and distribution of the selected variables</w:t>
      </w:r>
      <w:r w:rsidR="00D81A30" w:rsidRPr="004964D3">
        <w:rPr>
          <w:rFonts w:ascii="Arial" w:hAnsi="Arial" w:cs="Arial"/>
          <w:color w:val="000000"/>
          <w:sz w:val="24"/>
          <w:szCs w:val="24"/>
        </w:rPr>
        <w:t>.  In each dataset, the number of heterosexual partners for each gender class was plotted in a histogram chart to aid comparison of the distributions. Box</w:t>
      </w:r>
      <w:r w:rsidR="002C09AA">
        <w:rPr>
          <w:rFonts w:ascii="Arial" w:hAnsi="Arial" w:cs="Arial"/>
          <w:color w:val="000000"/>
          <w:sz w:val="24"/>
          <w:szCs w:val="24"/>
        </w:rPr>
        <w:t xml:space="preserve"> </w:t>
      </w:r>
      <w:r w:rsidR="00D81A30" w:rsidRPr="004964D3">
        <w:rPr>
          <w:rFonts w:ascii="Arial" w:hAnsi="Arial" w:cs="Arial"/>
          <w:color w:val="000000"/>
          <w:sz w:val="24"/>
          <w:szCs w:val="24"/>
        </w:rPr>
        <w:t xml:space="preserve">plot diagrams were also plotted to compare the distribution of the number of heterosexual partners for each group. The </w:t>
      </w:r>
      <w:r w:rsidR="00E62A85" w:rsidRPr="004964D3">
        <w:rPr>
          <w:rFonts w:ascii="Arial" w:hAnsi="Arial" w:cs="Arial"/>
          <w:color w:val="000000"/>
          <w:sz w:val="24"/>
          <w:szCs w:val="24"/>
        </w:rPr>
        <w:t>box plot</w:t>
      </w:r>
      <w:r w:rsidR="00D81A30" w:rsidRPr="004964D3">
        <w:rPr>
          <w:rFonts w:ascii="Arial" w:hAnsi="Arial" w:cs="Arial"/>
          <w:color w:val="000000"/>
          <w:sz w:val="24"/>
          <w:szCs w:val="24"/>
        </w:rPr>
        <w:t xml:space="preserve"> diagram</w:t>
      </w:r>
      <w:r w:rsidR="008A1831" w:rsidRPr="004964D3">
        <w:rPr>
          <w:rFonts w:ascii="Arial" w:hAnsi="Arial" w:cs="Arial"/>
          <w:color w:val="000000"/>
          <w:sz w:val="24"/>
          <w:szCs w:val="24"/>
        </w:rPr>
        <w:t xml:space="preserve"> </w:t>
      </w:r>
      <w:r w:rsidR="00D81A30" w:rsidRPr="004964D3">
        <w:rPr>
          <w:rFonts w:ascii="Arial" w:hAnsi="Arial" w:cs="Arial"/>
          <w:color w:val="000000"/>
          <w:sz w:val="24"/>
          <w:szCs w:val="24"/>
        </w:rPr>
        <w:t>also allow</w:t>
      </w:r>
      <w:r w:rsidR="00E62A85">
        <w:rPr>
          <w:rFonts w:ascii="Arial" w:hAnsi="Arial" w:cs="Arial"/>
          <w:color w:val="000000"/>
          <w:sz w:val="24"/>
          <w:szCs w:val="24"/>
        </w:rPr>
        <w:t>ed</w:t>
      </w:r>
      <w:r w:rsidR="00D81A30" w:rsidRPr="004964D3">
        <w:rPr>
          <w:rFonts w:ascii="Arial" w:hAnsi="Arial" w:cs="Arial"/>
          <w:color w:val="000000"/>
          <w:sz w:val="24"/>
          <w:szCs w:val="24"/>
        </w:rPr>
        <w:t xml:space="preserve"> us to see if there are outliers in our dataset. Further descriptive </w:t>
      </w:r>
      <w:r w:rsidR="00A27436" w:rsidRPr="004964D3">
        <w:rPr>
          <w:rFonts w:ascii="Arial" w:hAnsi="Arial" w:cs="Arial"/>
          <w:color w:val="000000"/>
          <w:sz w:val="24"/>
          <w:szCs w:val="24"/>
        </w:rPr>
        <w:t xml:space="preserve">statistics </w:t>
      </w:r>
      <w:r w:rsidR="00D81A30" w:rsidRPr="004964D3">
        <w:rPr>
          <w:rFonts w:ascii="Arial" w:hAnsi="Arial" w:cs="Arial"/>
          <w:color w:val="000000"/>
          <w:sz w:val="24"/>
          <w:szCs w:val="24"/>
        </w:rPr>
        <w:t>like determining the mean, median, mi</w:t>
      </w:r>
      <w:r w:rsidR="00A27436" w:rsidRPr="004964D3">
        <w:rPr>
          <w:rFonts w:ascii="Arial" w:hAnsi="Arial" w:cs="Arial"/>
          <w:color w:val="000000"/>
          <w:sz w:val="24"/>
          <w:szCs w:val="24"/>
        </w:rPr>
        <w:t>nimum value, maximum value, standard devi</w:t>
      </w:r>
      <w:r w:rsidR="00E62A85">
        <w:rPr>
          <w:rFonts w:ascii="Arial" w:hAnsi="Arial" w:cs="Arial"/>
          <w:color w:val="000000"/>
          <w:sz w:val="24"/>
          <w:szCs w:val="24"/>
        </w:rPr>
        <w:t xml:space="preserve">ation, homogeneity and skewness of the distribution </w:t>
      </w:r>
      <w:r w:rsidR="00A27436" w:rsidRPr="004964D3">
        <w:rPr>
          <w:rFonts w:ascii="Arial" w:hAnsi="Arial" w:cs="Arial"/>
          <w:color w:val="000000"/>
          <w:sz w:val="24"/>
          <w:szCs w:val="24"/>
        </w:rPr>
        <w:t>were checked</w:t>
      </w:r>
      <w:r w:rsidR="00D81A30" w:rsidRPr="004964D3">
        <w:rPr>
          <w:rFonts w:ascii="Arial" w:hAnsi="Arial" w:cs="Arial"/>
          <w:color w:val="000000"/>
          <w:sz w:val="24"/>
          <w:szCs w:val="24"/>
        </w:rPr>
        <w:t>.</w:t>
      </w:r>
    </w:p>
    <w:p w:rsidR="00F22B6E" w:rsidRPr="004964D3" w:rsidRDefault="00F22B6E">
      <w:pPr>
        <w:rPr>
          <w:rFonts w:ascii="Arial" w:hAnsi="Arial" w:cs="Arial"/>
          <w:color w:val="000000"/>
          <w:sz w:val="24"/>
          <w:szCs w:val="24"/>
        </w:rPr>
      </w:pPr>
    </w:p>
    <w:p w:rsidR="00D81A30" w:rsidRPr="004964D3" w:rsidRDefault="00A27436">
      <w:pPr>
        <w:rPr>
          <w:rFonts w:ascii="Arial" w:hAnsi="Arial" w:cs="Arial"/>
          <w:color w:val="000000"/>
          <w:sz w:val="24"/>
          <w:szCs w:val="24"/>
        </w:rPr>
      </w:pPr>
      <w:r w:rsidRPr="004964D3">
        <w:rPr>
          <w:rFonts w:ascii="Arial" w:hAnsi="Arial" w:cs="Arial"/>
          <w:color w:val="000000"/>
          <w:sz w:val="24"/>
          <w:szCs w:val="24"/>
        </w:rPr>
        <w:t xml:space="preserve">Hypothesis Testing </w:t>
      </w:r>
    </w:p>
    <w:p w:rsidR="00426C04" w:rsidRDefault="00426C04">
      <w:pPr>
        <w:rPr>
          <w:rFonts w:ascii="Arial" w:hAnsi="Arial" w:cs="Arial"/>
          <w:color w:val="000000"/>
          <w:sz w:val="24"/>
          <w:szCs w:val="24"/>
        </w:rPr>
      </w:pPr>
      <w:r w:rsidRPr="004964D3">
        <w:rPr>
          <w:rFonts w:ascii="Arial" w:hAnsi="Arial" w:cs="Arial"/>
          <w:color w:val="000000"/>
          <w:sz w:val="24"/>
          <w:szCs w:val="24"/>
        </w:rPr>
        <w:t>F</w:t>
      </w:r>
      <w:r w:rsidR="004964D3">
        <w:rPr>
          <w:rFonts w:ascii="Arial" w:hAnsi="Arial" w:cs="Arial"/>
          <w:color w:val="000000"/>
          <w:sz w:val="24"/>
          <w:szCs w:val="24"/>
        </w:rPr>
        <w:t xml:space="preserve">or the two different datasets, </w:t>
      </w:r>
      <w:r w:rsidRPr="004964D3">
        <w:rPr>
          <w:rFonts w:ascii="Arial" w:hAnsi="Arial" w:cs="Arial"/>
          <w:color w:val="000000"/>
          <w:sz w:val="24"/>
          <w:szCs w:val="24"/>
        </w:rPr>
        <w:t>we tested for a difference in the number of heterosexual pa</w:t>
      </w:r>
      <w:r w:rsidR="008A1831" w:rsidRPr="004964D3">
        <w:rPr>
          <w:rFonts w:ascii="Arial" w:hAnsi="Arial" w:cs="Arial"/>
          <w:color w:val="000000"/>
          <w:sz w:val="24"/>
          <w:szCs w:val="24"/>
        </w:rPr>
        <w:t xml:space="preserve">rtners for the two gender class using </w:t>
      </w:r>
      <w:r w:rsidR="00A27436" w:rsidRPr="004964D3">
        <w:rPr>
          <w:rFonts w:ascii="Arial" w:hAnsi="Arial" w:cs="Arial"/>
          <w:color w:val="000000"/>
          <w:sz w:val="24"/>
          <w:szCs w:val="24"/>
        </w:rPr>
        <w:t>t-test</w:t>
      </w:r>
      <w:r w:rsidR="00F26FB1">
        <w:rPr>
          <w:rFonts w:ascii="Arial" w:hAnsi="Arial" w:cs="Arial"/>
          <w:color w:val="000000"/>
          <w:sz w:val="24"/>
          <w:szCs w:val="24"/>
        </w:rPr>
        <w:t>s</w:t>
      </w:r>
      <w:r w:rsidR="008A1831" w:rsidRPr="004964D3">
        <w:rPr>
          <w:rFonts w:ascii="Arial" w:hAnsi="Arial" w:cs="Arial"/>
          <w:color w:val="000000"/>
          <w:sz w:val="24"/>
          <w:szCs w:val="24"/>
        </w:rPr>
        <w:t>.</w:t>
      </w:r>
    </w:p>
    <w:p w:rsidR="00E62A85" w:rsidRPr="004964D3" w:rsidRDefault="00E62A85">
      <w:pPr>
        <w:rPr>
          <w:rFonts w:ascii="Arial" w:hAnsi="Arial" w:cs="Arial"/>
          <w:color w:val="000000"/>
          <w:sz w:val="24"/>
          <w:szCs w:val="24"/>
        </w:rPr>
      </w:pPr>
      <w:r>
        <w:rPr>
          <w:rFonts w:ascii="Arial" w:hAnsi="Arial" w:cs="Arial"/>
          <w:color w:val="000000"/>
          <w:sz w:val="24"/>
          <w:szCs w:val="24"/>
        </w:rPr>
        <w:t>Testing for Interactions</w:t>
      </w:r>
    </w:p>
    <w:p w:rsidR="00E45304" w:rsidRPr="004964D3" w:rsidRDefault="00E45304" w:rsidP="00E45304">
      <w:pPr>
        <w:rPr>
          <w:rFonts w:ascii="Arial" w:hAnsi="Arial" w:cs="Arial"/>
          <w:color w:val="000000"/>
          <w:sz w:val="24"/>
          <w:szCs w:val="24"/>
        </w:rPr>
      </w:pPr>
      <w:r w:rsidRPr="004964D3">
        <w:rPr>
          <w:rFonts w:ascii="Arial" w:hAnsi="Arial" w:cs="Arial"/>
          <w:color w:val="000000"/>
          <w:sz w:val="24"/>
          <w:szCs w:val="24"/>
        </w:rPr>
        <w:t xml:space="preserve">By making use of 2-way </w:t>
      </w:r>
      <w:r w:rsidR="004964D3">
        <w:rPr>
          <w:rFonts w:ascii="Arial" w:hAnsi="Arial" w:cs="Arial"/>
          <w:color w:val="000000"/>
          <w:sz w:val="24"/>
          <w:szCs w:val="24"/>
        </w:rPr>
        <w:t>ANOVA for</w:t>
      </w:r>
      <w:r w:rsidR="008A1831" w:rsidRPr="004964D3">
        <w:rPr>
          <w:rFonts w:ascii="Arial" w:hAnsi="Arial" w:cs="Arial"/>
          <w:color w:val="000000"/>
          <w:sz w:val="24"/>
          <w:szCs w:val="24"/>
        </w:rPr>
        <w:t xml:space="preserve"> </w:t>
      </w:r>
      <w:r w:rsidRPr="004964D3">
        <w:rPr>
          <w:rFonts w:ascii="Arial" w:hAnsi="Arial" w:cs="Arial"/>
          <w:color w:val="000000"/>
          <w:sz w:val="24"/>
          <w:szCs w:val="24"/>
        </w:rPr>
        <w:t>combined dataset, the interaction effect o</w:t>
      </w:r>
      <w:r w:rsidR="008A1831" w:rsidRPr="004964D3">
        <w:rPr>
          <w:rFonts w:ascii="Arial" w:hAnsi="Arial" w:cs="Arial"/>
          <w:color w:val="000000"/>
          <w:sz w:val="24"/>
          <w:szCs w:val="24"/>
        </w:rPr>
        <w:t>f ge</w:t>
      </w:r>
      <w:r w:rsidR="004A4108">
        <w:rPr>
          <w:rFonts w:ascii="Arial" w:hAnsi="Arial" w:cs="Arial"/>
          <w:color w:val="000000"/>
          <w:sz w:val="24"/>
          <w:szCs w:val="24"/>
        </w:rPr>
        <w:t xml:space="preserve">nder and time </w:t>
      </w:r>
      <w:r w:rsidR="008A1831" w:rsidRPr="004964D3">
        <w:rPr>
          <w:rFonts w:ascii="Arial" w:hAnsi="Arial" w:cs="Arial"/>
          <w:color w:val="000000"/>
          <w:sz w:val="24"/>
          <w:szCs w:val="24"/>
        </w:rPr>
        <w:t>was measured to further determine if gender is a significant factor in the increase of heterosexual partners. For this purpose, w</w:t>
      </w:r>
      <w:r w:rsidRPr="004964D3">
        <w:rPr>
          <w:rFonts w:ascii="Arial" w:hAnsi="Arial" w:cs="Arial"/>
          <w:color w:val="000000"/>
          <w:sz w:val="24"/>
          <w:szCs w:val="24"/>
        </w:rPr>
        <w:t xml:space="preserve">e combined our two datasets into one dataset. </w:t>
      </w:r>
      <w:r w:rsidR="008A1831" w:rsidRPr="004964D3">
        <w:rPr>
          <w:rFonts w:ascii="Arial" w:hAnsi="Arial" w:cs="Arial"/>
          <w:color w:val="000000"/>
          <w:sz w:val="24"/>
          <w:szCs w:val="24"/>
        </w:rPr>
        <w:t>This was done</w:t>
      </w:r>
      <w:r w:rsidR="004964D3">
        <w:rPr>
          <w:rFonts w:ascii="Arial" w:hAnsi="Arial" w:cs="Arial"/>
          <w:color w:val="000000"/>
          <w:sz w:val="24"/>
          <w:szCs w:val="24"/>
        </w:rPr>
        <w:t xml:space="preserve"> by</w:t>
      </w:r>
      <w:r w:rsidRPr="004964D3">
        <w:rPr>
          <w:rFonts w:ascii="Arial" w:hAnsi="Arial" w:cs="Arial"/>
          <w:color w:val="000000"/>
          <w:sz w:val="24"/>
          <w:szCs w:val="24"/>
        </w:rPr>
        <w:t xml:space="preserve"> putting the “hetlife” </w:t>
      </w:r>
      <w:r w:rsidR="008A1831" w:rsidRPr="004964D3">
        <w:rPr>
          <w:rFonts w:ascii="Arial" w:hAnsi="Arial" w:cs="Arial"/>
          <w:color w:val="000000"/>
          <w:sz w:val="24"/>
          <w:szCs w:val="24"/>
        </w:rPr>
        <w:t xml:space="preserve">variable </w:t>
      </w:r>
      <w:r w:rsidRPr="004964D3">
        <w:rPr>
          <w:rFonts w:ascii="Arial" w:hAnsi="Arial" w:cs="Arial"/>
          <w:color w:val="000000"/>
          <w:sz w:val="24"/>
          <w:szCs w:val="24"/>
        </w:rPr>
        <w:t xml:space="preserve">for both datasets in the same column. A year column was created with </w:t>
      </w:r>
      <w:r w:rsidR="004964D3">
        <w:rPr>
          <w:rFonts w:ascii="Arial" w:hAnsi="Arial" w:cs="Arial"/>
          <w:color w:val="000000"/>
          <w:sz w:val="24"/>
          <w:szCs w:val="24"/>
        </w:rPr>
        <w:t>“</w:t>
      </w:r>
      <w:r w:rsidRPr="004964D3">
        <w:rPr>
          <w:rFonts w:ascii="Arial" w:hAnsi="Arial" w:cs="Arial"/>
          <w:color w:val="000000"/>
          <w:sz w:val="24"/>
          <w:szCs w:val="24"/>
        </w:rPr>
        <w:t>1</w:t>
      </w:r>
      <w:r w:rsidR="004964D3">
        <w:rPr>
          <w:rFonts w:ascii="Arial" w:hAnsi="Arial" w:cs="Arial"/>
          <w:color w:val="000000"/>
          <w:sz w:val="24"/>
          <w:szCs w:val="24"/>
        </w:rPr>
        <w:t>”</w:t>
      </w:r>
      <w:r w:rsidRPr="004964D3">
        <w:rPr>
          <w:rFonts w:ascii="Arial" w:hAnsi="Arial" w:cs="Arial"/>
          <w:color w:val="000000"/>
          <w:sz w:val="24"/>
          <w:szCs w:val="24"/>
        </w:rPr>
        <w:t xml:space="preserve"> representing observations from the NASSL-2 dataset and </w:t>
      </w:r>
      <w:r w:rsidR="004964D3">
        <w:rPr>
          <w:rFonts w:ascii="Arial" w:hAnsi="Arial" w:cs="Arial"/>
          <w:color w:val="000000"/>
          <w:sz w:val="24"/>
          <w:szCs w:val="24"/>
        </w:rPr>
        <w:t>“</w:t>
      </w:r>
      <w:r w:rsidRPr="004964D3">
        <w:rPr>
          <w:rFonts w:ascii="Arial" w:hAnsi="Arial" w:cs="Arial"/>
          <w:color w:val="000000"/>
          <w:sz w:val="24"/>
          <w:szCs w:val="24"/>
        </w:rPr>
        <w:t>2</w:t>
      </w:r>
      <w:r w:rsidR="004964D3">
        <w:rPr>
          <w:rFonts w:ascii="Arial" w:hAnsi="Arial" w:cs="Arial"/>
          <w:color w:val="000000"/>
          <w:sz w:val="24"/>
          <w:szCs w:val="24"/>
        </w:rPr>
        <w:t>”</w:t>
      </w:r>
      <w:r w:rsidRPr="004964D3">
        <w:rPr>
          <w:rFonts w:ascii="Arial" w:hAnsi="Arial" w:cs="Arial"/>
          <w:color w:val="000000"/>
          <w:sz w:val="24"/>
          <w:szCs w:val="24"/>
        </w:rPr>
        <w:t xml:space="preserve"> representing observations from the NASSL-3 dataset, </w:t>
      </w:r>
      <w:r w:rsidR="004964D3">
        <w:rPr>
          <w:rFonts w:ascii="Arial" w:hAnsi="Arial" w:cs="Arial"/>
          <w:color w:val="000000"/>
          <w:sz w:val="24"/>
          <w:szCs w:val="24"/>
        </w:rPr>
        <w:t>“</w:t>
      </w:r>
      <w:r w:rsidRPr="004964D3">
        <w:rPr>
          <w:rFonts w:ascii="Arial" w:hAnsi="Arial" w:cs="Arial"/>
          <w:color w:val="000000"/>
          <w:sz w:val="24"/>
          <w:szCs w:val="24"/>
        </w:rPr>
        <w:t>rsex</w:t>
      </w:r>
      <w:r w:rsidR="004964D3">
        <w:rPr>
          <w:rFonts w:ascii="Arial" w:hAnsi="Arial" w:cs="Arial"/>
          <w:color w:val="000000"/>
          <w:sz w:val="24"/>
          <w:szCs w:val="24"/>
        </w:rPr>
        <w:t>”</w:t>
      </w:r>
      <w:r w:rsidRPr="004964D3">
        <w:rPr>
          <w:rFonts w:ascii="Arial" w:hAnsi="Arial" w:cs="Arial"/>
          <w:color w:val="000000"/>
          <w:sz w:val="24"/>
          <w:szCs w:val="24"/>
        </w:rPr>
        <w:t xml:space="preserve"> variables from the two years were combined into one. </w:t>
      </w:r>
      <w:r w:rsidR="008A1831" w:rsidRPr="004964D3">
        <w:rPr>
          <w:rFonts w:ascii="Arial" w:hAnsi="Arial" w:cs="Arial"/>
          <w:color w:val="000000"/>
          <w:sz w:val="24"/>
          <w:szCs w:val="24"/>
        </w:rPr>
        <w:t xml:space="preserve">To </w:t>
      </w:r>
      <w:r w:rsidR="004A4108" w:rsidRPr="004964D3">
        <w:rPr>
          <w:rFonts w:ascii="Arial" w:hAnsi="Arial" w:cs="Arial"/>
          <w:color w:val="000000"/>
          <w:sz w:val="24"/>
          <w:szCs w:val="24"/>
        </w:rPr>
        <w:t>summarize</w:t>
      </w:r>
      <w:r w:rsidR="008A1831" w:rsidRPr="004964D3">
        <w:rPr>
          <w:rFonts w:ascii="Arial" w:hAnsi="Arial" w:cs="Arial"/>
          <w:color w:val="000000"/>
          <w:sz w:val="24"/>
          <w:szCs w:val="24"/>
        </w:rPr>
        <w:t>, our combined data</w:t>
      </w:r>
      <w:r w:rsidRPr="004964D3">
        <w:rPr>
          <w:rFonts w:ascii="Arial" w:hAnsi="Arial" w:cs="Arial"/>
          <w:color w:val="000000"/>
          <w:sz w:val="24"/>
          <w:szCs w:val="24"/>
        </w:rPr>
        <w:t>set</w:t>
      </w:r>
      <w:r w:rsidR="002C09AA">
        <w:rPr>
          <w:rFonts w:ascii="Arial" w:hAnsi="Arial" w:cs="Arial"/>
          <w:color w:val="000000"/>
          <w:sz w:val="24"/>
          <w:szCs w:val="24"/>
        </w:rPr>
        <w:t xml:space="preserve"> </w:t>
      </w:r>
      <w:r w:rsidR="004A4108">
        <w:rPr>
          <w:rFonts w:ascii="Arial" w:hAnsi="Arial" w:cs="Arial"/>
          <w:color w:val="000000"/>
          <w:sz w:val="24"/>
          <w:szCs w:val="24"/>
        </w:rPr>
        <w:t>for the two way ANOVA</w:t>
      </w:r>
      <w:r w:rsidRPr="004964D3">
        <w:rPr>
          <w:rFonts w:ascii="Arial" w:hAnsi="Arial" w:cs="Arial"/>
          <w:color w:val="000000"/>
          <w:sz w:val="24"/>
          <w:szCs w:val="24"/>
        </w:rPr>
        <w:t xml:space="preserve"> has the following variables. “rsex”, “year” and “hetlife”.</w:t>
      </w:r>
    </w:p>
    <w:p w:rsidR="00426C04" w:rsidRPr="004964D3" w:rsidRDefault="00426C04">
      <w:pPr>
        <w:rPr>
          <w:rFonts w:ascii="Arial" w:hAnsi="Arial" w:cs="Arial"/>
          <w:color w:val="000000"/>
          <w:sz w:val="24"/>
          <w:szCs w:val="24"/>
        </w:rPr>
      </w:pPr>
    </w:p>
    <w:p w:rsidR="00A27436" w:rsidRPr="004964D3" w:rsidRDefault="008A1831">
      <w:pPr>
        <w:rPr>
          <w:rFonts w:ascii="Arial" w:hAnsi="Arial" w:cs="Arial"/>
          <w:color w:val="000000"/>
          <w:sz w:val="24"/>
          <w:szCs w:val="24"/>
        </w:rPr>
      </w:pPr>
      <w:r w:rsidRPr="004964D3">
        <w:rPr>
          <w:rFonts w:ascii="Arial" w:hAnsi="Arial" w:cs="Arial"/>
          <w:color w:val="000000"/>
          <w:sz w:val="24"/>
          <w:szCs w:val="24"/>
        </w:rPr>
        <w:t xml:space="preserve">Assumptions </w:t>
      </w:r>
      <w:r w:rsidR="00110ED6" w:rsidRPr="004964D3">
        <w:rPr>
          <w:rFonts w:ascii="Arial" w:hAnsi="Arial" w:cs="Arial"/>
          <w:color w:val="000000"/>
          <w:sz w:val="24"/>
          <w:szCs w:val="24"/>
        </w:rPr>
        <w:t xml:space="preserve">for the use </w:t>
      </w:r>
      <w:r w:rsidR="00A27436" w:rsidRPr="004964D3">
        <w:rPr>
          <w:rFonts w:ascii="Arial" w:hAnsi="Arial" w:cs="Arial"/>
          <w:color w:val="000000"/>
          <w:sz w:val="24"/>
          <w:szCs w:val="24"/>
        </w:rPr>
        <w:t>of the T-test</w:t>
      </w:r>
      <w:r w:rsidR="00F26FB1">
        <w:rPr>
          <w:rFonts w:ascii="Arial" w:hAnsi="Arial" w:cs="Arial"/>
          <w:color w:val="000000"/>
          <w:sz w:val="24"/>
          <w:szCs w:val="24"/>
        </w:rPr>
        <w:t xml:space="preserve"> </w:t>
      </w:r>
      <w:r w:rsidR="00426C04" w:rsidRPr="004964D3">
        <w:rPr>
          <w:rFonts w:ascii="Arial" w:hAnsi="Arial" w:cs="Arial"/>
          <w:color w:val="000000"/>
          <w:sz w:val="24"/>
          <w:szCs w:val="24"/>
        </w:rPr>
        <w:t>(</w:t>
      </w:r>
      <w:r w:rsidRPr="004964D3">
        <w:rPr>
          <w:rFonts w:ascii="Arial" w:hAnsi="Arial" w:cs="Arial"/>
          <w:color w:val="000000"/>
          <w:sz w:val="24"/>
          <w:szCs w:val="24"/>
        </w:rPr>
        <w:t>Field, 2019</w:t>
      </w:r>
      <w:r w:rsidR="00426C04" w:rsidRPr="004964D3">
        <w:rPr>
          <w:rFonts w:ascii="Arial" w:hAnsi="Arial" w:cs="Arial"/>
          <w:color w:val="000000"/>
          <w:sz w:val="24"/>
          <w:szCs w:val="24"/>
        </w:rPr>
        <w:t>)</w:t>
      </w:r>
    </w:p>
    <w:p w:rsidR="00A27436" w:rsidRPr="004964D3" w:rsidRDefault="00A27436">
      <w:pPr>
        <w:rPr>
          <w:rFonts w:ascii="Arial" w:hAnsi="Arial" w:cs="Arial"/>
          <w:color w:val="000000"/>
          <w:sz w:val="24"/>
          <w:szCs w:val="24"/>
        </w:rPr>
      </w:pPr>
    </w:p>
    <w:p w:rsidR="00A27436" w:rsidRPr="004964D3" w:rsidRDefault="00A27436">
      <w:pPr>
        <w:rPr>
          <w:rFonts w:ascii="Arial" w:hAnsi="Arial" w:cs="Arial"/>
          <w:color w:val="000000"/>
          <w:sz w:val="24"/>
          <w:szCs w:val="24"/>
        </w:rPr>
      </w:pPr>
      <w:r w:rsidRPr="004964D3">
        <w:rPr>
          <w:rFonts w:ascii="Arial" w:hAnsi="Arial" w:cs="Arial"/>
          <w:color w:val="000000"/>
          <w:sz w:val="24"/>
          <w:szCs w:val="24"/>
        </w:rPr>
        <w:t xml:space="preserve">Normality – the </w:t>
      </w:r>
      <w:r w:rsidR="00426C04" w:rsidRPr="004964D3">
        <w:rPr>
          <w:rFonts w:ascii="Arial" w:hAnsi="Arial" w:cs="Arial"/>
          <w:color w:val="000000"/>
          <w:sz w:val="24"/>
          <w:szCs w:val="24"/>
        </w:rPr>
        <w:t>sampling distribution of the</w:t>
      </w:r>
      <w:r w:rsidRPr="004964D3">
        <w:rPr>
          <w:rFonts w:ascii="Arial" w:hAnsi="Arial" w:cs="Arial"/>
          <w:color w:val="000000"/>
          <w:sz w:val="24"/>
          <w:szCs w:val="24"/>
        </w:rPr>
        <w:t xml:space="preserve"> data should be normal. While the descriptive analysis of the datasets showed that the data is highly skewed, we invoke the central limit theorem which states that the distribution of the mean converges to normal </w:t>
      </w:r>
      <w:r w:rsidRPr="004964D3">
        <w:rPr>
          <w:rFonts w:ascii="Arial" w:hAnsi="Arial" w:cs="Arial"/>
          <w:color w:val="000000"/>
          <w:sz w:val="24"/>
          <w:szCs w:val="24"/>
        </w:rPr>
        <w:lastRenderedPageBreak/>
        <w:t>distribution for very large sample sizes</w:t>
      </w:r>
      <w:r w:rsidR="00E62A85">
        <w:rPr>
          <w:rFonts w:ascii="Arial" w:hAnsi="Arial" w:cs="Arial"/>
          <w:color w:val="000000"/>
          <w:sz w:val="24"/>
          <w:szCs w:val="24"/>
        </w:rPr>
        <w:t xml:space="preserve"> </w:t>
      </w:r>
      <w:r w:rsidR="00426C04" w:rsidRPr="004964D3">
        <w:rPr>
          <w:rFonts w:ascii="Arial" w:hAnsi="Arial" w:cs="Arial"/>
          <w:color w:val="000000"/>
          <w:sz w:val="24"/>
          <w:szCs w:val="24"/>
        </w:rPr>
        <w:t>(</w:t>
      </w:r>
      <w:r w:rsidR="008A1831" w:rsidRPr="004964D3">
        <w:rPr>
          <w:rFonts w:ascii="Arial" w:hAnsi="Arial" w:cs="Arial"/>
          <w:color w:val="000000"/>
          <w:sz w:val="24"/>
          <w:szCs w:val="24"/>
        </w:rPr>
        <w:t>Gr</w:t>
      </w:r>
      <w:r w:rsidR="00426C04" w:rsidRPr="004964D3">
        <w:rPr>
          <w:rFonts w:ascii="Arial" w:hAnsi="Arial" w:cs="Arial"/>
          <w:color w:val="000000"/>
          <w:sz w:val="24"/>
          <w:szCs w:val="24"/>
        </w:rPr>
        <w:t>avetter</w:t>
      </w:r>
      <w:r w:rsidR="00E62A85">
        <w:rPr>
          <w:rFonts w:ascii="Arial" w:hAnsi="Arial" w:cs="Arial"/>
          <w:color w:val="000000"/>
          <w:sz w:val="24"/>
          <w:szCs w:val="24"/>
        </w:rPr>
        <w:t>,2</w:t>
      </w:r>
      <w:r w:rsidR="008A1831" w:rsidRPr="004964D3">
        <w:rPr>
          <w:rFonts w:ascii="Arial" w:hAnsi="Arial" w:cs="Arial"/>
          <w:color w:val="000000"/>
          <w:sz w:val="24"/>
          <w:szCs w:val="24"/>
        </w:rPr>
        <w:t>013</w:t>
      </w:r>
      <w:r w:rsidR="00426C04" w:rsidRPr="004964D3">
        <w:rPr>
          <w:rFonts w:ascii="Arial" w:hAnsi="Arial" w:cs="Arial"/>
          <w:color w:val="000000"/>
          <w:sz w:val="24"/>
          <w:szCs w:val="24"/>
        </w:rPr>
        <w:t>)</w:t>
      </w:r>
      <w:r w:rsidRPr="004964D3">
        <w:rPr>
          <w:rFonts w:ascii="Arial" w:hAnsi="Arial" w:cs="Arial"/>
          <w:color w:val="000000"/>
          <w:sz w:val="24"/>
          <w:szCs w:val="24"/>
        </w:rPr>
        <w:t>. Furthermore</w:t>
      </w:r>
      <w:r w:rsidR="008A1831" w:rsidRPr="004964D3">
        <w:rPr>
          <w:rFonts w:ascii="Arial" w:hAnsi="Arial" w:cs="Arial"/>
          <w:color w:val="000000"/>
          <w:sz w:val="24"/>
          <w:szCs w:val="24"/>
        </w:rPr>
        <w:t>,</w:t>
      </w:r>
      <w:r w:rsidRPr="004964D3">
        <w:rPr>
          <w:rFonts w:ascii="Arial" w:hAnsi="Arial" w:cs="Arial"/>
          <w:color w:val="000000"/>
          <w:sz w:val="24"/>
          <w:szCs w:val="24"/>
        </w:rPr>
        <w:t xml:space="preserve"> given that the data for the two gender</w:t>
      </w:r>
      <w:r w:rsidR="00E62A85">
        <w:rPr>
          <w:rFonts w:ascii="Arial" w:hAnsi="Arial" w:cs="Arial"/>
          <w:color w:val="000000"/>
          <w:sz w:val="24"/>
          <w:szCs w:val="24"/>
        </w:rPr>
        <w:t xml:space="preserve"> class</w:t>
      </w:r>
      <w:r w:rsidRPr="004964D3">
        <w:rPr>
          <w:rFonts w:ascii="Arial" w:hAnsi="Arial" w:cs="Arial"/>
          <w:color w:val="000000"/>
          <w:sz w:val="24"/>
          <w:szCs w:val="24"/>
        </w:rPr>
        <w:t xml:space="preserve"> in both </w:t>
      </w:r>
      <w:r w:rsidR="00DB0E47">
        <w:rPr>
          <w:rFonts w:ascii="Arial" w:hAnsi="Arial" w:cs="Arial"/>
          <w:color w:val="000000"/>
          <w:sz w:val="24"/>
          <w:szCs w:val="24"/>
        </w:rPr>
        <w:t>surveys</w:t>
      </w:r>
      <w:r w:rsidRPr="004964D3">
        <w:rPr>
          <w:rFonts w:ascii="Arial" w:hAnsi="Arial" w:cs="Arial"/>
          <w:color w:val="000000"/>
          <w:sz w:val="24"/>
          <w:szCs w:val="24"/>
        </w:rPr>
        <w:t xml:space="preserve"> are similarly skewed</w:t>
      </w:r>
      <w:r w:rsidR="000B7557">
        <w:rPr>
          <w:rFonts w:ascii="Arial" w:hAnsi="Arial" w:cs="Arial"/>
          <w:color w:val="000000"/>
          <w:sz w:val="24"/>
          <w:szCs w:val="24"/>
        </w:rPr>
        <w:t>,</w:t>
      </w:r>
      <w:r w:rsidRPr="004964D3">
        <w:rPr>
          <w:rFonts w:ascii="Arial" w:hAnsi="Arial" w:cs="Arial"/>
          <w:color w:val="000000"/>
          <w:sz w:val="24"/>
          <w:szCs w:val="24"/>
        </w:rPr>
        <w:t xml:space="preserve"> any error inherent in the test as a result of the assumption of normality of the mean for one group will have the same effect on the other group </w:t>
      </w:r>
      <w:r w:rsidR="00426C04" w:rsidRPr="004964D3">
        <w:rPr>
          <w:rFonts w:ascii="Arial" w:hAnsi="Arial" w:cs="Arial"/>
          <w:color w:val="000000"/>
          <w:sz w:val="24"/>
          <w:szCs w:val="24"/>
        </w:rPr>
        <w:t>and will cancel</w:t>
      </w:r>
      <w:r w:rsidRPr="004964D3">
        <w:rPr>
          <w:rFonts w:ascii="Arial" w:hAnsi="Arial" w:cs="Arial"/>
          <w:color w:val="000000"/>
          <w:sz w:val="24"/>
          <w:szCs w:val="24"/>
        </w:rPr>
        <w:t xml:space="preserve"> each other out to </w:t>
      </w:r>
      <w:r w:rsidR="00426C04" w:rsidRPr="004964D3">
        <w:rPr>
          <w:rFonts w:ascii="Arial" w:hAnsi="Arial" w:cs="Arial"/>
          <w:color w:val="000000"/>
          <w:sz w:val="24"/>
          <w:szCs w:val="24"/>
        </w:rPr>
        <w:t>produce</w:t>
      </w:r>
      <w:r w:rsidRPr="004964D3">
        <w:rPr>
          <w:rFonts w:ascii="Arial" w:hAnsi="Arial" w:cs="Arial"/>
          <w:color w:val="000000"/>
          <w:sz w:val="24"/>
          <w:szCs w:val="24"/>
        </w:rPr>
        <w:t xml:space="preserve"> a reasonable result</w:t>
      </w:r>
      <w:r w:rsidR="000B7557">
        <w:rPr>
          <w:rFonts w:ascii="Arial" w:hAnsi="Arial" w:cs="Arial"/>
          <w:color w:val="000000"/>
          <w:sz w:val="24"/>
          <w:szCs w:val="24"/>
        </w:rPr>
        <w:t>.</w:t>
      </w:r>
    </w:p>
    <w:p w:rsidR="00A27436" w:rsidRPr="004964D3" w:rsidRDefault="008A1831">
      <w:pPr>
        <w:rPr>
          <w:rFonts w:ascii="Arial" w:hAnsi="Arial" w:cs="Arial"/>
          <w:color w:val="000000"/>
          <w:sz w:val="24"/>
          <w:szCs w:val="24"/>
        </w:rPr>
      </w:pPr>
      <w:r w:rsidRPr="004964D3">
        <w:rPr>
          <w:rFonts w:ascii="Arial" w:hAnsi="Arial" w:cs="Arial"/>
          <w:color w:val="000000"/>
          <w:sz w:val="24"/>
          <w:szCs w:val="24"/>
        </w:rPr>
        <w:t xml:space="preserve">Interval/Continuous data- The </w:t>
      </w:r>
      <w:r w:rsidR="00110ED6" w:rsidRPr="004964D3">
        <w:rPr>
          <w:rFonts w:ascii="Arial" w:hAnsi="Arial" w:cs="Arial"/>
          <w:color w:val="000000"/>
          <w:sz w:val="24"/>
          <w:szCs w:val="24"/>
        </w:rPr>
        <w:t xml:space="preserve">measured </w:t>
      </w:r>
      <w:r w:rsidR="00426C04" w:rsidRPr="004964D3">
        <w:rPr>
          <w:rFonts w:ascii="Arial" w:hAnsi="Arial" w:cs="Arial"/>
          <w:color w:val="000000"/>
          <w:sz w:val="24"/>
          <w:szCs w:val="24"/>
        </w:rPr>
        <w:t>variable is continuous</w:t>
      </w:r>
    </w:p>
    <w:p w:rsidR="00426C04" w:rsidRPr="004964D3" w:rsidRDefault="00426C04">
      <w:pPr>
        <w:rPr>
          <w:rFonts w:ascii="Arial" w:hAnsi="Arial" w:cs="Arial"/>
          <w:color w:val="000000"/>
          <w:sz w:val="24"/>
          <w:szCs w:val="24"/>
        </w:rPr>
      </w:pPr>
      <w:r w:rsidRPr="004964D3">
        <w:rPr>
          <w:rFonts w:ascii="Arial" w:hAnsi="Arial" w:cs="Arial"/>
          <w:color w:val="000000"/>
          <w:sz w:val="24"/>
          <w:szCs w:val="24"/>
        </w:rPr>
        <w:t>Independence: our datasets contain independent observations given that the values of the variables are gotten from the response of different individuals.</w:t>
      </w:r>
    </w:p>
    <w:p w:rsidR="008A1831" w:rsidRPr="004964D3" w:rsidRDefault="008A1831" w:rsidP="008A1831">
      <w:pPr>
        <w:rPr>
          <w:rFonts w:ascii="Arial" w:hAnsi="Arial" w:cs="Arial"/>
          <w:color w:val="000000"/>
          <w:sz w:val="24"/>
          <w:szCs w:val="24"/>
        </w:rPr>
      </w:pPr>
    </w:p>
    <w:p w:rsidR="008A1831" w:rsidRPr="004964D3" w:rsidRDefault="004964D3" w:rsidP="008A1831">
      <w:pPr>
        <w:rPr>
          <w:rFonts w:ascii="Arial" w:hAnsi="Arial" w:cs="Arial"/>
          <w:color w:val="000000"/>
          <w:sz w:val="24"/>
          <w:szCs w:val="24"/>
        </w:rPr>
      </w:pPr>
      <w:r w:rsidRPr="004964D3">
        <w:rPr>
          <w:rFonts w:ascii="Arial" w:hAnsi="Arial" w:cs="Arial"/>
          <w:color w:val="000000"/>
          <w:sz w:val="24"/>
          <w:szCs w:val="24"/>
        </w:rPr>
        <w:t xml:space="preserve">The assumptions for the use of </w:t>
      </w:r>
      <w:r w:rsidR="008A1831" w:rsidRPr="004964D3">
        <w:rPr>
          <w:rFonts w:ascii="Arial" w:hAnsi="Arial" w:cs="Arial"/>
          <w:color w:val="000000"/>
          <w:sz w:val="24"/>
          <w:szCs w:val="24"/>
        </w:rPr>
        <w:t>two-way</w:t>
      </w:r>
      <w:r w:rsidR="00E62A85">
        <w:rPr>
          <w:rFonts w:ascii="Arial" w:hAnsi="Arial" w:cs="Arial"/>
          <w:color w:val="000000"/>
          <w:sz w:val="24"/>
          <w:szCs w:val="24"/>
        </w:rPr>
        <w:t xml:space="preserve"> ANOVA</w:t>
      </w:r>
      <w:r w:rsidR="008A1831" w:rsidRPr="004964D3">
        <w:rPr>
          <w:rFonts w:ascii="Arial" w:hAnsi="Arial" w:cs="Arial"/>
          <w:color w:val="000000"/>
          <w:sz w:val="24"/>
          <w:szCs w:val="24"/>
        </w:rPr>
        <w:t xml:space="preserve"> (Field 2019)</w:t>
      </w:r>
    </w:p>
    <w:p w:rsidR="008A1831" w:rsidRPr="004964D3" w:rsidRDefault="008A1831" w:rsidP="008A1831">
      <w:pPr>
        <w:rPr>
          <w:rFonts w:ascii="Arial" w:hAnsi="Arial" w:cs="Arial"/>
          <w:color w:val="000000"/>
          <w:sz w:val="24"/>
          <w:szCs w:val="24"/>
        </w:rPr>
      </w:pPr>
      <w:r w:rsidRPr="004964D3">
        <w:rPr>
          <w:rFonts w:ascii="Arial" w:hAnsi="Arial" w:cs="Arial"/>
          <w:color w:val="000000"/>
          <w:sz w:val="24"/>
          <w:szCs w:val="24"/>
        </w:rPr>
        <w:t>Normality of the data - Once again we invoke the central limit theorem to justify the normality of the sampling distribution</w:t>
      </w:r>
    </w:p>
    <w:p w:rsidR="008A1831" w:rsidRPr="004964D3" w:rsidRDefault="008A1831" w:rsidP="008A1831">
      <w:pPr>
        <w:rPr>
          <w:rFonts w:ascii="Arial" w:hAnsi="Arial" w:cs="Arial"/>
          <w:color w:val="000000"/>
          <w:sz w:val="24"/>
          <w:szCs w:val="24"/>
        </w:rPr>
      </w:pPr>
    </w:p>
    <w:p w:rsidR="008A1831" w:rsidRPr="004964D3" w:rsidRDefault="008A1831" w:rsidP="008A1831">
      <w:pPr>
        <w:rPr>
          <w:rFonts w:ascii="Arial" w:hAnsi="Arial" w:cs="Arial"/>
          <w:color w:val="000000"/>
          <w:sz w:val="24"/>
          <w:szCs w:val="24"/>
        </w:rPr>
      </w:pPr>
      <w:r w:rsidRPr="004964D3">
        <w:rPr>
          <w:rFonts w:ascii="Arial" w:hAnsi="Arial" w:cs="Arial"/>
          <w:color w:val="000000"/>
          <w:sz w:val="24"/>
          <w:szCs w:val="24"/>
        </w:rPr>
        <w:t>Homogeneity – while the cells a</w:t>
      </w:r>
      <w:r w:rsidR="00E62A85">
        <w:rPr>
          <w:rFonts w:ascii="Arial" w:hAnsi="Arial" w:cs="Arial"/>
          <w:color w:val="000000"/>
          <w:sz w:val="24"/>
          <w:szCs w:val="24"/>
        </w:rPr>
        <w:t>re not homogenous, two-way ANOVA</w:t>
      </w:r>
      <w:r w:rsidRPr="004964D3">
        <w:rPr>
          <w:rFonts w:ascii="Arial" w:hAnsi="Arial" w:cs="Arial"/>
          <w:color w:val="000000"/>
          <w:sz w:val="24"/>
          <w:szCs w:val="24"/>
        </w:rPr>
        <w:t xml:space="preserve"> is robust to heterogeneity </w:t>
      </w:r>
      <w:r w:rsidR="00E5056C" w:rsidRPr="004964D3">
        <w:rPr>
          <w:rFonts w:ascii="Arial" w:hAnsi="Arial" w:cs="Arial"/>
          <w:color w:val="000000"/>
          <w:sz w:val="24"/>
          <w:szCs w:val="24"/>
        </w:rPr>
        <w:t>of variances especially when the sample size is</w:t>
      </w:r>
      <w:r w:rsidR="004964D3" w:rsidRPr="004964D3">
        <w:rPr>
          <w:rFonts w:ascii="Arial" w:hAnsi="Arial" w:cs="Arial"/>
          <w:color w:val="000000"/>
          <w:sz w:val="24"/>
          <w:szCs w:val="24"/>
        </w:rPr>
        <w:t xml:space="preserve"> very</w:t>
      </w:r>
      <w:r w:rsidR="00E5056C" w:rsidRPr="004964D3">
        <w:rPr>
          <w:rFonts w:ascii="Arial" w:hAnsi="Arial" w:cs="Arial"/>
          <w:color w:val="000000"/>
          <w:sz w:val="24"/>
          <w:szCs w:val="24"/>
        </w:rPr>
        <w:t xml:space="preserve"> large(n&gt;&gt;30)</w:t>
      </w:r>
    </w:p>
    <w:p w:rsidR="008A1831" w:rsidRPr="004964D3" w:rsidRDefault="008A1831" w:rsidP="008A1831">
      <w:pPr>
        <w:rPr>
          <w:rFonts w:ascii="Arial" w:hAnsi="Arial" w:cs="Arial"/>
          <w:color w:val="000000"/>
          <w:sz w:val="24"/>
          <w:szCs w:val="24"/>
        </w:rPr>
      </w:pPr>
      <w:r w:rsidRPr="004964D3">
        <w:rPr>
          <w:rFonts w:ascii="Arial" w:hAnsi="Arial" w:cs="Arial"/>
          <w:color w:val="000000"/>
          <w:sz w:val="24"/>
          <w:szCs w:val="24"/>
        </w:rPr>
        <w:t>Interval variable – Our dataset is continuous</w:t>
      </w:r>
    </w:p>
    <w:p w:rsidR="008A1831" w:rsidRPr="004964D3" w:rsidRDefault="008A1831">
      <w:pPr>
        <w:rPr>
          <w:rFonts w:ascii="Arial" w:hAnsi="Arial" w:cs="Arial"/>
          <w:color w:val="000000"/>
          <w:sz w:val="24"/>
          <w:szCs w:val="24"/>
        </w:rPr>
      </w:pPr>
    </w:p>
    <w:p w:rsidR="004D231D" w:rsidRPr="004964D3" w:rsidRDefault="004D231D">
      <w:pPr>
        <w:rPr>
          <w:rFonts w:ascii="Arial" w:hAnsi="Arial" w:cs="Arial"/>
          <w:color w:val="000000"/>
          <w:sz w:val="24"/>
          <w:szCs w:val="24"/>
        </w:rPr>
      </w:pPr>
      <w:r w:rsidRPr="004964D3">
        <w:rPr>
          <w:rFonts w:ascii="Arial" w:hAnsi="Arial" w:cs="Arial"/>
          <w:color w:val="000000"/>
          <w:sz w:val="24"/>
          <w:szCs w:val="24"/>
        </w:rPr>
        <w:t>Discussion of results and Findings</w:t>
      </w:r>
    </w:p>
    <w:p w:rsidR="004D231D" w:rsidRPr="004964D3" w:rsidRDefault="00F705DC">
      <w:pPr>
        <w:rPr>
          <w:rFonts w:ascii="Arial" w:hAnsi="Arial" w:cs="Arial"/>
          <w:color w:val="000000"/>
          <w:sz w:val="24"/>
          <w:szCs w:val="24"/>
        </w:rPr>
      </w:pPr>
      <w:r w:rsidRPr="004964D3">
        <w:rPr>
          <w:rFonts w:ascii="Arial" w:hAnsi="Arial" w:cs="Arial"/>
          <w:color w:val="000000"/>
          <w:sz w:val="24"/>
          <w:szCs w:val="24"/>
        </w:rPr>
        <w:t>Descriptive analysis for the NSSL-2 dataset</w:t>
      </w:r>
    </w:p>
    <w:p w:rsidR="004D231D" w:rsidRPr="004964D3" w:rsidRDefault="004D231D">
      <w:pPr>
        <w:rPr>
          <w:rFonts w:ascii="Arial" w:hAnsi="Arial" w:cs="Arial"/>
          <w:color w:val="000000"/>
          <w:sz w:val="24"/>
          <w:szCs w:val="24"/>
        </w:rPr>
      </w:pPr>
      <w:r w:rsidRPr="004964D3">
        <w:rPr>
          <w:rFonts w:ascii="Arial" w:hAnsi="Arial" w:cs="Arial"/>
          <w:color w:val="000000"/>
          <w:sz w:val="24"/>
          <w:szCs w:val="24"/>
        </w:rPr>
        <w:t>Fig. 1</w:t>
      </w:r>
    </w:p>
    <w:p w:rsidR="004D231D" w:rsidRPr="004964D3" w:rsidRDefault="004D231D">
      <w:pPr>
        <w:rPr>
          <w:rFonts w:ascii="Arial" w:hAnsi="Arial" w:cs="Arial"/>
          <w:color w:val="000000"/>
          <w:sz w:val="24"/>
          <w:szCs w:val="24"/>
        </w:rPr>
      </w:pPr>
    </w:p>
    <w:p w:rsidR="004D231D" w:rsidRPr="004964D3" w:rsidRDefault="004D231D">
      <w:pPr>
        <w:rPr>
          <w:rFonts w:ascii="Arial" w:hAnsi="Arial" w:cs="Arial"/>
          <w:color w:val="000000"/>
          <w:sz w:val="24"/>
          <w:szCs w:val="24"/>
        </w:rPr>
      </w:pPr>
      <w:r w:rsidRPr="004964D3">
        <w:rPr>
          <w:rFonts w:ascii="Arial" w:hAnsi="Arial" w:cs="Arial"/>
          <w:noProof/>
          <w:color w:val="000000"/>
          <w:sz w:val="24"/>
          <w:szCs w:val="24"/>
        </w:rPr>
        <w:lastRenderedPageBreak/>
        <w:drawing>
          <wp:inline distT="0" distB="0" distL="0" distR="0">
            <wp:extent cx="5943600" cy="3487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487530"/>
                    </a:xfrm>
                    <a:prstGeom prst="rect">
                      <a:avLst/>
                    </a:prstGeom>
                    <a:noFill/>
                    <a:ln w="9525">
                      <a:noFill/>
                      <a:miter lim="800000"/>
                      <a:headEnd/>
                      <a:tailEnd/>
                    </a:ln>
                  </pic:spPr>
                </pic:pic>
              </a:graphicData>
            </a:graphic>
          </wp:inline>
        </w:drawing>
      </w:r>
    </w:p>
    <w:p w:rsidR="00426C04" w:rsidRPr="004964D3" w:rsidRDefault="00426C04">
      <w:pPr>
        <w:rPr>
          <w:rFonts w:ascii="Arial" w:hAnsi="Arial" w:cs="Arial"/>
          <w:color w:val="000000"/>
          <w:sz w:val="24"/>
          <w:szCs w:val="24"/>
        </w:rPr>
      </w:pPr>
    </w:p>
    <w:p w:rsidR="00426C04" w:rsidRPr="004964D3" w:rsidRDefault="004D231D">
      <w:pPr>
        <w:rPr>
          <w:rFonts w:ascii="Arial" w:hAnsi="Arial" w:cs="Arial"/>
          <w:color w:val="000000"/>
          <w:sz w:val="24"/>
          <w:szCs w:val="24"/>
        </w:rPr>
      </w:pPr>
      <w:r w:rsidRPr="004964D3">
        <w:rPr>
          <w:rFonts w:ascii="Arial" w:hAnsi="Arial" w:cs="Arial"/>
          <w:color w:val="000000"/>
          <w:sz w:val="24"/>
          <w:szCs w:val="24"/>
        </w:rPr>
        <w:t xml:space="preserve">Fig. 1 is a histogram </w:t>
      </w:r>
      <w:r w:rsidR="004964D3" w:rsidRPr="004964D3">
        <w:rPr>
          <w:rFonts w:ascii="Arial" w:hAnsi="Arial" w:cs="Arial"/>
          <w:color w:val="000000"/>
          <w:sz w:val="24"/>
          <w:szCs w:val="24"/>
        </w:rPr>
        <w:t>plot of the dataset before remov</w:t>
      </w:r>
      <w:r w:rsidRPr="004964D3">
        <w:rPr>
          <w:rFonts w:ascii="Arial" w:hAnsi="Arial" w:cs="Arial"/>
          <w:color w:val="000000"/>
          <w:sz w:val="24"/>
          <w:szCs w:val="24"/>
        </w:rPr>
        <w:t>al of outlier for the NASSL-2 survey</w:t>
      </w:r>
    </w:p>
    <w:p w:rsidR="00426C04" w:rsidRPr="004964D3" w:rsidRDefault="00426C04">
      <w:pPr>
        <w:rPr>
          <w:rFonts w:ascii="Arial" w:hAnsi="Arial" w:cs="Arial"/>
          <w:color w:val="000000"/>
          <w:sz w:val="24"/>
          <w:szCs w:val="24"/>
        </w:rPr>
      </w:pPr>
    </w:p>
    <w:p w:rsidR="004D231D" w:rsidRPr="004964D3" w:rsidRDefault="004D231D">
      <w:pPr>
        <w:rPr>
          <w:rFonts w:ascii="Arial" w:hAnsi="Arial" w:cs="Arial"/>
          <w:color w:val="000000"/>
          <w:sz w:val="24"/>
          <w:szCs w:val="24"/>
        </w:rPr>
      </w:pPr>
    </w:p>
    <w:p w:rsidR="004D231D" w:rsidRPr="004964D3" w:rsidRDefault="004D231D">
      <w:pPr>
        <w:rPr>
          <w:rFonts w:ascii="Arial" w:hAnsi="Arial" w:cs="Arial"/>
          <w:color w:val="000000"/>
          <w:sz w:val="24"/>
          <w:szCs w:val="24"/>
        </w:rPr>
      </w:pPr>
    </w:p>
    <w:p w:rsidR="004D231D" w:rsidRPr="004964D3" w:rsidRDefault="004D231D">
      <w:pPr>
        <w:rPr>
          <w:rFonts w:ascii="Arial" w:hAnsi="Arial" w:cs="Arial"/>
          <w:color w:val="000000"/>
          <w:sz w:val="24"/>
          <w:szCs w:val="24"/>
        </w:rPr>
      </w:pPr>
    </w:p>
    <w:p w:rsidR="004D231D" w:rsidRPr="004964D3" w:rsidRDefault="004D231D">
      <w:pPr>
        <w:rPr>
          <w:rFonts w:ascii="Arial" w:hAnsi="Arial" w:cs="Arial"/>
          <w:color w:val="000000"/>
          <w:sz w:val="24"/>
          <w:szCs w:val="24"/>
        </w:rPr>
      </w:pPr>
    </w:p>
    <w:p w:rsidR="004D231D" w:rsidRPr="004964D3" w:rsidRDefault="004D231D">
      <w:pPr>
        <w:rPr>
          <w:rFonts w:ascii="Arial" w:hAnsi="Arial" w:cs="Arial"/>
          <w:color w:val="000000"/>
          <w:sz w:val="24"/>
          <w:szCs w:val="24"/>
        </w:rPr>
      </w:pPr>
    </w:p>
    <w:p w:rsidR="004D231D" w:rsidRPr="004964D3" w:rsidRDefault="004D231D">
      <w:pPr>
        <w:rPr>
          <w:rFonts w:ascii="Arial" w:hAnsi="Arial" w:cs="Arial"/>
          <w:color w:val="000000"/>
          <w:sz w:val="24"/>
          <w:szCs w:val="24"/>
        </w:rPr>
      </w:pPr>
      <w:r w:rsidRPr="004964D3">
        <w:rPr>
          <w:rFonts w:ascii="Arial" w:hAnsi="Arial" w:cs="Arial"/>
          <w:color w:val="000000"/>
          <w:sz w:val="24"/>
          <w:szCs w:val="24"/>
        </w:rPr>
        <w:t>Fig 2.</w:t>
      </w:r>
    </w:p>
    <w:p w:rsidR="004D231D" w:rsidRPr="004964D3" w:rsidRDefault="004D231D">
      <w:pPr>
        <w:rPr>
          <w:rFonts w:ascii="Arial" w:hAnsi="Arial" w:cs="Arial"/>
          <w:color w:val="000000"/>
          <w:sz w:val="24"/>
          <w:szCs w:val="24"/>
        </w:rPr>
      </w:pPr>
      <w:r w:rsidRPr="004964D3">
        <w:rPr>
          <w:rFonts w:ascii="Arial" w:hAnsi="Arial" w:cs="Arial"/>
          <w:noProof/>
          <w:color w:val="000000"/>
          <w:sz w:val="24"/>
          <w:szCs w:val="24"/>
        </w:rPr>
        <w:lastRenderedPageBreak/>
        <w:drawing>
          <wp:inline distT="0" distB="0" distL="0" distR="0">
            <wp:extent cx="5943600" cy="35276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527684"/>
                    </a:xfrm>
                    <a:prstGeom prst="rect">
                      <a:avLst/>
                    </a:prstGeom>
                    <a:noFill/>
                    <a:ln w="9525">
                      <a:noFill/>
                      <a:miter lim="800000"/>
                      <a:headEnd/>
                      <a:tailEnd/>
                    </a:ln>
                  </pic:spPr>
                </pic:pic>
              </a:graphicData>
            </a:graphic>
          </wp:inline>
        </w:drawing>
      </w:r>
    </w:p>
    <w:p w:rsidR="004D231D" w:rsidRPr="004964D3" w:rsidRDefault="004D231D">
      <w:pPr>
        <w:rPr>
          <w:rFonts w:ascii="Arial" w:hAnsi="Arial" w:cs="Arial"/>
          <w:color w:val="000000"/>
          <w:sz w:val="24"/>
          <w:szCs w:val="24"/>
        </w:rPr>
      </w:pPr>
      <w:r w:rsidRPr="004964D3">
        <w:rPr>
          <w:rFonts w:ascii="Arial" w:hAnsi="Arial" w:cs="Arial"/>
          <w:color w:val="000000"/>
          <w:sz w:val="24"/>
          <w:szCs w:val="24"/>
        </w:rPr>
        <w:t>Fig 2. Is the number of heterosexual partners for the two gender classes</w:t>
      </w:r>
    </w:p>
    <w:p w:rsidR="004D231D" w:rsidRPr="004964D3" w:rsidRDefault="004D231D">
      <w:pPr>
        <w:rPr>
          <w:rFonts w:ascii="Arial" w:hAnsi="Arial" w:cs="Arial"/>
          <w:color w:val="000000"/>
          <w:sz w:val="24"/>
          <w:szCs w:val="24"/>
        </w:rPr>
      </w:pPr>
    </w:p>
    <w:p w:rsidR="00F705DC" w:rsidRPr="004964D3" w:rsidRDefault="00F705DC">
      <w:pPr>
        <w:rPr>
          <w:rFonts w:ascii="Arial" w:hAnsi="Arial" w:cs="Arial"/>
          <w:color w:val="000000"/>
          <w:sz w:val="24"/>
          <w:szCs w:val="24"/>
        </w:rPr>
      </w:pPr>
      <w:r w:rsidRPr="004964D3">
        <w:rPr>
          <w:rFonts w:ascii="Arial" w:hAnsi="Arial" w:cs="Arial"/>
          <w:color w:val="000000"/>
          <w:sz w:val="24"/>
          <w:szCs w:val="24"/>
        </w:rPr>
        <w:t xml:space="preserve">Total number of significant outliers(z-score value greater than 3.3) for the two groups in the dataset is 105. </w:t>
      </w:r>
      <w:r w:rsidR="006974A5" w:rsidRPr="004964D3">
        <w:rPr>
          <w:rFonts w:ascii="Arial" w:hAnsi="Arial" w:cs="Arial"/>
          <w:color w:val="000000"/>
          <w:sz w:val="24"/>
          <w:szCs w:val="24"/>
        </w:rPr>
        <w:t xml:space="preserve">Except for a few outliers(greater than or equal to 300 for male, greater than or equal to 150 for female), </w:t>
      </w:r>
      <w:r w:rsidRPr="004964D3">
        <w:rPr>
          <w:rFonts w:ascii="Arial" w:hAnsi="Arial" w:cs="Arial"/>
          <w:color w:val="000000"/>
          <w:sz w:val="24"/>
          <w:szCs w:val="24"/>
        </w:rPr>
        <w:t>Almost all the outliers are not removed from the data</w:t>
      </w:r>
      <w:r w:rsidR="006974A5" w:rsidRPr="004964D3">
        <w:rPr>
          <w:rFonts w:ascii="Arial" w:hAnsi="Arial" w:cs="Arial"/>
          <w:color w:val="000000"/>
          <w:sz w:val="24"/>
          <w:szCs w:val="24"/>
        </w:rPr>
        <w:t xml:space="preserve"> as they are many and reflect the true variation in the number of heterosexual partners in real life.</w:t>
      </w:r>
    </w:p>
    <w:p w:rsidR="004D231D" w:rsidRPr="004964D3" w:rsidRDefault="004D231D">
      <w:pPr>
        <w:rPr>
          <w:rFonts w:ascii="Arial" w:hAnsi="Arial" w:cs="Arial"/>
          <w:color w:val="000000"/>
          <w:sz w:val="24"/>
          <w:szCs w:val="24"/>
        </w:rPr>
      </w:pPr>
    </w:p>
    <w:p w:rsidR="0009770A" w:rsidRPr="004964D3" w:rsidRDefault="0009770A">
      <w:pPr>
        <w:rPr>
          <w:rFonts w:ascii="Arial" w:hAnsi="Arial" w:cs="Arial"/>
          <w:color w:val="000000"/>
          <w:sz w:val="24"/>
          <w:szCs w:val="24"/>
        </w:rPr>
      </w:pPr>
    </w:p>
    <w:p w:rsidR="0009770A" w:rsidRPr="004964D3" w:rsidRDefault="0009770A">
      <w:pPr>
        <w:rPr>
          <w:rFonts w:ascii="Arial" w:hAnsi="Arial" w:cs="Arial"/>
          <w:color w:val="000000"/>
          <w:sz w:val="24"/>
          <w:szCs w:val="24"/>
        </w:rPr>
      </w:pPr>
    </w:p>
    <w:p w:rsidR="0009770A" w:rsidRPr="004964D3" w:rsidRDefault="0009770A">
      <w:pPr>
        <w:rPr>
          <w:rFonts w:ascii="Arial" w:hAnsi="Arial" w:cs="Arial"/>
          <w:color w:val="000000"/>
          <w:sz w:val="24"/>
          <w:szCs w:val="24"/>
        </w:rPr>
      </w:pPr>
    </w:p>
    <w:p w:rsidR="0009770A" w:rsidRPr="004964D3" w:rsidRDefault="0009770A">
      <w:pPr>
        <w:rPr>
          <w:rFonts w:ascii="Arial" w:hAnsi="Arial" w:cs="Arial"/>
          <w:color w:val="000000"/>
          <w:sz w:val="24"/>
          <w:szCs w:val="24"/>
        </w:rPr>
      </w:pPr>
    </w:p>
    <w:p w:rsidR="0009770A" w:rsidRPr="004964D3" w:rsidRDefault="0009770A">
      <w:pPr>
        <w:rPr>
          <w:rFonts w:ascii="Arial" w:hAnsi="Arial" w:cs="Arial"/>
          <w:color w:val="000000"/>
          <w:sz w:val="24"/>
          <w:szCs w:val="24"/>
        </w:rPr>
      </w:pPr>
    </w:p>
    <w:p w:rsidR="0009770A" w:rsidRPr="004964D3" w:rsidRDefault="0009770A">
      <w:pPr>
        <w:rPr>
          <w:rFonts w:ascii="Arial" w:hAnsi="Arial" w:cs="Arial"/>
          <w:color w:val="000000"/>
          <w:sz w:val="24"/>
          <w:szCs w:val="24"/>
        </w:rPr>
      </w:pPr>
    </w:p>
    <w:p w:rsidR="0009770A" w:rsidRPr="004964D3" w:rsidRDefault="0009770A">
      <w:pPr>
        <w:rPr>
          <w:rFonts w:ascii="Arial" w:hAnsi="Arial" w:cs="Arial"/>
          <w:color w:val="000000"/>
          <w:sz w:val="24"/>
          <w:szCs w:val="24"/>
        </w:rPr>
      </w:pPr>
    </w:p>
    <w:p w:rsidR="0009770A" w:rsidRPr="004964D3" w:rsidRDefault="006974A5">
      <w:pPr>
        <w:rPr>
          <w:rFonts w:ascii="Arial" w:hAnsi="Arial" w:cs="Arial"/>
          <w:color w:val="000000"/>
          <w:sz w:val="24"/>
          <w:szCs w:val="24"/>
        </w:rPr>
      </w:pPr>
      <w:r w:rsidRPr="004964D3">
        <w:rPr>
          <w:rFonts w:ascii="Arial" w:hAnsi="Arial" w:cs="Arial"/>
          <w:noProof/>
          <w:color w:val="000000"/>
          <w:sz w:val="24"/>
          <w:szCs w:val="24"/>
        </w:rPr>
        <w:lastRenderedPageBreak/>
        <w:drawing>
          <wp:inline distT="0" distB="0" distL="0" distR="0">
            <wp:extent cx="5943600" cy="36232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623259"/>
                    </a:xfrm>
                    <a:prstGeom prst="rect">
                      <a:avLst/>
                    </a:prstGeom>
                    <a:noFill/>
                    <a:ln w="9525">
                      <a:noFill/>
                      <a:miter lim="800000"/>
                      <a:headEnd/>
                      <a:tailEnd/>
                    </a:ln>
                  </pic:spPr>
                </pic:pic>
              </a:graphicData>
            </a:graphic>
          </wp:inline>
        </w:drawing>
      </w:r>
    </w:p>
    <w:p w:rsidR="006974A5" w:rsidRPr="004964D3" w:rsidRDefault="006974A5" w:rsidP="006974A5">
      <w:pPr>
        <w:rPr>
          <w:rFonts w:ascii="Arial" w:hAnsi="Arial" w:cs="Arial"/>
          <w:color w:val="000000"/>
          <w:sz w:val="24"/>
          <w:szCs w:val="24"/>
        </w:rPr>
      </w:pPr>
      <w:r w:rsidRPr="004964D3">
        <w:rPr>
          <w:rFonts w:ascii="Arial" w:hAnsi="Arial" w:cs="Arial"/>
          <w:color w:val="000000"/>
          <w:sz w:val="24"/>
          <w:szCs w:val="24"/>
        </w:rPr>
        <w:t>Fig. 3 is a hist</w:t>
      </w:r>
      <w:r w:rsidR="00F26FB1">
        <w:rPr>
          <w:rFonts w:ascii="Arial" w:hAnsi="Arial" w:cs="Arial"/>
          <w:color w:val="000000"/>
          <w:sz w:val="24"/>
          <w:szCs w:val="24"/>
        </w:rPr>
        <w:t>ogram plot of the dataset after</w:t>
      </w:r>
      <w:r w:rsidRPr="004964D3">
        <w:rPr>
          <w:rFonts w:ascii="Arial" w:hAnsi="Arial" w:cs="Arial"/>
          <w:color w:val="000000"/>
          <w:sz w:val="24"/>
          <w:szCs w:val="24"/>
        </w:rPr>
        <w:t xml:space="preserve"> removal of extreme outliers for the NASSL-2 survey</w:t>
      </w:r>
    </w:p>
    <w:p w:rsidR="0009770A" w:rsidRPr="004964D3" w:rsidRDefault="00E31560" w:rsidP="006974A5">
      <w:pPr>
        <w:rPr>
          <w:rFonts w:ascii="Arial" w:hAnsi="Arial" w:cs="Arial"/>
          <w:color w:val="000000"/>
          <w:sz w:val="24"/>
          <w:szCs w:val="24"/>
        </w:rPr>
      </w:pPr>
      <w:r w:rsidRPr="004964D3">
        <w:rPr>
          <w:rFonts w:ascii="Arial" w:hAnsi="Arial" w:cs="Arial"/>
          <w:color w:val="000000"/>
          <w:sz w:val="24"/>
          <w:szCs w:val="24"/>
        </w:rPr>
        <w:t>The mean of the number of heterosexual partner for male is 12.2</w:t>
      </w:r>
      <w:r w:rsidR="006A3DE0" w:rsidRPr="004964D3">
        <w:rPr>
          <w:rFonts w:ascii="Arial" w:hAnsi="Arial" w:cs="Arial"/>
          <w:color w:val="000000"/>
          <w:sz w:val="24"/>
          <w:szCs w:val="24"/>
        </w:rPr>
        <w:t xml:space="preserve"> with 95% CI(11.62, 12.78)</w:t>
      </w:r>
      <w:r w:rsidRPr="004964D3">
        <w:rPr>
          <w:rFonts w:ascii="Arial" w:hAnsi="Arial" w:cs="Arial"/>
          <w:color w:val="000000"/>
          <w:sz w:val="24"/>
          <w:szCs w:val="24"/>
        </w:rPr>
        <w:t xml:space="preserve"> w</w:t>
      </w:r>
      <w:r w:rsidR="006A3DE0" w:rsidRPr="004964D3">
        <w:rPr>
          <w:rFonts w:ascii="Arial" w:hAnsi="Arial" w:cs="Arial"/>
          <w:color w:val="000000"/>
          <w:sz w:val="24"/>
          <w:szCs w:val="24"/>
        </w:rPr>
        <w:t>hile the mean for female is 6.60 with 95% CI (6.39, 6.81). Note that the estimation of confidence intervals used the assumption that the distribution of the sampling mean is approximately normal for large samples. This has been done befo</w:t>
      </w:r>
      <w:r w:rsidR="004964D3" w:rsidRPr="004964D3">
        <w:rPr>
          <w:rFonts w:ascii="Arial" w:hAnsi="Arial" w:cs="Arial"/>
          <w:color w:val="000000"/>
          <w:sz w:val="24"/>
          <w:szCs w:val="24"/>
        </w:rPr>
        <w:t>re in previous research by Kault</w:t>
      </w:r>
      <w:r w:rsidR="006A3DE0" w:rsidRPr="004964D3">
        <w:rPr>
          <w:rFonts w:ascii="Arial" w:hAnsi="Arial" w:cs="Arial"/>
          <w:color w:val="000000"/>
          <w:sz w:val="24"/>
          <w:szCs w:val="24"/>
        </w:rPr>
        <w:t xml:space="preserve"> </w:t>
      </w:r>
      <w:r w:rsidR="004964D3" w:rsidRPr="004964D3">
        <w:rPr>
          <w:rFonts w:ascii="Arial" w:hAnsi="Arial" w:cs="Arial"/>
          <w:color w:val="000000"/>
          <w:sz w:val="24"/>
          <w:szCs w:val="24"/>
        </w:rPr>
        <w:t>(</w:t>
      </w:r>
      <w:r w:rsidR="006A3DE0" w:rsidRPr="004964D3">
        <w:rPr>
          <w:rFonts w:ascii="Arial" w:hAnsi="Arial" w:cs="Arial"/>
          <w:color w:val="000000"/>
          <w:sz w:val="24"/>
          <w:szCs w:val="24"/>
        </w:rPr>
        <w:t>1996) in his work on the distribution of number of heterosexual partners where he clearly stated the confidence intervals are reliable only for large sample sizes</w:t>
      </w:r>
      <w:r w:rsidR="00C037A0" w:rsidRPr="004964D3">
        <w:rPr>
          <w:rFonts w:ascii="Arial" w:hAnsi="Arial" w:cs="Arial"/>
          <w:color w:val="000000"/>
          <w:sz w:val="24"/>
          <w:szCs w:val="24"/>
        </w:rPr>
        <w:t xml:space="preserve">. There is heterogeneity of data with p-value </w:t>
      </w:r>
      <w:r w:rsidR="004964D3" w:rsidRPr="004964D3">
        <w:rPr>
          <w:rFonts w:ascii="Arial" w:hAnsi="Arial" w:cs="Arial"/>
          <w:color w:val="000000"/>
          <w:sz w:val="24"/>
          <w:szCs w:val="24"/>
        </w:rPr>
        <w:t xml:space="preserve">very well </w:t>
      </w:r>
      <w:r w:rsidR="00C037A0" w:rsidRPr="004964D3">
        <w:rPr>
          <w:rFonts w:ascii="Arial" w:hAnsi="Arial" w:cs="Arial"/>
          <w:color w:val="000000"/>
          <w:sz w:val="24"/>
          <w:szCs w:val="24"/>
        </w:rPr>
        <w:t>less than 0.05</w:t>
      </w:r>
    </w:p>
    <w:p w:rsidR="004964D3" w:rsidRPr="004964D3" w:rsidRDefault="004964D3" w:rsidP="006974A5">
      <w:pPr>
        <w:rPr>
          <w:rFonts w:ascii="Arial" w:hAnsi="Arial" w:cs="Arial"/>
          <w:color w:val="000000"/>
          <w:sz w:val="24"/>
          <w:szCs w:val="24"/>
        </w:rPr>
      </w:pPr>
    </w:p>
    <w:p w:rsidR="00C7700A" w:rsidRPr="004964D3" w:rsidRDefault="00CB64C6" w:rsidP="006974A5">
      <w:pPr>
        <w:rPr>
          <w:rFonts w:ascii="Arial" w:hAnsi="Arial" w:cs="Arial"/>
          <w:color w:val="000000"/>
          <w:sz w:val="24"/>
          <w:szCs w:val="24"/>
        </w:rPr>
      </w:pPr>
      <w:r>
        <w:rPr>
          <w:rFonts w:ascii="Arial" w:hAnsi="Arial" w:cs="Arial"/>
          <w:color w:val="000000"/>
          <w:sz w:val="24"/>
          <w:szCs w:val="24"/>
        </w:rPr>
        <w:t xml:space="preserve">T-test result </w:t>
      </w:r>
      <w:r w:rsidR="006D2A5A" w:rsidRPr="004964D3">
        <w:rPr>
          <w:rFonts w:ascii="Arial" w:hAnsi="Arial" w:cs="Arial"/>
          <w:color w:val="000000"/>
          <w:sz w:val="24"/>
          <w:szCs w:val="24"/>
        </w:rPr>
        <w:t>for NSSL-2</w:t>
      </w:r>
      <w:r>
        <w:rPr>
          <w:rFonts w:ascii="Arial" w:hAnsi="Arial" w:cs="Arial"/>
          <w:color w:val="000000"/>
          <w:sz w:val="24"/>
          <w:szCs w:val="24"/>
        </w:rPr>
        <w:t xml:space="preserve"> dataset.</w:t>
      </w:r>
    </w:p>
    <w:p w:rsidR="006D2A5A" w:rsidRPr="004964D3" w:rsidRDefault="006D2A5A" w:rsidP="006D2A5A">
      <w:pPr>
        <w:pStyle w:val="HTMLPreformatted"/>
        <w:shd w:val="clear" w:color="auto" w:fill="FFFFFF"/>
        <w:wordWrap w:val="0"/>
        <w:rPr>
          <w:rFonts w:ascii="Arial" w:hAnsi="Arial" w:cs="Arial"/>
          <w:color w:val="000000"/>
          <w:sz w:val="24"/>
          <w:szCs w:val="24"/>
        </w:rPr>
      </w:pPr>
      <w:r w:rsidRPr="004964D3">
        <w:rPr>
          <w:rFonts w:ascii="Arial" w:hAnsi="Arial" w:cs="Arial"/>
          <w:color w:val="000000"/>
          <w:sz w:val="24"/>
          <w:szCs w:val="24"/>
        </w:rPr>
        <w:t>The test-t result for NSSL-2 revealed that there is a significant difference between the number of heterosexual partners for the male and the female g</w:t>
      </w:r>
      <w:r w:rsidR="00C037A0" w:rsidRPr="004964D3">
        <w:rPr>
          <w:rFonts w:ascii="Arial" w:hAnsi="Arial" w:cs="Arial"/>
          <w:color w:val="000000"/>
          <w:sz w:val="24"/>
          <w:szCs w:val="24"/>
        </w:rPr>
        <w:t>ender wit</w:t>
      </w:r>
      <w:r w:rsidR="004964D3" w:rsidRPr="004964D3">
        <w:rPr>
          <w:rFonts w:ascii="Arial" w:hAnsi="Arial" w:cs="Arial"/>
          <w:color w:val="000000"/>
          <w:sz w:val="24"/>
          <w:szCs w:val="24"/>
        </w:rPr>
        <w:t>h</w:t>
      </w:r>
      <w:r w:rsidR="00C037A0" w:rsidRPr="004964D3">
        <w:rPr>
          <w:rFonts w:ascii="Arial" w:hAnsi="Arial" w:cs="Arial"/>
          <w:color w:val="000000"/>
          <w:sz w:val="24"/>
          <w:szCs w:val="24"/>
        </w:rPr>
        <w:t xml:space="preserve"> t(11791) =  17.815</w:t>
      </w:r>
      <w:r w:rsidRPr="004964D3">
        <w:rPr>
          <w:rFonts w:ascii="Arial" w:hAnsi="Arial" w:cs="Arial"/>
          <w:color w:val="000000"/>
          <w:sz w:val="24"/>
          <w:szCs w:val="24"/>
        </w:rPr>
        <w:t xml:space="preserve"> and  </w:t>
      </w:r>
      <w:r w:rsidRPr="004964D3">
        <w:rPr>
          <w:rStyle w:val="gnd-iwgdh3b"/>
          <w:rFonts w:ascii="Arial" w:hAnsi="Arial" w:cs="Arial"/>
          <w:color w:val="000000"/>
          <w:sz w:val="24"/>
          <w:szCs w:val="24"/>
          <w:bdr w:val="none" w:sz="0" w:space="0" w:color="auto" w:frame="1"/>
        </w:rPr>
        <w:t xml:space="preserve">p-value </w:t>
      </w:r>
      <w:r w:rsidR="004964D3" w:rsidRPr="004964D3">
        <w:rPr>
          <w:rStyle w:val="gnd-iwgdh3b"/>
          <w:rFonts w:ascii="Arial" w:hAnsi="Arial" w:cs="Arial"/>
          <w:color w:val="000000"/>
          <w:sz w:val="24"/>
          <w:szCs w:val="24"/>
          <w:bdr w:val="none" w:sz="0" w:space="0" w:color="auto" w:frame="1"/>
        </w:rPr>
        <w:t>less than 0.05 level of significance</w:t>
      </w:r>
    </w:p>
    <w:p w:rsidR="006D2A5A" w:rsidRPr="004964D3" w:rsidRDefault="006D2A5A" w:rsidP="006974A5">
      <w:pPr>
        <w:rPr>
          <w:rFonts w:ascii="Arial" w:hAnsi="Arial" w:cs="Arial"/>
          <w:color w:val="000000"/>
          <w:sz w:val="24"/>
          <w:szCs w:val="24"/>
        </w:rPr>
      </w:pPr>
    </w:p>
    <w:p w:rsidR="006D2A5A" w:rsidRPr="004964D3" w:rsidRDefault="006D2A5A" w:rsidP="006974A5">
      <w:pPr>
        <w:rPr>
          <w:rFonts w:ascii="Arial" w:hAnsi="Arial" w:cs="Arial"/>
          <w:color w:val="000000"/>
          <w:sz w:val="24"/>
          <w:szCs w:val="24"/>
        </w:rPr>
      </w:pPr>
    </w:p>
    <w:p w:rsidR="006D2A5A" w:rsidRPr="004964D3" w:rsidRDefault="006D2A5A" w:rsidP="006974A5">
      <w:pPr>
        <w:rPr>
          <w:rFonts w:ascii="Arial" w:hAnsi="Arial" w:cs="Arial"/>
          <w:color w:val="000000"/>
          <w:sz w:val="24"/>
          <w:szCs w:val="24"/>
        </w:rPr>
      </w:pPr>
      <w:r w:rsidRPr="004964D3">
        <w:rPr>
          <w:rFonts w:ascii="Arial" w:hAnsi="Arial" w:cs="Arial"/>
          <w:color w:val="000000"/>
          <w:sz w:val="24"/>
          <w:szCs w:val="24"/>
        </w:rPr>
        <w:t>Descriptive analysis for the NSSL-3 dataset</w:t>
      </w:r>
    </w:p>
    <w:p w:rsidR="006D2A5A" w:rsidRPr="004964D3" w:rsidRDefault="00E73FF5" w:rsidP="006974A5">
      <w:pPr>
        <w:rPr>
          <w:rFonts w:ascii="Arial" w:hAnsi="Arial" w:cs="Arial"/>
          <w:color w:val="000000"/>
          <w:sz w:val="24"/>
          <w:szCs w:val="24"/>
        </w:rPr>
      </w:pPr>
      <w:r w:rsidRPr="004964D3">
        <w:rPr>
          <w:rFonts w:ascii="Arial" w:hAnsi="Arial" w:cs="Arial"/>
          <w:noProof/>
          <w:color w:val="000000"/>
          <w:sz w:val="24"/>
          <w:szCs w:val="24"/>
        </w:rPr>
        <w:lastRenderedPageBreak/>
        <w:drawing>
          <wp:inline distT="0" distB="0" distL="0" distR="0">
            <wp:extent cx="5943600" cy="36771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677145"/>
                    </a:xfrm>
                    <a:prstGeom prst="rect">
                      <a:avLst/>
                    </a:prstGeom>
                    <a:noFill/>
                    <a:ln w="9525">
                      <a:noFill/>
                      <a:miter lim="800000"/>
                      <a:headEnd/>
                      <a:tailEnd/>
                    </a:ln>
                  </pic:spPr>
                </pic:pic>
              </a:graphicData>
            </a:graphic>
          </wp:inline>
        </w:drawing>
      </w:r>
    </w:p>
    <w:p w:rsidR="00E73FF5" w:rsidRPr="004964D3" w:rsidRDefault="00E73FF5" w:rsidP="00E73FF5">
      <w:pPr>
        <w:rPr>
          <w:rFonts w:ascii="Arial" w:hAnsi="Arial" w:cs="Arial"/>
          <w:color w:val="000000"/>
          <w:sz w:val="24"/>
          <w:szCs w:val="24"/>
        </w:rPr>
      </w:pPr>
      <w:r w:rsidRPr="004964D3">
        <w:rPr>
          <w:rFonts w:ascii="Arial" w:hAnsi="Arial" w:cs="Arial"/>
          <w:color w:val="000000"/>
          <w:sz w:val="24"/>
          <w:szCs w:val="24"/>
        </w:rPr>
        <w:t>Fig. 4  is a histogram pl</w:t>
      </w:r>
      <w:r w:rsidR="00E62A85">
        <w:rPr>
          <w:rFonts w:ascii="Arial" w:hAnsi="Arial" w:cs="Arial"/>
          <w:color w:val="000000"/>
          <w:sz w:val="24"/>
          <w:szCs w:val="24"/>
        </w:rPr>
        <w:t>ot of the dataset before removal</w:t>
      </w:r>
      <w:r w:rsidRPr="004964D3">
        <w:rPr>
          <w:rFonts w:ascii="Arial" w:hAnsi="Arial" w:cs="Arial"/>
          <w:color w:val="000000"/>
          <w:sz w:val="24"/>
          <w:szCs w:val="24"/>
        </w:rPr>
        <w:t xml:space="preserve"> of outlier</w:t>
      </w:r>
      <w:r w:rsidR="00E62A85">
        <w:rPr>
          <w:rFonts w:ascii="Arial" w:hAnsi="Arial" w:cs="Arial"/>
          <w:color w:val="000000"/>
          <w:sz w:val="24"/>
          <w:szCs w:val="24"/>
        </w:rPr>
        <w:t>s</w:t>
      </w:r>
      <w:r w:rsidRPr="004964D3">
        <w:rPr>
          <w:rFonts w:ascii="Arial" w:hAnsi="Arial" w:cs="Arial"/>
          <w:color w:val="000000"/>
          <w:sz w:val="24"/>
          <w:szCs w:val="24"/>
        </w:rPr>
        <w:t xml:space="preserve"> for the NSSL-3 survey</w:t>
      </w:r>
    </w:p>
    <w:p w:rsidR="006D2A5A" w:rsidRPr="004964D3" w:rsidRDefault="00E73FF5" w:rsidP="006974A5">
      <w:pPr>
        <w:rPr>
          <w:rFonts w:ascii="Arial" w:hAnsi="Arial" w:cs="Arial"/>
          <w:color w:val="000000"/>
          <w:sz w:val="24"/>
          <w:szCs w:val="24"/>
        </w:rPr>
      </w:pPr>
      <w:r w:rsidRPr="004964D3">
        <w:rPr>
          <w:rFonts w:ascii="Arial" w:hAnsi="Arial" w:cs="Arial"/>
          <w:noProof/>
          <w:color w:val="000000"/>
          <w:sz w:val="24"/>
          <w:szCs w:val="24"/>
        </w:rPr>
        <w:drawing>
          <wp:inline distT="0" distB="0" distL="0" distR="0">
            <wp:extent cx="5943600" cy="35975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597589"/>
                    </a:xfrm>
                    <a:prstGeom prst="rect">
                      <a:avLst/>
                    </a:prstGeom>
                    <a:noFill/>
                    <a:ln w="9525">
                      <a:noFill/>
                      <a:miter lim="800000"/>
                      <a:headEnd/>
                      <a:tailEnd/>
                    </a:ln>
                  </pic:spPr>
                </pic:pic>
              </a:graphicData>
            </a:graphic>
          </wp:inline>
        </w:drawing>
      </w:r>
    </w:p>
    <w:p w:rsidR="00E73FF5" w:rsidRPr="004964D3" w:rsidRDefault="00E73FF5" w:rsidP="00E73FF5">
      <w:pPr>
        <w:rPr>
          <w:rFonts w:ascii="Arial" w:hAnsi="Arial" w:cs="Arial"/>
          <w:color w:val="000000"/>
          <w:sz w:val="24"/>
          <w:szCs w:val="24"/>
        </w:rPr>
      </w:pPr>
      <w:r w:rsidRPr="004964D3">
        <w:rPr>
          <w:rFonts w:ascii="Arial" w:hAnsi="Arial" w:cs="Arial"/>
          <w:color w:val="000000"/>
          <w:sz w:val="24"/>
          <w:szCs w:val="24"/>
        </w:rPr>
        <w:lastRenderedPageBreak/>
        <w:t>Fig 5. Is the number of heterosexual partners for the two gender classes</w:t>
      </w:r>
    </w:p>
    <w:p w:rsidR="006D2A5A" w:rsidRPr="004964D3" w:rsidRDefault="006D2A5A" w:rsidP="006974A5">
      <w:pPr>
        <w:rPr>
          <w:rFonts w:ascii="Arial" w:hAnsi="Arial" w:cs="Arial"/>
          <w:color w:val="000000"/>
          <w:sz w:val="24"/>
          <w:szCs w:val="24"/>
        </w:rPr>
      </w:pPr>
    </w:p>
    <w:p w:rsidR="00E73FF5" w:rsidRPr="004964D3" w:rsidRDefault="00E73FF5" w:rsidP="006974A5">
      <w:pPr>
        <w:rPr>
          <w:rFonts w:ascii="Arial" w:hAnsi="Arial" w:cs="Arial"/>
          <w:color w:val="000000"/>
          <w:sz w:val="24"/>
          <w:szCs w:val="24"/>
        </w:rPr>
      </w:pPr>
      <w:r w:rsidRPr="004964D3">
        <w:rPr>
          <w:rFonts w:ascii="Arial" w:hAnsi="Arial" w:cs="Arial"/>
          <w:noProof/>
          <w:color w:val="000000"/>
          <w:sz w:val="24"/>
          <w:szCs w:val="24"/>
        </w:rPr>
        <w:drawing>
          <wp:inline distT="0" distB="0" distL="0" distR="0">
            <wp:extent cx="5943600" cy="35939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593960"/>
                    </a:xfrm>
                    <a:prstGeom prst="rect">
                      <a:avLst/>
                    </a:prstGeom>
                    <a:noFill/>
                    <a:ln w="9525">
                      <a:noFill/>
                      <a:miter lim="800000"/>
                      <a:headEnd/>
                      <a:tailEnd/>
                    </a:ln>
                  </pic:spPr>
                </pic:pic>
              </a:graphicData>
            </a:graphic>
          </wp:inline>
        </w:drawing>
      </w:r>
    </w:p>
    <w:p w:rsidR="00E73FF5" w:rsidRPr="004964D3" w:rsidRDefault="00E73FF5" w:rsidP="00E73FF5">
      <w:pPr>
        <w:rPr>
          <w:rFonts w:ascii="Arial" w:hAnsi="Arial" w:cs="Arial"/>
          <w:color w:val="000000"/>
          <w:sz w:val="24"/>
          <w:szCs w:val="24"/>
        </w:rPr>
      </w:pPr>
      <w:r w:rsidRPr="004964D3">
        <w:rPr>
          <w:rFonts w:ascii="Arial" w:hAnsi="Arial" w:cs="Arial"/>
          <w:color w:val="000000"/>
          <w:sz w:val="24"/>
          <w:szCs w:val="24"/>
        </w:rPr>
        <w:t>Fig. 6 is a hist</w:t>
      </w:r>
      <w:r w:rsidR="00E62A85">
        <w:rPr>
          <w:rFonts w:ascii="Arial" w:hAnsi="Arial" w:cs="Arial"/>
          <w:color w:val="000000"/>
          <w:sz w:val="24"/>
          <w:szCs w:val="24"/>
        </w:rPr>
        <w:t>ogram plot of the dataset after</w:t>
      </w:r>
      <w:r w:rsidRPr="004964D3">
        <w:rPr>
          <w:rFonts w:ascii="Arial" w:hAnsi="Arial" w:cs="Arial"/>
          <w:color w:val="000000"/>
          <w:sz w:val="24"/>
          <w:szCs w:val="24"/>
        </w:rPr>
        <w:t xml:space="preserve"> removal of extreme outliers for the NASSL-3 survey</w:t>
      </w:r>
    </w:p>
    <w:p w:rsidR="00E73FF5" w:rsidRPr="004964D3" w:rsidRDefault="00E73FF5" w:rsidP="006974A5">
      <w:pPr>
        <w:rPr>
          <w:rFonts w:ascii="Arial" w:hAnsi="Arial" w:cs="Arial"/>
          <w:color w:val="000000"/>
          <w:sz w:val="24"/>
          <w:szCs w:val="24"/>
        </w:rPr>
      </w:pPr>
      <w:r w:rsidRPr="004964D3">
        <w:rPr>
          <w:rFonts w:ascii="Arial" w:hAnsi="Arial" w:cs="Arial"/>
          <w:color w:val="000000"/>
          <w:sz w:val="24"/>
          <w:szCs w:val="24"/>
        </w:rPr>
        <w:t>The mean of the number of heterosexual partner for male is 11.56 while the mean for female is 6.89</w:t>
      </w:r>
      <w:r w:rsidR="00F1494B" w:rsidRPr="004964D3">
        <w:rPr>
          <w:rFonts w:ascii="Arial" w:hAnsi="Arial" w:cs="Arial"/>
          <w:color w:val="000000"/>
          <w:sz w:val="24"/>
          <w:szCs w:val="24"/>
        </w:rPr>
        <w:t>. There is heterogeneity of data with p-value greatly less than 0.05</w:t>
      </w:r>
    </w:p>
    <w:p w:rsidR="0009770A" w:rsidRPr="004964D3" w:rsidRDefault="004964D3" w:rsidP="006974A5">
      <w:pPr>
        <w:rPr>
          <w:rFonts w:ascii="Arial" w:hAnsi="Arial" w:cs="Arial"/>
          <w:color w:val="000000"/>
          <w:sz w:val="24"/>
          <w:szCs w:val="24"/>
        </w:rPr>
      </w:pPr>
      <w:r w:rsidRPr="004964D3">
        <w:rPr>
          <w:rFonts w:ascii="Arial" w:hAnsi="Arial" w:cs="Arial"/>
          <w:color w:val="000000"/>
          <w:sz w:val="24"/>
          <w:szCs w:val="24"/>
        </w:rPr>
        <w:t>T-test for NSSL-3 dataset</w:t>
      </w:r>
    </w:p>
    <w:p w:rsidR="00E73FF5" w:rsidRPr="004964D3" w:rsidRDefault="00110ED6" w:rsidP="00E73FF5">
      <w:pPr>
        <w:pStyle w:val="HTMLPreformatted"/>
        <w:shd w:val="clear" w:color="auto" w:fill="FFFFFF"/>
        <w:wordWrap w:val="0"/>
        <w:rPr>
          <w:rFonts w:ascii="Arial" w:hAnsi="Arial" w:cs="Arial"/>
          <w:color w:val="000000"/>
          <w:sz w:val="24"/>
          <w:szCs w:val="24"/>
        </w:rPr>
      </w:pPr>
      <w:r w:rsidRPr="004964D3">
        <w:rPr>
          <w:rFonts w:ascii="Arial" w:hAnsi="Arial" w:cs="Arial"/>
          <w:color w:val="000000"/>
          <w:sz w:val="24"/>
          <w:szCs w:val="24"/>
        </w:rPr>
        <w:t xml:space="preserve">The t-test </w:t>
      </w:r>
      <w:r w:rsidR="004964D3" w:rsidRPr="004964D3">
        <w:rPr>
          <w:rFonts w:ascii="Arial" w:hAnsi="Arial" w:cs="Arial"/>
          <w:color w:val="000000"/>
          <w:sz w:val="24"/>
          <w:szCs w:val="24"/>
        </w:rPr>
        <w:t>result for NSSL-3</w:t>
      </w:r>
      <w:r w:rsidR="00E73FF5" w:rsidRPr="004964D3">
        <w:rPr>
          <w:rFonts w:ascii="Arial" w:hAnsi="Arial" w:cs="Arial"/>
          <w:color w:val="000000"/>
          <w:sz w:val="24"/>
          <w:szCs w:val="24"/>
        </w:rPr>
        <w:t xml:space="preserve"> revealed that there is a significant difference between the number of heterosexual partners for the male and the female g</w:t>
      </w:r>
      <w:r w:rsidR="008724EE" w:rsidRPr="004964D3">
        <w:rPr>
          <w:rFonts w:ascii="Arial" w:hAnsi="Arial" w:cs="Arial"/>
          <w:color w:val="000000"/>
          <w:sz w:val="24"/>
          <w:szCs w:val="24"/>
        </w:rPr>
        <w:t>ender with t(14523</w:t>
      </w:r>
      <w:r w:rsidR="00E73FF5" w:rsidRPr="004964D3">
        <w:rPr>
          <w:rFonts w:ascii="Arial" w:hAnsi="Arial" w:cs="Arial"/>
          <w:color w:val="000000"/>
          <w:sz w:val="24"/>
          <w:szCs w:val="24"/>
        </w:rPr>
        <w:t xml:space="preserve">) =  </w:t>
      </w:r>
      <w:r w:rsidR="008724EE" w:rsidRPr="004964D3">
        <w:rPr>
          <w:rStyle w:val="gnd-iwgdh3b"/>
          <w:rFonts w:ascii="Arial" w:hAnsi="Arial" w:cs="Arial"/>
          <w:color w:val="000000"/>
          <w:sz w:val="24"/>
          <w:szCs w:val="24"/>
          <w:bdr w:val="none" w:sz="0" w:space="0" w:color="auto" w:frame="1"/>
        </w:rPr>
        <w:t>16.916</w:t>
      </w:r>
      <w:r w:rsidR="004964D3" w:rsidRPr="004964D3">
        <w:rPr>
          <w:rFonts w:ascii="Arial" w:hAnsi="Arial" w:cs="Arial"/>
          <w:color w:val="000000"/>
          <w:sz w:val="24"/>
          <w:szCs w:val="24"/>
        </w:rPr>
        <w:t xml:space="preserve"> </w:t>
      </w:r>
      <w:r w:rsidR="00E73FF5" w:rsidRPr="004964D3">
        <w:rPr>
          <w:rFonts w:ascii="Arial" w:hAnsi="Arial" w:cs="Arial"/>
          <w:color w:val="000000"/>
          <w:sz w:val="24"/>
          <w:szCs w:val="24"/>
        </w:rPr>
        <w:t xml:space="preserve">and  </w:t>
      </w:r>
      <w:r w:rsidR="00E73FF5" w:rsidRPr="004964D3">
        <w:rPr>
          <w:rStyle w:val="gnd-iwgdh3b"/>
          <w:rFonts w:ascii="Arial" w:hAnsi="Arial" w:cs="Arial"/>
          <w:color w:val="000000"/>
          <w:sz w:val="24"/>
          <w:szCs w:val="24"/>
          <w:bdr w:val="none" w:sz="0" w:space="0" w:color="auto" w:frame="1"/>
        </w:rPr>
        <w:t xml:space="preserve">p-value </w:t>
      </w:r>
      <w:r w:rsidR="004964D3" w:rsidRPr="004964D3">
        <w:rPr>
          <w:rStyle w:val="gnd-iwgdh3b"/>
          <w:rFonts w:ascii="Arial" w:hAnsi="Arial" w:cs="Arial"/>
          <w:color w:val="000000"/>
          <w:sz w:val="24"/>
          <w:szCs w:val="24"/>
          <w:bdr w:val="none" w:sz="0" w:space="0" w:color="auto" w:frame="1"/>
        </w:rPr>
        <w:t>less than 0.05</w:t>
      </w:r>
    </w:p>
    <w:p w:rsidR="0076789F" w:rsidRPr="004964D3" w:rsidRDefault="0076789F">
      <w:pPr>
        <w:rPr>
          <w:rFonts w:ascii="Arial" w:hAnsi="Arial" w:cs="Arial"/>
          <w:color w:val="000000"/>
          <w:sz w:val="24"/>
          <w:szCs w:val="24"/>
        </w:rPr>
      </w:pPr>
    </w:p>
    <w:p w:rsidR="00E47FBB" w:rsidRPr="004964D3" w:rsidRDefault="00E47FBB" w:rsidP="00E47FBB">
      <w:pPr>
        <w:rPr>
          <w:rFonts w:ascii="Arial" w:hAnsi="Arial" w:cs="Arial"/>
          <w:color w:val="000000"/>
          <w:sz w:val="24"/>
          <w:szCs w:val="24"/>
        </w:rPr>
      </w:pPr>
      <w:r w:rsidRPr="004964D3">
        <w:rPr>
          <w:rFonts w:ascii="Arial" w:hAnsi="Arial" w:cs="Arial"/>
          <w:color w:val="000000"/>
          <w:sz w:val="24"/>
          <w:szCs w:val="24"/>
        </w:rPr>
        <w:t>Test for Interaction</w:t>
      </w:r>
    </w:p>
    <w:p w:rsidR="00426C04" w:rsidRPr="004964D3" w:rsidRDefault="00BC3536">
      <w:pPr>
        <w:rPr>
          <w:rFonts w:ascii="Arial" w:hAnsi="Arial" w:cs="Arial"/>
          <w:color w:val="000000"/>
          <w:sz w:val="24"/>
          <w:szCs w:val="24"/>
        </w:rPr>
      </w:pPr>
      <w:r w:rsidRPr="004964D3">
        <w:rPr>
          <w:rFonts w:ascii="Arial" w:hAnsi="Arial" w:cs="Arial"/>
          <w:color w:val="000000"/>
          <w:sz w:val="24"/>
          <w:szCs w:val="24"/>
        </w:rPr>
        <w:t xml:space="preserve">With a </w:t>
      </w:r>
      <w:r w:rsidR="0085005B">
        <w:rPr>
          <w:rFonts w:ascii="Arial" w:hAnsi="Arial" w:cs="Arial"/>
          <w:color w:val="000000"/>
          <w:sz w:val="24"/>
          <w:szCs w:val="24"/>
        </w:rPr>
        <w:t>F</w:t>
      </w:r>
      <w:r w:rsidR="002C09AA">
        <w:rPr>
          <w:rFonts w:ascii="Arial" w:hAnsi="Arial" w:cs="Arial"/>
          <w:color w:val="000000"/>
          <w:sz w:val="24"/>
          <w:szCs w:val="24"/>
        </w:rPr>
        <w:t xml:space="preserve"> </w:t>
      </w:r>
      <w:r w:rsidR="0085005B">
        <w:rPr>
          <w:rFonts w:ascii="Arial" w:hAnsi="Arial" w:cs="Arial"/>
          <w:color w:val="000000"/>
          <w:sz w:val="24"/>
          <w:szCs w:val="24"/>
        </w:rPr>
        <w:t xml:space="preserve">(1, 26326) = 6.467, </w:t>
      </w:r>
      <w:r w:rsidRPr="004964D3">
        <w:rPr>
          <w:rFonts w:ascii="Arial" w:hAnsi="Arial" w:cs="Arial"/>
          <w:color w:val="000000"/>
          <w:sz w:val="24"/>
          <w:szCs w:val="24"/>
        </w:rPr>
        <w:t>p-value of 0.011, The two-way ANOVA</w:t>
      </w:r>
      <w:r w:rsidR="00E47FBB" w:rsidRPr="004964D3">
        <w:rPr>
          <w:rFonts w:ascii="Arial" w:hAnsi="Arial" w:cs="Arial"/>
          <w:color w:val="000000"/>
          <w:sz w:val="24"/>
          <w:szCs w:val="24"/>
        </w:rPr>
        <w:t xml:space="preserve"> confirmed that there is an interaction of gender </w:t>
      </w:r>
      <w:r w:rsidRPr="004964D3">
        <w:rPr>
          <w:rFonts w:ascii="Arial" w:hAnsi="Arial" w:cs="Arial"/>
          <w:color w:val="000000"/>
          <w:sz w:val="24"/>
          <w:szCs w:val="24"/>
        </w:rPr>
        <w:t xml:space="preserve">and time variable with regards to </w:t>
      </w:r>
      <w:r w:rsidR="004964D3" w:rsidRPr="004964D3">
        <w:rPr>
          <w:rFonts w:ascii="Arial" w:hAnsi="Arial" w:cs="Arial"/>
          <w:color w:val="000000"/>
          <w:sz w:val="24"/>
          <w:szCs w:val="24"/>
        </w:rPr>
        <w:t xml:space="preserve">the </w:t>
      </w:r>
      <w:r w:rsidRPr="004964D3">
        <w:rPr>
          <w:rFonts w:ascii="Arial" w:hAnsi="Arial" w:cs="Arial"/>
          <w:color w:val="000000"/>
          <w:sz w:val="24"/>
          <w:szCs w:val="24"/>
        </w:rPr>
        <w:t>number of heterosexual partners</w:t>
      </w:r>
    </w:p>
    <w:p w:rsidR="00426C04" w:rsidRPr="004964D3" w:rsidRDefault="00426C04">
      <w:pPr>
        <w:rPr>
          <w:rFonts w:ascii="Arial" w:hAnsi="Arial" w:cs="Arial"/>
          <w:color w:val="000000"/>
          <w:sz w:val="24"/>
          <w:szCs w:val="24"/>
        </w:rPr>
      </w:pPr>
    </w:p>
    <w:p w:rsidR="00C27260" w:rsidRPr="004964D3" w:rsidRDefault="00E47FBB">
      <w:pPr>
        <w:rPr>
          <w:rFonts w:ascii="Arial" w:hAnsi="Arial" w:cs="Arial"/>
          <w:sz w:val="24"/>
          <w:szCs w:val="24"/>
        </w:rPr>
      </w:pPr>
      <w:r w:rsidRPr="004964D3">
        <w:rPr>
          <w:rFonts w:ascii="Arial" w:hAnsi="Arial" w:cs="Arial"/>
          <w:color w:val="000000"/>
          <w:sz w:val="24"/>
          <w:szCs w:val="24"/>
        </w:rPr>
        <w:t xml:space="preserve">SUMMARY AND </w:t>
      </w:r>
      <w:r w:rsidR="00C27260" w:rsidRPr="004964D3">
        <w:rPr>
          <w:rFonts w:ascii="Arial" w:hAnsi="Arial" w:cs="Arial"/>
          <w:sz w:val="24"/>
          <w:szCs w:val="24"/>
        </w:rPr>
        <w:t>CONCLUSION</w:t>
      </w:r>
    </w:p>
    <w:p w:rsidR="00BC3536" w:rsidRPr="004964D3" w:rsidRDefault="00F01135">
      <w:pPr>
        <w:rPr>
          <w:rFonts w:ascii="Arial" w:hAnsi="Arial" w:cs="Arial"/>
          <w:sz w:val="24"/>
          <w:szCs w:val="24"/>
        </w:rPr>
      </w:pPr>
      <w:r>
        <w:rPr>
          <w:rFonts w:ascii="Arial" w:hAnsi="Arial" w:cs="Arial"/>
          <w:sz w:val="24"/>
          <w:szCs w:val="24"/>
        </w:rPr>
        <w:lastRenderedPageBreak/>
        <w:t xml:space="preserve">The table below </w:t>
      </w:r>
      <w:r w:rsidR="00BC3536" w:rsidRPr="004964D3">
        <w:rPr>
          <w:rFonts w:ascii="Arial" w:hAnsi="Arial" w:cs="Arial"/>
          <w:sz w:val="24"/>
          <w:szCs w:val="24"/>
        </w:rPr>
        <w:t>summarizes the result of the analysis.</w:t>
      </w:r>
    </w:p>
    <w:tbl>
      <w:tblPr>
        <w:tblW w:w="6847" w:type="dxa"/>
        <w:tblInd w:w="92" w:type="dxa"/>
        <w:tblLook w:val="04A0"/>
      </w:tblPr>
      <w:tblGrid>
        <w:gridCol w:w="1960"/>
        <w:gridCol w:w="1620"/>
        <w:gridCol w:w="2000"/>
        <w:gridCol w:w="1630"/>
      </w:tblGrid>
      <w:tr w:rsidR="00BC3536" w:rsidRPr="00BC3536" w:rsidTr="00BC3536">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rPr>
                <w:rFonts w:ascii="Arial" w:eastAsia="Times New Roman" w:hAnsi="Arial" w:cs="Arial"/>
                <w:color w:val="000000"/>
                <w:sz w:val="24"/>
                <w:szCs w:val="24"/>
              </w:rPr>
            </w:pPr>
            <w:r w:rsidRPr="00BC3536">
              <w:rPr>
                <w:rFonts w:ascii="Arial" w:eastAsia="Times New Roman" w:hAnsi="Arial" w:cs="Arial"/>
                <w:color w:val="000000"/>
                <w:sz w:val="24"/>
                <w:szCs w:val="24"/>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rPr>
                <w:rFonts w:ascii="Arial" w:eastAsia="Times New Roman" w:hAnsi="Arial" w:cs="Arial"/>
                <w:color w:val="000000"/>
                <w:sz w:val="24"/>
                <w:szCs w:val="24"/>
              </w:rPr>
            </w:pPr>
            <w:r w:rsidRPr="00BC3536">
              <w:rPr>
                <w:rFonts w:ascii="Arial" w:eastAsia="Times New Roman" w:hAnsi="Arial" w:cs="Arial"/>
                <w:color w:val="000000"/>
                <w:sz w:val="24"/>
                <w:szCs w:val="24"/>
              </w:rPr>
              <w:t>NSSL 2(</w:t>
            </w:r>
            <w:r w:rsidRPr="004964D3">
              <w:rPr>
                <w:rFonts w:ascii="Arial" w:eastAsia="Times New Roman" w:hAnsi="Arial" w:cs="Arial"/>
                <w:color w:val="000000"/>
                <w:sz w:val="24"/>
                <w:szCs w:val="24"/>
              </w:rPr>
              <w:t>avg. no of het partners)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rPr>
                <w:rFonts w:ascii="Arial" w:eastAsia="Times New Roman" w:hAnsi="Arial" w:cs="Arial"/>
                <w:color w:val="000000"/>
                <w:sz w:val="24"/>
                <w:szCs w:val="24"/>
              </w:rPr>
            </w:pPr>
            <w:r w:rsidRPr="004964D3">
              <w:rPr>
                <w:rFonts w:ascii="Arial" w:eastAsia="Times New Roman" w:hAnsi="Arial" w:cs="Arial"/>
                <w:color w:val="000000"/>
                <w:sz w:val="24"/>
                <w:szCs w:val="24"/>
              </w:rPr>
              <w:t>NSSL-3(avg. no of het partners</w:t>
            </w:r>
            <w:r w:rsidRPr="00BC3536">
              <w:rPr>
                <w:rFonts w:ascii="Arial" w:eastAsia="Times New Roman" w:hAnsi="Arial" w:cs="Arial"/>
                <w:color w:val="000000"/>
                <w:sz w:val="24"/>
                <w:szCs w:val="24"/>
              </w:rPr>
              <w:t>)</w:t>
            </w:r>
          </w:p>
        </w:tc>
        <w:tc>
          <w:tcPr>
            <w:tcW w:w="1267" w:type="dxa"/>
            <w:tcBorders>
              <w:top w:val="single" w:sz="4" w:space="0" w:color="auto"/>
              <w:left w:val="nil"/>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rPr>
                <w:rFonts w:ascii="Arial" w:eastAsia="Times New Roman" w:hAnsi="Arial" w:cs="Arial"/>
                <w:color w:val="000000"/>
                <w:sz w:val="24"/>
                <w:szCs w:val="24"/>
              </w:rPr>
            </w:pPr>
            <w:r w:rsidRPr="00BC3536">
              <w:rPr>
                <w:rFonts w:ascii="Arial" w:eastAsia="Times New Roman" w:hAnsi="Arial" w:cs="Arial"/>
                <w:color w:val="000000"/>
                <w:sz w:val="24"/>
                <w:szCs w:val="24"/>
              </w:rPr>
              <w:t>Interaction(p-value)</w:t>
            </w:r>
          </w:p>
        </w:tc>
      </w:tr>
      <w:tr w:rsidR="00BC3536" w:rsidRPr="00BC3536" w:rsidTr="00BC353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rPr>
                <w:rFonts w:ascii="Arial" w:eastAsia="Times New Roman" w:hAnsi="Arial" w:cs="Arial"/>
                <w:color w:val="000000"/>
                <w:sz w:val="24"/>
                <w:szCs w:val="24"/>
              </w:rPr>
            </w:pPr>
            <w:r w:rsidRPr="00BC3536">
              <w:rPr>
                <w:rFonts w:ascii="Arial" w:eastAsia="Times New Roman" w:hAnsi="Arial" w:cs="Arial"/>
                <w:color w:val="000000"/>
                <w:sz w:val="24"/>
                <w:szCs w:val="24"/>
              </w:rPr>
              <w:t>MALE</w:t>
            </w:r>
          </w:p>
        </w:tc>
        <w:tc>
          <w:tcPr>
            <w:tcW w:w="1620" w:type="dxa"/>
            <w:tcBorders>
              <w:top w:val="nil"/>
              <w:left w:val="nil"/>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jc w:val="right"/>
              <w:rPr>
                <w:rFonts w:ascii="Arial" w:eastAsia="Times New Roman" w:hAnsi="Arial" w:cs="Arial"/>
                <w:color w:val="000000"/>
                <w:sz w:val="24"/>
                <w:szCs w:val="24"/>
              </w:rPr>
            </w:pPr>
            <w:r w:rsidRPr="00BC3536">
              <w:rPr>
                <w:rFonts w:ascii="Arial" w:eastAsia="Times New Roman" w:hAnsi="Arial" w:cs="Arial"/>
                <w:color w:val="000000"/>
                <w:sz w:val="24"/>
                <w:szCs w:val="24"/>
              </w:rPr>
              <w:t>12.2</w:t>
            </w:r>
          </w:p>
        </w:tc>
        <w:tc>
          <w:tcPr>
            <w:tcW w:w="2000" w:type="dxa"/>
            <w:tcBorders>
              <w:top w:val="nil"/>
              <w:left w:val="nil"/>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jc w:val="right"/>
              <w:rPr>
                <w:rFonts w:ascii="Arial" w:eastAsia="Times New Roman" w:hAnsi="Arial" w:cs="Arial"/>
                <w:color w:val="000000"/>
                <w:sz w:val="24"/>
                <w:szCs w:val="24"/>
              </w:rPr>
            </w:pPr>
            <w:r w:rsidRPr="00BC3536">
              <w:rPr>
                <w:rFonts w:ascii="Arial" w:eastAsia="Times New Roman" w:hAnsi="Arial" w:cs="Arial"/>
                <w:color w:val="000000"/>
                <w:sz w:val="24"/>
                <w:szCs w:val="24"/>
              </w:rPr>
              <w:t>11.59</w:t>
            </w:r>
          </w:p>
        </w:tc>
        <w:tc>
          <w:tcPr>
            <w:tcW w:w="1267" w:type="dxa"/>
            <w:tcBorders>
              <w:top w:val="nil"/>
              <w:left w:val="nil"/>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jc w:val="right"/>
              <w:rPr>
                <w:rFonts w:ascii="Arial" w:eastAsia="Times New Roman" w:hAnsi="Arial" w:cs="Arial"/>
                <w:color w:val="000000"/>
                <w:sz w:val="24"/>
                <w:szCs w:val="24"/>
              </w:rPr>
            </w:pPr>
            <w:r w:rsidRPr="00BC3536">
              <w:rPr>
                <w:rFonts w:ascii="Arial" w:eastAsia="Times New Roman" w:hAnsi="Arial" w:cs="Arial"/>
                <w:color w:val="000000"/>
                <w:sz w:val="24"/>
                <w:szCs w:val="24"/>
              </w:rPr>
              <w:t>0.011</w:t>
            </w:r>
          </w:p>
        </w:tc>
      </w:tr>
      <w:tr w:rsidR="00BC3536" w:rsidRPr="00BC3536" w:rsidTr="00BC3536">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rPr>
                <w:rFonts w:ascii="Arial" w:eastAsia="Times New Roman" w:hAnsi="Arial" w:cs="Arial"/>
                <w:color w:val="000000"/>
                <w:sz w:val="24"/>
                <w:szCs w:val="24"/>
              </w:rPr>
            </w:pPr>
            <w:r w:rsidRPr="00BC3536">
              <w:rPr>
                <w:rFonts w:ascii="Arial" w:eastAsia="Times New Roman" w:hAnsi="Arial" w:cs="Arial"/>
                <w:color w:val="000000"/>
                <w:sz w:val="24"/>
                <w:szCs w:val="24"/>
              </w:rPr>
              <w:t>FEMALE</w:t>
            </w:r>
          </w:p>
        </w:tc>
        <w:tc>
          <w:tcPr>
            <w:tcW w:w="1620" w:type="dxa"/>
            <w:tcBorders>
              <w:top w:val="nil"/>
              <w:left w:val="nil"/>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jc w:val="right"/>
              <w:rPr>
                <w:rFonts w:ascii="Arial" w:eastAsia="Times New Roman" w:hAnsi="Arial" w:cs="Arial"/>
                <w:color w:val="000000"/>
                <w:sz w:val="24"/>
                <w:szCs w:val="24"/>
              </w:rPr>
            </w:pPr>
            <w:r w:rsidRPr="00BC3536">
              <w:rPr>
                <w:rFonts w:ascii="Arial" w:eastAsia="Times New Roman" w:hAnsi="Arial" w:cs="Arial"/>
                <w:color w:val="000000"/>
                <w:sz w:val="24"/>
                <w:szCs w:val="24"/>
              </w:rPr>
              <w:t>6.6</w:t>
            </w:r>
          </w:p>
        </w:tc>
        <w:tc>
          <w:tcPr>
            <w:tcW w:w="2000" w:type="dxa"/>
            <w:tcBorders>
              <w:top w:val="nil"/>
              <w:left w:val="nil"/>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jc w:val="right"/>
              <w:rPr>
                <w:rFonts w:ascii="Arial" w:eastAsia="Times New Roman" w:hAnsi="Arial" w:cs="Arial"/>
                <w:color w:val="000000"/>
                <w:sz w:val="24"/>
                <w:szCs w:val="24"/>
              </w:rPr>
            </w:pPr>
            <w:r w:rsidRPr="00BC3536">
              <w:rPr>
                <w:rFonts w:ascii="Arial" w:eastAsia="Times New Roman" w:hAnsi="Arial" w:cs="Arial"/>
                <w:color w:val="000000"/>
                <w:sz w:val="24"/>
                <w:szCs w:val="24"/>
              </w:rPr>
              <w:t>6.89</w:t>
            </w:r>
          </w:p>
        </w:tc>
        <w:tc>
          <w:tcPr>
            <w:tcW w:w="1267" w:type="dxa"/>
            <w:tcBorders>
              <w:top w:val="nil"/>
              <w:left w:val="nil"/>
              <w:bottom w:val="single" w:sz="4" w:space="0" w:color="auto"/>
              <w:right w:val="single" w:sz="4" w:space="0" w:color="auto"/>
            </w:tcBorders>
            <w:shd w:val="clear" w:color="auto" w:fill="auto"/>
            <w:noWrap/>
            <w:vAlign w:val="bottom"/>
            <w:hideMark/>
          </w:tcPr>
          <w:p w:rsidR="00BC3536" w:rsidRPr="00BC3536" w:rsidRDefault="00BC3536" w:rsidP="00BC3536">
            <w:pPr>
              <w:spacing w:after="0" w:line="240" w:lineRule="auto"/>
              <w:rPr>
                <w:rFonts w:ascii="Arial" w:eastAsia="Times New Roman" w:hAnsi="Arial" w:cs="Arial"/>
                <w:color w:val="000000"/>
                <w:sz w:val="24"/>
                <w:szCs w:val="24"/>
              </w:rPr>
            </w:pPr>
            <w:r w:rsidRPr="00BC3536">
              <w:rPr>
                <w:rFonts w:ascii="Arial" w:eastAsia="Times New Roman" w:hAnsi="Arial" w:cs="Arial"/>
                <w:color w:val="000000"/>
                <w:sz w:val="24"/>
                <w:szCs w:val="24"/>
              </w:rPr>
              <w:t> </w:t>
            </w:r>
          </w:p>
        </w:tc>
      </w:tr>
    </w:tbl>
    <w:p w:rsidR="00BC3536" w:rsidRPr="004964D3" w:rsidRDefault="00BC3536">
      <w:pPr>
        <w:rPr>
          <w:rFonts w:ascii="Arial" w:hAnsi="Arial" w:cs="Arial"/>
          <w:sz w:val="24"/>
          <w:szCs w:val="24"/>
        </w:rPr>
      </w:pPr>
    </w:p>
    <w:p w:rsidR="004A4108" w:rsidRDefault="004A4108">
      <w:pPr>
        <w:rPr>
          <w:rFonts w:ascii="Arial" w:hAnsi="Arial" w:cs="Arial"/>
          <w:sz w:val="24"/>
          <w:szCs w:val="24"/>
        </w:rPr>
      </w:pPr>
    </w:p>
    <w:p w:rsidR="00BC3536" w:rsidRPr="004964D3" w:rsidRDefault="00BC3536">
      <w:pPr>
        <w:rPr>
          <w:rFonts w:ascii="Arial" w:hAnsi="Arial" w:cs="Arial"/>
          <w:sz w:val="24"/>
          <w:szCs w:val="24"/>
        </w:rPr>
      </w:pPr>
      <w:r w:rsidRPr="004964D3">
        <w:rPr>
          <w:rFonts w:ascii="Arial" w:hAnsi="Arial" w:cs="Arial"/>
          <w:sz w:val="24"/>
          <w:szCs w:val="24"/>
        </w:rPr>
        <w:t>While the Average number of heterosexual partners in the last decade</w:t>
      </w:r>
      <w:r w:rsidR="004A4108">
        <w:rPr>
          <w:rFonts w:ascii="Arial" w:hAnsi="Arial" w:cs="Arial"/>
          <w:sz w:val="24"/>
          <w:szCs w:val="24"/>
        </w:rPr>
        <w:t xml:space="preserve"> decreased </w:t>
      </w:r>
      <w:r w:rsidRPr="004964D3">
        <w:rPr>
          <w:rFonts w:ascii="Arial" w:hAnsi="Arial" w:cs="Arial"/>
          <w:sz w:val="24"/>
          <w:szCs w:val="24"/>
        </w:rPr>
        <w:t xml:space="preserve">for the male gender, the Average number of heterosexual partner increased </w:t>
      </w:r>
      <w:r w:rsidR="00F01135">
        <w:rPr>
          <w:rFonts w:ascii="Arial" w:hAnsi="Arial" w:cs="Arial"/>
          <w:sz w:val="24"/>
          <w:szCs w:val="24"/>
        </w:rPr>
        <w:t xml:space="preserve">although slightly </w:t>
      </w:r>
      <w:r w:rsidRPr="004964D3">
        <w:rPr>
          <w:rFonts w:ascii="Arial" w:hAnsi="Arial" w:cs="Arial"/>
          <w:sz w:val="24"/>
          <w:szCs w:val="24"/>
        </w:rPr>
        <w:t xml:space="preserve">from 6.6 to 6.89 for the </w:t>
      </w:r>
      <w:r w:rsidR="00F01135">
        <w:rPr>
          <w:rFonts w:ascii="Arial" w:hAnsi="Arial" w:cs="Arial"/>
          <w:sz w:val="24"/>
          <w:szCs w:val="24"/>
        </w:rPr>
        <w:t>fe</w:t>
      </w:r>
      <w:r w:rsidRPr="004964D3">
        <w:rPr>
          <w:rFonts w:ascii="Arial" w:hAnsi="Arial" w:cs="Arial"/>
          <w:sz w:val="24"/>
          <w:szCs w:val="24"/>
        </w:rPr>
        <w:t xml:space="preserve">male gender with a significant interaction p-value. </w:t>
      </w:r>
      <w:r w:rsidR="004A4108">
        <w:rPr>
          <w:rFonts w:ascii="Arial" w:hAnsi="Arial" w:cs="Arial"/>
          <w:sz w:val="24"/>
          <w:szCs w:val="24"/>
        </w:rPr>
        <w:t>The male gender still has the highest tendency to have more heterosexual partners, but the gap is narrowing</w:t>
      </w:r>
      <w:r w:rsidR="00F01135">
        <w:rPr>
          <w:rFonts w:ascii="Arial" w:hAnsi="Arial" w:cs="Arial"/>
          <w:sz w:val="24"/>
          <w:szCs w:val="24"/>
        </w:rPr>
        <w:t xml:space="preserve"> due to more noticeable increase in the number of heterosexual partners by female gender in the ten year period that was studied</w:t>
      </w:r>
      <w:r w:rsidR="004A4108">
        <w:rPr>
          <w:rFonts w:ascii="Arial" w:hAnsi="Arial" w:cs="Arial"/>
          <w:sz w:val="24"/>
          <w:szCs w:val="24"/>
        </w:rPr>
        <w:t xml:space="preserve">. </w:t>
      </w:r>
      <w:r w:rsidR="0051426C" w:rsidRPr="004964D3">
        <w:rPr>
          <w:rFonts w:ascii="Arial" w:hAnsi="Arial" w:cs="Arial"/>
          <w:sz w:val="24"/>
          <w:szCs w:val="24"/>
        </w:rPr>
        <w:t xml:space="preserve">This </w:t>
      </w:r>
      <w:r w:rsidR="004A4108">
        <w:rPr>
          <w:rFonts w:ascii="Arial" w:hAnsi="Arial" w:cs="Arial"/>
          <w:sz w:val="24"/>
          <w:szCs w:val="24"/>
        </w:rPr>
        <w:t xml:space="preserve">research concludes by asserting </w:t>
      </w:r>
      <w:r w:rsidR="0051426C" w:rsidRPr="004964D3">
        <w:rPr>
          <w:rFonts w:ascii="Arial" w:hAnsi="Arial" w:cs="Arial"/>
          <w:sz w:val="24"/>
          <w:szCs w:val="24"/>
        </w:rPr>
        <w:t>that gender is a significant factor in the increase of heterosexual partners in the last decade</w:t>
      </w:r>
    </w:p>
    <w:p w:rsidR="00BC3536" w:rsidRPr="004964D3" w:rsidRDefault="00BC3536">
      <w:pPr>
        <w:rPr>
          <w:rFonts w:ascii="Arial" w:hAnsi="Arial" w:cs="Arial"/>
          <w:sz w:val="24"/>
          <w:szCs w:val="24"/>
        </w:rPr>
      </w:pPr>
    </w:p>
    <w:p w:rsidR="00452EA6" w:rsidRPr="004964D3" w:rsidRDefault="00452EA6">
      <w:pPr>
        <w:rPr>
          <w:rFonts w:ascii="Arial" w:hAnsi="Arial" w:cs="Arial"/>
          <w:sz w:val="24"/>
          <w:szCs w:val="24"/>
        </w:rPr>
      </w:pPr>
    </w:p>
    <w:p w:rsidR="00452EA6" w:rsidRPr="004964D3" w:rsidRDefault="00452EA6">
      <w:pPr>
        <w:rPr>
          <w:rFonts w:ascii="Arial" w:hAnsi="Arial" w:cs="Arial"/>
          <w:sz w:val="24"/>
          <w:szCs w:val="24"/>
        </w:rPr>
      </w:pPr>
    </w:p>
    <w:p w:rsidR="00452EA6" w:rsidRPr="004964D3" w:rsidRDefault="00452EA6">
      <w:pPr>
        <w:rPr>
          <w:rFonts w:ascii="Arial" w:hAnsi="Arial" w:cs="Arial"/>
          <w:sz w:val="24"/>
          <w:szCs w:val="24"/>
        </w:rPr>
      </w:pPr>
    </w:p>
    <w:p w:rsidR="0051426C" w:rsidRPr="004964D3" w:rsidRDefault="0051426C">
      <w:pPr>
        <w:rPr>
          <w:rFonts w:ascii="Arial" w:hAnsi="Arial" w:cs="Arial"/>
          <w:sz w:val="24"/>
          <w:szCs w:val="24"/>
        </w:rPr>
      </w:pPr>
    </w:p>
    <w:p w:rsidR="0051426C" w:rsidRPr="004964D3" w:rsidRDefault="0051426C">
      <w:pPr>
        <w:rPr>
          <w:rFonts w:ascii="Arial" w:hAnsi="Arial" w:cs="Arial"/>
          <w:sz w:val="24"/>
          <w:szCs w:val="24"/>
        </w:rPr>
      </w:pPr>
    </w:p>
    <w:p w:rsidR="00452EA6" w:rsidRPr="004964D3" w:rsidRDefault="00452EA6">
      <w:pPr>
        <w:rPr>
          <w:rFonts w:ascii="Arial" w:hAnsi="Arial" w:cs="Arial"/>
          <w:sz w:val="24"/>
          <w:szCs w:val="24"/>
        </w:rPr>
      </w:pPr>
      <w:r w:rsidRPr="004964D3">
        <w:rPr>
          <w:rFonts w:ascii="Arial" w:hAnsi="Arial" w:cs="Arial"/>
          <w:sz w:val="24"/>
          <w:szCs w:val="24"/>
        </w:rPr>
        <w:t>REFERENCES</w:t>
      </w:r>
    </w:p>
    <w:p w:rsidR="00452EA6" w:rsidRPr="004964D3" w:rsidRDefault="00452EA6">
      <w:pPr>
        <w:rPr>
          <w:rFonts w:ascii="Arial" w:hAnsi="Arial" w:cs="Arial"/>
          <w:color w:val="333333"/>
          <w:sz w:val="24"/>
          <w:szCs w:val="24"/>
          <w:shd w:val="clear" w:color="auto" w:fill="FFFFFF"/>
        </w:rPr>
      </w:pPr>
      <w:r w:rsidRPr="004964D3">
        <w:rPr>
          <w:rFonts w:ascii="Arial" w:hAnsi="Arial" w:cs="Arial"/>
          <w:color w:val="333333"/>
          <w:sz w:val="24"/>
          <w:szCs w:val="24"/>
          <w:shd w:val="clear" w:color="auto" w:fill="FFFFFF"/>
        </w:rPr>
        <w:t>McMahon, J.M., Tortu, S., Torres, L. </w:t>
      </w:r>
      <w:r w:rsidRPr="004964D3">
        <w:rPr>
          <w:rFonts w:ascii="Arial" w:hAnsi="Arial" w:cs="Arial"/>
          <w:i/>
          <w:iCs/>
          <w:color w:val="333333"/>
          <w:sz w:val="24"/>
          <w:szCs w:val="24"/>
          <w:shd w:val="clear" w:color="auto" w:fill="FFFFFF"/>
        </w:rPr>
        <w:t>et al.</w:t>
      </w:r>
      <w:r w:rsidRPr="004964D3">
        <w:rPr>
          <w:rFonts w:ascii="Arial" w:hAnsi="Arial" w:cs="Arial"/>
          <w:color w:val="333333"/>
          <w:sz w:val="24"/>
          <w:szCs w:val="24"/>
          <w:shd w:val="clear" w:color="auto" w:fill="FFFFFF"/>
        </w:rPr>
        <w:t> Recruitment of heterosexual couples in public health research: a study protocol. </w:t>
      </w:r>
      <w:r w:rsidRPr="004964D3">
        <w:rPr>
          <w:rFonts w:ascii="Arial" w:hAnsi="Arial" w:cs="Arial"/>
          <w:i/>
          <w:iCs/>
          <w:color w:val="333333"/>
          <w:sz w:val="24"/>
          <w:szCs w:val="24"/>
          <w:shd w:val="clear" w:color="auto" w:fill="FFFFFF"/>
        </w:rPr>
        <w:t>BMC Med Res Methodol</w:t>
      </w:r>
      <w:r w:rsidRPr="004964D3">
        <w:rPr>
          <w:rFonts w:ascii="Arial" w:hAnsi="Arial" w:cs="Arial"/>
          <w:color w:val="333333"/>
          <w:sz w:val="24"/>
          <w:szCs w:val="24"/>
          <w:shd w:val="clear" w:color="auto" w:fill="FFFFFF"/>
        </w:rPr>
        <w:t> </w:t>
      </w:r>
      <w:r w:rsidRPr="004964D3">
        <w:rPr>
          <w:rFonts w:ascii="Arial" w:hAnsi="Arial" w:cs="Arial"/>
          <w:b/>
          <w:bCs/>
          <w:color w:val="333333"/>
          <w:sz w:val="24"/>
          <w:szCs w:val="24"/>
          <w:shd w:val="clear" w:color="auto" w:fill="FFFFFF"/>
        </w:rPr>
        <w:t>3</w:t>
      </w:r>
      <w:r w:rsidRPr="004964D3">
        <w:rPr>
          <w:rFonts w:ascii="Arial" w:hAnsi="Arial" w:cs="Arial"/>
          <w:color w:val="333333"/>
          <w:sz w:val="24"/>
          <w:szCs w:val="24"/>
          <w:shd w:val="clear" w:color="auto" w:fill="FFFFFF"/>
        </w:rPr>
        <w:t xml:space="preserve">, 24 (2003). </w:t>
      </w:r>
      <w:hyperlink r:id="rId12" w:history="1">
        <w:r w:rsidR="00C345D0" w:rsidRPr="004964D3">
          <w:rPr>
            <w:rStyle w:val="Hyperlink"/>
            <w:rFonts w:ascii="Arial" w:hAnsi="Arial" w:cs="Arial"/>
            <w:sz w:val="24"/>
            <w:szCs w:val="24"/>
            <w:shd w:val="clear" w:color="auto" w:fill="FFFFFF"/>
          </w:rPr>
          <w:t>https://doi.org/10.1186/1471-2288-3-24</w:t>
        </w:r>
      </w:hyperlink>
    </w:p>
    <w:p w:rsidR="00C345D0" w:rsidRPr="004964D3" w:rsidRDefault="00C345D0">
      <w:pPr>
        <w:rPr>
          <w:rFonts w:ascii="Arial" w:hAnsi="Arial" w:cs="Arial"/>
          <w:color w:val="333333"/>
          <w:sz w:val="24"/>
          <w:szCs w:val="24"/>
          <w:shd w:val="clear" w:color="auto" w:fill="FFFFFF"/>
        </w:rPr>
      </w:pPr>
    </w:p>
    <w:p w:rsidR="00C345D0" w:rsidRPr="004964D3" w:rsidRDefault="00C345D0">
      <w:pPr>
        <w:rPr>
          <w:rFonts w:ascii="Arial" w:hAnsi="Arial" w:cs="Arial"/>
          <w:sz w:val="24"/>
          <w:szCs w:val="24"/>
          <w:shd w:val="clear" w:color="auto" w:fill="FFFFFF"/>
        </w:rPr>
      </w:pPr>
      <w:r w:rsidRPr="004964D3">
        <w:rPr>
          <w:rFonts w:ascii="Arial" w:hAnsi="Arial" w:cs="Arial"/>
          <w:sz w:val="24"/>
          <w:szCs w:val="24"/>
          <w:shd w:val="clear" w:color="auto" w:fill="FFFFFF"/>
        </w:rPr>
        <w:t xml:space="preserve">Dougan S, Gilbart V L, Sinka K, Evans B G. HIV infections acquired through heterosexual intercourse in the United </w:t>
      </w:r>
      <w:r w:rsidR="00315938" w:rsidRPr="004964D3">
        <w:rPr>
          <w:rFonts w:ascii="Arial" w:hAnsi="Arial" w:cs="Arial"/>
          <w:sz w:val="24"/>
          <w:szCs w:val="24"/>
          <w:shd w:val="clear" w:color="auto" w:fill="FFFFFF"/>
        </w:rPr>
        <w:t xml:space="preserve">Kingdom: findings from national </w:t>
      </w:r>
      <w:r w:rsidRPr="004964D3">
        <w:rPr>
          <w:rFonts w:ascii="Arial" w:hAnsi="Arial" w:cs="Arial"/>
          <w:sz w:val="24"/>
          <w:szCs w:val="24"/>
          <w:shd w:val="clear" w:color="auto" w:fill="FFFFFF"/>
        </w:rPr>
        <w:t>surveillance</w:t>
      </w:r>
      <w:r w:rsidRPr="004964D3">
        <w:rPr>
          <w:rFonts w:ascii="Arial" w:hAnsi="Arial" w:cs="Arial"/>
          <w:color w:val="333333"/>
          <w:sz w:val="24"/>
          <w:szCs w:val="24"/>
          <w:shd w:val="clear" w:color="auto" w:fill="FFFFFF"/>
        </w:rPr>
        <w:t> </w:t>
      </w:r>
      <w:r w:rsidRPr="004964D3">
        <w:rPr>
          <w:rFonts w:ascii="Arial" w:hAnsi="Arial" w:cs="Arial"/>
          <w:sz w:val="24"/>
          <w:szCs w:val="24"/>
          <w:shd w:val="clear" w:color="auto" w:fill="FFFFFF"/>
        </w:rPr>
        <w:t>BMJ </w:t>
      </w:r>
      <w:r w:rsidRPr="004964D3">
        <w:rPr>
          <w:rFonts w:ascii="Arial" w:hAnsi="Arial" w:cs="Arial"/>
          <w:color w:val="333333"/>
          <w:sz w:val="24"/>
          <w:szCs w:val="24"/>
          <w:shd w:val="clear" w:color="auto" w:fill="FFFFFF"/>
        </w:rPr>
        <w:t>2005; </w:t>
      </w:r>
      <w:r w:rsidRPr="004964D3">
        <w:rPr>
          <w:rFonts w:ascii="Arial" w:hAnsi="Arial" w:cs="Arial"/>
          <w:sz w:val="24"/>
          <w:szCs w:val="24"/>
          <w:shd w:val="clear" w:color="auto" w:fill="FFFFFF"/>
        </w:rPr>
        <w:t>330 :1303 doi:10.1136/bmj.38393.572188.EB</w:t>
      </w:r>
    </w:p>
    <w:p w:rsidR="00315938" w:rsidRPr="004964D3" w:rsidRDefault="00315938">
      <w:pPr>
        <w:rPr>
          <w:rFonts w:ascii="Arial" w:hAnsi="Arial" w:cs="Arial"/>
          <w:sz w:val="24"/>
          <w:szCs w:val="24"/>
          <w:shd w:val="clear" w:color="auto" w:fill="FFFFFF"/>
        </w:rPr>
      </w:pPr>
    </w:p>
    <w:p w:rsidR="00315938" w:rsidRPr="004964D3" w:rsidRDefault="00315938">
      <w:pPr>
        <w:rPr>
          <w:rFonts w:ascii="Arial" w:hAnsi="Arial" w:cs="Arial"/>
          <w:color w:val="333333"/>
          <w:sz w:val="24"/>
          <w:szCs w:val="24"/>
          <w:shd w:val="clear" w:color="auto" w:fill="FFFFFF"/>
        </w:rPr>
      </w:pPr>
      <w:r w:rsidRPr="004964D3">
        <w:rPr>
          <w:rFonts w:ascii="Arial" w:hAnsi="Arial" w:cs="Arial"/>
          <w:sz w:val="24"/>
          <w:szCs w:val="24"/>
          <w:shd w:val="clear" w:color="auto" w:fill="FFFFFF"/>
        </w:rPr>
        <w:lastRenderedPageBreak/>
        <w:t>Wellings K, Palmer M J, Machiyama K, Slaymaker E. Changes in, and factors associated with, frequency of sex in Britain: evidence from three National Surveys of Sexual Attitudes and Lifestyles (Natsal)</w:t>
      </w:r>
      <w:r w:rsidRPr="004964D3">
        <w:rPr>
          <w:rFonts w:ascii="Arial" w:hAnsi="Arial" w:cs="Arial"/>
          <w:color w:val="333333"/>
          <w:sz w:val="24"/>
          <w:szCs w:val="24"/>
          <w:shd w:val="clear" w:color="auto" w:fill="FFFFFF"/>
        </w:rPr>
        <w:t> </w:t>
      </w:r>
      <w:r w:rsidRPr="004964D3">
        <w:rPr>
          <w:rFonts w:ascii="Arial" w:hAnsi="Arial" w:cs="Arial"/>
          <w:sz w:val="24"/>
          <w:szCs w:val="24"/>
          <w:shd w:val="clear" w:color="auto" w:fill="FFFFFF"/>
        </w:rPr>
        <w:t>BMJ </w:t>
      </w:r>
      <w:r w:rsidRPr="004964D3">
        <w:rPr>
          <w:rFonts w:ascii="Arial" w:hAnsi="Arial" w:cs="Arial"/>
          <w:color w:val="333333"/>
          <w:sz w:val="24"/>
          <w:szCs w:val="24"/>
          <w:shd w:val="clear" w:color="auto" w:fill="FFFFFF"/>
        </w:rPr>
        <w:t>2019; </w:t>
      </w:r>
      <w:r w:rsidRPr="004964D3">
        <w:rPr>
          <w:rFonts w:ascii="Arial" w:hAnsi="Arial" w:cs="Arial"/>
          <w:sz w:val="24"/>
          <w:szCs w:val="24"/>
          <w:shd w:val="clear" w:color="auto" w:fill="FFFFFF"/>
        </w:rPr>
        <w:t>365 :l1525 doi:10.1136/bmj.l1525</w:t>
      </w:r>
    </w:p>
    <w:p w:rsidR="00315938" w:rsidRPr="004964D3" w:rsidRDefault="00315938">
      <w:pPr>
        <w:rPr>
          <w:rFonts w:ascii="Arial" w:hAnsi="Arial" w:cs="Arial"/>
          <w:color w:val="333333"/>
          <w:sz w:val="24"/>
          <w:szCs w:val="24"/>
          <w:shd w:val="clear" w:color="auto" w:fill="FFFFFF"/>
        </w:rPr>
      </w:pPr>
    </w:p>
    <w:p w:rsidR="007C1B88" w:rsidRPr="004964D3" w:rsidRDefault="007C1B88">
      <w:pPr>
        <w:rPr>
          <w:rFonts w:ascii="Arial" w:hAnsi="Arial" w:cs="Arial"/>
          <w:color w:val="212121"/>
          <w:sz w:val="24"/>
          <w:szCs w:val="24"/>
          <w:shd w:val="clear" w:color="auto" w:fill="FFFFFF"/>
        </w:rPr>
      </w:pPr>
      <w:r w:rsidRPr="004964D3">
        <w:rPr>
          <w:rFonts w:ascii="Arial" w:hAnsi="Arial" w:cs="Arial"/>
          <w:color w:val="212121"/>
          <w:sz w:val="24"/>
          <w:szCs w:val="24"/>
          <w:shd w:val="clear" w:color="auto" w:fill="FFFFFF"/>
        </w:rPr>
        <w:t>Kault D. The shape of the distribution of the number of sexual partners. Stat Med. 1996 Jan 30;15(2):221-30. doi: 10.1002/(SICI)1097-0258(19960130)15:2&lt;221::AID-SIM148&gt;3.0.CO;2-Q. PMID: 8614756.</w:t>
      </w:r>
    </w:p>
    <w:p w:rsidR="0051426C" w:rsidRPr="004964D3" w:rsidRDefault="0051426C">
      <w:pPr>
        <w:rPr>
          <w:rFonts w:ascii="Arial" w:hAnsi="Arial" w:cs="Arial"/>
          <w:color w:val="212121"/>
          <w:sz w:val="24"/>
          <w:szCs w:val="24"/>
          <w:shd w:val="clear" w:color="auto" w:fill="FFFFFF"/>
        </w:rPr>
      </w:pP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r w:rsidRPr="004964D3">
        <w:rPr>
          <w:rFonts w:ascii="Arial" w:eastAsia="Times New Roman" w:hAnsi="Arial" w:cs="Arial"/>
          <w:color w:val="333333"/>
          <w:sz w:val="24"/>
          <w:szCs w:val="24"/>
        </w:rPr>
        <w:t>Blanchflower DG</w:t>
      </w:r>
      <w:r w:rsidRPr="003A01C1">
        <w:rPr>
          <w:rFonts w:ascii="Arial" w:eastAsia="Times New Roman" w:hAnsi="Arial" w:cs="Arial"/>
          <w:color w:val="333333"/>
          <w:sz w:val="24"/>
          <w:szCs w:val="24"/>
        </w:rPr>
        <w:t>, </w:t>
      </w:r>
      <w:r w:rsidRPr="004964D3">
        <w:rPr>
          <w:rFonts w:ascii="Arial" w:eastAsia="Times New Roman" w:hAnsi="Arial" w:cs="Arial"/>
          <w:color w:val="333333"/>
          <w:sz w:val="24"/>
          <w:szCs w:val="24"/>
        </w:rPr>
        <w:t>Oswald AJ. Money, sex, and happiness: an empirical study. Scand J Econ2004;106:393-415doi:10.1111/j.0347-0520.2004.00369.x</w:t>
      </w: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r w:rsidRPr="004964D3">
        <w:rPr>
          <w:rFonts w:ascii="Arial" w:eastAsia="Times New Roman" w:hAnsi="Arial" w:cs="Arial"/>
          <w:color w:val="333333"/>
          <w:sz w:val="24"/>
          <w:szCs w:val="24"/>
        </w:rPr>
        <w:t>Cheng Z</w:t>
      </w:r>
      <w:r w:rsidRPr="003A01C1">
        <w:rPr>
          <w:rFonts w:ascii="Arial" w:eastAsia="Times New Roman" w:hAnsi="Arial" w:cs="Arial"/>
          <w:color w:val="333333"/>
          <w:sz w:val="24"/>
          <w:szCs w:val="24"/>
        </w:rPr>
        <w:t>, </w:t>
      </w:r>
      <w:r w:rsidRPr="004964D3">
        <w:rPr>
          <w:rFonts w:ascii="Arial" w:eastAsia="Times New Roman" w:hAnsi="Arial" w:cs="Arial"/>
          <w:color w:val="333333"/>
          <w:sz w:val="24"/>
          <w:szCs w:val="24"/>
        </w:rPr>
        <w:t>Smyth R. Sex and happiness. J Econ Behav Organ2015;112:26-32doi:10.1016/j.jebo.2014.12.030</w:t>
      </w: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r w:rsidRPr="004964D3">
        <w:rPr>
          <w:rFonts w:ascii="Arial" w:eastAsia="Times New Roman" w:hAnsi="Arial" w:cs="Arial"/>
          <w:color w:val="333333"/>
          <w:sz w:val="24"/>
          <w:szCs w:val="24"/>
        </w:rPr>
        <w:t>Maunder L</w:t>
      </w:r>
      <w:r w:rsidRPr="003A01C1">
        <w:rPr>
          <w:rFonts w:ascii="Arial" w:eastAsia="Times New Roman" w:hAnsi="Arial" w:cs="Arial"/>
          <w:color w:val="333333"/>
          <w:sz w:val="24"/>
          <w:szCs w:val="24"/>
        </w:rPr>
        <w:t>, </w:t>
      </w:r>
      <w:r w:rsidRPr="004964D3">
        <w:rPr>
          <w:rFonts w:ascii="Arial" w:eastAsia="Times New Roman" w:hAnsi="Arial" w:cs="Arial"/>
          <w:color w:val="333333"/>
          <w:sz w:val="24"/>
          <w:szCs w:val="24"/>
        </w:rPr>
        <w:t>Schoemaker D</w:t>
      </w:r>
      <w:r w:rsidRPr="003A01C1">
        <w:rPr>
          <w:rFonts w:ascii="Arial" w:eastAsia="Times New Roman" w:hAnsi="Arial" w:cs="Arial"/>
          <w:color w:val="333333"/>
          <w:sz w:val="24"/>
          <w:szCs w:val="24"/>
        </w:rPr>
        <w:t>, </w:t>
      </w:r>
      <w:r w:rsidRPr="004964D3">
        <w:rPr>
          <w:rFonts w:ascii="Arial" w:eastAsia="Times New Roman" w:hAnsi="Arial" w:cs="Arial"/>
          <w:color w:val="333333"/>
          <w:sz w:val="24"/>
          <w:szCs w:val="24"/>
        </w:rPr>
        <w:t>Pruessner JC. Frequency of penile-vaginal intercourse is associated with verbal recognition performance in adult women. Arch Sex Behav2017;46:441-53. doi:10.1007/s10508-016-0890-4 pmid:27844312</w:t>
      </w: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r w:rsidRPr="004964D3">
        <w:rPr>
          <w:rFonts w:ascii="Arial" w:eastAsia="Times New Roman" w:hAnsi="Arial" w:cs="Arial"/>
          <w:color w:val="333333"/>
          <w:sz w:val="24"/>
          <w:szCs w:val="24"/>
        </w:rPr>
        <w:t>Lorenz TK</w:t>
      </w:r>
      <w:r w:rsidRPr="003A01C1">
        <w:rPr>
          <w:rFonts w:ascii="Arial" w:eastAsia="Times New Roman" w:hAnsi="Arial" w:cs="Arial"/>
          <w:color w:val="333333"/>
          <w:sz w:val="24"/>
          <w:szCs w:val="24"/>
        </w:rPr>
        <w:t>, </w:t>
      </w:r>
      <w:r w:rsidRPr="004964D3">
        <w:rPr>
          <w:rFonts w:ascii="Arial" w:eastAsia="Times New Roman" w:hAnsi="Arial" w:cs="Arial"/>
          <w:color w:val="333333"/>
          <w:sz w:val="24"/>
          <w:szCs w:val="24"/>
        </w:rPr>
        <w:t>Heiman JR</w:t>
      </w:r>
      <w:r w:rsidRPr="003A01C1">
        <w:rPr>
          <w:rFonts w:ascii="Arial" w:eastAsia="Times New Roman" w:hAnsi="Arial" w:cs="Arial"/>
          <w:color w:val="333333"/>
          <w:sz w:val="24"/>
          <w:szCs w:val="24"/>
        </w:rPr>
        <w:t>, </w:t>
      </w:r>
      <w:r w:rsidRPr="004964D3">
        <w:rPr>
          <w:rFonts w:ascii="Arial" w:eastAsia="Times New Roman" w:hAnsi="Arial" w:cs="Arial"/>
          <w:color w:val="333333"/>
          <w:sz w:val="24"/>
          <w:szCs w:val="24"/>
        </w:rPr>
        <w:t>Demas GE. Interactions among sexual activity, menstrual cycle phase, and immune function in healthy women. J Sex Res2018;55:1087-95. doi:10.1080/00224499.2017.1394961 pmid:29161177</w:t>
      </w: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r w:rsidRPr="004964D3">
        <w:rPr>
          <w:rFonts w:ascii="Arial" w:eastAsia="Times New Roman" w:hAnsi="Arial" w:cs="Arial"/>
          <w:color w:val="333333"/>
          <w:sz w:val="24"/>
          <w:szCs w:val="24"/>
        </w:rPr>
        <w:t>Ebrahim S</w:t>
      </w:r>
      <w:r w:rsidRPr="003A01C1">
        <w:rPr>
          <w:rFonts w:ascii="Arial" w:eastAsia="Times New Roman" w:hAnsi="Arial" w:cs="Arial"/>
          <w:color w:val="333333"/>
          <w:sz w:val="24"/>
          <w:szCs w:val="24"/>
        </w:rPr>
        <w:t>, </w:t>
      </w:r>
      <w:r w:rsidRPr="004964D3">
        <w:rPr>
          <w:rFonts w:ascii="Arial" w:eastAsia="Times New Roman" w:hAnsi="Arial" w:cs="Arial"/>
          <w:color w:val="333333"/>
          <w:sz w:val="24"/>
          <w:szCs w:val="24"/>
        </w:rPr>
        <w:t>May M</w:t>
      </w:r>
      <w:r w:rsidRPr="003A01C1">
        <w:rPr>
          <w:rFonts w:ascii="Arial" w:eastAsia="Times New Roman" w:hAnsi="Arial" w:cs="Arial"/>
          <w:color w:val="333333"/>
          <w:sz w:val="24"/>
          <w:szCs w:val="24"/>
        </w:rPr>
        <w:t>, </w:t>
      </w:r>
      <w:r w:rsidRPr="004964D3">
        <w:rPr>
          <w:rFonts w:ascii="Arial" w:eastAsia="Times New Roman" w:hAnsi="Arial" w:cs="Arial"/>
          <w:color w:val="333333"/>
          <w:sz w:val="24"/>
          <w:szCs w:val="24"/>
        </w:rPr>
        <w:t>Ben Shlomo Y</w:t>
      </w:r>
      <w:r w:rsidRPr="003A01C1">
        <w:rPr>
          <w:rFonts w:ascii="Arial" w:eastAsia="Times New Roman" w:hAnsi="Arial" w:cs="Arial"/>
          <w:color w:val="333333"/>
          <w:sz w:val="24"/>
          <w:szCs w:val="24"/>
        </w:rPr>
        <w:t>, </w:t>
      </w:r>
      <w:r w:rsidRPr="004964D3">
        <w:rPr>
          <w:rFonts w:ascii="Arial" w:eastAsia="Times New Roman" w:hAnsi="Arial" w:cs="Arial"/>
          <w:color w:val="333333"/>
          <w:sz w:val="24"/>
          <w:szCs w:val="24"/>
        </w:rPr>
        <w:t>et al. Sexual intercourse and risk of ischaemic stroke and coronary heart disease: the Caerphilly study. J Epidemiol Community Health2002;56:99-102. doi:10.1136/jech.56.2.99 pmid:11812807</w:t>
      </w: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p>
    <w:p w:rsidR="0051426C" w:rsidRPr="004964D3" w:rsidRDefault="0051426C" w:rsidP="0051426C">
      <w:pPr>
        <w:shd w:val="clear" w:color="auto" w:fill="FFFFFF"/>
        <w:spacing w:after="0" w:line="240" w:lineRule="auto"/>
        <w:textAlignment w:val="baseline"/>
        <w:rPr>
          <w:rFonts w:ascii="Arial" w:hAnsi="Arial" w:cs="Arial"/>
          <w:color w:val="212121"/>
          <w:sz w:val="24"/>
          <w:szCs w:val="24"/>
          <w:shd w:val="clear" w:color="auto" w:fill="FFFFFF"/>
        </w:rPr>
      </w:pPr>
      <w:r w:rsidRPr="004964D3">
        <w:rPr>
          <w:rFonts w:ascii="Arial" w:hAnsi="Arial" w:cs="Arial"/>
          <w:color w:val="212121"/>
          <w:sz w:val="24"/>
          <w:szCs w:val="24"/>
          <w:shd w:val="clear" w:color="auto" w:fill="FFFFFF"/>
        </w:rPr>
        <w:t>Brisson M, Boily MC, Mâsse BR, Adrien A, Léaune V. Highlights of the sexual activity of the heterosexual population in the province of Quebec. Sex Transm Infect. 1999 Oct;75(5):296-9. doi: 10.1136/sti.75.5.296. PMID: 10616351; PMCID: PMC1758244.</w:t>
      </w:r>
    </w:p>
    <w:p w:rsidR="0051426C" w:rsidRPr="004964D3" w:rsidRDefault="0051426C" w:rsidP="0051426C">
      <w:pPr>
        <w:shd w:val="clear" w:color="auto" w:fill="FFFFFF"/>
        <w:spacing w:after="0" w:line="240" w:lineRule="auto"/>
        <w:textAlignment w:val="baseline"/>
        <w:rPr>
          <w:rFonts w:ascii="Arial" w:hAnsi="Arial" w:cs="Arial"/>
          <w:color w:val="212121"/>
          <w:sz w:val="24"/>
          <w:szCs w:val="24"/>
          <w:shd w:val="clear" w:color="auto" w:fill="FFFFFF"/>
        </w:rPr>
      </w:pPr>
    </w:p>
    <w:p w:rsidR="0051426C" w:rsidRPr="004964D3" w:rsidRDefault="0051426C" w:rsidP="0051426C">
      <w:pPr>
        <w:shd w:val="clear" w:color="auto" w:fill="FFFFFF"/>
        <w:spacing w:after="0" w:line="240" w:lineRule="auto"/>
        <w:textAlignment w:val="baseline"/>
        <w:rPr>
          <w:rFonts w:ascii="Arial" w:eastAsia="Times New Roman" w:hAnsi="Arial" w:cs="Arial"/>
          <w:color w:val="333333"/>
          <w:sz w:val="24"/>
          <w:szCs w:val="24"/>
        </w:rPr>
      </w:pPr>
      <w:r w:rsidRPr="004964D3">
        <w:rPr>
          <w:rFonts w:ascii="Arial" w:hAnsi="Arial" w:cs="Arial"/>
          <w:color w:val="212121"/>
          <w:sz w:val="24"/>
          <w:szCs w:val="24"/>
          <w:shd w:val="clear" w:color="auto" w:fill="FFFFFF"/>
        </w:rPr>
        <w:t>Hunter DJ. AIDS in sub-Saharan Africa: the epidemiology of heterosexual transmission and the prospects for prevention. Epidemiology. 1993 Jan;4(1):63-72. PMID: 8420583.</w:t>
      </w:r>
    </w:p>
    <w:p w:rsidR="0051426C" w:rsidRPr="004964D3" w:rsidRDefault="0051426C">
      <w:pPr>
        <w:rPr>
          <w:rFonts w:ascii="Arial" w:hAnsi="Arial" w:cs="Arial"/>
          <w:color w:val="333333"/>
          <w:sz w:val="24"/>
          <w:szCs w:val="24"/>
          <w:shd w:val="clear" w:color="auto" w:fill="FFFFFF"/>
        </w:rPr>
      </w:pPr>
    </w:p>
    <w:p w:rsidR="0051426C" w:rsidRPr="004964D3" w:rsidRDefault="0051426C">
      <w:pPr>
        <w:rPr>
          <w:rFonts w:ascii="Arial" w:hAnsi="Arial" w:cs="Arial"/>
          <w:color w:val="333333"/>
          <w:sz w:val="24"/>
          <w:szCs w:val="24"/>
          <w:shd w:val="clear" w:color="auto" w:fill="FFFFFF"/>
        </w:rPr>
      </w:pPr>
      <w:r w:rsidRPr="004964D3">
        <w:rPr>
          <w:rFonts w:ascii="Arial" w:hAnsi="Arial" w:cs="Arial"/>
          <w:color w:val="333333"/>
          <w:sz w:val="24"/>
          <w:szCs w:val="24"/>
          <w:shd w:val="clear" w:color="auto" w:fill="FFFFFF"/>
        </w:rPr>
        <w:t>Gravetter F.J . &amp; Wallnau L.B.</w:t>
      </w:r>
      <w:r w:rsidR="008A1831" w:rsidRPr="004964D3">
        <w:rPr>
          <w:rFonts w:ascii="Arial" w:hAnsi="Arial" w:cs="Arial"/>
          <w:color w:val="333333"/>
          <w:sz w:val="24"/>
          <w:szCs w:val="24"/>
          <w:shd w:val="clear" w:color="auto" w:fill="FFFFFF"/>
        </w:rPr>
        <w:t>(2013)</w:t>
      </w:r>
      <w:r w:rsidRPr="004964D3">
        <w:rPr>
          <w:rFonts w:ascii="Arial" w:hAnsi="Arial" w:cs="Arial"/>
          <w:color w:val="333333"/>
          <w:sz w:val="24"/>
          <w:szCs w:val="24"/>
          <w:shd w:val="clear" w:color="auto" w:fill="FFFFFF"/>
        </w:rPr>
        <w:t>,Statistics for Behavioural Sciences(9</w:t>
      </w:r>
      <w:r w:rsidRPr="004964D3">
        <w:rPr>
          <w:rFonts w:ascii="Arial" w:hAnsi="Arial" w:cs="Arial"/>
          <w:color w:val="333333"/>
          <w:sz w:val="24"/>
          <w:szCs w:val="24"/>
          <w:shd w:val="clear" w:color="auto" w:fill="FFFFFF"/>
          <w:vertAlign w:val="superscript"/>
        </w:rPr>
        <w:t>th</w:t>
      </w:r>
      <w:r w:rsidRPr="004964D3">
        <w:rPr>
          <w:rFonts w:ascii="Arial" w:hAnsi="Arial" w:cs="Arial"/>
          <w:color w:val="333333"/>
          <w:sz w:val="24"/>
          <w:szCs w:val="24"/>
          <w:shd w:val="clear" w:color="auto" w:fill="FFFFFF"/>
        </w:rPr>
        <w:t xml:space="preserve"> edition). Belmont,CA. Wadsward\Thompson Learning.</w:t>
      </w:r>
    </w:p>
    <w:p w:rsidR="0051426C" w:rsidRPr="004964D3" w:rsidRDefault="0051426C">
      <w:pPr>
        <w:rPr>
          <w:rFonts w:ascii="Arial" w:hAnsi="Arial" w:cs="Arial"/>
          <w:color w:val="333333"/>
          <w:sz w:val="24"/>
          <w:szCs w:val="24"/>
          <w:shd w:val="clear" w:color="auto" w:fill="FFFFFF"/>
        </w:rPr>
      </w:pPr>
      <w:r w:rsidRPr="004964D3">
        <w:rPr>
          <w:rFonts w:ascii="Arial" w:hAnsi="Arial" w:cs="Arial"/>
          <w:color w:val="333333"/>
          <w:sz w:val="24"/>
          <w:szCs w:val="24"/>
          <w:shd w:val="clear" w:color="auto" w:fill="FFFFFF"/>
        </w:rPr>
        <w:t>Field A. 2009. Discovering Statistics using SPSS(3</w:t>
      </w:r>
      <w:r w:rsidRPr="004964D3">
        <w:rPr>
          <w:rFonts w:ascii="Arial" w:hAnsi="Arial" w:cs="Arial"/>
          <w:color w:val="333333"/>
          <w:sz w:val="24"/>
          <w:szCs w:val="24"/>
          <w:shd w:val="clear" w:color="auto" w:fill="FFFFFF"/>
          <w:vertAlign w:val="superscript"/>
        </w:rPr>
        <w:t>rd</w:t>
      </w:r>
      <w:r w:rsidRPr="004964D3">
        <w:rPr>
          <w:rFonts w:ascii="Arial" w:hAnsi="Arial" w:cs="Arial"/>
          <w:color w:val="333333"/>
          <w:sz w:val="24"/>
          <w:szCs w:val="24"/>
          <w:shd w:val="clear" w:color="auto" w:fill="FFFFFF"/>
        </w:rPr>
        <w:t xml:space="preserve"> ed.) London, UK: SAGE publications Ltd</w:t>
      </w:r>
    </w:p>
    <w:sectPr w:rsidR="0051426C" w:rsidRPr="004964D3" w:rsidSect="00F60C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58B" w:rsidRDefault="00A8558B" w:rsidP="00452EA6">
      <w:pPr>
        <w:spacing w:after="0" w:line="240" w:lineRule="auto"/>
      </w:pPr>
      <w:r>
        <w:separator/>
      </w:r>
    </w:p>
  </w:endnote>
  <w:endnote w:type="continuationSeparator" w:id="1">
    <w:p w:rsidR="00A8558B" w:rsidRDefault="00A8558B" w:rsidP="00452E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58B" w:rsidRDefault="00A8558B" w:rsidP="00452EA6">
      <w:pPr>
        <w:spacing w:after="0" w:line="240" w:lineRule="auto"/>
      </w:pPr>
      <w:r>
        <w:separator/>
      </w:r>
    </w:p>
  </w:footnote>
  <w:footnote w:type="continuationSeparator" w:id="1">
    <w:p w:rsidR="00A8558B" w:rsidRDefault="00A8558B" w:rsidP="00452E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BF4599"/>
    <w:rsid w:val="00012024"/>
    <w:rsid w:val="00055266"/>
    <w:rsid w:val="0009770A"/>
    <w:rsid w:val="000B7557"/>
    <w:rsid w:val="00110ED6"/>
    <w:rsid w:val="001675E2"/>
    <w:rsid w:val="002C09AA"/>
    <w:rsid w:val="002E7704"/>
    <w:rsid w:val="00315938"/>
    <w:rsid w:val="003B0D8B"/>
    <w:rsid w:val="003E41E9"/>
    <w:rsid w:val="003F4116"/>
    <w:rsid w:val="00426C04"/>
    <w:rsid w:val="00452EA6"/>
    <w:rsid w:val="004964D3"/>
    <w:rsid w:val="004A4108"/>
    <w:rsid w:val="004B2CEE"/>
    <w:rsid w:val="004D231D"/>
    <w:rsid w:val="0051426C"/>
    <w:rsid w:val="00621A2E"/>
    <w:rsid w:val="006974A5"/>
    <w:rsid w:val="006A3DE0"/>
    <w:rsid w:val="006D2A5A"/>
    <w:rsid w:val="0076789F"/>
    <w:rsid w:val="00774CF5"/>
    <w:rsid w:val="007C1B88"/>
    <w:rsid w:val="007C4FE0"/>
    <w:rsid w:val="0085005B"/>
    <w:rsid w:val="008724EE"/>
    <w:rsid w:val="008A1831"/>
    <w:rsid w:val="008E5714"/>
    <w:rsid w:val="009C1934"/>
    <w:rsid w:val="00A27436"/>
    <w:rsid w:val="00A8558B"/>
    <w:rsid w:val="00BC3536"/>
    <w:rsid w:val="00BF4599"/>
    <w:rsid w:val="00C037A0"/>
    <w:rsid w:val="00C27260"/>
    <w:rsid w:val="00C345D0"/>
    <w:rsid w:val="00C7700A"/>
    <w:rsid w:val="00C92A25"/>
    <w:rsid w:val="00CB64C6"/>
    <w:rsid w:val="00CE1755"/>
    <w:rsid w:val="00D50FCA"/>
    <w:rsid w:val="00D700AD"/>
    <w:rsid w:val="00D81A30"/>
    <w:rsid w:val="00DB0E47"/>
    <w:rsid w:val="00E31560"/>
    <w:rsid w:val="00E45304"/>
    <w:rsid w:val="00E47FBB"/>
    <w:rsid w:val="00E5056C"/>
    <w:rsid w:val="00E62A85"/>
    <w:rsid w:val="00E73FF5"/>
    <w:rsid w:val="00F01135"/>
    <w:rsid w:val="00F13E89"/>
    <w:rsid w:val="00F1494B"/>
    <w:rsid w:val="00F22B6E"/>
    <w:rsid w:val="00F26FB1"/>
    <w:rsid w:val="00F323CB"/>
    <w:rsid w:val="00F60CD7"/>
    <w:rsid w:val="00F70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C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2E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2EA6"/>
  </w:style>
  <w:style w:type="paragraph" w:styleId="Footer">
    <w:name w:val="footer"/>
    <w:basedOn w:val="Normal"/>
    <w:link w:val="FooterChar"/>
    <w:uiPriority w:val="99"/>
    <w:semiHidden/>
    <w:unhideWhenUsed/>
    <w:rsid w:val="00452E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2EA6"/>
  </w:style>
  <w:style w:type="character" w:styleId="Hyperlink">
    <w:name w:val="Hyperlink"/>
    <w:basedOn w:val="DefaultParagraphFont"/>
    <w:uiPriority w:val="99"/>
    <w:unhideWhenUsed/>
    <w:rsid w:val="00C345D0"/>
    <w:rPr>
      <w:color w:val="0000FF" w:themeColor="hyperlink"/>
      <w:u w:val="single"/>
    </w:rPr>
  </w:style>
  <w:style w:type="character" w:customStyle="1" w:styleId="highwire-cite-authors">
    <w:name w:val="highwire-cite-authors"/>
    <w:basedOn w:val="DefaultParagraphFont"/>
    <w:rsid w:val="00C345D0"/>
  </w:style>
  <w:style w:type="character" w:customStyle="1" w:styleId="nlm-surname">
    <w:name w:val="nlm-surname"/>
    <w:basedOn w:val="DefaultParagraphFont"/>
    <w:rsid w:val="00C345D0"/>
  </w:style>
  <w:style w:type="character" w:customStyle="1" w:styleId="nlm-given-names">
    <w:name w:val="nlm-given-names"/>
    <w:basedOn w:val="DefaultParagraphFont"/>
    <w:rsid w:val="00C345D0"/>
  </w:style>
  <w:style w:type="character" w:customStyle="1" w:styleId="highwire-cite-title">
    <w:name w:val="highwire-cite-title"/>
    <w:basedOn w:val="DefaultParagraphFont"/>
    <w:rsid w:val="00C345D0"/>
  </w:style>
  <w:style w:type="character" w:customStyle="1" w:styleId="highwire-cite-metadata-journal">
    <w:name w:val="highwire-cite-metadata-journal"/>
    <w:basedOn w:val="DefaultParagraphFont"/>
    <w:rsid w:val="00C345D0"/>
  </w:style>
  <w:style w:type="character" w:customStyle="1" w:styleId="highwire-cite-metadata-date">
    <w:name w:val="highwire-cite-metadata-date"/>
    <w:basedOn w:val="DefaultParagraphFont"/>
    <w:rsid w:val="00C345D0"/>
  </w:style>
  <w:style w:type="character" w:customStyle="1" w:styleId="highwire-cite-metadata-volume">
    <w:name w:val="highwire-cite-metadata-volume"/>
    <w:basedOn w:val="DefaultParagraphFont"/>
    <w:rsid w:val="00C345D0"/>
  </w:style>
  <w:style w:type="character" w:customStyle="1" w:styleId="article-doi">
    <w:name w:val="article-doi"/>
    <w:basedOn w:val="DefaultParagraphFont"/>
    <w:rsid w:val="00C345D0"/>
  </w:style>
  <w:style w:type="paragraph" w:styleId="BalloonText">
    <w:name w:val="Balloon Text"/>
    <w:basedOn w:val="Normal"/>
    <w:link w:val="BalloonTextChar"/>
    <w:uiPriority w:val="99"/>
    <w:semiHidden/>
    <w:unhideWhenUsed/>
    <w:rsid w:val="004D2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31D"/>
    <w:rPr>
      <w:rFonts w:ascii="Tahoma" w:hAnsi="Tahoma" w:cs="Tahoma"/>
      <w:sz w:val="16"/>
      <w:szCs w:val="16"/>
    </w:rPr>
  </w:style>
  <w:style w:type="paragraph" w:styleId="HTMLPreformatted">
    <w:name w:val="HTML Preformatted"/>
    <w:basedOn w:val="Normal"/>
    <w:link w:val="HTMLPreformattedChar"/>
    <w:uiPriority w:val="99"/>
    <w:semiHidden/>
    <w:unhideWhenUsed/>
    <w:rsid w:val="00C7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00A"/>
    <w:rPr>
      <w:rFonts w:ascii="Courier New" w:eastAsia="Times New Roman" w:hAnsi="Courier New" w:cs="Courier New"/>
      <w:sz w:val="20"/>
      <w:szCs w:val="20"/>
    </w:rPr>
  </w:style>
  <w:style w:type="character" w:customStyle="1" w:styleId="gnd-iwgdh3b">
    <w:name w:val="gnd-iwgdh3b"/>
    <w:basedOn w:val="DefaultParagraphFont"/>
    <w:rsid w:val="00C7700A"/>
  </w:style>
</w:styles>
</file>

<file path=word/webSettings.xml><?xml version="1.0" encoding="utf-8"?>
<w:webSettings xmlns:r="http://schemas.openxmlformats.org/officeDocument/2006/relationships" xmlns:w="http://schemas.openxmlformats.org/wordprocessingml/2006/main">
  <w:divs>
    <w:div w:id="153497094">
      <w:bodyDiv w:val="1"/>
      <w:marLeft w:val="0"/>
      <w:marRight w:val="0"/>
      <w:marTop w:val="0"/>
      <w:marBottom w:val="0"/>
      <w:divBdr>
        <w:top w:val="none" w:sz="0" w:space="0" w:color="auto"/>
        <w:left w:val="none" w:sz="0" w:space="0" w:color="auto"/>
        <w:bottom w:val="none" w:sz="0" w:space="0" w:color="auto"/>
        <w:right w:val="none" w:sz="0" w:space="0" w:color="auto"/>
      </w:divBdr>
    </w:div>
    <w:div w:id="435177214">
      <w:bodyDiv w:val="1"/>
      <w:marLeft w:val="0"/>
      <w:marRight w:val="0"/>
      <w:marTop w:val="0"/>
      <w:marBottom w:val="0"/>
      <w:divBdr>
        <w:top w:val="none" w:sz="0" w:space="0" w:color="auto"/>
        <w:left w:val="none" w:sz="0" w:space="0" w:color="auto"/>
        <w:bottom w:val="none" w:sz="0" w:space="0" w:color="auto"/>
        <w:right w:val="none" w:sz="0" w:space="0" w:color="auto"/>
      </w:divBdr>
    </w:div>
    <w:div w:id="1897353694">
      <w:bodyDiv w:val="1"/>
      <w:marLeft w:val="0"/>
      <w:marRight w:val="0"/>
      <w:marTop w:val="0"/>
      <w:marBottom w:val="0"/>
      <w:divBdr>
        <w:top w:val="none" w:sz="0" w:space="0" w:color="auto"/>
        <w:left w:val="none" w:sz="0" w:space="0" w:color="auto"/>
        <w:bottom w:val="none" w:sz="0" w:space="0" w:color="auto"/>
        <w:right w:val="none" w:sz="0" w:space="0" w:color="auto"/>
      </w:divBdr>
    </w:div>
    <w:div w:id="1933120876">
      <w:bodyDiv w:val="1"/>
      <w:marLeft w:val="0"/>
      <w:marRight w:val="0"/>
      <w:marTop w:val="0"/>
      <w:marBottom w:val="0"/>
      <w:divBdr>
        <w:top w:val="none" w:sz="0" w:space="0" w:color="auto"/>
        <w:left w:val="none" w:sz="0" w:space="0" w:color="auto"/>
        <w:bottom w:val="none" w:sz="0" w:space="0" w:color="auto"/>
        <w:right w:val="none" w:sz="0" w:space="0" w:color="auto"/>
      </w:divBdr>
    </w:div>
    <w:div w:id="19392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186/1471-2288-3-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2023-08-19T00:16:00Z</dcterms:created>
  <dcterms:modified xsi:type="dcterms:W3CDTF">2023-08-19T00:16:00Z</dcterms:modified>
</cp:coreProperties>
</file>