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8D9B" w14:textId="77777777" w:rsidR="00181BB3" w:rsidRPr="002B2645" w:rsidRDefault="00181BB3" w:rsidP="00181BB3">
      <w:pPr>
        <w:pStyle w:val="NoSpacing"/>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434C76">
        <w:rPr>
          <w:b/>
          <w:color w:val="548DD4" w:themeColor="text2" w:themeTint="99"/>
          <w:sz w:val="36"/>
          <w:szCs w:val="36"/>
          <w:lang w:val="en-US"/>
        </w:rPr>
        <w:t>Document Template</w:t>
      </w:r>
      <w:r w:rsidRPr="002B2645">
        <w:rPr>
          <w:b/>
          <w:color w:val="548DD4" w:themeColor="text2" w:themeTint="99"/>
          <w:sz w:val="36"/>
          <w:szCs w:val="36"/>
          <w:lang w:val="en-US"/>
        </w:rPr>
        <w:t xml:space="preserve"> Guide</w:t>
      </w:r>
    </w:p>
    <w:p w14:paraId="0FB039F8" w14:textId="77777777" w:rsidR="00181BB3" w:rsidRPr="002B2645" w:rsidRDefault="00181BB3" w:rsidP="00181BB3">
      <w:pPr>
        <w:pStyle w:val="NoSpacing"/>
        <w:jc w:val="center"/>
        <w:rPr>
          <w:color w:val="548DD4" w:themeColor="text2" w:themeTint="99"/>
          <w:sz w:val="36"/>
          <w:szCs w:val="36"/>
          <w:lang w:val="en-US"/>
        </w:rPr>
      </w:pPr>
    </w:p>
    <w:p w14:paraId="76AC9D95" w14:textId="77777777" w:rsidR="00434C76" w:rsidRDefault="00434C76" w:rsidP="00A740EA">
      <w:pPr>
        <w:rPr>
          <w:lang w:val="en-US"/>
        </w:rPr>
      </w:pPr>
      <w:r>
        <w:rPr>
          <w:lang w:val="en-US"/>
        </w:rPr>
        <w:t xml:space="preserve">This guide describes the creation </w:t>
      </w:r>
      <w:r w:rsidR="00315C9A">
        <w:rPr>
          <w:lang w:val="en-US"/>
        </w:rPr>
        <w:t xml:space="preserve">and usage </w:t>
      </w:r>
      <w:r>
        <w:rPr>
          <w:lang w:val="en-US"/>
        </w:rPr>
        <w:t xml:space="preserve">of </w:t>
      </w:r>
      <w:r w:rsidR="00315C9A">
        <w:rPr>
          <w:lang w:val="en-US"/>
        </w:rPr>
        <w:t>document templates. Document templates are used to generate documents based on data available in SORMAS</w:t>
      </w:r>
      <w:r w:rsidR="00442C94">
        <w:rPr>
          <w:lang w:val="en-US"/>
        </w:rPr>
        <w:t>, e.g.</w:t>
      </w:r>
      <w:r w:rsidR="00202943">
        <w:rPr>
          <w:lang w:val="en-US"/>
        </w:rPr>
        <w:t>,</w:t>
      </w:r>
      <w:r w:rsidR="00442C94">
        <w:rPr>
          <w:lang w:val="en-US"/>
        </w:rPr>
        <w:t xml:space="preserve"> to issue a quarantine order for a case.</w:t>
      </w:r>
    </w:p>
    <w:p w14:paraId="572649B3" w14:textId="77777777" w:rsidR="00CC6613" w:rsidRPr="002B2645" w:rsidRDefault="00202943" w:rsidP="00202943">
      <w:pPr>
        <w:rPr>
          <w:lang w:val="en-US"/>
        </w:rPr>
      </w:pPr>
      <w:r>
        <w:rPr>
          <w:lang w:val="en-US"/>
        </w:rPr>
        <w:t xml:space="preserve">A document template can be any .docx file, where placeholders are filled in with actual data when generating the document. Besides data from SORMAS as described in the </w:t>
      </w:r>
      <w:r w:rsidRPr="00202943">
        <w:rPr>
          <w:b/>
          <w:bCs/>
          <w:lang w:val="en-US"/>
        </w:rPr>
        <w:t>SORMAS Data Dictionary</w:t>
      </w:r>
      <w:r>
        <w:rPr>
          <w:lang w:val="en-US"/>
        </w:rPr>
        <w:t>, templates can have placeholders for additional information to be filled in by the user generating the document, such as remarks.</w:t>
      </w:r>
    </w:p>
    <w:p w14:paraId="72E63982" w14:textId="77777777" w:rsidR="00181BB3" w:rsidRPr="002B2645" w:rsidRDefault="00F129F7" w:rsidP="00A740EA">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 xml:space="preserve">Creating </w:t>
      </w:r>
      <w:r w:rsidR="00A01317">
        <w:rPr>
          <w:color w:val="365F91" w:themeColor="accent1" w:themeShade="BF"/>
          <w:sz w:val="28"/>
          <w:szCs w:val="24"/>
          <w:lang w:val="en-US"/>
        </w:rPr>
        <w:t xml:space="preserve">placeholders in </w:t>
      </w:r>
      <w:r w:rsidR="00181BB3" w:rsidRPr="002B2645">
        <w:rPr>
          <w:color w:val="365F91" w:themeColor="accent1" w:themeShade="BF"/>
          <w:sz w:val="28"/>
          <w:szCs w:val="24"/>
          <w:lang w:val="en-US"/>
        </w:rPr>
        <w:t>a</w:t>
      </w:r>
      <w:r w:rsidR="00442C94">
        <w:rPr>
          <w:color w:val="365F91" w:themeColor="accent1" w:themeShade="BF"/>
          <w:sz w:val="28"/>
          <w:szCs w:val="24"/>
          <w:lang w:val="en-US"/>
        </w:rPr>
        <w:t>.docx</w:t>
      </w:r>
      <w:r w:rsidR="007D4339">
        <w:rPr>
          <w:color w:val="365F91" w:themeColor="accent1" w:themeShade="BF"/>
          <w:sz w:val="28"/>
          <w:szCs w:val="24"/>
          <w:lang w:val="en-US"/>
        </w:rPr>
        <w:t xml:space="preserve"> </w:t>
      </w:r>
      <w:r w:rsidR="00442C94">
        <w:rPr>
          <w:color w:val="365F91" w:themeColor="accent1" w:themeShade="BF"/>
          <w:sz w:val="28"/>
          <w:szCs w:val="24"/>
          <w:lang w:val="en-US"/>
        </w:rPr>
        <w:t xml:space="preserve">template </w:t>
      </w:r>
      <w:r w:rsidR="00181BB3" w:rsidRPr="002B2645">
        <w:rPr>
          <w:color w:val="365F91" w:themeColor="accent1" w:themeShade="BF"/>
          <w:sz w:val="28"/>
          <w:szCs w:val="24"/>
          <w:lang w:val="en-US"/>
        </w:rPr>
        <w:t>file</w:t>
      </w:r>
    </w:p>
    <w:p w14:paraId="05391622" w14:textId="77777777" w:rsidR="00181BB3" w:rsidRPr="002B2645" w:rsidRDefault="00181BB3" w:rsidP="00A740EA">
      <w:pPr>
        <w:pStyle w:val="NoSpacing"/>
        <w:rPr>
          <w:color w:val="548DD4" w:themeColor="text2" w:themeTint="99"/>
          <w:sz w:val="28"/>
          <w:szCs w:val="24"/>
          <w:lang w:val="en-US"/>
        </w:rPr>
      </w:pPr>
    </w:p>
    <w:p w14:paraId="7A12CB06" w14:textId="77777777" w:rsidR="00A740EA" w:rsidRDefault="00B6079C" w:rsidP="00A740EA">
      <w:pPr>
        <w:rPr>
          <w:lang w:val="en-US"/>
        </w:rPr>
      </w:pPr>
      <w:r>
        <w:rPr>
          <w:bCs/>
          <w:lang w:val="en-US"/>
        </w:rPr>
        <w:t>To create a document template, start with the .docx document</w:t>
      </w:r>
      <w:r w:rsidR="007D4339">
        <w:rPr>
          <w:bCs/>
          <w:lang w:val="en-US"/>
        </w:rPr>
        <w:t xml:space="preserve"> </w:t>
      </w:r>
      <w:r>
        <w:rPr>
          <w:lang w:val="en-US"/>
        </w:rPr>
        <w:t xml:space="preserve">normally issued in the workflow at hand. In this document, </w:t>
      </w:r>
      <w:r w:rsidR="00A921ED">
        <w:rPr>
          <w:lang w:val="en-US"/>
        </w:rPr>
        <w:t>create placeholders for data you want to be filled when the document is generated.</w:t>
      </w:r>
    </w:p>
    <w:p w14:paraId="3E03999E" w14:textId="77777777" w:rsidR="00FB581B" w:rsidRPr="0099318A" w:rsidRDefault="00FB581B" w:rsidP="00A740EA">
      <w:pPr>
        <w:rPr>
          <w:b/>
          <w:bCs/>
          <w:lang w:val="en-US"/>
        </w:rPr>
      </w:pPr>
      <w:r w:rsidRPr="0099318A">
        <w:rPr>
          <w:b/>
          <w:bCs/>
          <w:lang w:val="en-US"/>
        </w:rPr>
        <w:t xml:space="preserve">Using </w:t>
      </w:r>
      <w:r w:rsidR="0099318A" w:rsidRPr="0099318A">
        <w:rPr>
          <w:b/>
          <w:bCs/>
          <w:lang w:val="en-US"/>
        </w:rPr>
        <w:t xml:space="preserve">Microsoft </w:t>
      </w:r>
      <w:r w:rsidRPr="0099318A">
        <w:rPr>
          <w:b/>
          <w:bCs/>
          <w:lang w:val="en-US"/>
        </w:rPr>
        <w:t>Word</w:t>
      </w:r>
      <w:r w:rsidR="0099318A" w:rsidRPr="0099318A">
        <w:rPr>
          <w:b/>
          <w:bCs/>
          <w:lang w:val="en-US"/>
        </w:rPr>
        <w:t>:</w:t>
      </w:r>
    </w:p>
    <w:p w14:paraId="2B2926BB" w14:textId="77777777" w:rsidR="00A921ED" w:rsidRDefault="00A921ED" w:rsidP="00A740EA">
      <w:pPr>
        <w:rPr>
          <w:lang w:val="en-US"/>
        </w:rPr>
      </w:pPr>
      <w:r>
        <w:rPr>
          <w:lang w:val="en-US"/>
        </w:rPr>
        <w:t xml:space="preserve">To create a placeholder or </w:t>
      </w:r>
      <w:proofErr w:type="spellStart"/>
      <w:r w:rsidRPr="00A921ED">
        <w:rPr>
          <w:b/>
          <w:bCs/>
          <w:lang w:val="en-US"/>
        </w:rPr>
        <w:t>MergeField</w:t>
      </w:r>
      <w:proofErr w:type="spellEnd"/>
      <w:r>
        <w:rPr>
          <w:lang w:val="en-US"/>
        </w:rPr>
        <w:t>, press Ctrl + F9. This inserts a pair of curly brackets “</w:t>
      </w:r>
      <w:r w:rsidRPr="00A921ED">
        <w:rPr>
          <w:b/>
          <w:bCs/>
          <w:lang w:val="en-US"/>
        </w:rPr>
        <w:t>{}</w:t>
      </w:r>
      <w:r>
        <w:rPr>
          <w:lang w:val="en-US"/>
        </w:rPr>
        <w:t>”. Right-click these and choose “</w:t>
      </w:r>
      <w:r w:rsidRPr="00A921ED">
        <w:rPr>
          <w:b/>
          <w:bCs/>
          <w:lang w:val="en-US"/>
        </w:rPr>
        <w:t>Edit Field</w:t>
      </w:r>
      <w:r>
        <w:rPr>
          <w:lang w:val="en-US"/>
        </w:rPr>
        <w:t>” from the context menu. Choose “</w:t>
      </w:r>
      <w:proofErr w:type="spellStart"/>
      <w:r w:rsidRPr="00A921ED">
        <w:rPr>
          <w:b/>
          <w:bCs/>
          <w:lang w:val="en-US"/>
        </w:rPr>
        <w:t>MergeField</w:t>
      </w:r>
      <w:proofErr w:type="spellEnd"/>
      <w:r>
        <w:rPr>
          <w:lang w:val="en-US"/>
        </w:rPr>
        <w:t>” from the list at the left side of the window that opens now. Enter the name of your placeholder prefixed by a dollar sign “</w:t>
      </w:r>
      <w:r w:rsidRPr="00A921ED">
        <w:rPr>
          <w:b/>
          <w:bCs/>
          <w:lang w:val="en-US"/>
        </w:rPr>
        <w:t>$</w:t>
      </w:r>
      <w:r>
        <w:rPr>
          <w:lang w:val="en-US"/>
        </w:rPr>
        <w:t>” in the “</w:t>
      </w:r>
      <w:r w:rsidRPr="00A921ED">
        <w:rPr>
          <w:b/>
          <w:bCs/>
          <w:lang w:val="en-US"/>
        </w:rPr>
        <w:t>Field Name</w:t>
      </w:r>
      <w:r>
        <w:rPr>
          <w:lang w:val="en-US"/>
        </w:rPr>
        <w:t xml:space="preserve">” input, e.g., </w:t>
      </w:r>
      <w:r w:rsidR="00FB581B" w:rsidRPr="0099318A">
        <w:rPr>
          <w:lang w:val="en-US"/>
        </w:rPr>
        <w:t>“</w:t>
      </w:r>
      <w:r w:rsidR="00FB581B" w:rsidRPr="00FB581B">
        <w:rPr>
          <w:b/>
          <w:bCs/>
          <w:lang w:val="en-US"/>
        </w:rPr>
        <w:t>$</w:t>
      </w:r>
      <w:proofErr w:type="spellStart"/>
      <w:proofErr w:type="gramStart"/>
      <w:r w:rsidR="00FB581B" w:rsidRPr="00FB581B">
        <w:rPr>
          <w:b/>
          <w:bCs/>
          <w:lang w:val="en-US"/>
        </w:rPr>
        <w:t>case.person</w:t>
      </w:r>
      <w:proofErr w:type="gramEnd"/>
      <w:r w:rsidR="00FB581B" w:rsidRPr="00FB581B">
        <w:rPr>
          <w:b/>
          <w:bCs/>
          <w:lang w:val="en-US"/>
        </w:rPr>
        <w:t>.firstName</w:t>
      </w:r>
      <w:proofErr w:type="spellEnd"/>
      <w:r w:rsidR="00FB581B">
        <w:rPr>
          <w:lang w:val="en-US"/>
        </w:rPr>
        <w:t>” for the first name of a case’s person</w:t>
      </w:r>
      <w:r>
        <w:rPr>
          <w:lang w:val="en-US"/>
        </w:rPr>
        <w:t>. Finally click “</w:t>
      </w:r>
      <w:r w:rsidRPr="00A921ED">
        <w:rPr>
          <w:b/>
          <w:bCs/>
          <w:lang w:val="en-US"/>
        </w:rPr>
        <w:t>Ok</w:t>
      </w:r>
      <w:r>
        <w:rPr>
          <w:lang w:val="en-US"/>
        </w:rPr>
        <w:t>”.</w:t>
      </w:r>
    </w:p>
    <w:p w14:paraId="64BF8FB9" w14:textId="77777777" w:rsidR="0099318A" w:rsidRPr="0099318A" w:rsidRDefault="0099318A" w:rsidP="00A740EA">
      <w:pPr>
        <w:rPr>
          <w:b/>
          <w:bCs/>
          <w:lang w:val="en-US"/>
        </w:rPr>
      </w:pPr>
      <w:r w:rsidRPr="0099318A">
        <w:rPr>
          <w:b/>
          <w:bCs/>
          <w:lang w:val="en-US"/>
        </w:rPr>
        <w:t>Using LibreOffice:</w:t>
      </w:r>
    </w:p>
    <w:p w14:paraId="23F9AA77" w14:textId="77777777" w:rsidR="0099318A" w:rsidRDefault="0099318A" w:rsidP="00A740EA">
      <w:pPr>
        <w:rPr>
          <w:lang w:val="en-US"/>
        </w:rPr>
      </w:pPr>
      <w:r>
        <w:rPr>
          <w:lang w:val="en-US"/>
        </w:rPr>
        <w:t>To create a placeholder, insert the placeholder’s name surrounded by curly brackets “</w:t>
      </w:r>
      <w:r w:rsidRPr="0099318A">
        <w:rPr>
          <w:b/>
          <w:bCs/>
          <w:lang w:val="en-US"/>
        </w:rPr>
        <w:t>{}</w:t>
      </w:r>
      <w:r>
        <w:rPr>
          <w:lang w:val="en-US"/>
        </w:rPr>
        <w:t>” and prefixed by a dollar sign “</w:t>
      </w:r>
      <w:r w:rsidRPr="0099318A">
        <w:rPr>
          <w:b/>
          <w:bCs/>
          <w:lang w:val="en-US"/>
        </w:rPr>
        <w:t>$</w:t>
      </w:r>
      <w:r>
        <w:rPr>
          <w:lang w:val="en-US"/>
        </w:rPr>
        <w:t xml:space="preserve">” in the text. E.g., to create a place holder for the case person’s first name, insert </w:t>
      </w:r>
      <w:r w:rsidRPr="0099318A">
        <w:rPr>
          <w:lang w:val="en-US"/>
        </w:rPr>
        <w:t>“</w:t>
      </w:r>
      <w:r w:rsidRPr="00FB581B">
        <w:rPr>
          <w:b/>
          <w:bCs/>
          <w:lang w:val="en-US"/>
        </w:rPr>
        <w:t>$</w:t>
      </w:r>
      <w:r>
        <w:rPr>
          <w:b/>
          <w:bCs/>
          <w:lang w:val="en-US"/>
        </w:rPr>
        <w:t>{</w:t>
      </w:r>
      <w:proofErr w:type="spellStart"/>
      <w:proofErr w:type="gramStart"/>
      <w:r w:rsidRPr="00FB581B">
        <w:rPr>
          <w:b/>
          <w:bCs/>
          <w:lang w:val="en-US"/>
        </w:rPr>
        <w:t>case.person</w:t>
      </w:r>
      <w:proofErr w:type="gramEnd"/>
      <w:r w:rsidRPr="00FB581B">
        <w:rPr>
          <w:b/>
          <w:bCs/>
          <w:lang w:val="en-US"/>
        </w:rPr>
        <w:t>.firstName</w:t>
      </w:r>
      <w:proofErr w:type="spellEnd"/>
      <w:r>
        <w:rPr>
          <w:b/>
          <w:bCs/>
          <w:lang w:val="en-US"/>
        </w:rPr>
        <w:t>}</w:t>
      </w:r>
      <w:r>
        <w:rPr>
          <w:lang w:val="en-US"/>
        </w:rPr>
        <w:t>” in the place you want the name to appear.</w:t>
      </w:r>
    </w:p>
    <w:p w14:paraId="3C0D4D2E" w14:textId="77777777" w:rsidR="0099318A" w:rsidRPr="002B2645" w:rsidRDefault="0099318A" w:rsidP="0099318A">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 Placeholders for data from SORMAS</w:t>
      </w:r>
    </w:p>
    <w:p w14:paraId="6556AF28" w14:textId="77777777" w:rsidR="0099318A" w:rsidRDefault="0099318A" w:rsidP="0099318A">
      <w:pPr>
        <w:pStyle w:val="NoSpacing"/>
        <w:rPr>
          <w:lang w:val="en-US"/>
        </w:rPr>
      </w:pPr>
    </w:p>
    <w:p w14:paraId="498A7C61" w14:textId="77777777" w:rsidR="00442817" w:rsidRDefault="0099318A" w:rsidP="0099318A">
      <w:pPr>
        <w:rPr>
          <w:lang w:val="en-US"/>
        </w:rPr>
      </w:pPr>
      <w:r>
        <w:rPr>
          <w:lang w:val="en-US"/>
        </w:rPr>
        <w:t xml:space="preserve">A template workflow, such as the issuing of a quarantine order, has a </w:t>
      </w:r>
      <w:r w:rsidRPr="0099318A">
        <w:rPr>
          <w:b/>
          <w:bCs/>
          <w:lang w:val="en-US"/>
        </w:rPr>
        <w:t>root entity</w:t>
      </w:r>
      <w:r>
        <w:rPr>
          <w:lang w:val="en-US"/>
        </w:rPr>
        <w:t xml:space="preserve"> which is the starting point for all placeholders that are filled using case data. </w:t>
      </w:r>
      <w:r w:rsidR="009C3E1C">
        <w:rPr>
          <w:lang w:val="en-US"/>
        </w:rPr>
        <w:t>E.g., f</w:t>
      </w:r>
      <w:r>
        <w:rPr>
          <w:lang w:val="en-US"/>
        </w:rPr>
        <w:t>or quarantine orders</w:t>
      </w:r>
      <w:r w:rsidR="009C3E1C">
        <w:rPr>
          <w:lang w:val="en-US"/>
        </w:rPr>
        <w:t xml:space="preserve"> for cases</w:t>
      </w:r>
      <w:r>
        <w:rPr>
          <w:lang w:val="en-US"/>
        </w:rPr>
        <w:t>, this root entity is “</w:t>
      </w:r>
      <w:r w:rsidR="00442817">
        <w:rPr>
          <w:b/>
          <w:bCs/>
          <w:lang w:val="en-US"/>
        </w:rPr>
        <w:t>$c</w:t>
      </w:r>
      <w:r w:rsidRPr="00442817">
        <w:rPr>
          <w:b/>
          <w:bCs/>
          <w:lang w:val="en-US"/>
        </w:rPr>
        <w:t>ase</w:t>
      </w:r>
      <w:r>
        <w:rPr>
          <w:lang w:val="en-US"/>
        </w:rPr>
        <w:t xml:space="preserve">”. </w:t>
      </w:r>
      <w:r w:rsidR="00442817">
        <w:rPr>
          <w:lang w:val="en-US"/>
        </w:rPr>
        <w:t>The available information for a “</w:t>
      </w:r>
      <w:r w:rsidR="00442817" w:rsidRPr="00442817">
        <w:rPr>
          <w:b/>
          <w:bCs/>
          <w:lang w:val="en-US"/>
        </w:rPr>
        <w:t>$case</w:t>
      </w:r>
      <w:r w:rsidR="00442817">
        <w:rPr>
          <w:lang w:val="en-US"/>
        </w:rPr>
        <w:t xml:space="preserve">” is described in the </w:t>
      </w:r>
      <w:r w:rsidR="00442817" w:rsidRPr="00202943">
        <w:rPr>
          <w:b/>
          <w:bCs/>
          <w:lang w:val="en-US"/>
        </w:rPr>
        <w:t>SORMAS Data Dictionary</w:t>
      </w:r>
      <w:r w:rsidR="00442817">
        <w:rPr>
          <w:lang w:val="en-US"/>
        </w:rPr>
        <w:t xml:space="preserve"> in the “</w:t>
      </w:r>
      <w:r w:rsidR="00442817" w:rsidRPr="00442817">
        <w:rPr>
          <w:b/>
          <w:bCs/>
          <w:lang w:val="en-US"/>
        </w:rPr>
        <w:t>Case</w:t>
      </w:r>
      <w:r w:rsidR="00442817">
        <w:rPr>
          <w:lang w:val="en-US"/>
        </w:rPr>
        <w:t>” tab, so examples for available placeholders are “</w:t>
      </w:r>
      <w:r w:rsidR="00442817" w:rsidRPr="00442817">
        <w:rPr>
          <w:b/>
          <w:bCs/>
          <w:lang w:val="en-US"/>
        </w:rPr>
        <w:t>$</w:t>
      </w:r>
      <w:proofErr w:type="spellStart"/>
      <w:proofErr w:type="gramStart"/>
      <w:r w:rsidR="00442817" w:rsidRPr="00442817">
        <w:rPr>
          <w:b/>
          <w:bCs/>
          <w:lang w:val="en-US"/>
        </w:rPr>
        <w:t>case.epidNumber</w:t>
      </w:r>
      <w:proofErr w:type="spellEnd"/>
      <w:proofErr w:type="gramEnd"/>
      <w:r w:rsidR="00442817">
        <w:rPr>
          <w:lang w:val="en-US"/>
        </w:rPr>
        <w:t>” or “</w:t>
      </w:r>
      <w:r w:rsidR="00442817" w:rsidRPr="00442817">
        <w:rPr>
          <w:b/>
          <w:bCs/>
          <w:lang w:val="en-US"/>
        </w:rPr>
        <w:t>$</w:t>
      </w:r>
      <w:proofErr w:type="spellStart"/>
      <w:r w:rsidR="00442817" w:rsidRPr="00442817">
        <w:rPr>
          <w:b/>
          <w:bCs/>
          <w:lang w:val="en-US"/>
        </w:rPr>
        <w:t>case.reportDate</w:t>
      </w:r>
      <w:proofErr w:type="spellEnd"/>
      <w:r w:rsidR="00442817">
        <w:rPr>
          <w:lang w:val="en-US"/>
        </w:rPr>
        <w:t>”.</w:t>
      </w:r>
    </w:p>
    <w:p w14:paraId="60D26FD3" w14:textId="77777777" w:rsidR="00A01317" w:rsidRDefault="00442817" w:rsidP="00A740EA">
      <w:pPr>
        <w:rPr>
          <w:lang w:val="en-US"/>
        </w:rPr>
      </w:pPr>
      <w:r>
        <w:rPr>
          <w:lang w:val="en-US"/>
        </w:rPr>
        <w:t>For further SORMAS entities referenced from the root entity “</w:t>
      </w:r>
      <w:r w:rsidRPr="00442817">
        <w:rPr>
          <w:b/>
          <w:bCs/>
          <w:lang w:val="en-US"/>
        </w:rPr>
        <w:t>$case</w:t>
      </w:r>
      <w:r>
        <w:rPr>
          <w:lang w:val="en-US"/>
        </w:rPr>
        <w:t xml:space="preserve">” – such as, e.g., the case person – available placeholders are listed in the respective tab (here: “Person”). Thus, valid placeholders are </w:t>
      </w:r>
      <w:r w:rsidRPr="0099318A">
        <w:rPr>
          <w:lang w:val="en-US"/>
        </w:rPr>
        <w:t>“</w:t>
      </w:r>
      <w:r w:rsidRPr="00FB581B">
        <w:rPr>
          <w:b/>
          <w:bCs/>
          <w:lang w:val="en-US"/>
        </w:rPr>
        <w:t>$</w:t>
      </w:r>
      <w:proofErr w:type="spellStart"/>
      <w:proofErr w:type="gramStart"/>
      <w:r w:rsidRPr="00FB581B">
        <w:rPr>
          <w:b/>
          <w:bCs/>
          <w:lang w:val="en-US"/>
        </w:rPr>
        <w:t>case.person</w:t>
      </w:r>
      <w:proofErr w:type="gramEnd"/>
      <w:r w:rsidRPr="00FB581B">
        <w:rPr>
          <w:b/>
          <w:bCs/>
          <w:lang w:val="en-US"/>
        </w:rPr>
        <w:t>.firstName</w:t>
      </w:r>
      <w:proofErr w:type="spellEnd"/>
      <w:r>
        <w:rPr>
          <w:lang w:val="en-US"/>
        </w:rPr>
        <w:t xml:space="preserve">” or </w:t>
      </w:r>
      <w:r w:rsidRPr="0099318A">
        <w:rPr>
          <w:lang w:val="en-US"/>
        </w:rPr>
        <w:t>“</w:t>
      </w:r>
      <w:r w:rsidRPr="00FB581B">
        <w:rPr>
          <w:b/>
          <w:bCs/>
          <w:lang w:val="en-US"/>
        </w:rPr>
        <w:t>$</w:t>
      </w:r>
      <w:proofErr w:type="spellStart"/>
      <w:r w:rsidRPr="00FB581B">
        <w:rPr>
          <w:b/>
          <w:bCs/>
          <w:lang w:val="en-US"/>
        </w:rPr>
        <w:t>case.</w:t>
      </w:r>
      <w:r>
        <w:rPr>
          <w:b/>
          <w:bCs/>
          <w:lang w:val="en-US"/>
        </w:rPr>
        <w:t>hospitalization</w:t>
      </w:r>
      <w:r w:rsidRPr="00FB581B">
        <w:rPr>
          <w:b/>
          <w:bCs/>
          <w:lang w:val="en-US"/>
        </w:rPr>
        <w:t>.</w:t>
      </w:r>
      <w:r w:rsidR="00A01317">
        <w:rPr>
          <w:b/>
          <w:bCs/>
          <w:lang w:val="en-US"/>
        </w:rPr>
        <w:t>admissionDate</w:t>
      </w:r>
      <w:proofErr w:type="spellEnd"/>
      <w:r>
        <w:rPr>
          <w:lang w:val="en-US"/>
        </w:rPr>
        <w:t>”</w:t>
      </w:r>
      <w:r w:rsidR="00A01317">
        <w:rPr>
          <w:lang w:val="en-US"/>
        </w:rPr>
        <w:t>.</w:t>
      </w:r>
    </w:p>
    <w:p w14:paraId="0418E2A6" w14:textId="77777777" w:rsidR="007C2109" w:rsidRDefault="007C2109"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w:t>
      </w:r>
      <w:r w:rsidR="00202943">
        <w:rPr>
          <w:lang w:val="en-US"/>
        </w:rPr>
        <w:t xml:space="preserve">is available in SORMAS and how the respective placeholders or merge fields </w:t>
      </w:r>
      <w:r w:rsidR="00B6079C">
        <w:rPr>
          <w:lang w:val="en-US"/>
        </w:rPr>
        <w:t>are</w:t>
      </w:r>
      <w:r w:rsidR="00202943">
        <w:rPr>
          <w:lang w:val="en-US"/>
        </w:rPr>
        <w:t xml:space="preserve"> named</w:t>
      </w:r>
      <w:r w:rsidR="00B6079C">
        <w:rPr>
          <w:lang w:val="en-US"/>
        </w:rPr>
        <w:t>.</w:t>
      </w:r>
    </w:p>
    <w:p w14:paraId="49BBAA7C" w14:textId="77777777" w:rsidR="009C3E1C" w:rsidRPr="002B2645" w:rsidRDefault="009C3E1C"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Pr>
          <w:lang w:val="en-US"/>
        </w:rPr>
        <w:t>To see which data is available for a workflow, have a look at the example templates, available for download in the template upload dialog.</w:t>
      </w:r>
    </w:p>
    <w:p w14:paraId="3F882905" w14:textId="77777777" w:rsidR="009F1301" w:rsidRPr="002B2645" w:rsidRDefault="009F1301" w:rsidP="009F1301">
      <w:pPr>
        <w:pStyle w:val="NoSpacing"/>
        <w:rPr>
          <w:sz w:val="2"/>
          <w:lang w:val="en-US"/>
        </w:rPr>
      </w:pPr>
    </w:p>
    <w:p w14:paraId="659A73B7" w14:textId="77777777" w:rsidR="00F129F7" w:rsidRPr="00A01317" w:rsidRDefault="009F1301" w:rsidP="00A01317">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00B6079C">
        <w:rPr>
          <w:lang w:val="en-US"/>
        </w:rPr>
        <w:t>Before using a document template in production, test thoroughly if all placeholders are filled in correctly and documents are generate</w:t>
      </w:r>
      <w:r w:rsidR="00695973">
        <w:rPr>
          <w:lang w:val="en-US"/>
        </w:rPr>
        <w:t>d properly.</w:t>
      </w:r>
    </w:p>
    <w:p w14:paraId="71561795" w14:textId="77777777" w:rsidR="00F129F7" w:rsidRPr="002B2645" w:rsidRDefault="00B43456" w:rsidP="00F129F7">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A01317">
        <w:rPr>
          <w:color w:val="365F91" w:themeColor="accent1" w:themeShade="BF"/>
          <w:sz w:val="28"/>
          <w:szCs w:val="24"/>
          <w:lang w:val="en-US"/>
        </w:rPr>
        <w:t>Custom placeholders</w:t>
      </w:r>
    </w:p>
    <w:p w14:paraId="0ED3A2BF" w14:textId="77777777" w:rsidR="00F129F7" w:rsidRDefault="00F129F7" w:rsidP="009F1301">
      <w:pPr>
        <w:pStyle w:val="NoSpacing"/>
        <w:rPr>
          <w:lang w:val="en-US"/>
        </w:rPr>
      </w:pPr>
    </w:p>
    <w:p w14:paraId="6817375A" w14:textId="77777777" w:rsidR="00F129F7" w:rsidRDefault="00A01317" w:rsidP="00F129F7">
      <w:pPr>
        <w:rPr>
          <w:lang w:val="en-US"/>
        </w:rPr>
      </w:pPr>
      <w:r>
        <w:rPr>
          <w:lang w:val="en-US"/>
        </w:rPr>
        <w:t>A document template can use further custom placeholders to be filled by the user. Every placeholder that cannot be derived from the root entity is a custom placeholder. When generating a document from a template containing custom placeholders, the user is prompted to supply the respective information. E.g., if the template contains placeholders such as “</w:t>
      </w:r>
      <w:r w:rsidRPr="00A01317">
        <w:rPr>
          <w:b/>
          <w:bCs/>
          <w:lang w:val="en-US"/>
        </w:rPr>
        <w:t>$remarks</w:t>
      </w:r>
      <w:r>
        <w:rPr>
          <w:lang w:val="en-US"/>
        </w:rPr>
        <w:t>” or “</w:t>
      </w:r>
      <w:r w:rsidRPr="00A01317">
        <w:rPr>
          <w:b/>
          <w:bCs/>
          <w:lang w:val="en-US"/>
        </w:rPr>
        <w:t>$</w:t>
      </w:r>
      <w:proofErr w:type="spellStart"/>
      <w:proofErr w:type="gramStart"/>
      <w:r w:rsidRPr="00A01317">
        <w:rPr>
          <w:b/>
          <w:bCs/>
          <w:lang w:val="en-US"/>
        </w:rPr>
        <w:t>supervisor.room</w:t>
      </w:r>
      <w:r>
        <w:rPr>
          <w:b/>
          <w:bCs/>
          <w:lang w:val="en-US"/>
        </w:rPr>
        <w:t>N</w:t>
      </w:r>
      <w:r w:rsidRPr="00A01317">
        <w:rPr>
          <w:b/>
          <w:bCs/>
          <w:lang w:val="en-US"/>
        </w:rPr>
        <w:t>umber</w:t>
      </w:r>
      <w:proofErr w:type="spellEnd"/>
      <w:proofErr w:type="gramEnd"/>
      <w:r>
        <w:rPr>
          <w:lang w:val="en-US"/>
        </w:rPr>
        <w:t>”, the user is presented a form to fill in this information.</w:t>
      </w:r>
    </w:p>
    <w:p w14:paraId="5DB359DA" w14:textId="77777777" w:rsidR="009C3E1C" w:rsidRPr="002B2645" w:rsidRDefault="009C3E1C" w:rsidP="009C3E1C">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 Empty values</w:t>
      </w:r>
    </w:p>
    <w:p w14:paraId="448AD816" w14:textId="77777777" w:rsidR="009C3E1C" w:rsidRDefault="009C3E1C" w:rsidP="009C3E1C">
      <w:pPr>
        <w:pStyle w:val="NoSpacing"/>
        <w:rPr>
          <w:lang w:val="en-US"/>
        </w:rPr>
      </w:pPr>
    </w:p>
    <w:p w14:paraId="1D90A04E" w14:textId="77777777" w:rsidR="00C42B05" w:rsidRDefault="00C42B05" w:rsidP="00C42B05">
      <w:pPr>
        <w:shd w:val="clear" w:color="auto" w:fill="FFFFFF" w:themeFill="background1"/>
        <w:rPr>
          <w:lang w:val="en-US"/>
        </w:rPr>
      </w:pPr>
      <w:r>
        <w:rPr>
          <w:lang w:val="en-US"/>
        </w:rPr>
        <w:t xml:space="preserve">Whenever the data for a placeholder is not available – i.e., the data is not recorded in the SORMAS </w:t>
      </w:r>
      <w:proofErr w:type="gramStart"/>
      <w:r>
        <w:rPr>
          <w:lang w:val="en-US"/>
        </w:rPr>
        <w:t>database</w:t>
      </w:r>
      <w:proofErr w:type="gramEnd"/>
      <w:r>
        <w:rPr>
          <w:lang w:val="en-US"/>
        </w:rPr>
        <w:t xml:space="preserve"> or a custom placeholder is left empty when prompted – an indicator “</w:t>
      </w:r>
      <w:r w:rsidRPr="00B43456">
        <w:rPr>
          <w:b/>
          <w:bCs/>
          <w:lang w:val="en-US"/>
        </w:rPr>
        <w:t>./.</w:t>
      </w:r>
      <w:r>
        <w:rPr>
          <w:lang w:val="en-US"/>
        </w:rPr>
        <w:t>” is inserted in the generated document.</w:t>
      </w:r>
    </w:p>
    <w:p w14:paraId="5062A1C8" w14:textId="77777777" w:rsidR="00C42B05" w:rsidRDefault="00C42B05" w:rsidP="00C42B05">
      <w:pPr>
        <w:shd w:val="clear" w:color="auto" w:fill="FFFFFF" w:themeFill="background1"/>
        <w:rPr>
          <w:lang w:val="en-US"/>
        </w:rPr>
      </w:pPr>
      <w:r>
        <w:rPr>
          <w:lang w:val="en-US"/>
        </w:rPr>
        <w:t xml:space="preserve">In cases where an empty variable should not be shown at all, prefix the variable with an exclamation mark. For example </w:t>
      </w:r>
      <w:r w:rsidRPr="0099318A">
        <w:rPr>
          <w:lang w:val="en-US"/>
        </w:rPr>
        <w:t>“</w:t>
      </w:r>
      <w:proofErr w:type="gramStart"/>
      <w:r w:rsidRPr="00FB581B">
        <w:rPr>
          <w:b/>
          <w:bCs/>
          <w:lang w:val="en-US"/>
        </w:rPr>
        <w:t>$</w:t>
      </w:r>
      <w:r>
        <w:rPr>
          <w:b/>
          <w:bCs/>
          <w:lang w:val="en-US"/>
        </w:rPr>
        <w:t>!</w:t>
      </w:r>
      <w:proofErr w:type="spellStart"/>
      <w:r w:rsidRPr="00FB581B">
        <w:rPr>
          <w:b/>
          <w:bCs/>
          <w:lang w:val="en-US"/>
        </w:rPr>
        <w:t>case</w:t>
      </w:r>
      <w:proofErr w:type="gramEnd"/>
      <w:r w:rsidRPr="00FB581B">
        <w:rPr>
          <w:b/>
          <w:bCs/>
          <w:lang w:val="en-US"/>
        </w:rPr>
        <w:t>.person.</w:t>
      </w:r>
      <w:r>
        <w:rPr>
          <w:b/>
          <w:bCs/>
          <w:lang w:val="en-US"/>
        </w:rPr>
        <w:t>phone</w:t>
      </w:r>
      <w:proofErr w:type="spellEnd"/>
      <w:r>
        <w:rPr>
          <w:lang w:val="en-US"/>
        </w:rPr>
        <w:t>” is only displayed, if the value of the variable is not empty.</w:t>
      </w:r>
    </w:p>
    <w:p w14:paraId="72E56080" w14:textId="77777777" w:rsidR="009C3E1C" w:rsidRPr="002B2645" w:rsidRDefault="009C3E1C" w:rsidP="009C3E1C">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5) .html document templates</w:t>
      </w:r>
    </w:p>
    <w:p w14:paraId="64B40F73" w14:textId="77777777" w:rsidR="009C3E1C" w:rsidRDefault="009C3E1C" w:rsidP="009C3E1C">
      <w:pPr>
        <w:pStyle w:val="NoSpacing"/>
        <w:rPr>
          <w:lang w:val="en-US"/>
        </w:rPr>
      </w:pPr>
    </w:p>
    <w:p w14:paraId="6AC19FD8" w14:textId="77777777" w:rsidR="009C3E1C" w:rsidRDefault="009C3E1C" w:rsidP="00F129F7">
      <w:pPr>
        <w:rPr>
          <w:lang w:val="en-US"/>
        </w:rPr>
      </w:pPr>
      <w:r>
        <w:rPr>
          <w:lang w:val="en-US"/>
        </w:rPr>
        <w:t xml:space="preserve">For event handouts, document templates are in .html format. Data from SORMAS can be integrated like in .docx templates, the separator character however is “_”. This means, for example </w:t>
      </w:r>
      <w:r w:rsidRPr="0099318A">
        <w:rPr>
          <w:lang w:val="en-US"/>
        </w:rPr>
        <w:t>“</w:t>
      </w:r>
      <w:r w:rsidRPr="00FB581B">
        <w:rPr>
          <w:b/>
          <w:bCs/>
          <w:lang w:val="en-US"/>
        </w:rPr>
        <w:t>$</w:t>
      </w:r>
      <w:proofErr w:type="spellStart"/>
      <w:proofErr w:type="gramStart"/>
      <w:r w:rsidRPr="00FB581B">
        <w:rPr>
          <w:b/>
          <w:bCs/>
          <w:lang w:val="en-US"/>
        </w:rPr>
        <w:t>case.</w:t>
      </w:r>
      <w:r>
        <w:rPr>
          <w:b/>
          <w:bCs/>
          <w:lang w:val="en-US"/>
        </w:rPr>
        <w:t>hospitalization</w:t>
      </w:r>
      <w:proofErr w:type="gramEnd"/>
      <w:r w:rsidRPr="00FB581B">
        <w:rPr>
          <w:b/>
          <w:bCs/>
          <w:lang w:val="en-US"/>
        </w:rPr>
        <w:t>.</w:t>
      </w:r>
      <w:r>
        <w:rPr>
          <w:b/>
          <w:bCs/>
          <w:lang w:val="en-US"/>
        </w:rPr>
        <w:t>admissionDate</w:t>
      </w:r>
      <w:proofErr w:type="spellEnd"/>
      <w:r>
        <w:rPr>
          <w:lang w:val="en-US"/>
        </w:rPr>
        <w:t xml:space="preserve">” in a .docx template is addressed in an .html template as </w:t>
      </w:r>
      <w:r w:rsidRPr="0099318A">
        <w:rPr>
          <w:lang w:val="en-US"/>
        </w:rPr>
        <w:t>“</w:t>
      </w:r>
      <w:r>
        <w:rPr>
          <w:b/>
          <w:bCs/>
          <w:lang w:val="en-US"/>
        </w:rPr>
        <w:t>$</w:t>
      </w:r>
      <w:proofErr w:type="spellStart"/>
      <w:r>
        <w:rPr>
          <w:b/>
          <w:bCs/>
          <w:lang w:val="en-US"/>
        </w:rPr>
        <w:t>case_hospitalization_admissionDate</w:t>
      </w:r>
      <w:proofErr w:type="spellEnd"/>
      <w:r>
        <w:rPr>
          <w:lang w:val="en-US"/>
        </w:rPr>
        <w:t>”</w:t>
      </w:r>
      <w:r w:rsidR="0083536D">
        <w:rPr>
          <w:lang w:val="en-US"/>
        </w:rPr>
        <w:t>. (see example templates).</w:t>
      </w:r>
    </w:p>
    <w:p w14:paraId="211DFEFB" w14:textId="77777777" w:rsidR="0083536D" w:rsidRDefault="0083536D" w:rsidP="00F129F7">
      <w:pPr>
        <w:rPr>
          <w:lang w:val="en-US"/>
        </w:rPr>
      </w:pPr>
      <w:r>
        <w:rPr>
          <w:lang w:val="en-US"/>
        </w:rPr>
        <w:t xml:space="preserve">Beyond the functionality of .docx templates, .html templates can use all of the features of the underlying Apache Velocity template engine (see </w:t>
      </w:r>
      <w:hyperlink r:id="rId6" w:history="1">
        <w:r w:rsidRPr="0083536D">
          <w:rPr>
            <w:rStyle w:val="Hyperlink"/>
            <w:lang w:val="en-US"/>
          </w:rPr>
          <w:t>https://velocity.apache.org/engine/2.0/user-guide.html</w:t>
        </w:r>
      </w:hyperlink>
      <w:r>
        <w:rPr>
          <w:lang w:val="en-US"/>
        </w:rPr>
        <w:t>). This allows to iterate over lists, e.g., of event participants. Again, have a look at the example templates.</w:t>
      </w:r>
      <w:r w:rsidR="00C42B05">
        <w:rPr>
          <w:lang w:val="en-US"/>
        </w:rPr>
        <w:t xml:space="preserve"> Notice that raw access without any preformatting or database reference resolution to template variables is obtained by using a dot instead of an underscore. This is necessary inside loops, where preformatting is not available:</w:t>
      </w:r>
    </w:p>
    <w:p w14:paraId="16CBB109" w14:textId="77777777"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&lt;table&gt;</w:t>
      </w:r>
    </w:p>
    <w:p w14:paraId="1F53758C"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&lt;tr&gt;</w:t>
      </w:r>
    </w:p>
    <w:p w14:paraId="5FD13614"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&gt;First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14:paraId="78147C46"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&gt;Last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14:paraId="44F06F8F"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&gt;Phone&lt;/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14:paraId="56F48A9A" w14:textId="77777777"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&gt;Contacted&lt;/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&gt;&lt;/tr&gt;</w:t>
      </w:r>
    </w:p>
    <w:p w14:paraId="7E7624FC"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w:t>
      </w:r>
      <w:proofErr w:type="gramStart"/>
      <w:r w:rsidRPr="00C42B05">
        <w:rPr>
          <w:rFonts w:ascii="Courier New" w:eastAsia="Times New Roman" w:hAnsi="Courier New" w:cs="Courier New"/>
          <w:sz w:val="20"/>
          <w:szCs w:val="20"/>
          <w:lang w:val="en-US" w:eastAsia="de-DE"/>
        </w:rPr>
        <w:t>foreach(</w:t>
      </w:r>
      <w:proofErr w:type="gramEnd"/>
      <w:r w:rsidRPr="00C42B05">
        <w:rPr>
          <w:rFonts w:ascii="Courier New" w:eastAsia="Times New Roman" w:hAnsi="Courier New" w:cs="Courier New"/>
          <w:sz w:val="20"/>
          <w:szCs w:val="20"/>
          <w:lang w:val="en-US" w:eastAsia="de-DE"/>
        </w:rPr>
        <w:t>$participant in $</w:t>
      </w:r>
      <w:proofErr w:type="spellStart"/>
      <w:r w:rsidRPr="00C42B05">
        <w:rPr>
          <w:rFonts w:ascii="Courier New" w:eastAsia="Times New Roman" w:hAnsi="Courier New" w:cs="Courier New"/>
          <w:sz w:val="20"/>
          <w:szCs w:val="20"/>
          <w:lang w:val="en-US" w:eastAsia="de-DE"/>
        </w:rPr>
        <w:t>eventParticipants</w:t>
      </w:r>
      <w:proofErr w:type="spellEnd"/>
      <w:r>
        <w:rPr>
          <w:rFonts w:ascii="Courier New" w:eastAsia="Times New Roman" w:hAnsi="Courier New" w:cs="Courier New"/>
          <w:sz w:val="20"/>
          <w:szCs w:val="20"/>
          <w:lang w:val="en-US" w:eastAsia="de-DE"/>
        </w:rPr>
        <w:t>)</w:t>
      </w:r>
    </w:p>
    <w:p w14:paraId="1575DF18"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&lt;tr&gt;</w:t>
      </w:r>
    </w:p>
    <w:p w14:paraId="65FC65D2"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proofErr w:type="gramStart"/>
      <w:r w:rsidRPr="00C42B05">
        <w:rPr>
          <w:rFonts w:ascii="Courier New" w:eastAsia="Times New Roman" w:hAnsi="Courier New" w:cs="Courier New"/>
          <w:sz w:val="20"/>
          <w:szCs w:val="20"/>
          <w:lang w:val="en-US" w:eastAsia="de-DE"/>
        </w:rPr>
        <w:t>participant.person</w:t>
      </w:r>
      <w:proofErr w:type="gramEnd"/>
      <w:r w:rsidRPr="00C42B05">
        <w:rPr>
          <w:rFonts w:ascii="Courier New" w:eastAsia="Times New Roman" w:hAnsi="Courier New" w:cs="Courier New"/>
          <w:sz w:val="20"/>
          <w:szCs w:val="20"/>
          <w:lang w:val="en-US" w:eastAsia="de-DE"/>
        </w:rPr>
        <w:t>.firstName</w:t>
      </w:r>
      <w:proofErr w:type="spellEnd"/>
      <w:r w:rsidRPr="00C42B05">
        <w:rPr>
          <w:rFonts w:ascii="Courier New" w:eastAsia="Times New Roman" w:hAnsi="Courier New" w:cs="Courier New"/>
          <w:sz w:val="20"/>
          <w:szCs w:val="20"/>
          <w:lang w:val="en-US" w:eastAsia="de-DE"/>
        </w:rPr>
        <w:t>&lt;/td&gt;</w:t>
      </w:r>
    </w:p>
    <w:p w14:paraId="1EDB1BC8"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proofErr w:type="gramStart"/>
      <w:r w:rsidRPr="00C42B05">
        <w:rPr>
          <w:rFonts w:ascii="Courier New" w:eastAsia="Times New Roman" w:hAnsi="Courier New" w:cs="Courier New"/>
          <w:sz w:val="20"/>
          <w:szCs w:val="20"/>
          <w:lang w:val="en-US" w:eastAsia="de-DE"/>
        </w:rPr>
        <w:t>participant.person</w:t>
      </w:r>
      <w:proofErr w:type="gramEnd"/>
      <w:r w:rsidRPr="00C42B05">
        <w:rPr>
          <w:rFonts w:ascii="Courier New" w:eastAsia="Times New Roman" w:hAnsi="Courier New" w:cs="Courier New"/>
          <w:sz w:val="20"/>
          <w:szCs w:val="20"/>
          <w:lang w:val="en-US" w:eastAsia="de-DE"/>
        </w:rPr>
        <w:t>.lastName</w:t>
      </w:r>
      <w:proofErr w:type="spellEnd"/>
      <w:r w:rsidRPr="00C42B05">
        <w:rPr>
          <w:rFonts w:ascii="Courier New" w:eastAsia="Times New Roman" w:hAnsi="Courier New" w:cs="Courier New"/>
          <w:sz w:val="20"/>
          <w:szCs w:val="20"/>
          <w:lang w:val="en-US" w:eastAsia="de-DE"/>
        </w:rPr>
        <w:t>&lt;/td&gt;</w:t>
      </w:r>
    </w:p>
    <w:p w14:paraId="56C5901C"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proofErr w:type="gramStart"/>
      <w:r w:rsidRPr="00C42B05">
        <w:rPr>
          <w:rFonts w:ascii="Courier New" w:eastAsia="Times New Roman" w:hAnsi="Courier New" w:cs="Courier New"/>
          <w:sz w:val="20"/>
          <w:szCs w:val="20"/>
          <w:lang w:val="en-US" w:eastAsia="de-DE"/>
        </w:rPr>
        <w:t>participant.person</w:t>
      </w:r>
      <w:proofErr w:type="gramEnd"/>
      <w:r w:rsidRPr="00C42B05">
        <w:rPr>
          <w:rFonts w:ascii="Courier New" w:eastAsia="Times New Roman" w:hAnsi="Courier New" w:cs="Courier New"/>
          <w:sz w:val="20"/>
          <w:szCs w:val="20"/>
          <w:lang w:val="en-US" w:eastAsia="de-DE"/>
        </w:rPr>
        <w:t>.phone</w:t>
      </w:r>
      <w:proofErr w:type="spellEnd"/>
      <w:r w:rsidRPr="00C42B05">
        <w:rPr>
          <w:rFonts w:ascii="Courier New" w:eastAsia="Times New Roman" w:hAnsi="Courier New" w:cs="Courier New"/>
          <w:sz w:val="20"/>
          <w:szCs w:val="20"/>
          <w:lang w:val="en-US" w:eastAsia="de-DE"/>
        </w:rPr>
        <w:t>&lt;/td&gt;</w:t>
      </w:r>
    </w:p>
    <w:p w14:paraId="743674CF"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w:t>
      </w:r>
      <w:proofErr w:type="gramStart"/>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 xml:space="preserve"> ]&lt;/td&gt;</w:t>
      </w:r>
    </w:p>
    <w:p w14:paraId="682C25F4" w14:textId="77777777"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&lt;/tr&gt;</w:t>
      </w:r>
    </w:p>
    <w:p w14:paraId="00B8EC1E" w14:textId="77777777"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#end</w:t>
      </w:r>
    </w:p>
    <w:p w14:paraId="5146F2A5" w14:textId="77777777"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&lt;/table&gt;</w:t>
      </w:r>
    </w:p>
    <w:p w14:paraId="29D7832E" w14:textId="77777777"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4BD0357B" w14:textId="77777777"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However, dates and other data from SORMAS can be formatted using the utility “</w:t>
      </w:r>
      <w:proofErr w:type="spellStart"/>
      <w:r w:rsidRPr="00B159F7">
        <w:rPr>
          <w:b/>
          <w:lang w:val="en-US"/>
        </w:rPr>
        <w:t>F.fmt</w:t>
      </w:r>
      <w:proofErr w:type="spellEnd"/>
      <w:r w:rsidRPr="00B159F7">
        <w:rPr>
          <w:b/>
          <w:lang w:val="en-US"/>
        </w:rPr>
        <w:t>(&lt;object&gt;)</w:t>
      </w:r>
      <w:r>
        <w:rPr>
          <w:lang w:val="en-US"/>
        </w:rPr>
        <w:t>”:</w:t>
      </w:r>
    </w:p>
    <w:p w14:paraId="0DA08B40" w14:textId="77777777" w:rsidR="00C42B05" w:rsidRPr="008F7B0C" w:rsidRDefault="00B159F7" w:rsidP="00A43F4F">
      <w:pPr>
        <w:pStyle w:val="HTMLPreformatted"/>
        <w:rPr>
          <w:lang w:val="en-US"/>
        </w:rPr>
      </w:pPr>
      <w:r w:rsidRPr="008F7B0C">
        <w:rPr>
          <w:lang w:val="en-US"/>
        </w:rPr>
        <w:t>$</w:t>
      </w:r>
      <w:proofErr w:type="spellStart"/>
      <w:proofErr w:type="gramStart"/>
      <w:r w:rsidRPr="008F7B0C">
        <w:rPr>
          <w:lang w:val="en-US"/>
        </w:rPr>
        <w:t>F.format</w:t>
      </w:r>
      <w:proofErr w:type="spellEnd"/>
      <w:proofErr w:type="gramEnd"/>
      <w:r w:rsidRPr="008F7B0C">
        <w:rPr>
          <w:lang w:val="en-US"/>
        </w:rPr>
        <w:t>($</w:t>
      </w:r>
      <w:proofErr w:type="spellStart"/>
      <w:r w:rsidRPr="008F7B0C">
        <w:rPr>
          <w:lang w:val="en-US"/>
        </w:rPr>
        <w:t>event.startDate</w:t>
      </w:r>
      <w:proofErr w:type="spellEnd"/>
      <w:r w:rsidRPr="008F7B0C">
        <w:rPr>
          <w:lang w:val="en-US"/>
        </w:rPr>
        <w:t>)</w:t>
      </w:r>
    </w:p>
    <w:p w14:paraId="630AC860" w14:textId="77777777" w:rsidR="00695973" w:rsidRPr="00695973" w:rsidRDefault="009C3E1C" w:rsidP="00695973">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lastRenderedPageBreak/>
        <w:t>6</w:t>
      </w:r>
      <w:r w:rsidR="00F129F7">
        <w:rPr>
          <w:color w:val="365F91" w:themeColor="accent1" w:themeShade="BF"/>
          <w:sz w:val="28"/>
          <w:szCs w:val="24"/>
          <w:lang w:val="en-US"/>
        </w:rPr>
        <w:t xml:space="preserve">) </w:t>
      </w:r>
      <w:r w:rsidR="00A01317">
        <w:rPr>
          <w:color w:val="365F91" w:themeColor="accent1" w:themeShade="BF"/>
          <w:sz w:val="28"/>
          <w:szCs w:val="24"/>
          <w:lang w:val="en-US"/>
        </w:rPr>
        <w:t>Uploading document templates</w:t>
      </w:r>
    </w:p>
    <w:p w14:paraId="2FB5F892" w14:textId="77777777" w:rsidR="00695973" w:rsidRDefault="00695973" w:rsidP="00695973">
      <w:pPr>
        <w:pStyle w:val="NoSpacing"/>
        <w:rPr>
          <w:lang w:val="en-US"/>
        </w:rPr>
      </w:pPr>
    </w:p>
    <w:p w14:paraId="730DCFE1" w14:textId="77777777" w:rsidR="00C0716E" w:rsidRDefault="00695973" w:rsidP="00AA7D00">
      <w:pPr>
        <w:shd w:val="clear" w:color="auto" w:fill="FFFFFF" w:themeFill="background1"/>
        <w:rPr>
          <w:lang w:val="en-US"/>
        </w:rPr>
      </w:pPr>
      <w:r>
        <w:rPr>
          <w:lang w:val="en-US"/>
        </w:rPr>
        <w:t>T</w:t>
      </w:r>
      <w:r w:rsidR="00C0716E">
        <w:rPr>
          <w:lang w:val="en-US"/>
        </w:rPr>
        <w:t xml:space="preserve">emplates can be uploaded under </w:t>
      </w:r>
      <w:r w:rsidR="00C0716E" w:rsidRPr="00695973">
        <w:rPr>
          <w:color w:val="548DD4" w:themeColor="text2" w:themeTint="99"/>
          <w:sz w:val="24"/>
          <w:lang w:val="en-US"/>
        </w:rPr>
        <w:t>Configuration &gt; Document Templates</w:t>
      </w:r>
      <w:r>
        <w:rPr>
          <w:lang w:val="en-US"/>
        </w:rPr>
        <w:t xml:space="preserve">. The template file will be saved under the name of the upload file which is also used later to present a list of available documents when generating documents. </w:t>
      </w:r>
      <w:proofErr w:type="gramStart"/>
      <w:r>
        <w:rPr>
          <w:lang w:val="en-US"/>
        </w:rPr>
        <w:t>Thus</w:t>
      </w:r>
      <w:proofErr w:type="gramEnd"/>
      <w:r>
        <w:rPr>
          <w:lang w:val="en-US"/>
        </w:rPr>
        <w:t xml:space="preserve"> template file names should be meaningful.</w:t>
      </w:r>
    </w:p>
    <w:p w14:paraId="73ECD895" w14:textId="77777777" w:rsidR="00695973" w:rsidRPr="00695973" w:rsidRDefault="009C3E1C" w:rsidP="00695973">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7</w:t>
      </w:r>
      <w:r w:rsidR="00695973">
        <w:rPr>
          <w:color w:val="365F91" w:themeColor="accent1" w:themeShade="BF"/>
          <w:sz w:val="28"/>
          <w:szCs w:val="24"/>
          <w:lang w:val="en-US"/>
        </w:rPr>
        <w:t>) Generating documents</w:t>
      </w:r>
    </w:p>
    <w:p w14:paraId="603DB10E" w14:textId="77777777" w:rsidR="00695973" w:rsidRDefault="00695973" w:rsidP="00695973">
      <w:pPr>
        <w:pStyle w:val="NoSpacing"/>
        <w:rPr>
          <w:lang w:val="en-US"/>
        </w:rPr>
      </w:pPr>
    </w:p>
    <w:p w14:paraId="39BE59B3" w14:textId="77777777" w:rsidR="00695973" w:rsidRDefault="00695973" w:rsidP="00695973">
      <w:pPr>
        <w:shd w:val="clear" w:color="auto" w:fill="FFFFFF" w:themeFill="background1"/>
        <w:rPr>
          <w:lang w:val="en-US"/>
        </w:rPr>
      </w:pPr>
      <w:r>
        <w:rPr>
          <w:lang w:val="en-US"/>
        </w:rPr>
        <w:t xml:space="preserve">In workflows where document generation is implemented, the user can choose a template from a list of available templates. If the chosen template contains custom placeholders, the user is asked to fill in this information (e.g., if the templates </w:t>
      </w:r>
      <w:proofErr w:type="gramStart"/>
      <w:r>
        <w:rPr>
          <w:lang w:val="en-US"/>
        </w:rPr>
        <w:t>provides</w:t>
      </w:r>
      <w:proofErr w:type="gramEnd"/>
      <w:r>
        <w:rPr>
          <w:lang w:val="en-US"/>
        </w:rPr>
        <w:t xml:space="preserve"> the possibility to add remarks or the like).</w:t>
      </w:r>
    </w:p>
    <w:p w14:paraId="56840C48" w14:textId="77777777" w:rsidR="00AA7D00" w:rsidRDefault="00695973" w:rsidP="00695973">
      <w:pPr>
        <w:shd w:val="clear" w:color="auto" w:fill="FFFFFF" w:themeFill="background1"/>
        <w:rPr>
          <w:lang w:val="en-US"/>
        </w:rPr>
      </w:pPr>
      <w:r>
        <w:rPr>
          <w:lang w:val="en-US"/>
        </w:rPr>
        <w:t xml:space="preserve">The document is then generated for download as a .docx </w:t>
      </w:r>
      <w:r w:rsidR="00C42B05">
        <w:rPr>
          <w:lang w:val="en-US"/>
        </w:rPr>
        <w:t xml:space="preserve">respectively .html </w:t>
      </w:r>
      <w:r>
        <w:rPr>
          <w:lang w:val="en-US"/>
        </w:rPr>
        <w:t>document.</w:t>
      </w:r>
    </w:p>
    <w:p w14:paraId="22D80159" w14:textId="77777777" w:rsidR="00695973" w:rsidRPr="00A01317" w:rsidRDefault="00695973" w:rsidP="00695973">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Pr>
          <w:lang w:val="en-US"/>
        </w:rPr>
        <w:t>Placeholders are filled only if the user generating the document has the user rights to see the respective information.</w:t>
      </w:r>
      <w:r w:rsidR="00B43456">
        <w:rPr>
          <w:lang w:val="en-US"/>
        </w:rPr>
        <w:t xml:space="preserve"> If the information for a placeholder is not available, this is indicated by “</w:t>
      </w:r>
      <w:r w:rsidR="00B43456" w:rsidRPr="00B43456">
        <w:rPr>
          <w:b/>
          <w:bCs/>
          <w:lang w:val="en-US"/>
        </w:rPr>
        <w:t>./.</w:t>
      </w:r>
      <w:r w:rsidR="00B43456">
        <w:rPr>
          <w:lang w:val="en-US"/>
        </w:rPr>
        <w:t>” in the generated document. If you see this indicator for missing data in places where you would expect data to be filled in, check if you have sufficient user rights to see this information.</w:t>
      </w:r>
    </w:p>
    <w:p w14:paraId="53B868FB" w14:textId="77777777" w:rsidR="009C3E1C" w:rsidRPr="00695973" w:rsidRDefault="009C3E1C" w:rsidP="009C3E1C">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8) Document Workflows</w:t>
      </w:r>
    </w:p>
    <w:p w14:paraId="64A0411E" w14:textId="77777777" w:rsidR="009C3E1C" w:rsidRDefault="009C3E1C" w:rsidP="009C3E1C">
      <w:pPr>
        <w:pStyle w:val="NoSpacing"/>
        <w:rPr>
          <w:lang w:val="en-US"/>
        </w:rPr>
      </w:pPr>
    </w:p>
    <w:p w14:paraId="72EF173A" w14:textId="77777777" w:rsidR="009C3E1C" w:rsidRDefault="00B159F7" w:rsidP="009C3E1C">
      <w:pPr>
        <w:shd w:val="clear" w:color="auto" w:fill="FFFFFF" w:themeFill="background1"/>
        <w:rPr>
          <w:lang w:val="en-US"/>
        </w:rPr>
      </w:pPr>
      <w:r>
        <w:rPr>
          <w:lang w:val="en-US"/>
        </w:rPr>
        <w:t xml:space="preserve">The following document template </w:t>
      </w:r>
      <w:r w:rsidR="0083536D">
        <w:rPr>
          <w:lang w:val="en-US"/>
        </w:rPr>
        <w:t>workflows are available in SORMAS:</w:t>
      </w:r>
    </w:p>
    <w:p w14:paraId="595B0B86" w14:textId="77777777" w:rsidR="008F7B0C" w:rsidRPr="008F7B0C" w:rsidRDefault="00C42B05" w:rsidP="00B159F7">
      <w:pPr>
        <w:pStyle w:val="ListParagraph"/>
        <w:numPr>
          <w:ilvl w:val="0"/>
          <w:numId w:val="9"/>
        </w:numPr>
        <w:shd w:val="clear" w:color="auto" w:fill="FFFFFF" w:themeFill="background1"/>
        <w:rPr>
          <w:b/>
          <w:lang w:val="en-US"/>
        </w:rPr>
      </w:pPr>
      <w:r w:rsidRPr="00B159F7">
        <w:rPr>
          <w:b/>
          <w:lang w:val="en-US"/>
        </w:rPr>
        <w:t>Templates for Cases</w:t>
      </w:r>
      <w:r w:rsidR="00B159F7" w:rsidRPr="00B159F7">
        <w:rPr>
          <w:b/>
          <w:lang w:val="en-US"/>
        </w:rPr>
        <w:t xml:space="preserve"> (.docx)</w:t>
      </w:r>
      <w:r w:rsidRPr="00B159F7">
        <w:rPr>
          <w:b/>
          <w:lang w:val="en-US"/>
        </w:rPr>
        <w:t>:</w:t>
      </w:r>
      <w:r w:rsidR="00B159F7">
        <w:rPr>
          <w:b/>
          <w:lang w:val="en-US"/>
        </w:rPr>
        <w:br/>
      </w:r>
      <w:r w:rsidR="00B159F7" w:rsidRPr="00B159F7">
        <w:rPr>
          <w:lang w:val="en-US"/>
        </w:rPr>
        <w:t xml:space="preserve">Available </w:t>
      </w:r>
      <w:r w:rsidRPr="00B159F7">
        <w:rPr>
          <w:lang w:val="en-US"/>
        </w:rPr>
        <w:t>root entities:</w:t>
      </w:r>
    </w:p>
    <w:p w14:paraId="14D5EC79"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c</w:t>
      </w:r>
      <w:r w:rsidR="00B159F7" w:rsidRPr="008F7B0C">
        <w:rPr>
          <w:b/>
          <w:lang w:val="en-US"/>
        </w:rPr>
        <w:t>ase</w:t>
      </w:r>
      <w:r>
        <w:rPr>
          <w:lang w:val="en-US"/>
        </w:rPr>
        <w:t>: case data</w:t>
      </w:r>
    </w:p>
    <w:p w14:paraId="6DDD9ACC"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person</w:t>
      </w:r>
      <w:r>
        <w:rPr>
          <w:lang w:val="en-US"/>
        </w:rPr>
        <w:t>: the case’s person</w:t>
      </w:r>
    </w:p>
    <w:p w14:paraId="698870D4" w14:textId="77777777" w:rsidR="008F7B0C" w:rsidRDefault="00B159F7" w:rsidP="008F7B0C">
      <w:pPr>
        <w:pStyle w:val="ListParagraph"/>
        <w:numPr>
          <w:ilvl w:val="0"/>
          <w:numId w:val="11"/>
        </w:numPr>
        <w:shd w:val="clear" w:color="auto" w:fill="FFFFFF" w:themeFill="background1"/>
        <w:rPr>
          <w:lang w:val="en-US"/>
        </w:rPr>
      </w:pPr>
      <w:r w:rsidRPr="008F7B0C">
        <w:rPr>
          <w:b/>
          <w:lang w:val="en-US"/>
        </w:rPr>
        <w:t>user</w:t>
      </w:r>
      <w:r w:rsidR="008F7B0C">
        <w:rPr>
          <w:lang w:val="en-US"/>
        </w:rPr>
        <w:t>: the current user</w:t>
      </w:r>
    </w:p>
    <w:p w14:paraId="325D646F" w14:textId="77777777" w:rsidR="008F7B0C" w:rsidRDefault="00B159F7" w:rsidP="008F7B0C">
      <w:pPr>
        <w:pStyle w:val="ListParagraph"/>
        <w:numPr>
          <w:ilvl w:val="0"/>
          <w:numId w:val="11"/>
        </w:numPr>
        <w:shd w:val="clear" w:color="auto" w:fill="FFFFFF" w:themeFill="background1"/>
        <w:rPr>
          <w:lang w:val="en-US"/>
        </w:rPr>
      </w:pPr>
      <w:r w:rsidRPr="008F7B0C">
        <w:rPr>
          <w:b/>
          <w:lang w:val="en-US"/>
        </w:rPr>
        <w:t>sample</w:t>
      </w:r>
      <w:r w:rsidR="008F7B0C">
        <w:rPr>
          <w:lang w:val="en-US"/>
        </w:rPr>
        <w:t>: a sample for the case</w:t>
      </w:r>
      <w:r w:rsidRPr="008F7B0C">
        <w:rPr>
          <w:lang w:val="en-US"/>
        </w:rPr>
        <w:t xml:space="preserve"> (selectable)</w:t>
      </w:r>
    </w:p>
    <w:p w14:paraId="43E2D3FC" w14:textId="77777777" w:rsidR="00B159F7" w:rsidRDefault="00B159F7" w:rsidP="008F7B0C">
      <w:pPr>
        <w:pStyle w:val="ListParagraph"/>
        <w:numPr>
          <w:ilvl w:val="0"/>
          <w:numId w:val="11"/>
        </w:numPr>
        <w:shd w:val="clear" w:color="auto" w:fill="FFFFFF" w:themeFill="background1"/>
        <w:rPr>
          <w:lang w:val="en-US"/>
        </w:rPr>
      </w:pPr>
      <w:proofErr w:type="spellStart"/>
      <w:r w:rsidRPr="008F7B0C">
        <w:rPr>
          <w:b/>
          <w:lang w:val="en-US"/>
        </w:rPr>
        <w:t>pathogenTest</w:t>
      </w:r>
      <w:proofErr w:type="spellEnd"/>
      <w:r w:rsidR="008F7B0C">
        <w:rPr>
          <w:lang w:val="en-US"/>
        </w:rPr>
        <w:t xml:space="preserve">: a </w:t>
      </w:r>
      <w:proofErr w:type="spellStart"/>
      <w:r w:rsidR="008F7B0C">
        <w:rPr>
          <w:lang w:val="en-US"/>
        </w:rPr>
        <w:t>pathogenTest</w:t>
      </w:r>
      <w:proofErr w:type="spellEnd"/>
      <w:r w:rsidR="008F7B0C">
        <w:rPr>
          <w:lang w:val="en-US"/>
        </w:rPr>
        <w:t xml:space="preserve"> for the chosen sample</w:t>
      </w:r>
      <w:r w:rsidRPr="008F7B0C">
        <w:rPr>
          <w:lang w:val="en-US"/>
        </w:rPr>
        <w:t xml:space="preserve"> (selectable)</w:t>
      </w:r>
    </w:p>
    <w:p w14:paraId="6FEB4655" w14:textId="77777777" w:rsidR="00D73141" w:rsidRPr="00D73141" w:rsidRDefault="00D73141" w:rsidP="00D73141">
      <w:pPr>
        <w:shd w:val="clear" w:color="auto" w:fill="FFFFFF" w:themeFill="background1"/>
        <w:rPr>
          <w:lang w:val="en-US"/>
        </w:rPr>
      </w:pPr>
    </w:p>
    <w:p w14:paraId="2FF61847" w14:textId="77777777" w:rsidR="008F7B0C" w:rsidRPr="008F7B0C" w:rsidRDefault="00B159F7" w:rsidP="008F7B0C">
      <w:pPr>
        <w:pStyle w:val="ListParagraph"/>
        <w:numPr>
          <w:ilvl w:val="0"/>
          <w:numId w:val="9"/>
        </w:numPr>
        <w:shd w:val="clear" w:color="auto" w:fill="FFFFFF" w:themeFill="background1"/>
        <w:rPr>
          <w:b/>
          <w:lang w:val="en-US"/>
        </w:rPr>
      </w:pPr>
      <w:r w:rsidRPr="00B159F7">
        <w:rPr>
          <w:b/>
          <w:lang w:val="en-US"/>
        </w:rPr>
        <w:t>Templates for C</w:t>
      </w:r>
      <w:r>
        <w:rPr>
          <w:b/>
          <w:lang w:val="en-US"/>
        </w:rPr>
        <w:t xml:space="preserve">ontacts </w:t>
      </w:r>
      <w:r w:rsidRPr="00B159F7">
        <w:rPr>
          <w:b/>
          <w:lang w:val="en-US"/>
        </w:rPr>
        <w:t>(.docx):</w:t>
      </w:r>
      <w:r>
        <w:rPr>
          <w:b/>
          <w:lang w:val="en-US"/>
        </w:rPr>
        <w:br/>
      </w:r>
      <w:r w:rsidRPr="00B159F7">
        <w:rPr>
          <w:lang w:val="en-US"/>
        </w:rPr>
        <w:t>Available root entities:</w:t>
      </w:r>
      <w:r w:rsidR="008F7B0C" w:rsidRPr="008F7B0C">
        <w:rPr>
          <w:b/>
          <w:lang w:val="en-US"/>
        </w:rPr>
        <w:t xml:space="preserve"> </w:t>
      </w:r>
    </w:p>
    <w:p w14:paraId="0F0E16C4" w14:textId="77777777" w:rsidR="008F7B0C" w:rsidRDefault="008F7B0C" w:rsidP="008F7B0C">
      <w:pPr>
        <w:pStyle w:val="ListParagraph"/>
        <w:numPr>
          <w:ilvl w:val="0"/>
          <w:numId w:val="11"/>
        </w:numPr>
        <w:shd w:val="clear" w:color="auto" w:fill="FFFFFF" w:themeFill="background1"/>
        <w:rPr>
          <w:lang w:val="en-US"/>
        </w:rPr>
      </w:pPr>
      <w:r>
        <w:rPr>
          <w:b/>
          <w:lang w:val="en-US"/>
        </w:rPr>
        <w:t>contact</w:t>
      </w:r>
      <w:r>
        <w:rPr>
          <w:lang w:val="en-US"/>
        </w:rPr>
        <w:t>: contact data</w:t>
      </w:r>
    </w:p>
    <w:p w14:paraId="2A8C0ECF"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person</w:t>
      </w:r>
      <w:r>
        <w:rPr>
          <w:lang w:val="en-US"/>
        </w:rPr>
        <w:t>: the contact person</w:t>
      </w:r>
    </w:p>
    <w:p w14:paraId="5A20D81D"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user</w:t>
      </w:r>
      <w:r>
        <w:rPr>
          <w:lang w:val="en-US"/>
        </w:rPr>
        <w:t>: the current user</w:t>
      </w:r>
    </w:p>
    <w:p w14:paraId="390FC43A"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sample</w:t>
      </w:r>
      <w:r>
        <w:rPr>
          <w:lang w:val="en-US"/>
        </w:rPr>
        <w:t>: a sample for the contact</w:t>
      </w:r>
      <w:r w:rsidRPr="008F7B0C">
        <w:rPr>
          <w:lang w:val="en-US"/>
        </w:rPr>
        <w:t xml:space="preserve"> (selectable)</w:t>
      </w:r>
    </w:p>
    <w:p w14:paraId="2CE7A9EE" w14:textId="77777777" w:rsidR="00B159F7" w:rsidRDefault="008F7B0C" w:rsidP="008F7B0C">
      <w:pPr>
        <w:pStyle w:val="ListParagraph"/>
        <w:numPr>
          <w:ilvl w:val="0"/>
          <w:numId w:val="11"/>
        </w:numPr>
        <w:shd w:val="clear" w:color="auto" w:fill="FFFFFF" w:themeFill="background1"/>
        <w:rPr>
          <w:lang w:val="en-US"/>
        </w:rPr>
      </w:pPr>
      <w:proofErr w:type="spellStart"/>
      <w:r w:rsidRPr="008F7B0C">
        <w:rPr>
          <w:b/>
          <w:lang w:val="en-US"/>
        </w:rPr>
        <w:t>pathogenTest</w:t>
      </w:r>
      <w:proofErr w:type="spellEnd"/>
      <w:r>
        <w:rPr>
          <w:lang w:val="en-US"/>
        </w:rPr>
        <w:t xml:space="preserve">: a </w:t>
      </w:r>
      <w:proofErr w:type="spellStart"/>
      <w:r>
        <w:rPr>
          <w:lang w:val="en-US"/>
        </w:rPr>
        <w:t>pathogenTest</w:t>
      </w:r>
      <w:proofErr w:type="spellEnd"/>
      <w:r>
        <w:rPr>
          <w:lang w:val="en-US"/>
        </w:rPr>
        <w:t xml:space="preserve"> for the chosen sample</w:t>
      </w:r>
      <w:r w:rsidRPr="008F7B0C">
        <w:rPr>
          <w:lang w:val="en-US"/>
        </w:rPr>
        <w:t xml:space="preserve"> (selectable)</w:t>
      </w:r>
    </w:p>
    <w:p w14:paraId="4E6EE687" w14:textId="77777777" w:rsidR="00D73141" w:rsidRPr="00D73141" w:rsidRDefault="00D73141" w:rsidP="00D73141">
      <w:pPr>
        <w:rPr>
          <w:lang w:val="en-US"/>
        </w:rPr>
      </w:pPr>
      <w:r>
        <w:rPr>
          <w:lang w:val="en-US"/>
        </w:rPr>
        <w:br w:type="page"/>
      </w:r>
    </w:p>
    <w:p w14:paraId="0F8EA56F" w14:textId="77777777" w:rsidR="008F7B0C" w:rsidRPr="008F7B0C" w:rsidRDefault="00B159F7" w:rsidP="008F7B0C">
      <w:pPr>
        <w:pStyle w:val="ListParagraph"/>
        <w:numPr>
          <w:ilvl w:val="0"/>
          <w:numId w:val="9"/>
        </w:numPr>
        <w:shd w:val="clear" w:color="auto" w:fill="FFFFFF" w:themeFill="background1"/>
        <w:rPr>
          <w:b/>
          <w:lang w:val="en-US"/>
        </w:rPr>
      </w:pPr>
      <w:r>
        <w:rPr>
          <w:b/>
          <w:lang w:val="en-US"/>
        </w:rPr>
        <w:lastRenderedPageBreak/>
        <w:t>Templates for Event Participants</w:t>
      </w:r>
      <w:r w:rsidRPr="00B159F7">
        <w:rPr>
          <w:b/>
          <w:lang w:val="en-US"/>
        </w:rPr>
        <w:t xml:space="preserve"> (.docx):</w:t>
      </w:r>
      <w:r>
        <w:rPr>
          <w:b/>
          <w:lang w:val="en-US"/>
        </w:rPr>
        <w:br/>
      </w:r>
      <w:r w:rsidRPr="00B159F7">
        <w:rPr>
          <w:lang w:val="en-US"/>
        </w:rPr>
        <w:t>Available root entities:</w:t>
      </w:r>
      <w:r w:rsidR="008F7B0C" w:rsidRPr="008F7B0C">
        <w:rPr>
          <w:b/>
          <w:lang w:val="en-US"/>
        </w:rPr>
        <w:t xml:space="preserve"> </w:t>
      </w:r>
    </w:p>
    <w:p w14:paraId="6E6D4560" w14:textId="77777777" w:rsidR="008F7B0C" w:rsidRDefault="00D73141" w:rsidP="008F7B0C">
      <w:pPr>
        <w:pStyle w:val="ListParagraph"/>
        <w:numPr>
          <w:ilvl w:val="0"/>
          <w:numId w:val="11"/>
        </w:numPr>
        <w:shd w:val="clear" w:color="auto" w:fill="FFFFFF" w:themeFill="background1"/>
        <w:rPr>
          <w:lang w:val="en-US"/>
        </w:rPr>
      </w:pPr>
      <w:proofErr w:type="spellStart"/>
      <w:r>
        <w:rPr>
          <w:b/>
          <w:lang w:val="en-US"/>
        </w:rPr>
        <w:t>eventParticipant</w:t>
      </w:r>
      <w:proofErr w:type="spellEnd"/>
      <w:r w:rsidR="008F7B0C">
        <w:rPr>
          <w:lang w:val="en-US"/>
        </w:rPr>
        <w:t xml:space="preserve">: </w:t>
      </w:r>
      <w:proofErr w:type="spellStart"/>
      <w:r>
        <w:rPr>
          <w:lang w:val="en-US"/>
        </w:rPr>
        <w:t>eventParticipant</w:t>
      </w:r>
      <w:proofErr w:type="spellEnd"/>
      <w:r w:rsidR="008F7B0C">
        <w:rPr>
          <w:lang w:val="en-US"/>
        </w:rPr>
        <w:t xml:space="preserve"> data</w:t>
      </w:r>
    </w:p>
    <w:p w14:paraId="710B5A99"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person</w:t>
      </w:r>
      <w:r>
        <w:rPr>
          <w:lang w:val="en-US"/>
        </w:rPr>
        <w:t xml:space="preserve">: the </w:t>
      </w:r>
      <w:proofErr w:type="spellStart"/>
      <w:r w:rsidR="00D73141">
        <w:rPr>
          <w:lang w:val="en-US"/>
        </w:rPr>
        <w:t>eventParticipant</w:t>
      </w:r>
      <w:proofErr w:type="spellEnd"/>
      <w:r>
        <w:rPr>
          <w:lang w:val="en-US"/>
        </w:rPr>
        <w:t xml:space="preserve"> person</w:t>
      </w:r>
    </w:p>
    <w:p w14:paraId="5B9FA0FB"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user</w:t>
      </w:r>
      <w:r>
        <w:rPr>
          <w:lang w:val="en-US"/>
        </w:rPr>
        <w:t>: the current user</w:t>
      </w:r>
    </w:p>
    <w:p w14:paraId="15EFB1B3" w14:textId="77777777" w:rsidR="008F7B0C" w:rsidRDefault="008F7B0C" w:rsidP="008F7B0C">
      <w:pPr>
        <w:pStyle w:val="ListParagraph"/>
        <w:numPr>
          <w:ilvl w:val="0"/>
          <w:numId w:val="11"/>
        </w:numPr>
        <w:shd w:val="clear" w:color="auto" w:fill="FFFFFF" w:themeFill="background1"/>
        <w:rPr>
          <w:lang w:val="en-US"/>
        </w:rPr>
      </w:pPr>
      <w:r w:rsidRPr="008F7B0C">
        <w:rPr>
          <w:b/>
          <w:lang w:val="en-US"/>
        </w:rPr>
        <w:t>sample</w:t>
      </w:r>
      <w:r>
        <w:rPr>
          <w:lang w:val="en-US"/>
        </w:rPr>
        <w:t xml:space="preserve">: a sample for the </w:t>
      </w:r>
      <w:proofErr w:type="spellStart"/>
      <w:r w:rsidR="00D73141">
        <w:rPr>
          <w:lang w:val="en-US"/>
        </w:rPr>
        <w:t>eventParticipant</w:t>
      </w:r>
      <w:proofErr w:type="spellEnd"/>
      <w:r w:rsidRPr="008F7B0C">
        <w:rPr>
          <w:lang w:val="en-US"/>
        </w:rPr>
        <w:t xml:space="preserve"> (selectable)</w:t>
      </w:r>
    </w:p>
    <w:p w14:paraId="2780E4D0" w14:textId="77777777" w:rsidR="00B159F7" w:rsidRDefault="008F7B0C" w:rsidP="008F7B0C">
      <w:pPr>
        <w:pStyle w:val="ListParagraph"/>
        <w:numPr>
          <w:ilvl w:val="0"/>
          <w:numId w:val="11"/>
        </w:numPr>
        <w:shd w:val="clear" w:color="auto" w:fill="FFFFFF" w:themeFill="background1"/>
        <w:rPr>
          <w:lang w:val="en-US"/>
        </w:rPr>
      </w:pPr>
      <w:proofErr w:type="spellStart"/>
      <w:r w:rsidRPr="008F7B0C">
        <w:rPr>
          <w:b/>
          <w:lang w:val="en-US"/>
        </w:rPr>
        <w:t>pathogenTest</w:t>
      </w:r>
      <w:proofErr w:type="spellEnd"/>
      <w:r>
        <w:rPr>
          <w:lang w:val="en-US"/>
        </w:rPr>
        <w:t xml:space="preserve">: a </w:t>
      </w:r>
      <w:proofErr w:type="spellStart"/>
      <w:r>
        <w:rPr>
          <w:lang w:val="en-US"/>
        </w:rPr>
        <w:t>pathogenTest</w:t>
      </w:r>
      <w:proofErr w:type="spellEnd"/>
      <w:r>
        <w:rPr>
          <w:lang w:val="en-US"/>
        </w:rPr>
        <w:t xml:space="preserve"> for the chosen sample</w:t>
      </w:r>
      <w:r w:rsidRPr="008F7B0C">
        <w:rPr>
          <w:lang w:val="en-US"/>
        </w:rPr>
        <w:t xml:space="preserve"> (selectable)</w:t>
      </w:r>
    </w:p>
    <w:p w14:paraId="16D6CFAA" w14:textId="77777777" w:rsidR="008F7B0C" w:rsidRPr="008F7B0C" w:rsidRDefault="008F7B0C" w:rsidP="00D73141">
      <w:pPr>
        <w:shd w:val="clear" w:color="auto" w:fill="FFFFFF" w:themeFill="background1"/>
        <w:rPr>
          <w:lang w:val="en-US"/>
        </w:rPr>
      </w:pPr>
    </w:p>
    <w:p w14:paraId="49E966E7" w14:textId="77777777" w:rsidR="00B50BCE" w:rsidRPr="008F7B0C" w:rsidRDefault="00B50BCE" w:rsidP="00B50BCE">
      <w:pPr>
        <w:pStyle w:val="ListParagraph"/>
        <w:numPr>
          <w:ilvl w:val="0"/>
          <w:numId w:val="9"/>
        </w:numPr>
        <w:shd w:val="clear" w:color="auto" w:fill="FFFFFF" w:themeFill="background1"/>
        <w:rPr>
          <w:b/>
          <w:lang w:val="en-US"/>
        </w:rPr>
      </w:pPr>
      <w:r>
        <w:rPr>
          <w:b/>
          <w:lang w:val="en-US"/>
        </w:rPr>
        <w:t>Templates for Travel Entries</w:t>
      </w:r>
      <w:r w:rsidRPr="00B159F7">
        <w:rPr>
          <w:b/>
          <w:lang w:val="en-US"/>
        </w:rPr>
        <w:t xml:space="preserve"> (.docx):</w:t>
      </w:r>
      <w:r>
        <w:rPr>
          <w:b/>
          <w:lang w:val="en-US"/>
        </w:rPr>
        <w:br/>
      </w:r>
      <w:r w:rsidRPr="00B159F7">
        <w:rPr>
          <w:lang w:val="en-US"/>
        </w:rPr>
        <w:t>Available root entities:</w:t>
      </w:r>
      <w:r w:rsidRPr="008F7B0C">
        <w:rPr>
          <w:b/>
          <w:lang w:val="en-US"/>
        </w:rPr>
        <w:t xml:space="preserve"> </w:t>
      </w:r>
    </w:p>
    <w:p w14:paraId="1A1D83F6" w14:textId="77777777" w:rsidR="00B50BCE" w:rsidRDefault="00B50BCE" w:rsidP="00B50BCE">
      <w:pPr>
        <w:pStyle w:val="ListParagraph"/>
        <w:numPr>
          <w:ilvl w:val="0"/>
          <w:numId w:val="11"/>
        </w:numPr>
        <w:shd w:val="clear" w:color="auto" w:fill="FFFFFF" w:themeFill="background1"/>
        <w:rPr>
          <w:lang w:val="en-US"/>
        </w:rPr>
      </w:pPr>
      <w:proofErr w:type="spellStart"/>
      <w:r>
        <w:rPr>
          <w:b/>
          <w:lang w:val="en-US"/>
        </w:rPr>
        <w:t>travelEntry</w:t>
      </w:r>
      <w:proofErr w:type="spellEnd"/>
      <w:r>
        <w:rPr>
          <w:lang w:val="en-US"/>
        </w:rPr>
        <w:t xml:space="preserve">: </w:t>
      </w:r>
      <w:proofErr w:type="spellStart"/>
      <w:r>
        <w:rPr>
          <w:lang w:val="en-US"/>
        </w:rPr>
        <w:t>travelEntry</w:t>
      </w:r>
      <w:proofErr w:type="spellEnd"/>
      <w:r>
        <w:rPr>
          <w:lang w:val="en-US"/>
        </w:rPr>
        <w:t xml:space="preserve"> data</w:t>
      </w:r>
    </w:p>
    <w:p w14:paraId="795C3840" w14:textId="77777777" w:rsidR="00B50BCE" w:rsidRDefault="00B50BCE" w:rsidP="00B50BCE">
      <w:pPr>
        <w:pStyle w:val="ListParagraph"/>
        <w:numPr>
          <w:ilvl w:val="0"/>
          <w:numId w:val="11"/>
        </w:numPr>
        <w:shd w:val="clear" w:color="auto" w:fill="FFFFFF" w:themeFill="background1"/>
        <w:rPr>
          <w:lang w:val="en-US"/>
        </w:rPr>
      </w:pPr>
      <w:r w:rsidRPr="008F7B0C">
        <w:rPr>
          <w:b/>
          <w:lang w:val="en-US"/>
        </w:rPr>
        <w:t>person</w:t>
      </w:r>
      <w:r>
        <w:rPr>
          <w:lang w:val="en-US"/>
        </w:rPr>
        <w:t xml:space="preserve">: the </w:t>
      </w:r>
      <w:proofErr w:type="spellStart"/>
      <w:r>
        <w:rPr>
          <w:lang w:val="en-US"/>
        </w:rPr>
        <w:t>travelEntry</w:t>
      </w:r>
      <w:proofErr w:type="spellEnd"/>
      <w:r>
        <w:rPr>
          <w:lang w:val="en-US"/>
        </w:rPr>
        <w:t xml:space="preserve"> person</w:t>
      </w:r>
    </w:p>
    <w:p w14:paraId="61E6DED1" w14:textId="77777777" w:rsidR="00B50BCE" w:rsidRDefault="00B50BCE" w:rsidP="00B50BCE">
      <w:pPr>
        <w:pStyle w:val="ListParagraph"/>
        <w:numPr>
          <w:ilvl w:val="0"/>
          <w:numId w:val="11"/>
        </w:numPr>
        <w:shd w:val="clear" w:color="auto" w:fill="FFFFFF" w:themeFill="background1"/>
        <w:rPr>
          <w:lang w:val="en-US"/>
        </w:rPr>
      </w:pPr>
      <w:r w:rsidRPr="008F7B0C">
        <w:rPr>
          <w:b/>
          <w:lang w:val="en-US"/>
        </w:rPr>
        <w:t>user</w:t>
      </w:r>
      <w:r>
        <w:rPr>
          <w:lang w:val="en-US"/>
        </w:rPr>
        <w:t>: the current user</w:t>
      </w:r>
    </w:p>
    <w:p w14:paraId="70FEE398" w14:textId="77777777" w:rsidR="00B50BCE" w:rsidRPr="008F7B0C" w:rsidRDefault="00B50BCE" w:rsidP="00B50BCE">
      <w:pPr>
        <w:shd w:val="clear" w:color="auto" w:fill="FFFFFF" w:themeFill="background1"/>
        <w:rPr>
          <w:lang w:val="en-US"/>
        </w:rPr>
      </w:pPr>
    </w:p>
    <w:p w14:paraId="7D6E3F18" w14:textId="77777777" w:rsidR="00D73141" w:rsidRPr="008F7B0C" w:rsidRDefault="00B159F7" w:rsidP="00D73141">
      <w:pPr>
        <w:pStyle w:val="ListParagraph"/>
        <w:numPr>
          <w:ilvl w:val="0"/>
          <w:numId w:val="9"/>
        </w:numPr>
        <w:shd w:val="clear" w:color="auto" w:fill="FFFFFF" w:themeFill="background1"/>
        <w:rPr>
          <w:b/>
          <w:lang w:val="en-US"/>
        </w:rPr>
      </w:pPr>
      <w:r w:rsidRPr="00B159F7">
        <w:rPr>
          <w:b/>
          <w:lang w:val="en-US"/>
        </w:rPr>
        <w:t xml:space="preserve">Templates for </w:t>
      </w:r>
      <w:r>
        <w:rPr>
          <w:b/>
          <w:lang w:val="en-US"/>
        </w:rPr>
        <w:t>Event Handouts</w:t>
      </w:r>
      <w:r w:rsidRPr="00B159F7">
        <w:rPr>
          <w:b/>
          <w:lang w:val="en-US"/>
        </w:rPr>
        <w:t xml:space="preserve"> (.</w:t>
      </w:r>
      <w:r>
        <w:rPr>
          <w:b/>
          <w:lang w:val="en-US"/>
        </w:rPr>
        <w:t>html</w:t>
      </w:r>
      <w:r w:rsidRPr="00B159F7">
        <w:rPr>
          <w:b/>
          <w:lang w:val="en-US"/>
        </w:rPr>
        <w:t>):</w:t>
      </w:r>
      <w:r>
        <w:rPr>
          <w:b/>
          <w:lang w:val="en-US"/>
        </w:rPr>
        <w:br/>
      </w:r>
      <w:r w:rsidRPr="00B159F7">
        <w:rPr>
          <w:lang w:val="en-US"/>
        </w:rPr>
        <w:t>Available root entities:</w:t>
      </w:r>
      <w:r>
        <w:rPr>
          <w:lang w:val="en-US"/>
        </w:rPr>
        <w:t xml:space="preserve"> </w:t>
      </w:r>
    </w:p>
    <w:p w14:paraId="097765BF" w14:textId="77777777" w:rsidR="00D73141" w:rsidRDefault="00D73141" w:rsidP="00D73141">
      <w:pPr>
        <w:pStyle w:val="ListParagraph"/>
        <w:numPr>
          <w:ilvl w:val="0"/>
          <w:numId w:val="11"/>
        </w:numPr>
        <w:shd w:val="clear" w:color="auto" w:fill="FFFFFF" w:themeFill="background1"/>
        <w:rPr>
          <w:lang w:val="en-US"/>
        </w:rPr>
      </w:pPr>
      <w:r>
        <w:rPr>
          <w:b/>
          <w:lang w:val="en-US"/>
        </w:rPr>
        <w:t>event</w:t>
      </w:r>
      <w:r>
        <w:rPr>
          <w:lang w:val="en-US"/>
        </w:rPr>
        <w:t>: event data</w:t>
      </w:r>
    </w:p>
    <w:p w14:paraId="448704C3" w14:textId="77777777" w:rsidR="00D73141" w:rsidRDefault="00D73141" w:rsidP="00D73141">
      <w:pPr>
        <w:pStyle w:val="ListParagraph"/>
        <w:numPr>
          <w:ilvl w:val="0"/>
          <w:numId w:val="11"/>
        </w:numPr>
        <w:shd w:val="clear" w:color="auto" w:fill="FFFFFF" w:themeFill="background1"/>
        <w:rPr>
          <w:lang w:val="en-US"/>
        </w:rPr>
      </w:pPr>
      <w:proofErr w:type="spellStart"/>
      <w:r>
        <w:rPr>
          <w:b/>
          <w:lang w:val="en-US"/>
        </w:rPr>
        <w:t>eventActions</w:t>
      </w:r>
      <w:proofErr w:type="spellEnd"/>
      <w:r>
        <w:rPr>
          <w:lang w:val="en-US"/>
        </w:rPr>
        <w:t xml:space="preserve">: the list of </w:t>
      </w:r>
      <w:proofErr w:type="spellStart"/>
      <w:r>
        <w:rPr>
          <w:lang w:val="en-US"/>
        </w:rPr>
        <w:t>eventActions</w:t>
      </w:r>
      <w:proofErr w:type="spellEnd"/>
    </w:p>
    <w:p w14:paraId="0ACE8569" w14:textId="77777777" w:rsidR="00D73141" w:rsidRDefault="00D73141" w:rsidP="00D73141">
      <w:pPr>
        <w:pStyle w:val="ListParagraph"/>
        <w:numPr>
          <w:ilvl w:val="0"/>
          <w:numId w:val="11"/>
        </w:numPr>
        <w:shd w:val="clear" w:color="auto" w:fill="FFFFFF" w:themeFill="background1"/>
        <w:rPr>
          <w:lang w:val="en-US"/>
        </w:rPr>
      </w:pPr>
      <w:proofErr w:type="spellStart"/>
      <w:r>
        <w:rPr>
          <w:b/>
          <w:lang w:val="en-US"/>
        </w:rPr>
        <w:t>eventParticipants</w:t>
      </w:r>
      <w:proofErr w:type="spellEnd"/>
      <w:r>
        <w:rPr>
          <w:lang w:val="en-US"/>
        </w:rPr>
        <w:t>: the list of event participants</w:t>
      </w:r>
    </w:p>
    <w:p w14:paraId="2FE0B515" w14:textId="77777777" w:rsidR="00B159F7" w:rsidRDefault="00D73141" w:rsidP="00B159F7">
      <w:pPr>
        <w:pStyle w:val="ListParagraph"/>
        <w:numPr>
          <w:ilvl w:val="0"/>
          <w:numId w:val="11"/>
        </w:numPr>
        <w:shd w:val="clear" w:color="auto" w:fill="FFFFFF" w:themeFill="background1"/>
        <w:rPr>
          <w:lang w:val="en-US"/>
        </w:rPr>
      </w:pPr>
      <w:r w:rsidRPr="008F7B0C">
        <w:rPr>
          <w:b/>
          <w:lang w:val="en-US"/>
        </w:rPr>
        <w:t>user</w:t>
      </w:r>
      <w:r>
        <w:rPr>
          <w:lang w:val="en-US"/>
        </w:rPr>
        <w:t>: the current user</w:t>
      </w:r>
    </w:p>
    <w:p w14:paraId="16E6370A" w14:textId="600825C6" w:rsidR="00C51160" w:rsidRDefault="00C51160" w:rsidP="00C51160">
      <w:pPr>
        <w:shd w:val="clear" w:color="auto" w:fill="FFFFFF" w:themeFill="background1"/>
        <w:rPr>
          <w:lang w:val="en-US"/>
        </w:rPr>
      </w:pPr>
    </w:p>
    <w:p w14:paraId="2583CF9B" w14:textId="7859713A" w:rsidR="00C51160" w:rsidRPr="00C51160" w:rsidRDefault="00C51160" w:rsidP="00C51160">
      <w:pPr>
        <w:pStyle w:val="ListParagraph"/>
        <w:numPr>
          <w:ilvl w:val="0"/>
          <w:numId w:val="9"/>
        </w:numPr>
        <w:shd w:val="clear" w:color="auto" w:fill="FFFFFF" w:themeFill="background1"/>
        <w:rPr>
          <w:b/>
          <w:bCs/>
          <w:lang w:val="en-US"/>
        </w:rPr>
      </w:pPr>
      <w:r w:rsidRPr="00C51160">
        <w:rPr>
          <w:b/>
          <w:bCs/>
          <w:lang w:val="en-US"/>
        </w:rPr>
        <w:t>Templates for Surveys (.docx):</w:t>
      </w:r>
    </w:p>
    <w:p w14:paraId="63628852" w14:textId="77777777" w:rsidR="00C51160" w:rsidRPr="008F7B0C" w:rsidRDefault="00C51160" w:rsidP="00C51160">
      <w:pPr>
        <w:pStyle w:val="ListParagraph"/>
        <w:shd w:val="clear" w:color="auto" w:fill="FFFFFF" w:themeFill="background1"/>
        <w:rPr>
          <w:b/>
          <w:lang w:val="en-US"/>
        </w:rPr>
      </w:pPr>
      <w:r w:rsidRPr="00B159F7">
        <w:rPr>
          <w:lang w:val="en-US"/>
        </w:rPr>
        <w:t>Available root entities:</w:t>
      </w:r>
      <w:r>
        <w:rPr>
          <w:lang w:val="en-US"/>
        </w:rPr>
        <w:t xml:space="preserve"> </w:t>
      </w:r>
    </w:p>
    <w:p w14:paraId="561493CB" w14:textId="5E2A74E3" w:rsidR="00C51160" w:rsidRDefault="005D777B" w:rsidP="00C51160">
      <w:pPr>
        <w:pStyle w:val="ListParagraph"/>
        <w:numPr>
          <w:ilvl w:val="0"/>
          <w:numId w:val="11"/>
        </w:numPr>
        <w:shd w:val="clear" w:color="auto" w:fill="FFFFFF" w:themeFill="background1"/>
        <w:rPr>
          <w:lang w:val="en-US"/>
        </w:rPr>
      </w:pPr>
      <w:r>
        <w:rPr>
          <w:b/>
          <w:lang w:val="en-US"/>
        </w:rPr>
        <w:t>case</w:t>
      </w:r>
      <w:r w:rsidR="00C51160">
        <w:rPr>
          <w:lang w:val="en-US"/>
        </w:rPr>
        <w:t xml:space="preserve">: </w:t>
      </w:r>
      <w:r>
        <w:rPr>
          <w:lang w:val="en-US"/>
        </w:rPr>
        <w:t xml:space="preserve">case </w:t>
      </w:r>
      <w:r w:rsidR="00C51160">
        <w:rPr>
          <w:lang w:val="en-US"/>
        </w:rPr>
        <w:t>data</w:t>
      </w:r>
    </w:p>
    <w:p w14:paraId="44652C7D" w14:textId="0675DD35" w:rsidR="005D777B" w:rsidRDefault="005D777B" w:rsidP="00C51160">
      <w:pPr>
        <w:pStyle w:val="ListParagraph"/>
        <w:numPr>
          <w:ilvl w:val="0"/>
          <w:numId w:val="11"/>
        </w:numPr>
        <w:shd w:val="clear" w:color="auto" w:fill="FFFFFF" w:themeFill="background1"/>
        <w:rPr>
          <w:lang w:val="en-US"/>
        </w:rPr>
      </w:pPr>
      <w:r>
        <w:rPr>
          <w:b/>
          <w:lang w:val="en-US"/>
        </w:rPr>
        <w:t>person</w:t>
      </w:r>
      <w:r w:rsidRPr="005D777B">
        <w:rPr>
          <w:lang w:val="en-US"/>
        </w:rPr>
        <w:t>:</w:t>
      </w:r>
      <w:r>
        <w:rPr>
          <w:lang w:val="en-US"/>
        </w:rPr>
        <w:t xml:space="preserve"> the case’s person</w:t>
      </w:r>
    </w:p>
    <w:p w14:paraId="7AE2258A" w14:textId="687E0A49" w:rsidR="005D777B" w:rsidRDefault="005D777B" w:rsidP="00C51160">
      <w:pPr>
        <w:pStyle w:val="ListParagraph"/>
        <w:numPr>
          <w:ilvl w:val="0"/>
          <w:numId w:val="11"/>
        </w:numPr>
        <w:shd w:val="clear" w:color="auto" w:fill="FFFFFF" w:themeFill="background1"/>
        <w:rPr>
          <w:lang w:val="en-US"/>
        </w:rPr>
      </w:pPr>
      <w:proofErr w:type="spellStart"/>
      <w:r>
        <w:rPr>
          <w:b/>
          <w:lang w:val="en-US"/>
        </w:rPr>
        <w:t>surveyToken</w:t>
      </w:r>
      <w:proofErr w:type="spellEnd"/>
      <w:r>
        <w:rPr>
          <w:b/>
          <w:lang w:val="en-US"/>
        </w:rPr>
        <w:t xml:space="preserve">: </w:t>
      </w:r>
      <w:r>
        <w:rPr>
          <w:lang w:val="en-US"/>
        </w:rPr>
        <w:t xml:space="preserve">mandatory </w:t>
      </w:r>
      <w:r>
        <w:rPr>
          <w:lang w:val="en-US"/>
        </w:rPr>
        <w:t>custom placeholder</w:t>
      </w:r>
    </w:p>
    <w:p w14:paraId="0086EA05" w14:textId="5E725638" w:rsidR="00C51160" w:rsidRDefault="00C51160" w:rsidP="00C51160">
      <w:pPr>
        <w:pStyle w:val="ListParagraph"/>
        <w:shd w:val="clear" w:color="auto" w:fill="FFFFFF" w:themeFill="background1"/>
        <w:rPr>
          <w:lang w:val="en-US"/>
        </w:rPr>
      </w:pPr>
    </w:p>
    <w:p w14:paraId="00836E25" w14:textId="77777777" w:rsidR="00C51160" w:rsidRPr="00C51160" w:rsidRDefault="00C51160" w:rsidP="00C51160">
      <w:pPr>
        <w:shd w:val="clear" w:color="auto" w:fill="FFFFFF" w:themeFill="background1"/>
        <w:ind w:left="360"/>
        <w:rPr>
          <w:lang w:val="en-US"/>
        </w:rPr>
      </w:pPr>
    </w:p>
    <w:p w14:paraId="5A8FB959" w14:textId="77777777" w:rsidR="00B159F7" w:rsidRDefault="00B159F7" w:rsidP="00B159F7">
      <w:pPr>
        <w:pStyle w:val="ListParagraph"/>
        <w:shd w:val="clear" w:color="auto" w:fill="FFFFFF" w:themeFill="background1"/>
        <w:rPr>
          <w:lang w:val="en-US"/>
        </w:rPr>
      </w:pPr>
    </w:p>
    <w:p w14:paraId="45609524" w14:textId="77777777" w:rsidR="00C51160" w:rsidRPr="00B159F7" w:rsidRDefault="00C51160" w:rsidP="00B159F7">
      <w:pPr>
        <w:pStyle w:val="ListParagraph"/>
        <w:shd w:val="clear" w:color="auto" w:fill="FFFFFF" w:themeFill="background1"/>
        <w:rPr>
          <w:lang w:val="en-US"/>
        </w:rPr>
      </w:pPr>
    </w:p>
    <w:p w14:paraId="56C6798D" w14:textId="77777777" w:rsidR="0083536D" w:rsidRDefault="0083536D" w:rsidP="009C3E1C">
      <w:pPr>
        <w:shd w:val="clear" w:color="auto" w:fill="FFFFFF" w:themeFill="background1"/>
        <w:rPr>
          <w:lang w:val="en-US"/>
        </w:rPr>
      </w:pPr>
    </w:p>
    <w:p w14:paraId="1731F77B" w14:textId="77777777" w:rsidR="00695973" w:rsidRPr="002B2645" w:rsidRDefault="00695973" w:rsidP="00695973">
      <w:pPr>
        <w:shd w:val="clear" w:color="auto" w:fill="FFFFFF" w:themeFill="background1"/>
        <w:rPr>
          <w:lang w:val="en-US"/>
        </w:rPr>
      </w:pPr>
    </w:p>
    <w:sectPr w:rsidR="00695973" w:rsidRPr="002B2645" w:rsidSect="00C67D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946"/>
    <w:multiLevelType w:val="hybridMultilevel"/>
    <w:tmpl w:val="AF90CBC2"/>
    <w:lvl w:ilvl="0" w:tplc="6D7A75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802CC1"/>
    <w:multiLevelType w:val="hybridMultilevel"/>
    <w:tmpl w:val="A06E3D1A"/>
    <w:lvl w:ilvl="0" w:tplc="5964D8F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4F4643"/>
    <w:multiLevelType w:val="hybridMultilevel"/>
    <w:tmpl w:val="36BC510C"/>
    <w:lvl w:ilvl="0" w:tplc="2ABCE91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9A5941"/>
    <w:multiLevelType w:val="hybridMultilevel"/>
    <w:tmpl w:val="9CA6F2F4"/>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D1048C"/>
    <w:multiLevelType w:val="hybridMultilevel"/>
    <w:tmpl w:val="57469CC6"/>
    <w:lvl w:ilvl="0" w:tplc="AD680208">
      <w:start w:val="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29094885">
    <w:abstractNumId w:val="2"/>
  </w:num>
  <w:num w:numId="2" w16cid:durableId="204104383">
    <w:abstractNumId w:val="1"/>
  </w:num>
  <w:num w:numId="3" w16cid:durableId="876166095">
    <w:abstractNumId w:val="6"/>
  </w:num>
  <w:num w:numId="4" w16cid:durableId="254443079">
    <w:abstractNumId w:val="5"/>
  </w:num>
  <w:num w:numId="5" w16cid:durableId="1208224833">
    <w:abstractNumId w:val="4"/>
  </w:num>
  <w:num w:numId="6" w16cid:durableId="206793626">
    <w:abstractNumId w:val="9"/>
  </w:num>
  <w:num w:numId="7" w16cid:durableId="874923494">
    <w:abstractNumId w:val="7"/>
  </w:num>
  <w:num w:numId="8" w16cid:durableId="159660822">
    <w:abstractNumId w:val="3"/>
  </w:num>
  <w:num w:numId="9" w16cid:durableId="1389064046">
    <w:abstractNumId w:val="10"/>
  </w:num>
  <w:num w:numId="10" w16cid:durableId="176164000">
    <w:abstractNumId w:val="0"/>
  </w:num>
  <w:num w:numId="11" w16cid:durableId="1312562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81BB3"/>
    <w:rsid w:val="00045507"/>
    <w:rsid w:val="00090AE9"/>
    <w:rsid w:val="000B1E50"/>
    <w:rsid w:val="000E7AE2"/>
    <w:rsid w:val="001342F9"/>
    <w:rsid w:val="00165422"/>
    <w:rsid w:val="00181BB3"/>
    <w:rsid w:val="00202943"/>
    <w:rsid w:val="002214D4"/>
    <w:rsid w:val="002B2645"/>
    <w:rsid w:val="00305935"/>
    <w:rsid w:val="00315C9A"/>
    <w:rsid w:val="00336DE3"/>
    <w:rsid w:val="003C2677"/>
    <w:rsid w:val="00434C76"/>
    <w:rsid w:val="00442817"/>
    <w:rsid w:val="00442C94"/>
    <w:rsid w:val="004B7E61"/>
    <w:rsid w:val="004C7AD4"/>
    <w:rsid w:val="00500149"/>
    <w:rsid w:val="00507DDC"/>
    <w:rsid w:val="005771A4"/>
    <w:rsid w:val="005B17AC"/>
    <w:rsid w:val="005D777B"/>
    <w:rsid w:val="00695973"/>
    <w:rsid w:val="006C0EF2"/>
    <w:rsid w:val="006C4D7B"/>
    <w:rsid w:val="00710942"/>
    <w:rsid w:val="00780EC8"/>
    <w:rsid w:val="007C2109"/>
    <w:rsid w:val="007C69ED"/>
    <w:rsid w:val="007D05C7"/>
    <w:rsid w:val="007D4339"/>
    <w:rsid w:val="0082648A"/>
    <w:rsid w:val="0083536D"/>
    <w:rsid w:val="008F7B0C"/>
    <w:rsid w:val="0099318A"/>
    <w:rsid w:val="009C3E1C"/>
    <w:rsid w:val="009F1301"/>
    <w:rsid w:val="009F6F76"/>
    <w:rsid w:val="00A01317"/>
    <w:rsid w:val="00A43F4F"/>
    <w:rsid w:val="00A740EA"/>
    <w:rsid w:val="00A83364"/>
    <w:rsid w:val="00A921ED"/>
    <w:rsid w:val="00AA7D00"/>
    <w:rsid w:val="00B159F7"/>
    <w:rsid w:val="00B43456"/>
    <w:rsid w:val="00B50BCE"/>
    <w:rsid w:val="00B6079C"/>
    <w:rsid w:val="00B90DC0"/>
    <w:rsid w:val="00B948FA"/>
    <w:rsid w:val="00B97265"/>
    <w:rsid w:val="00BE5026"/>
    <w:rsid w:val="00C0716E"/>
    <w:rsid w:val="00C179D1"/>
    <w:rsid w:val="00C42B05"/>
    <w:rsid w:val="00C51160"/>
    <w:rsid w:val="00C67D8D"/>
    <w:rsid w:val="00C75638"/>
    <w:rsid w:val="00CA5796"/>
    <w:rsid w:val="00CC5889"/>
    <w:rsid w:val="00CC6613"/>
    <w:rsid w:val="00D34D25"/>
    <w:rsid w:val="00D73141"/>
    <w:rsid w:val="00E54544"/>
    <w:rsid w:val="00F129F7"/>
    <w:rsid w:val="00F45587"/>
    <w:rsid w:val="00FB581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6FFD"/>
  <w15:docId w15:val="{B1597AE4-F4E2-4AC1-AFB6-938A5C33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BB3"/>
    <w:pPr>
      <w:spacing w:after="0" w:line="240" w:lineRule="auto"/>
    </w:pPr>
  </w:style>
  <w:style w:type="character" w:styleId="Hyperlink">
    <w:name w:val="Hyperlink"/>
    <w:basedOn w:val="DefaultParagraphFont"/>
    <w:uiPriority w:val="99"/>
    <w:unhideWhenUsed/>
    <w:rsid w:val="00A740EA"/>
    <w:rPr>
      <w:color w:val="0000FF" w:themeColor="hyperlink"/>
      <w:u w:val="single"/>
    </w:rPr>
  </w:style>
  <w:style w:type="paragraph" w:styleId="ListParagraph">
    <w:name w:val="List Paragraph"/>
    <w:basedOn w:val="Normal"/>
    <w:uiPriority w:val="34"/>
    <w:qFormat/>
    <w:rsid w:val="00AA7D00"/>
    <w:pPr>
      <w:ind w:left="720"/>
      <w:contextualSpacing/>
    </w:pPr>
  </w:style>
  <w:style w:type="paragraph" w:styleId="HTMLPreformatted">
    <w:name w:val="HTML Preformatted"/>
    <w:basedOn w:val="Normal"/>
    <w:link w:val="HTMLPreformattedChar"/>
    <w:uiPriority w:val="99"/>
    <w:unhideWhenUsed/>
    <w:rsid w:val="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42B05"/>
    <w:rPr>
      <w:rFonts w:ascii="Courier New" w:eastAsia="Times New Roman" w:hAnsi="Courier New" w:cs="Courier New"/>
      <w:sz w:val="20"/>
      <w:szCs w:val="20"/>
      <w:lang w:eastAsia="de-DE"/>
    </w:rPr>
  </w:style>
  <w:style w:type="character" w:customStyle="1" w:styleId="start-tag">
    <w:name w:val="start-tag"/>
    <w:basedOn w:val="DefaultParagraphFont"/>
    <w:rsid w:val="00C42B05"/>
  </w:style>
  <w:style w:type="character" w:customStyle="1" w:styleId="end-tag">
    <w:name w:val="end-tag"/>
    <w:basedOn w:val="DefaultParagraphFont"/>
    <w:rsid w:val="00C42B05"/>
  </w:style>
  <w:style w:type="character" w:customStyle="1" w:styleId="error">
    <w:name w:val="error"/>
    <w:basedOn w:val="DefaultParagraphFont"/>
    <w:rsid w:val="00C4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4622">
      <w:bodyDiv w:val="1"/>
      <w:marLeft w:val="0"/>
      <w:marRight w:val="0"/>
      <w:marTop w:val="0"/>
      <w:marBottom w:val="0"/>
      <w:divBdr>
        <w:top w:val="none" w:sz="0" w:space="0" w:color="auto"/>
        <w:left w:val="none" w:sz="0" w:space="0" w:color="auto"/>
        <w:bottom w:val="none" w:sz="0" w:space="0" w:color="auto"/>
        <w:right w:val="none" w:sz="0" w:space="0" w:color="auto"/>
      </w:divBdr>
    </w:div>
    <w:div w:id="1135833579">
      <w:bodyDiv w:val="1"/>
      <w:marLeft w:val="0"/>
      <w:marRight w:val="0"/>
      <w:marTop w:val="0"/>
      <w:marBottom w:val="0"/>
      <w:divBdr>
        <w:top w:val="none" w:sz="0" w:space="0" w:color="auto"/>
        <w:left w:val="none" w:sz="0" w:space="0" w:color="auto"/>
        <w:bottom w:val="none" w:sz="0" w:space="0" w:color="auto"/>
        <w:right w:val="none" w:sz="0" w:space="0" w:color="auto"/>
      </w:divBdr>
    </w:div>
    <w:div w:id="15630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locity.apache.org/engine/2.0/user-guid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1127</Words>
  <Characters>6428</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symeda GmbH</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tzm</dc:creator>
  <cp:lastModifiedBy>Sergiu Pacurariu</cp:lastModifiedBy>
  <cp:revision>6</cp:revision>
  <cp:lastPrinted>2021-09-02T02:29:00Z</cp:lastPrinted>
  <dcterms:created xsi:type="dcterms:W3CDTF">2021-09-02T02:31:00Z</dcterms:created>
  <dcterms:modified xsi:type="dcterms:W3CDTF">2025-02-20T15:17:00Z</dcterms:modified>
</cp:coreProperties>
</file>