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3.png" ContentType="image/png"/>
  <Override PartName="/word/media/rId22.svg" ContentType="image/svg+xml"/>
  <Override PartName="/word/media/rId23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SORTEE-Github-Hackathon/manuscript@366e2cb</w:t>
        </w:r>
      </w:hyperlink>
      <w:r>
        <w:t xml:space="preserve"> </w:t>
      </w:r>
      <w:r>
        <w:t xml:space="preserve">on July 5,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more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7"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16</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17</w:t>
        </w:r>
      </w:hyperlink>
      <w:r>
        <w:t xml:space="preserve">), which can make it challenging for centralizing research compendia containing larger file sizes.</w:t>
      </w:r>
      <w:r>
        <w:t xml:space="preserve"> </w:t>
      </w:r>
      <w:r>
        <w:t xml:space="preserve">Users may still version large files using Git Large File Storage (LFS</w:t>
      </w:r>
      <w:hyperlink w:anchor="ref-11GtZ7icJ">
        <w:r>
          <w:rPr>
            <w:rStyle w:val="Hyperlink"/>
            <w:vertAlign w:val="superscript"/>
          </w:rPr>
          <w:t xml:space="preserve">18</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19</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20</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21</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22</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24</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25</w:t>
        </w:r>
      </w:hyperlink>
      <w:r>
        <w:t xml:space="preserve">.</w:t>
      </w:r>
    </w:p>
    <w:bookmarkEnd w:id="179"/>
    <w:bookmarkStart w:id="187"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26</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r>
        <w:t xml:space="preserve"> </w:t>
      </w:r>
      <w:r>
        <w:t xml:space="preserve">Website templates are readily available on GitHub (https://github.com/topics/website-template)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27</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often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7"/>
    <w:bookmarkStart w:id="190"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28</w:t>
        </w:r>
      </w:hyperlink>
      <w:r>
        <w:rPr>
          <w:vertAlign w:val="superscript"/>
        </w:rPr>
        <w:t xml:space="preserve">,</w:t>
      </w:r>
      <w:hyperlink w:anchor="ref-1Hcf13Q0k">
        <w:r>
          <w:rPr>
            <w:rStyle w:val="Hyperlink"/>
            <w:vertAlign w:val="superscript"/>
          </w:rPr>
          <w:t xml:space="preserve">29</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30</w:t>
        </w:r>
      </w:hyperlink>
      <w:r>
        <w:rPr>
          <w:vertAlign w:val="superscript"/>
        </w:rPr>
        <w:t xml:space="preserve">–</w:t>
      </w:r>
      <w:hyperlink w:anchor="ref-1CzUZwyU2">
        <w:r>
          <w:rPr>
            <w:rStyle w:val="Hyperlink"/>
            <w:vertAlign w:val="superscript"/>
          </w:rPr>
          <w:t xml:space="preserve">32</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33</w:t>
        </w:r>
      </w:hyperlink>
      <w:r>
        <w:t xml:space="preserve">, increase citation rates</w:t>
      </w:r>
      <w:hyperlink w:anchor="ref-1CcAUn3Lu">
        <w:r>
          <w:rPr>
            <w:rStyle w:val="Hyperlink"/>
            <w:vertAlign w:val="superscript"/>
          </w:rPr>
          <w:t xml:space="preserve">34</w:t>
        </w:r>
      </w:hyperlink>
      <w:r>
        <w:t xml:space="preserve">, and among many other reasons, enables the reproducibility and robustness of scientific advances</w:t>
      </w:r>
      <w:hyperlink w:anchor="ref-4LaijDIZ">
        <w:r>
          <w:rPr>
            <w:rStyle w:val="Hyperlink"/>
            <w:vertAlign w:val="superscript"/>
          </w:rPr>
          <w:t xml:space="preserve">35</w:t>
        </w:r>
      </w:hyperlink>
      <w:r>
        <w:rPr>
          <w:vertAlign w:val="superscript"/>
        </w:rPr>
        <w:t xml:space="preserve">–</w:t>
      </w:r>
      <w:hyperlink w:anchor="ref-1HZdsK5Kn">
        <w:r>
          <w:rPr>
            <w:rStyle w:val="Hyperlink"/>
            <w:vertAlign w:val="superscript"/>
          </w:rPr>
          <w:t xml:space="preserve">37</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38</w:t>
        </w:r>
      </w:hyperlink>
      <w:r>
        <w:t xml:space="preserve">;</w:t>
      </w:r>
      <w:r>
        <w:t xml:space="preserve"> </w:t>
      </w:r>
      <w:hyperlink w:anchor="tbl:compare">
        <w:r>
          <w:rPr>
            <w:rStyle w:val="Hyperlink"/>
          </w:rPr>
          <w:t xml:space="preserve">Table 2</w:t>
        </w:r>
      </w:hyperlink>
      <w:r>
        <w:t xml:space="preserve">). (</w:t>
      </w:r>
      <w:hyperlink w:anchor="tbl:roles">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39</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40</w:t>
        </w:r>
      </w:hyperlink>
      <w:r>
        <w:t xml:space="preserve">.</w:t>
      </w:r>
      <w:r>
        <w:t xml:space="preserve"> </w:t>
      </w:r>
      <w:r>
        <w:t xml:space="preserve">The Choose a License (</w:t>
      </w:r>
      <w:hyperlink r:id="rId188">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9">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r>
        <w:t xml:space="preserve"> </w:t>
      </w:r>
      <w:r>
        <w:t xml:space="preserve">A GNU General Public License v3 provides the same attributions above, but requires that all modified or adapted versions to be made public.</w:t>
      </w:r>
    </w:p>
    <w:bookmarkEnd w:id="190"/>
    <w:bookmarkStart w:id="191"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41</w:t>
        </w:r>
      </w:hyperlink>
      <w:r>
        <w:t xml:space="preserve">.</w:t>
      </w:r>
      <w:r>
        <w:t xml:space="preserve"> </w:t>
      </w:r>
      <w:r>
        <w:t xml:space="preserve">Moreover, version control</w:t>
      </w:r>
      <w:hyperlink w:anchor="ref-K7nbP1Ty">
        <w:r>
          <w:rPr>
            <w:rStyle w:val="Hyperlink"/>
            <w:vertAlign w:val="superscript"/>
          </w:rPr>
          <w:t xml:space="preserve">42</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1</w:t>
        </w:r>
      </w:hyperlink>
      <w:r>
        <w:t xml:space="preserve">).</w:t>
      </w:r>
      <w:r>
        <w:t xml:space="preserve"> </w:t>
      </w:r>
      <w:r>
        <w:t xml:space="preserve">Periodic code review</w:t>
      </w:r>
      <w:hyperlink w:anchor="ref-hm9PaCLD">
        <w:r>
          <w:rPr>
            <w:rStyle w:val="Hyperlink"/>
            <w:vertAlign w:val="superscript"/>
          </w:rPr>
          <w:t xml:space="preserve">43</w:t>
        </w:r>
      </w:hyperlink>
      <w:r>
        <w:t xml:space="preserve"> </w:t>
      </w:r>
      <w:r>
        <w:t xml:space="preserve">can also help advisors identify errors early in the process, and inform further training and mentorship to fill gaps in skills.</w:t>
      </w:r>
    </w:p>
    <w:bookmarkEnd w:id="191"/>
    <w:bookmarkStart w:id="194"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2">
        <w:r>
          <w:rPr>
            <w:rStyle w:val="Hyperlink"/>
          </w:rPr>
          <w:t xml:space="preserve">https://hackmd.io</w:t>
        </w:r>
      </w:hyperlink>
      <w:r>
        <w:t xml:space="preserve">) for Markdown documents).</w:t>
      </w:r>
    </w:p>
    <w:p>
      <w:pPr>
        <w:pStyle w:val="BodyText"/>
      </w:pPr>
      <w:r>
        <w:t xml:space="preserve">We wrote this manuscript using Manubot</w:t>
      </w:r>
      <w:hyperlink w:anchor="ref-YuJbg3zO">
        <w:r>
          <w:rPr>
            <w:rStyle w:val="Hyperlink"/>
            <w:vertAlign w:val="superscript"/>
          </w:rPr>
          <w:t xml:space="preserve">44</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3">
        <w:r>
          <w:rPr>
            <w:rStyle w:val="Hyperlink"/>
          </w:rPr>
          <w:t xml:space="preserve">https://github.com/SORTEE-Github-Hackathon/manuscript/tree/main/.github/workflows</w:t>
        </w:r>
      </w:hyperlink>
      <w:r>
        <w:t xml:space="preserve">).</w:t>
      </w:r>
      <w:r>
        <w:t xml:space="preserve"> </w:t>
      </w:r>
      <w:r>
        <w:t xml:space="preserve">For more examples of manuscripts built via Manubot, see</w:t>
      </w:r>
      <w:hyperlink w:anchor="ref-YuJbg3zO">
        <w:r>
          <w:rPr>
            <w:rStyle w:val="Hyperlink"/>
            <w:vertAlign w:val="superscript"/>
          </w:rPr>
          <w:t xml:space="preserve">44</w:t>
        </w:r>
      </w:hyperlink>
      <w:r>
        <w:t xml:space="preserve">.</w:t>
      </w:r>
    </w:p>
    <w:bookmarkEnd w:id="194"/>
    <w:bookmarkStart w:id="198"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5">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6">
        <w:r>
          <w:rPr>
            <w:rStyle w:val="Hyperlink"/>
          </w:rPr>
          <w:t xml:space="preserve">https://ropensci.org/software-review/</w:t>
        </w:r>
      </w:hyperlink>
      <w:r>
        <w:t xml:space="preserve">), Journal of Open Source Software (</w:t>
      </w:r>
      <w:hyperlink r:id="rId197">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45</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46</w:t>
        </w:r>
      </w:hyperlink>
      <w:r>
        <w:t xml:space="preserve">.</w:t>
      </w:r>
    </w:p>
    <w:bookmarkEnd w:id="198"/>
    <w:bookmarkStart w:id="200"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47</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48</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9">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researches can also use the GitHub Community (</w:t>
      </w:r>
      <w:hyperlink r:id="rId165">
        <w:r>
          <w:rPr>
            <w:rStyle w:val="Hyperlink"/>
          </w:rPr>
          <w:t xml:space="preserve">https://github.community/</w:t>
        </w:r>
      </w:hyperlink>
      <w:r>
        <w:t xml:space="preserve">) forum to share expertise or request help from other researchers in ecology and evolution on their analyses and ideas (</w:t>
      </w:r>
      <w:hyperlink w:anchor="tbl:roles">
        <w:r>
          <w:rPr>
            <w:rStyle w:val="Hyperlink"/>
          </w:rPr>
          <w:t xml:space="preserve">Table 1</w:t>
        </w:r>
      </w:hyperlink>
      <w:r>
        <w:t xml:space="preserve">).</w:t>
      </w:r>
    </w:p>
    <w:bookmarkEnd w:id="200"/>
    <w:bookmarkStart w:id="201"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49</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the personal devices of researchers</w:t>
      </w:r>
      <w:hyperlink w:anchor="ref-19kmNxiHc">
        <w:r>
          <w:rPr>
            <w:rStyle w:val="Hyperlink"/>
            <w:vertAlign w:val="superscript"/>
          </w:rPr>
          <w:t xml:space="preserve">50</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49</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39</w:t>
        </w:r>
      </w:hyperlink>
      <w:r>
        <w:t xml:space="preserve">,</w:t>
      </w:r>
      <w:hyperlink w:anchor="ref-s91uGRZ2">
        <w:r>
          <w:rPr>
            <w:rStyle w:val="Hyperlink"/>
            <w:vertAlign w:val="superscript"/>
          </w:rPr>
          <w:t xml:space="preserve">51</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201"/>
    <w:bookmarkStart w:id="206"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repositories with general stay easily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202">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203">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4">
        <w:r>
          <w:rPr>
            <w:rStyle w:val="Hyperlink"/>
          </w:rPr>
          <w:t xml:space="preserve">https://github.com/QCBSRworkshops</w:t>
        </w:r>
      </w:hyperlink>
      <w:r>
        <w:t xml:space="preserve">) or the University of Edinburgh’s Coding Club (Coding Club,</w:t>
      </w:r>
      <w:r>
        <w:t xml:space="preserve"> </w:t>
      </w:r>
      <w:hyperlink r:id="rId205">
        <w:r>
          <w:rPr>
            <w:rStyle w:val="Hyperlink"/>
          </w:rPr>
          <w:t xml:space="preserve">https://github.com/ourcodingclub</w:t>
        </w:r>
      </w:hyperlink>
      <w:r>
        <w:t xml:space="preserve">), which may be updated by an ever-evolving group of contributors over time.</w:t>
      </w:r>
    </w:p>
    <w:bookmarkEnd w:id="206"/>
    <w:bookmarkEnd w:id="207"/>
    <w:bookmarkStart w:id="227" w:name="discussion"/>
    <w:p>
      <w:pPr>
        <w:pStyle w:val="Heading2"/>
      </w:pPr>
      <w:r>
        <w:t xml:space="preserve">Discussion</w:t>
      </w:r>
    </w:p>
    <w:bookmarkStart w:id="208"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UsTxAq4f">
        <w:r>
          <w:rPr>
            <w:rStyle w:val="Hyperlink"/>
            <w:vertAlign w:val="superscript"/>
          </w:rPr>
          <w:t xml:space="preserve">52</w:t>
        </w:r>
      </w:hyperlink>
      <w:r>
        <w:t xml:space="preserve">.</w:t>
      </w:r>
      <w:r>
        <w:t xml:space="preserve"> </w:t>
      </w:r>
      <w:r>
        <w:t xml:space="preserve">This call comes in light of both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twelve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require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8"/>
    <w:bookmarkStart w:id="210"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collaborative editing of files is not possible in GitHub.</w:t>
      </w:r>
      <w:r>
        <w:t xml:space="preserve"> </w:t>
      </w:r>
      <w:r>
        <w:t xml:space="preserve">Users seeking to real-time edit documents might still need to rely on alternative features (</w:t>
      </w:r>
      <w:r>
        <w:rPr>
          <w:iCs/>
          <w:i/>
        </w:rPr>
        <w:t xml:space="preserve">e.g.</w:t>
      </w:r>
      <w:r>
        <w:t xml:space="preserve">, cloud-stored documents from Microsoft Word, Google Docs, hackMD (</w:t>
      </w:r>
      <w:hyperlink r:id="rId209">
        <w:r>
          <w:rPr>
            <w:rStyle w:val="Hyperlink"/>
          </w:rPr>
          <w:t xml:space="preserve">https://hackmd.io/</w:t>
        </w:r>
      </w:hyperlink>
      <w:r>
        <w:t xml:space="preserve">)).</w:t>
      </w:r>
      <w:r>
        <w:t xml:space="preserve"> </w:t>
      </w:r>
      <w:r>
        <w:t xml:space="preserve">Second, certain operations that are dependent on other software might not be easily achievable in GitHub, such as manipulating figures or tables.</w:t>
      </w:r>
      <w:r>
        <w:t xml:space="preserve"> </w:t>
      </w:r>
      <w:r>
        <w:t xml:space="preserve">Although creating tables and figures can be achieve through code, users may be limited to other software to collaboratively brainstorm figures and tables (e.g. Google Slides, Google Sheets).</w:t>
      </w:r>
      <w:r>
        <w:t xml:space="preserve"> </w:t>
      </w:r>
      <w:r>
        <w:t xml:space="preserve">Albeit, files containing documents, figures and tables may still be versioned in GitHub.</w:t>
      </w:r>
    </w:p>
    <w:bookmarkEnd w:id="210"/>
    <w:bookmarkStart w:id="212"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in researchers in ecology and evolution may be limited.</w:t>
      </w:r>
      <w:r>
        <w:t xml:space="preserve"> </w:t>
      </w:r>
      <w:r>
        <w:t xml:space="preserve">When GitHub is taught within an EEB context, it is usually accompanying coursework in topics such as statistical programming.</w:t>
      </w:r>
      <w:r>
        <w:t xml:space="preserve"> </w:t>
      </w:r>
      <w:r>
        <w:t xml:space="preserve">It can be challenging to learn Git alongside scripting languages, statistical theory, and file system navigation, especially when many may be inexperimented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53</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w:t>
      </w:r>
      <w:r>
        <w:rPr>
          <w:iCs/>
          <w:i/>
        </w:rPr>
        <w:t xml:space="preserve">e.g.</w:t>
      </w:r>
      <w:r>
        <w:t xml:space="preserve">,</w:t>
      </w:r>
      <w:r>
        <w:t xml:space="preserve"> </w:t>
      </w:r>
      <w:hyperlink r:id="rId211">
        <w:r>
          <w:rPr>
            <w:rStyle w:val="Hyperlink"/>
          </w:rPr>
          <w:t xml:space="preserve">https://git-lfs.github.com/</w:t>
        </w:r>
      </w:hyperlink>
      <w:r>
        <w:t xml:space="preserve">) that permit data storage, and increasing integration between platforms (</w:t>
      </w:r>
      <w:r>
        <w:rPr>
          <w:iCs/>
          <w:i/>
        </w:rPr>
        <w:t xml:space="preserve">e.g.</w:t>
      </w:r>
      <w:r>
        <w:t xml:space="preserve">,</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w:t>
      </w:r>
      <w:r>
        <w:rPr>
          <w:iCs/>
          <w:i/>
        </w:rPr>
        <w:t xml:space="preserve">e.g.</w:t>
      </w:r>
      <w:r>
        <w:t xml:space="preserve">, Bitbucket and GitLab).</w:t>
      </w:r>
      <w:r>
        <w:t xml:space="preserve"> </w:t>
      </w:r>
      <w:r>
        <w:t xml:space="preserve">At this point however, there is little practical difference for EEB researchers between the paid and free GitHub plans.</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twelve practical ways that ecologists and evolutionary biologists can adopt GitHub to improve their research workflow.</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first.</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8"/>
    <w:bookmarkStart w:id="230" w:name="author-contributions"/>
    <w:p>
      <w:pPr>
        <w:pStyle w:val="Heading2"/>
      </w:pPr>
      <w:r>
        <w:t xml:space="preserve">Author Contributions</w:t>
      </w:r>
    </w:p>
    <w:p>
      <w:pPr>
        <w:pStyle w:val="FirstParagraph"/>
      </w:pPr>
      <w:r>
        <w:t xml:space="preserve">We indicate author contributions using the</w:t>
      </w:r>
      <w:r>
        <w:t xml:space="preserve"> </w:t>
      </w:r>
      <w:hyperlink r:id="rId229">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0"/>
    <w:bookmarkStart w:id="231"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1"/>
    <w:bookmarkStart w:id="232"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5">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2"/>
    <w:bookmarkStart w:id="241" w:name="figures"/>
    <w:p>
      <w:pPr>
        <w:pStyle w:val="Heading2"/>
      </w:pPr>
      <w:r>
        <w:t xml:space="preserve">Figures</w:t>
      </w:r>
    </w:p>
    <w:bookmarkStart w:id="0" w:name="fig:github-diagram"/>
    <w:p>
      <w:pPr>
        <w:pStyle w:val="CaptionedFigure"/>
      </w:pPr>
      <w:bookmarkStart w:id="23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4" name="Picture"/>
            <a:graphic>
              <a:graphicData uri="http://schemas.openxmlformats.org/drawingml/2006/picture">
                <pic:pic>
                  <pic:nvPicPr>
                    <pic:cNvPr descr="images/github_diagram.png" id="235" name="Picture"/>
                    <pic:cNvPicPr>
                      <a:picLocks noChangeArrowheads="1" noChangeAspect="1"/>
                    </pic:cNvPicPr>
                  </pic:nvPicPr>
                  <pic:blipFill>
                    <a:blip r:embed="rId233"/>
                    <a:stretch>
                      <a:fillRect/>
                    </a:stretch>
                  </pic:blipFill>
                  <pic:spPr bwMode="auto">
                    <a:xfrm>
                      <a:off x="0" y="0"/>
                      <a:ext cx="5943600" cy="4783225"/>
                    </a:xfrm>
                    <a:prstGeom prst="rect">
                      <a:avLst/>
                    </a:prstGeom>
                    <a:noFill/>
                    <a:ln w="9525">
                      <a:noFill/>
                      <a:headEnd/>
                      <a:tailEnd/>
                    </a:ln>
                  </pic:spPr>
                </pic:pic>
              </a:graphicData>
            </a:graphic>
          </wp:inline>
        </w:drawing>
      </w:r>
      <w:bookmarkEnd w:id="23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8" name="Picture"/>
            <a:graphic>
              <a:graphicData uri="http://schemas.openxmlformats.org/drawingml/2006/picture">
                <pic:pic>
                  <pic:nvPicPr>
                    <pic:cNvPr descr="images/scatterblob_1.png" id="239" name="Picture"/>
                    <pic:cNvPicPr>
                      <a:picLocks noChangeArrowheads="1" noChangeAspect="1"/>
                    </pic:cNvPicPr>
                  </pic:nvPicPr>
                  <pic:blipFill>
                    <a:blip r:embed="rId237"/>
                    <a:stretch>
                      <a:fillRect/>
                    </a:stretch>
                  </pic:blipFill>
                  <pic:spPr bwMode="auto">
                    <a:xfrm>
                      <a:off x="0" y="0"/>
                      <a:ext cx="5943600" cy="4322618"/>
                    </a:xfrm>
                    <a:prstGeom prst="rect">
                      <a:avLst/>
                    </a:prstGeom>
                    <a:noFill/>
                    <a:ln w="9525">
                      <a:noFill/>
                      <a:headEnd/>
                      <a:tailEnd/>
                    </a:ln>
                  </pic:spPr>
                </pic:pic>
              </a:graphicData>
            </a:graphic>
          </wp:inline>
        </w:drawing>
      </w:r>
      <w:bookmarkEnd w:id="24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1"/>
    <w:bookmarkStart w:id="242"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w:t>
      </w:r>
      <w:r>
        <w:t xml:space="preserve"> </w:t>
      </w:r>
    </w:p>
    <w:tbl>
      <w:tblPr>
        <w:tblStyle w:val="Table"/>
        <w:tblW w:type="pct" w:w="5000"/>
        <w:tblLook w:firstRow="1" w:lastRow="0" w:firstColumn="0" w:lastColumn="0" w:noHBand="0" w:noVBand="0" w:val="0020"/>
        <w:tblCaption w:val="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2"/>
    <w:bookmarkStart w:id="354" w:name="references"/>
    <w:p>
      <w:pPr>
        <w:pStyle w:val="Heading2"/>
      </w:pPr>
      <w:r>
        <w:t xml:space="preserve">References</w:t>
      </w:r>
    </w:p>
    <w:bookmarkStart w:id="353" w:name="refs"/>
    <w:bookmarkStart w:id="244"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3">
        <w:r>
          <w:rPr>
            <w:rStyle w:val="Hyperlink"/>
          </w:rPr>
          <w:t xml:space="preserve">10.1109/secse.2009.5069155</w:t>
        </w:r>
      </w:hyperlink>
      <w:r>
        <w:t xml:space="preserve">.</w:t>
      </w:r>
    </w:p>
    <w:bookmarkEnd w:id="244"/>
    <w:bookmarkStart w:id="246" w:name="ref-1Kqna6l2"/>
    <w:p>
      <w:pPr>
        <w:pStyle w:val="Bibliography"/>
      </w:pPr>
      <w:r>
        <w:t xml:space="preserve">2.</w:t>
      </w:r>
      <w:r>
        <w:t xml:space="preserve"> </w:t>
      </w:r>
      <w:r>
        <w:t xml:space="preserve">	</w:t>
      </w:r>
      <w:r>
        <w:t xml:space="preserve">Perkel, J. M.</w:t>
      </w:r>
      <w:r>
        <w:t xml:space="preserve"> </w:t>
      </w:r>
      <w:hyperlink r:id="rId245">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6"/>
    <w:bookmarkStart w:id="248" w:name="ref-10ghgV3S8"/>
    <w:p>
      <w:pPr>
        <w:pStyle w:val="Bibliography"/>
      </w:pPr>
      <w:r>
        <w:t xml:space="preserve">3.</w:t>
      </w:r>
      <w:r>
        <w:t xml:space="preserve"> </w:t>
      </w:r>
      <w:r>
        <w:t xml:space="preserve">	</w:t>
      </w:r>
      <w:r>
        <w:t xml:space="preserve">Perkel, J.</w:t>
      </w:r>
      <w:r>
        <w:t xml:space="preserve"> </w:t>
      </w:r>
      <w:hyperlink r:id="rId247">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8"/>
    <w:bookmarkStart w:id="250"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9">
        <w:r>
          <w:rPr>
            <w:rStyle w:val="Hyperlink"/>
          </w:rPr>
          <w:t xml:space="preserve">10.1145/2063348.2063374</w:t>
        </w:r>
      </w:hyperlink>
      <w:r>
        <w:t xml:space="preserve">.</w:t>
      </w:r>
    </w:p>
    <w:bookmarkEnd w:id="250"/>
    <w:bookmarkStart w:id="252"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1">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2"/>
    <w:bookmarkStart w:id="254"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3">
        <w:r>
          <w:rPr>
            <w:rStyle w:val="Hyperlink"/>
          </w:rPr>
          <w:t xml:space="preserve">https://github.com</w:t>
        </w:r>
      </w:hyperlink>
      <w:r>
        <w:t xml:space="preserve">.</w:t>
      </w:r>
    </w:p>
    <w:bookmarkEnd w:id="254"/>
    <w:bookmarkStart w:id="256" w:name="ref-RVetqmsg"/>
    <w:p>
      <w:pPr>
        <w:pStyle w:val="Bibliography"/>
      </w:pPr>
      <w:r>
        <w:t xml:space="preserve">7.</w:t>
      </w:r>
      <w:r>
        <w:t xml:space="preserve"> </w:t>
      </w:r>
      <w:r>
        <w:t xml:space="preserve">	</w:t>
      </w:r>
      <w:r>
        <w:t xml:space="preserve">Bryan, J.</w:t>
      </w:r>
      <w:r>
        <w:t xml:space="preserve"> </w:t>
      </w:r>
      <w:hyperlink r:id="rId255">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6"/>
    <w:bookmarkStart w:id="258" w:name="ref-4ny1onB0"/>
    <w:p>
      <w:pPr>
        <w:pStyle w:val="Bibliography"/>
      </w:pPr>
      <w:r>
        <w:t xml:space="preserve">8.</w:t>
      </w:r>
      <w:r>
        <w:t xml:space="preserve"> </w:t>
      </w:r>
      <w:r>
        <w:t xml:space="preserve">	</w:t>
      </w:r>
      <w:r>
        <w:t xml:space="preserve">Ram, K.</w:t>
      </w:r>
      <w:r>
        <w:t xml:space="preserve"> </w:t>
      </w:r>
      <w:hyperlink r:id="rId257">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8"/>
    <w:bookmarkStart w:id="260"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9">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0"/>
    <w:bookmarkStart w:id="262" w:name="ref-13jOlVcpp"/>
    <w:p>
      <w:pPr>
        <w:pStyle w:val="Bibliography"/>
      </w:pPr>
      <w:r>
        <w:t xml:space="preserve">10.</w:t>
      </w:r>
      <w:r>
        <w:t xml:space="preserve"> </w:t>
      </w:r>
      <w:r>
        <w:t xml:space="preserve">	</w:t>
      </w:r>
      <w:r>
        <w:t xml:space="preserve">Hester, J. B., the STAT 545 TAs, Jim.</w:t>
      </w:r>
      <w:r>
        <w:t xml:space="preserve"> </w:t>
      </w:r>
      <w:hyperlink r:id="rId261">
        <w:r>
          <w:rPr>
            <w:rStyle w:val="Hyperlink"/>
            <w:iCs/>
            <w:i/>
          </w:rPr>
          <w:t xml:space="preserve">Let’s Git started | Happy Git and GitHub for the useR</w:t>
        </w:r>
      </w:hyperlink>
      <w:r>
        <w:t xml:space="preserve">.</w:t>
      </w:r>
    </w:p>
    <w:bookmarkEnd w:id="262"/>
    <w:bookmarkStart w:id="264" w:name="ref-u5aEVE4B"/>
    <w:p>
      <w:pPr>
        <w:pStyle w:val="Bibliography"/>
      </w:pPr>
      <w:r>
        <w:t xml:space="preserve">11.</w:t>
      </w:r>
      <w:r>
        <w:t xml:space="preserve"> </w:t>
      </w:r>
      <w:r>
        <w:t xml:space="preserve">	</w:t>
      </w:r>
      <w:r>
        <w:t xml:space="preserve">Coding Club: A Positive Peer-Learning Community.</w:t>
      </w:r>
      <w:r>
        <w:t xml:space="preserve"> </w:t>
      </w:r>
      <w:hyperlink r:id="rId263">
        <w:r>
          <w:rPr>
            <w:rStyle w:val="Hyperlink"/>
          </w:rPr>
          <w:t xml:space="preserve">https://ourcodingclub.github.io/</w:t>
        </w:r>
      </w:hyperlink>
      <w:r>
        <w:t xml:space="preserve">.</w:t>
      </w:r>
    </w:p>
    <w:bookmarkEnd w:id="264"/>
    <w:bookmarkStart w:id="266"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5">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6"/>
    <w:bookmarkStart w:id="268"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7">
        <w:r>
          <w:rPr>
            <w:rStyle w:val="Hyperlink"/>
          </w:rPr>
          <w:t xml:space="preserve">10.1109/asonam.2016.7752419</w:t>
        </w:r>
      </w:hyperlink>
      <w:r>
        <w:t xml:space="preserve">.</w:t>
      </w:r>
    </w:p>
    <w:bookmarkEnd w:id="268"/>
    <w:bookmarkStart w:id="270" w:name="ref-ydrk01SR"/>
    <w:p>
      <w:pPr>
        <w:pStyle w:val="Bibliography"/>
      </w:pPr>
      <w:r>
        <w:t xml:space="preserve">14.</w:t>
      </w:r>
      <w:r>
        <w:t xml:space="preserve"> </w:t>
      </w:r>
      <w:r>
        <w:t xml:space="preserve">	</w:t>
      </w:r>
      <w:r>
        <w:t xml:space="preserve">Briney, K., Coates, H. &amp; Goben, A.</w:t>
      </w:r>
      <w:r>
        <w:t xml:space="preserve"> </w:t>
      </w:r>
      <w:hyperlink r:id="rId269">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0"/>
    <w:bookmarkStart w:id="272" w:name="ref-13QX8XU3J"/>
    <w:p>
      <w:pPr>
        <w:pStyle w:val="Bibliography"/>
      </w:pPr>
      <w:r>
        <w:t xml:space="preserve">15.</w:t>
      </w:r>
      <w:r>
        <w:t xml:space="preserve"> </w:t>
      </w:r>
      <w:r>
        <w:t xml:space="preserve">	</w:t>
      </w:r>
      <w:r>
        <w:t xml:space="preserve">Alston, J. M. &amp; Rick, J. A.</w:t>
      </w:r>
      <w:r>
        <w:t xml:space="preserve"> </w:t>
      </w:r>
      <w:hyperlink r:id="rId271">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2"/>
    <w:bookmarkStart w:id="274" w:name="ref-MwwMapRG"/>
    <w:p>
      <w:pPr>
        <w:pStyle w:val="Bibliography"/>
      </w:pPr>
      <w:r>
        <w:t xml:space="preserve">16.</w:t>
      </w:r>
      <w:r>
        <w:t xml:space="preserve"> </w:t>
      </w:r>
      <w:r>
        <w:t xml:space="preserve">	</w:t>
      </w:r>
      <w:r>
        <w:t xml:space="preserve">Marwick, B., Boettiger, C. &amp; Mullen, L.</w:t>
      </w:r>
      <w:r>
        <w:t xml:space="preserve"> </w:t>
      </w:r>
      <w:hyperlink r:id="rId273">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4"/>
    <w:bookmarkStart w:id="276" w:name="ref-1Co6ZZjF1"/>
    <w:p>
      <w:pPr>
        <w:pStyle w:val="Bibliography"/>
      </w:pPr>
      <w:r>
        <w:t xml:space="preserve">17.</w:t>
      </w:r>
      <w:r>
        <w:t xml:space="preserve"> </w:t>
      </w:r>
      <w:r>
        <w:t xml:space="preserve">	</w:t>
      </w:r>
      <w:r>
        <w:t xml:space="preserve">About large files on GitHub.</w:t>
      </w:r>
      <w:r>
        <w:t xml:space="preserve"> </w:t>
      </w:r>
      <w:r>
        <w:rPr>
          <w:iCs/>
          <w:i/>
        </w:rPr>
        <w:t xml:space="preserve">GitHub Docs</w:t>
      </w:r>
      <w:r>
        <w:t xml:space="preserve"> </w:t>
      </w:r>
      <w:hyperlink r:id="rId275">
        <w:r>
          <w:rPr>
            <w:rStyle w:val="Hyperlink"/>
          </w:rPr>
          <w:t xml:space="preserve">https://ghdocs-prod.azurewebsites.net/en/repositories/working-with-files/managing-large-files/about-large-files-on-github</w:t>
        </w:r>
      </w:hyperlink>
      <w:r>
        <w:t xml:space="preserve">.</w:t>
      </w:r>
    </w:p>
    <w:bookmarkEnd w:id="276"/>
    <w:bookmarkStart w:id="277" w:name="ref-11GtZ7icJ"/>
    <w:p>
      <w:pPr>
        <w:pStyle w:val="Bibliography"/>
      </w:pPr>
      <w:r>
        <w:t xml:space="preserve">18.</w:t>
      </w:r>
      <w:r>
        <w:t xml:space="preserve"> </w:t>
      </w:r>
      <w:r>
        <w:t xml:space="preserve">	</w:t>
      </w:r>
      <w:r>
        <w:t xml:space="preserve">Git Large File Storage.</w:t>
      </w:r>
      <w:r>
        <w:t xml:space="preserve"> </w:t>
      </w:r>
      <w:r>
        <w:rPr>
          <w:iCs/>
          <w:i/>
        </w:rPr>
        <w:t xml:space="preserve">Git Large File Storage</w:t>
      </w:r>
      <w:r>
        <w:t xml:space="preserve"> </w:t>
      </w:r>
      <w:hyperlink r:id="rId211">
        <w:r>
          <w:rPr>
            <w:rStyle w:val="Hyperlink"/>
          </w:rPr>
          <w:t xml:space="preserve">https://git-lfs.github.com/</w:t>
        </w:r>
      </w:hyperlink>
      <w:r>
        <w:t xml:space="preserve">.</w:t>
      </w:r>
    </w:p>
    <w:bookmarkEnd w:id="277"/>
    <w:bookmarkStart w:id="279" w:name="ref-wwHxTOtm"/>
    <w:p>
      <w:pPr>
        <w:pStyle w:val="Bibliography"/>
      </w:pPr>
      <w:r>
        <w:t xml:space="preserve">19.</w:t>
      </w:r>
      <w:r>
        <w:t xml:space="preserve"> </w:t>
      </w:r>
      <w:r>
        <w:t xml:space="preserve">	</w:t>
      </w:r>
      <w:r>
        <w:t xml:space="preserve">Kanza, S.</w:t>
      </w:r>
      <w:r>
        <w:t xml:space="preserve"> </w:t>
      </w:r>
      <w:r>
        <w:rPr>
          <w:iCs/>
          <w:i/>
        </w:rPr>
        <w:t xml:space="preserve">et al.</w:t>
      </w:r>
      <w:r>
        <w:t xml:space="preserve"> </w:t>
      </w:r>
      <w:hyperlink r:id="rId278">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9"/>
    <w:bookmarkStart w:id="281" w:name="ref-10V7x4H4l"/>
    <w:p>
      <w:pPr>
        <w:pStyle w:val="Bibliography"/>
      </w:pPr>
      <w:r>
        <w:t xml:space="preserve">20.</w:t>
      </w:r>
      <w:r>
        <w:t xml:space="preserve"> </w:t>
      </w:r>
      <w:r>
        <w:t xml:space="preserve">	</w:t>
      </w:r>
      <w:r>
        <w:t xml:space="preserve">Schnell, S.</w:t>
      </w:r>
      <w:r>
        <w:t xml:space="preserve"> </w:t>
      </w:r>
      <w:hyperlink r:id="rId280">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1"/>
    <w:bookmarkStart w:id="283" w:name="ref-RhBKe0MG"/>
    <w:p>
      <w:pPr>
        <w:pStyle w:val="Bibliography"/>
      </w:pPr>
      <w:r>
        <w:t xml:space="preserve">21.</w:t>
      </w:r>
      <w:r>
        <w:t xml:space="preserve"> </w:t>
      </w:r>
      <w:r>
        <w:t xml:space="preserve">	</w:t>
      </w:r>
      <w:r>
        <w:t xml:space="preserve">About projects (beta).</w:t>
      </w:r>
      <w:r>
        <w:t xml:space="preserve"> </w:t>
      </w:r>
      <w:r>
        <w:rPr>
          <w:iCs/>
          <w:i/>
        </w:rPr>
        <w:t xml:space="preserve">GitHub Docs</w:t>
      </w:r>
      <w:r>
        <w:t xml:space="preserve"> </w:t>
      </w:r>
      <w:hyperlink r:id="rId282">
        <w:r>
          <w:rPr>
            <w:rStyle w:val="Hyperlink"/>
          </w:rPr>
          <w:t xml:space="preserve">https://ghdocs-prod.azurewebsites.net/en/issues/trying-out-the-new-projects-experience/about-projects</w:t>
        </w:r>
      </w:hyperlink>
      <w:r>
        <w:t xml:space="preserve">.</w:t>
      </w:r>
    </w:p>
    <w:bookmarkEnd w:id="283"/>
    <w:bookmarkStart w:id="285" w:name="ref-1GRWGlDWy"/>
    <w:p>
      <w:pPr>
        <w:pStyle w:val="Bibliography"/>
      </w:pPr>
      <w:r>
        <w:t xml:space="preserve">22.</w:t>
      </w:r>
      <w:r>
        <w:t xml:space="preserve"> </w:t>
      </w:r>
      <w:r>
        <w:t xml:space="preserve">	</w:t>
      </w:r>
      <w:r>
        <w:t xml:space="preserve">Slack. GitHub for Slack.</w:t>
      </w:r>
      <w:r>
        <w:t xml:space="preserve"> </w:t>
      </w:r>
      <w:r>
        <w:rPr>
          <w:iCs/>
          <w:i/>
        </w:rPr>
        <w:t xml:space="preserve">Slack Help Center</w:t>
      </w:r>
      <w:r>
        <w:t xml:space="preserve"> </w:t>
      </w:r>
      <w:hyperlink r:id="rId284">
        <w:r>
          <w:rPr>
            <w:rStyle w:val="Hyperlink"/>
          </w:rPr>
          <w:t xml:space="preserve">https://slack.com/help/articles/232289568-GitHub-for-Slack</w:t>
        </w:r>
      </w:hyperlink>
      <w:r>
        <w:t xml:space="preserve">.</w:t>
      </w:r>
    </w:p>
    <w:bookmarkEnd w:id="285"/>
    <w:bookmarkStart w:id="286"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6"/>
    <w:bookmarkStart w:id="288" w:name="ref-MDQfMwCW"/>
    <w:p>
      <w:pPr>
        <w:pStyle w:val="Bibliography"/>
      </w:pPr>
      <w:r>
        <w:t xml:space="preserve">24.</w:t>
      </w:r>
      <w:r>
        <w:t xml:space="preserve"> </w:t>
      </w:r>
      <w:r>
        <w:t xml:space="preserve">	</w:t>
      </w:r>
      <w:r>
        <w:t xml:space="preserve">Quickstart for GitHub Pages.</w:t>
      </w:r>
      <w:r>
        <w:t xml:space="preserve"> </w:t>
      </w:r>
      <w:r>
        <w:rPr>
          <w:iCs/>
          <w:i/>
        </w:rPr>
        <w:t xml:space="preserve">GitHub Docs</w:t>
      </w:r>
      <w:r>
        <w:t xml:space="preserve"> </w:t>
      </w:r>
      <w:hyperlink r:id="rId287">
        <w:r>
          <w:rPr>
            <w:rStyle w:val="Hyperlink"/>
          </w:rPr>
          <w:t xml:space="preserve">https://ghdocs-prod.azurewebsites.net/en/pages/quickstart</w:t>
        </w:r>
      </w:hyperlink>
      <w:r>
        <w:t xml:space="preserve">.</w:t>
      </w:r>
    </w:p>
    <w:bookmarkEnd w:id="288"/>
    <w:bookmarkStart w:id="290" w:name="ref-dqrFjoSb"/>
    <w:p>
      <w:pPr>
        <w:pStyle w:val="Bibliography"/>
      </w:pPr>
      <w:r>
        <w:t xml:space="preserve">25.</w:t>
      </w:r>
      <w:r>
        <w:t xml:space="preserve"> </w:t>
      </w:r>
      <w:r>
        <w:t xml:space="preserve">	</w:t>
      </w:r>
      <w:r>
        <w:t xml:space="preserve">Trujillo, G. &amp; Tanner, K. D.</w:t>
      </w:r>
      <w:r>
        <w:t xml:space="preserve"> </w:t>
      </w:r>
      <w:hyperlink r:id="rId289">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0"/>
    <w:bookmarkStart w:id="292" w:name="ref-HiIPSSHV"/>
    <w:p>
      <w:pPr>
        <w:pStyle w:val="Bibliography"/>
      </w:pPr>
      <w:r>
        <w:t xml:space="preserve">26.</w:t>
      </w:r>
      <w:r>
        <w:t xml:space="preserve"> </w:t>
      </w:r>
      <w:r>
        <w:t xml:space="preserve">	</w:t>
      </w:r>
      <w:r>
        <w:t xml:space="preserve">Smaglik, P.</w:t>
      </w:r>
      <w:r>
        <w:t xml:space="preserve"> </w:t>
      </w:r>
      <w:hyperlink r:id="rId291">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2"/>
    <w:bookmarkStart w:id="293" w:name="ref-MXxgZJ45"/>
    <w:p>
      <w:pPr>
        <w:pStyle w:val="Bibliography"/>
      </w:pPr>
      <w:r>
        <w:t xml:space="preserve">27.</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3"/>
    <w:bookmarkStart w:id="295" w:name="ref-PLmDFZrm"/>
    <w:p>
      <w:pPr>
        <w:pStyle w:val="Bibliography"/>
      </w:pPr>
      <w:r>
        <w:t xml:space="preserve">28.</w:t>
      </w:r>
      <w:r>
        <w:t xml:space="preserve"> </w:t>
      </w:r>
      <w:r>
        <w:t xml:space="preserve">	</w:t>
      </w:r>
      <w:r>
        <w:t xml:space="preserve">Tenopir, C.</w:t>
      </w:r>
      <w:r>
        <w:t xml:space="preserve"> </w:t>
      </w:r>
      <w:r>
        <w:rPr>
          <w:iCs/>
          <w:i/>
        </w:rPr>
        <w:t xml:space="preserve">et al.</w:t>
      </w:r>
      <w:r>
        <w:t xml:space="preserve"> </w:t>
      </w:r>
      <w:hyperlink r:id="rId294">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5"/>
    <w:bookmarkStart w:id="297" w:name="ref-1Hcf13Q0k"/>
    <w:p>
      <w:pPr>
        <w:pStyle w:val="Bibliography"/>
      </w:pPr>
      <w:r>
        <w:t xml:space="preserve">29.</w:t>
      </w:r>
      <w:r>
        <w:t xml:space="preserve"> </w:t>
      </w:r>
      <w:r>
        <w:t xml:space="preserve">	</w:t>
      </w:r>
      <w:r>
        <w:t xml:space="preserve">Nugroho, R. P., Zuiderwijk, A., Janssen, M. &amp; de Jong, M.</w:t>
      </w:r>
      <w:r>
        <w:t xml:space="preserve"> </w:t>
      </w:r>
      <w:hyperlink r:id="rId296">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297"/>
    <w:bookmarkStart w:id="299" w:name="ref-1Ch6LSHef"/>
    <w:p>
      <w:pPr>
        <w:pStyle w:val="Bibliography"/>
      </w:pPr>
      <w:r>
        <w:t xml:space="preserve">30.</w:t>
      </w:r>
      <w:r>
        <w:t xml:space="preserve"> </w:t>
      </w:r>
      <w:r>
        <w:t xml:space="preserve">	</w:t>
      </w:r>
      <w:r>
        <w:t xml:space="preserve">Wicherts, J. M., Bakker, M. &amp; Molenaar, D.</w:t>
      </w:r>
      <w:r>
        <w:t xml:space="preserve"> </w:t>
      </w:r>
      <w:hyperlink r:id="rId298">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299"/>
    <w:bookmarkStart w:id="301" w:name="ref-SLq38RVv"/>
    <w:p>
      <w:pPr>
        <w:pStyle w:val="Bibliography"/>
      </w:pPr>
      <w:r>
        <w:t xml:space="preserve">31.</w:t>
      </w:r>
      <w:r>
        <w:t xml:space="preserve"> </w:t>
      </w:r>
      <w:r>
        <w:t xml:space="preserve">	</w:t>
      </w:r>
      <w:r>
        <w:t xml:space="preserve">Figueiredo, A. S.</w:t>
      </w:r>
      <w:r>
        <w:t xml:space="preserve"> </w:t>
      </w:r>
      <w:hyperlink r:id="rId300">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1"/>
    <w:bookmarkStart w:id="303" w:name="ref-1CzUZwyU2"/>
    <w:p>
      <w:pPr>
        <w:pStyle w:val="Bibliography"/>
      </w:pPr>
      <w:r>
        <w:t xml:space="preserve">32.</w:t>
      </w:r>
      <w:r>
        <w:t xml:space="preserve"> </w:t>
      </w:r>
      <w:r>
        <w:t xml:space="preserve">	</w:t>
      </w:r>
      <w:r>
        <w:t xml:space="preserve">Tenopir, C.</w:t>
      </w:r>
      <w:r>
        <w:t xml:space="preserve"> </w:t>
      </w:r>
      <w:r>
        <w:rPr>
          <w:iCs/>
          <w:i/>
        </w:rPr>
        <w:t xml:space="preserve">et al.</w:t>
      </w:r>
      <w:r>
        <w:t xml:space="preserve"> </w:t>
      </w:r>
      <w:hyperlink r:id="rId302">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3"/>
    <w:bookmarkStart w:id="305" w:name="ref-666HppfO"/>
    <w:p>
      <w:pPr>
        <w:pStyle w:val="Bibliography"/>
      </w:pPr>
      <w:r>
        <w:t xml:space="preserve">33.</w:t>
      </w:r>
      <w:r>
        <w:t xml:space="preserve"> </w:t>
      </w:r>
      <w:r>
        <w:t xml:space="preserve">	</w:t>
      </w:r>
      <w:r>
        <w:t xml:space="preserve">Pronk, T. E., Wiersma, P. H., van Weerden, A. &amp; Schieving, F.</w:t>
      </w:r>
      <w:r>
        <w:t xml:space="preserve"> </w:t>
      </w:r>
      <w:hyperlink r:id="rId304">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5"/>
    <w:bookmarkStart w:id="307" w:name="ref-1CcAUn3Lu"/>
    <w:p>
      <w:pPr>
        <w:pStyle w:val="Bibliography"/>
      </w:pPr>
      <w:r>
        <w:t xml:space="preserve">34.</w:t>
      </w:r>
      <w:r>
        <w:t xml:space="preserve"> </w:t>
      </w:r>
      <w:r>
        <w:t xml:space="preserve">	</w:t>
      </w:r>
      <w:r>
        <w:t xml:space="preserve">Piwowar, H. A., Day, R. S. &amp; Fridsma, D. B.</w:t>
      </w:r>
      <w:r>
        <w:t xml:space="preserve"> </w:t>
      </w:r>
      <w:hyperlink r:id="rId306">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07"/>
    <w:bookmarkStart w:id="309" w:name="ref-4LaijDIZ"/>
    <w:p>
      <w:pPr>
        <w:pStyle w:val="Bibliography"/>
      </w:pPr>
      <w:r>
        <w:t xml:space="preserve">35.</w:t>
      </w:r>
      <w:r>
        <w:t xml:space="preserve"> </w:t>
      </w:r>
      <w:r>
        <w:t xml:space="preserve">	</w:t>
      </w:r>
      <w:hyperlink r:id="rId308">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09"/>
    <w:bookmarkStart w:id="311" w:name="ref-uBJwnPbq"/>
    <w:p>
      <w:pPr>
        <w:pStyle w:val="Bibliography"/>
      </w:pPr>
      <w:r>
        <w:t xml:space="preserve">36.</w:t>
      </w:r>
      <w:r>
        <w:t xml:space="preserve"> </w:t>
      </w:r>
      <w:r>
        <w:t xml:space="preserve">	</w:t>
      </w:r>
      <w:r>
        <w:t xml:space="preserve">Mislan, K. A. S., Heer, J. M. &amp; White, E. P.</w:t>
      </w:r>
      <w:r>
        <w:t xml:space="preserve"> </w:t>
      </w:r>
      <w:hyperlink r:id="rId310">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1"/>
    <w:bookmarkStart w:id="313" w:name="ref-1HZdsK5Kn"/>
    <w:p>
      <w:pPr>
        <w:pStyle w:val="Bibliography"/>
      </w:pPr>
      <w:r>
        <w:t xml:space="preserve">37.</w:t>
      </w:r>
      <w:r>
        <w:t xml:space="preserve"> </w:t>
      </w:r>
      <w:r>
        <w:t xml:space="preserve">	</w:t>
      </w:r>
      <w:r>
        <w:t xml:space="preserve">Baker, M.</w:t>
      </w:r>
      <w:r>
        <w:t xml:space="preserve"> </w:t>
      </w:r>
      <w:hyperlink r:id="rId312">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3"/>
    <w:bookmarkStart w:id="315" w:name="ref-1Du6fzB8g"/>
    <w:p>
      <w:pPr>
        <w:pStyle w:val="Bibliography"/>
      </w:pPr>
      <w:r>
        <w:t xml:space="preserve">38.</w:t>
      </w:r>
      <w:r>
        <w:t xml:space="preserve"> </w:t>
      </w:r>
      <w:r>
        <w:t xml:space="preserve">	</w:t>
      </w:r>
      <w:r>
        <w:t xml:space="preserve">Crystal‐Ornelas, R.</w:t>
      </w:r>
      <w:r>
        <w:t xml:space="preserve"> </w:t>
      </w:r>
      <w:r>
        <w:rPr>
          <w:iCs/>
          <w:i/>
        </w:rPr>
        <w:t xml:space="preserve">et al.</w:t>
      </w:r>
      <w:r>
        <w:t xml:space="preserve"> </w:t>
      </w:r>
      <w:hyperlink r:id="rId314">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5"/>
    <w:bookmarkStart w:id="317" w:name="ref-iIEKCTLU"/>
    <w:p>
      <w:pPr>
        <w:pStyle w:val="Bibliography"/>
      </w:pPr>
      <w:r>
        <w:t xml:space="preserve">39.</w:t>
      </w:r>
      <w:r>
        <w:t xml:space="preserve"> </w:t>
      </w:r>
      <w:r>
        <w:t xml:space="preserve">	</w:t>
      </w:r>
      <w:r>
        <w:t xml:space="preserve">Hampton, S. E.</w:t>
      </w:r>
      <w:r>
        <w:t xml:space="preserve"> </w:t>
      </w:r>
      <w:r>
        <w:rPr>
          <w:iCs/>
          <w:i/>
        </w:rPr>
        <w:t xml:space="preserve">et al.</w:t>
      </w:r>
      <w:r>
        <w:t xml:space="preserve"> </w:t>
      </w:r>
      <w:hyperlink r:id="rId316">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17"/>
    <w:bookmarkStart w:id="319" w:name="ref-TOsASkn5"/>
    <w:p>
      <w:pPr>
        <w:pStyle w:val="Bibliography"/>
      </w:pPr>
      <w:r>
        <w:t xml:space="preserve">40.</w:t>
      </w:r>
      <w:r>
        <w:t xml:space="preserve"> </w:t>
      </w:r>
      <w:r>
        <w:t xml:space="preserve">	</w:t>
      </w:r>
      <w:r>
        <w:t xml:space="preserve">Adding a license to a repository.</w:t>
      </w:r>
      <w:r>
        <w:t xml:space="preserve"> </w:t>
      </w:r>
      <w:r>
        <w:rPr>
          <w:iCs/>
          <w:i/>
        </w:rPr>
        <w:t xml:space="preserve">GitHub Docs</w:t>
      </w:r>
      <w:r>
        <w:t xml:space="preserve"> </w:t>
      </w:r>
      <w:hyperlink r:id="rId318">
        <w:r>
          <w:rPr>
            <w:rStyle w:val="Hyperlink"/>
          </w:rPr>
          <w:t xml:space="preserve">https://ghdocs-prod.azurewebsites.net/en/communities/setting-up-your-project-for-healthy-contributions/adding-a-license-to-a-repository</w:t>
        </w:r>
      </w:hyperlink>
      <w:r>
        <w:t xml:space="preserve">.</w:t>
      </w:r>
    </w:p>
    <w:bookmarkEnd w:id="319"/>
    <w:bookmarkStart w:id="321" w:name="ref-1BJcvyTmV"/>
    <w:p>
      <w:pPr>
        <w:pStyle w:val="Bibliography"/>
      </w:pPr>
      <w:r>
        <w:t xml:space="preserve">41.</w:t>
      </w:r>
      <w:r>
        <w:t xml:space="preserve"> </w:t>
      </w:r>
      <w:r>
        <w:t xml:space="preserve">	</w:t>
      </w:r>
      <w:r>
        <w:t xml:space="preserve">Vale, G., Schmid, A., Santos, A. R., de Almeida, E. S. &amp; Apel, S.</w:t>
      </w:r>
      <w:r>
        <w:t xml:space="preserve"> </w:t>
      </w:r>
      <w:hyperlink r:id="rId320">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1"/>
    <w:bookmarkStart w:id="323" w:name="ref-K7nbP1Ty"/>
    <w:p>
      <w:pPr>
        <w:pStyle w:val="Bibliography"/>
      </w:pPr>
      <w:r>
        <w:t xml:space="preserve">42.</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2">
        <w:r>
          <w:rPr>
            <w:rStyle w:val="Hyperlink"/>
          </w:rPr>
          <w:t xml:space="preserve">https://SORTEE-Github-Hackathon.github.io/manuscript/</w:t>
        </w:r>
      </w:hyperlink>
      <w:r>
        <w:t xml:space="preserve"> </w:t>
      </w:r>
      <w:r>
        <w:t xml:space="preserve">(2022).</w:t>
      </w:r>
    </w:p>
    <w:bookmarkEnd w:id="323"/>
    <w:bookmarkStart w:id="325" w:name="ref-hm9PaCLD"/>
    <w:p>
      <w:pPr>
        <w:pStyle w:val="Bibliography"/>
      </w:pPr>
      <w:r>
        <w:t xml:space="preserve">43.</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4">
        <w:r>
          <w:rPr>
            <w:rStyle w:val="Hyperlink"/>
          </w:rPr>
          <w:t xml:space="preserve">10.1145/3341525.3387370</w:t>
        </w:r>
      </w:hyperlink>
      <w:r>
        <w:t xml:space="preserve">.</w:t>
      </w:r>
    </w:p>
    <w:bookmarkEnd w:id="325"/>
    <w:bookmarkStart w:id="327" w:name="ref-YuJbg3zO"/>
    <w:p>
      <w:pPr>
        <w:pStyle w:val="Bibliography"/>
      </w:pPr>
      <w:r>
        <w:t xml:space="preserve">44.</w:t>
      </w:r>
      <w:r>
        <w:t xml:space="preserve"> </w:t>
      </w:r>
      <w:r>
        <w:t xml:space="preserve">	</w:t>
      </w:r>
      <w:r>
        <w:t xml:space="preserve">Himmelstein, D. S.</w:t>
      </w:r>
      <w:r>
        <w:t xml:space="preserve"> </w:t>
      </w:r>
      <w:r>
        <w:rPr>
          <w:iCs/>
          <w:i/>
        </w:rPr>
        <w:t xml:space="preserve">et al.</w:t>
      </w:r>
      <w:r>
        <w:t xml:space="preserve"> </w:t>
      </w:r>
      <w:hyperlink r:id="rId326">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27"/>
    <w:bookmarkStart w:id="329" w:name="ref-Xsdcv6q"/>
    <w:p>
      <w:pPr>
        <w:pStyle w:val="Bibliography"/>
      </w:pPr>
      <w:r>
        <w:t xml:space="preserve">45.</w:t>
      </w:r>
      <w:r>
        <w:t xml:space="preserve"> </w:t>
      </w:r>
      <w:r>
        <w:t xml:space="preserve">	</w:t>
      </w:r>
      <w:r>
        <w:t xml:space="preserve">Boettiger, C., Lang, D. T. &amp; Wainwright, P. C.</w:t>
      </w:r>
      <w:r>
        <w:t xml:space="preserve"> </w:t>
      </w:r>
      <w:hyperlink r:id="rId328">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29"/>
    <w:bookmarkStart w:id="331" w:name="ref-FVBWKkZu"/>
    <w:p>
      <w:pPr>
        <w:pStyle w:val="Bibliography"/>
      </w:pPr>
      <w:r>
        <w:t xml:space="preserve">46.</w:t>
      </w:r>
      <w:r>
        <w:t xml:space="preserve"> </w:t>
      </w:r>
      <w:r>
        <w:t xml:space="preserve">	</w:t>
      </w:r>
      <w:r>
        <w:t xml:space="preserve">Chamberlain, S. A. &amp; Szöcs, E.</w:t>
      </w:r>
      <w:r>
        <w:t xml:space="preserve"> </w:t>
      </w:r>
      <w:hyperlink r:id="rId330">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1"/>
    <w:bookmarkStart w:id="333" w:name="ref-NOgBWVAr"/>
    <w:p>
      <w:pPr>
        <w:pStyle w:val="Bibliography"/>
      </w:pPr>
      <w:r>
        <w:t xml:space="preserve">47.</w:t>
      </w:r>
      <w:r>
        <w:t xml:space="preserve"> </w:t>
      </w:r>
      <w:r>
        <w:t xml:space="preserve">	</w:t>
      </w:r>
      <w:r>
        <w:t xml:space="preserve">Culina, A., van den Berg, I., Evans, S. &amp; Sánchez-Tójar, A.</w:t>
      </w:r>
      <w:r>
        <w:t xml:space="preserve"> </w:t>
      </w:r>
      <w:hyperlink r:id="rId332">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3"/>
    <w:bookmarkStart w:id="335" w:name="ref-18PTmKJkq"/>
    <w:p>
      <w:pPr>
        <w:pStyle w:val="Bibliography"/>
      </w:pPr>
      <w:r>
        <w:t xml:space="preserve">48.</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4">
        <w:r>
          <w:rPr>
            <w:rStyle w:val="Hyperlink"/>
          </w:rPr>
          <w:t xml:space="preserve">https://ecologyforthemasses.com/2020/02/04/pruittdata-and-the-ethics-of-data-in-science/</w:t>
        </w:r>
      </w:hyperlink>
      <w:r>
        <w:t xml:space="preserve"> </w:t>
      </w:r>
      <w:r>
        <w:t xml:space="preserve">(2020).</w:t>
      </w:r>
    </w:p>
    <w:bookmarkEnd w:id="335"/>
    <w:bookmarkStart w:id="337" w:name="ref-D4C4k4ak"/>
    <w:p>
      <w:pPr>
        <w:pStyle w:val="Bibliography"/>
      </w:pPr>
      <w:r>
        <w:t xml:space="preserve">49.</w:t>
      </w:r>
      <w:r>
        <w:t xml:space="preserve"> </w:t>
      </w:r>
      <w:r>
        <w:t xml:space="preserve">	</w:t>
      </w:r>
      <w:r>
        <w:t xml:space="preserve">Fehr, J., Himpe, C., Rave, S. &amp; Saak, J.</w:t>
      </w:r>
      <w:r>
        <w:t xml:space="preserve"> </w:t>
      </w:r>
      <w:hyperlink r:id="rId336">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37"/>
    <w:bookmarkStart w:id="339" w:name="ref-19kmNxiHc"/>
    <w:p>
      <w:pPr>
        <w:pStyle w:val="Bibliography"/>
      </w:pPr>
      <w:r>
        <w:t xml:space="preserve">50.</w:t>
      </w:r>
      <w:r>
        <w:t xml:space="preserve"> </w:t>
      </w:r>
      <w:r>
        <w:t xml:space="preserve">	</w:t>
      </w:r>
      <w:r>
        <w:t xml:space="preserve">Vines, Timothy H.</w:t>
      </w:r>
      <w:r>
        <w:t xml:space="preserve"> </w:t>
      </w:r>
      <w:r>
        <w:rPr>
          <w:iCs/>
          <w:i/>
        </w:rPr>
        <w:t xml:space="preserve">et al.</w:t>
      </w:r>
      <w:r>
        <w:t xml:space="preserve"> </w:t>
      </w:r>
      <w:hyperlink r:id="rId338">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39"/>
    <w:bookmarkStart w:id="341" w:name="ref-s91uGRZ2"/>
    <w:p>
      <w:pPr>
        <w:pStyle w:val="Bibliography"/>
      </w:pPr>
      <w:r>
        <w:t xml:space="preserve">51.</w:t>
      </w:r>
      <w:r>
        <w:t xml:space="preserve"> </w:t>
      </w:r>
      <w:r>
        <w:t xml:space="preserve">	</w:t>
      </w:r>
      <w:r>
        <w:t xml:space="preserve">About code owners.</w:t>
      </w:r>
      <w:r>
        <w:t xml:space="preserve"> </w:t>
      </w:r>
      <w:r>
        <w:rPr>
          <w:iCs/>
          <w:i/>
        </w:rPr>
        <w:t xml:space="preserve">GitHub Docs</w:t>
      </w:r>
      <w:r>
        <w:t xml:space="preserve"> </w:t>
      </w:r>
      <w:hyperlink r:id="rId340">
        <w:r>
          <w:rPr>
            <w:rStyle w:val="Hyperlink"/>
          </w:rPr>
          <w:t xml:space="preserve">https://ghdocs-prod.azurewebsites.net/en/repositories/managing-your-repositorys-settings-and-features/customizing-your-repository/about-code-owners</w:t>
        </w:r>
      </w:hyperlink>
      <w:r>
        <w:t xml:space="preserve">.</w:t>
      </w:r>
    </w:p>
    <w:bookmarkEnd w:id="341"/>
    <w:bookmarkStart w:id="343" w:name="ref-UsTxAq4f"/>
    <w:p>
      <w:pPr>
        <w:pStyle w:val="Bibliography"/>
      </w:pPr>
      <w:r>
        <w:t xml:space="preserve">52.</w:t>
      </w:r>
      <w:r>
        <w:t xml:space="preserve"> </w:t>
      </w:r>
      <w:r>
        <w:t xml:space="preserve">	</w:t>
      </w:r>
      <w:r>
        <w:t xml:space="preserve">Anbaroğlu, B.</w:t>
      </w:r>
      <w:r>
        <w:t xml:space="preserve"> </w:t>
      </w:r>
      <w:hyperlink r:id="rId342">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3"/>
    <w:bookmarkStart w:id="345" w:name="ref-pq2Tv1BC"/>
    <w:p>
      <w:pPr>
        <w:pStyle w:val="Bibliography"/>
      </w:pPr>
      <w:r>
        <w:t xml:space="preserve">53.</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344">
        <w:r>
          <w:rPr>
            <w:rStyle w:val="Hyperlink"/>
          </w:rPr>
          <w:t xml:space="preserve">10.31222/osf.io/gaj43</w:t>
        </w:r>
      </w:hyperlink>
      <w:r>
        <w:t xml:space="preserve">.</w:t>
      </w:r>
    </w:p>
    <w:bookmarkEnd w:id="345"/>
    <w:bookmarkStart w:id="347" w:name="ref-lx49NGto"/>
    <w:p>
      <w:pPr>
        <w:pStyle w:val="Bibliography"/>
      </w:pPr>
      <w:r>
        <w:t xml:space="preserve">54.</w:t>
      </w:r>
      <w:r>
        <w:t xml:space="preserve"> </w:t>
      </w:r>
      <w:r>
        <w:t xml:space="preserve">	</w:t>
      </w:r>
      <w:r>
        <w:t xml:space="preserve">Connect GitHub to a Project - OSF Support.</w:t>
      </w:r>
      <w:r>
        <w:t xml:space="preserve"> </w:t>
      </w:r>
      <w:hyperlink r:id="rId346">
        <w:r>
          <w:rPr>
            <w:rStyle w:val="Hyperlink"/>
          </w:rPr>
          <w:t xml:space="preserve">https://help.osf.io/article/211-connect-github-to-a-project</w:t>
        </w:r>
      </w:hyperlink>
      <w:r>
        <w:t xml:space="preserve">.</w:t>
      </w:r>
    </w:p>
    <w:bookmarkEnd w:id="347"/>
    <w:bookmarkStart w:id="349"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48">
        <w:r>
          <w:rPr>
            <w:rStyle w:val="Hyperlink"/>
          </w:rPr>
          <w:t xml:space="preserve">https://doi.org/10.5281/zenodo.3264950</w:t>
        </w:r>
      </w:hyperlink>
      <w:r>
        <w:t xml:space="preserve"> </w:t>
      </w:r>
      <w:r>
        <w:t xml:space="preserve">(2019).</w:t>
      </w:r>
    </w:p>
    <w:bookmarkEnd w:id="349"/>
    <w:bookmarkStart w:id="350" w:name="ref-ZvrOcg9w"/>
    <w:p>
      <w:pPr>
        <w:pStyle w:val="Bibliography"/>
      </w:pPr>
      <w:r>
        <w:t xml:space="preserve">56.</w:t>
      </w:r>
      <w:r>
        <w:t xml:space="preserve"> </w:t>
      </w:r>
      <w:r>
        <w:t xml:space="preserve">	</w:t>
      </w:r>
      <w:r>
        <w:t xml:space="preserve">Hester, J. B., the STAT 545 TAs, Jim.</w:t>
      </w:r>
      <w:r>
        <w:t xml:space="preserve"> </w:t>
      </w:r>
      <w:hyperlink r:id="rId261">
        <w:r>
          <w:rPr>
            <w:rStyle w:val="Hyperlink"/>
            <w:iCs/>
            <w:i/>
          </w:rPr>
          <w:t xml:space="preserve">Let’s Git started | Happy Git and GitHub for the useR</w:t>
        </w:r>
      </w:hyperlink>
      <w:r>
        <w:t xml:space="preserve">.</w:t>
      </w:r>
    </w:p>
    <w:bookmarkEnd w:id="350"/>
    <w:bookmarkStart w:id="352" w:name="ref-6CMMeSeD"/>
    <w:p>
      <w:pPr>
        <w:pStyle w:val="Bibliography"/>
      </w:pPr>
      <w:r>
        <w:t xml:space="preserve">57.</w:t>
      </w:r>
      <w:r>
        <w:t xml:space="preserve"> </w:t>
      </w:r>
      <w:r>
        <w:t xml:space="preserve">	</w:t>
      </w:r>
      <w:r>
        <w:t xml:space="preserve">Bryan, J. &amp; TAs, T. S. 545.</w:t>
      </w:r>
      <w:r>
        <w:t xml:space="preserve"> </w:t>
      </w:r>
      <w:hyperlink r:id="rId351">
        <w:r>
          <w:rPr>
            <w:rStyle w:val="Hyperlink"/>
            <w:iCs/>
            <w:i/>
          </w:rPr>
          <w:t xml:space="preserve">STAT 545</w:t>
        </w:r>
      </w:hyperlink>
      <w:r>
        <w:t xml:space="preserve">.</w:t>
      </w:r>
    </w:p>
    <w:bookmarkEnd w:id="352"/>
    <w:bookmarkEnd w:id="353"/>
    <w:bookmarkEnd w:id="35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3" Target="media/rId233.png" /><Relationship Type="http://schemas.openxmlformats.org/officeDocument/2006/relationships/image" Id="rId22" Target="media/rId22.svg" /><Relationship Type="http://schemas.openxmlformats.org/officeDocument/2006/relationships/image" Id="rId237" Target="media/rId237.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322" Target="https://SORTEE-Github-Hackathon.github.io/manuscript/" TargetMode="External" /><Relationship Type="http://schemas.openxmlformats.org/officeDocument/2006/relationships/hyperlink" Id="rId20" Target="https://SORTEE-Github-Hackathon.github.io/manuscript/v/366e2cb6517a7428a3aacf57613b727b67c17a03/" TargetMode="External" /><Relationship Type="http://schemas.openxmlformats.org/officeDocument/2006/relationships/hyperlink" Id="rId223"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29"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1" Target="https://doi.org/10.1002/bes2.1801" TargetMode="External" /><Relationship Type="http://schemas.openxmlformats.org/officeDocument/2006/relationships/hyperlink" Id="rId320" Target="https://doi.org/10.1007/s10664-019-09774-x" TargetMode="External" /><Relationship Type="http://schemas.openxmlformats.org/officeDocument/2006/relationships/hyperlink" Id="rId338" Target="https://doi.org/10.1016/j.cub.2013.11.014" TargetMode="External" /><Relationship Type="http://schemas.openxmlformats.org/officeDocument/2006/relationships/hyperlink" Id="rId310" Target="https://doi.org/10.1016/j.tree.2015.11.006" TargetMode="External" /><Relationship Type="http://schemas.openxmlformats.org/officeDocument/2006/relationships/hyperlink" Id="rId314" Target="https://doi.org/10.1029/2021ea001797" TargetMode="External" /><Relationship Type="http://schemas.openxmlformats.org/officeDocument/2006/relationships/hyperlink" Id="rId312" Target="https://doi.org/10.1038/533452a" TargetMode="External" /><Relationship Type="http://schemas.openxmlformats.org/officeDocument/2006/relationships/hyperlink" Id="rId247" Target="https://doi.org/10.1038/538127a" TargetMode="External" /><Relationship Type="http://schemas.openxmlformats.org/officeDocument/2006/relationships/hyperlink" Id="rId245" Target="https://doi.org/10.1038/d41586-020-02462-7" TargetMode="External" /><Relationship Type="http://schemas.openxmlformats.org/officeDocument/2006/relationships/hyperlink" Id="rId308" Target="https://doi.org/10.1038/ncb3506" TargetMode="External" /><Relationship Type="http://schemas.openxmlformats.org/officeDocument/2006/relationships/hyperlink" Id="rId291" Target="https://doi.org/10.1038/nj7142-347a" TargetMode="External" /><Relationship Type="http://schemas.openxmlformats.org/officeDocument/2006/relationships/hyperlink" Id="rId265" Target="https://doi.org/10.1038/s41559-017-0160" TargetMode="External" /><Relationship Type="http://schemas.openxmlformats.org/officeDocument/2006/relationships/hyperlink" Id="rId273" Target="https://doi.org/10.1080/00031305.2017.1375986" TargetMode="External" /><Relationship Type="http://schemas.openxmlformats.org/officeDocument/2006/relationships/hyperlink" Id="rId255" Target="https://doi.org/10.1080/00031305.2017.1399928" TargetMode="External" /><Relationship Type="http://schemas.openxmlformats.org/officeDocument/2006/relationships/hyperlink" Id="rId296" Target="https://doi.org/10.1108/tg-03-2014-0008" TargetMode="External" /><Relationship Type="http://schemas.openxmlformats.org/officeDocument/2006/relationships/hyperlink" Id="rId267" Target="https://doi.org/10.1109/asonam.2016.7752419" TargetMode="External" /><Relationship Type="http://schemas.openxmlformats.org/officeDocument/2006/relationships/hyperlink" Id="rId243" Target="https://doi.org/10.1109/secse.2009.5069155" TargetMode="External" /><Relationship Type="http://schemas.openxmlformats.org/officeDocument/2006/relationships/hyperlink" Id="rId328" Target="https://doi.org/10.1111/j.1095-8649.2012.03464.x" TargetMode="External" /><Relationship Type="http://schemas.openxmlformats.org/officeDocument/2006/relationships/hyperlink" Id="rId342" Target="https://doi.org/10.1111/tgis.12810" TargetMode="External" /><Relationship Type="http://schemas.openxmlformats.org/officeDocument/2006/relationships/hyperlink" Id="rId249" Target="https://doi.org/10.1145/2063348.2063374" TargetMode="External" /><Relationship Type="http://schemas.openxmlformats.org/officeDocument/2006/relationships/hyperlink" Id="rId324" Target="https://doi.org/10.1145/3341525.3387370" TargetMode="External" /><Relationship Type="http://schemas.openxmlformats.org/officeDocument/2006/relationships/hyperlink" Id="rId257"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289" Target="https://doi.org/10.1187/cbe.13-12-0241" TargetMode="External" /><Relationship Type="http://schemas.openxmlformats.org/officeDocument/2006/relationships/hyperlink" Id="rId330" Target="https://doi.org/10.12688/f1000research.2-191.v2" TargetMode="External" /><Relationship Type="http://schemas.openxmlformats.org/officeDocument/2006/relationships/hyperlink" Id="rId251" Target="https://doi.org/10.1371/journal.pbio.1001745" TargetMode="External" /><Relationship Type="http://schemas.openxmlformats.org/officeDocument/2006/relationships/hyperlink" Id="rId332"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9" Target="https://doi.org/10.1371/journal.pcbi.1004947" TargetMode="External" /><Relationship Type="http://schemas.openxmlformats.org/officeDocument/2006/relationships/hyperlink" Id="rId326" Target="https://doi.org/10.1371/journal.pcbi.1007128" TargetMode="External" /><Relationship Type="http://schemas.openxmlformats.org/officeDocument/2006/relationships/hyperlink" Id="rId306" Target="https://doi.org/10.1371/journal.pone.0000308" TargetMode="External" /><Relationship Type="http://schemas.openxmlformats.org/officeDocument/2006/relationships/hyperlink" Id="rId298" Target="https://doi.org/10.1371/journal.pone.0026828" TargetMode="External" /><Relationship Type="http://schemas.openxmlformats.org/officeDocument/2006/relationships/hyperlink" Id="rId302" Target="https://doi.org/10.1371/journal.pone.0134826" TargetMode="External" /><Relationship Type="http://schemas.openxmlformats.org/officeDocument/2006/relationships/hyperlink" Id="rId294" Target="https://doi.org/10.1371/journal.pone.0229003" TargetMode="External" /><Relationship Type="http://schemas.openxmlformats.org/officeDocument/2006/relationships/hyperlink" Id="rId316" Target="https://doi.org/10.1890/es14-00402.1" TargetMode="External" /><Relationship Type="http://schemas.openxmlformats.org/officeDocument/2006/relationships/hyperlink" Id="rId344" Target="https://doi.org/10.31222/osf.io/gaj43" TargetMode="External" /><Relationship Type="http://schemas.openxmlformats.org/officeDocument/2006/relationships/hyperlink" Id="rId300"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48" Target="https://doi.org/10.5281/zenodo.3264950" TargetMode="External" /><Relationship Type="http://schemas.openxmlformats.org/officeDocument/2006/relationships/hyperlink" Id="rId336" Target="https://doi.org/10.5334/jors.307" TargetMode="External" /><Relationship Type="http://schemas.openxmlformats.org/officeDocument/2006/relationships/hyperlink" Id="rId304" Target="https://doi.org/10.7717/peerj.1242" TargetMode="External" /><Relationship Type="http://schemas.openxmlformats.org/officeDocument/2006/relationships/hyperlink" Id="rId334" Target="https://ecologyforthemasses.com/2020/02/04/pruittdata-and-the-ethics-of-data-in-science/" TargetMode="External" /><Relationship Type="http://schemas.openxmlformats.org/officeDocument/2006/relationships/hyperlink" Id="rId318" Target="https://ghdocs-prod.azurewebsites.net/en/communities/setting-up-your-project-for-healthy-contributions/adding-a-license-to-a-repository"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287" Target="https://ghdocs-prod.azurewebsites.net/en/pages/quickstart" TargetMode="External" /><Relationship Type="http://schemas.openxmlformats.org/officeDocument/2006/relationships/hyperlink" Id="rId340" Target="https://ghdocs-prod.azurewebsites.net/en/repositories/managing-your-repositorys-settings-and-features/customizing-your-repository/about-code-owners" TargetMode="External" /><Relationship Type="http://schemas.openxmlformats.org/officeDocument/2006/relationships/hyperlink" Id="rId275"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4" Target="https://github.com/QCBSRworkshops" TargetMode="External" /><Relationship Type="http://schemas.openxmlformats.org/officeDocument/2006/relationships/hyperlink" Id="rId203" Target="https://github.com/SORTEE-Github-Hackathon" TargetMode="External" /><Relationship Type="http://schemas.openxmlformats.org/officeDocument/2006/relationships/hyperlink" Id="rId215" Target="https://github.com/SORTEE-Github-Hackathon/manuscript"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366e2cb6517a7428a3aacf57613b727b67c17a03"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2"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2" Target="https://hackmd.io" TargetMode="External" /><Relationship Type="http://schemas.openxmlformats.org/officeDocument/2006/relationships/hyperlink" Id="rId209" Target="https://hackmd.io/" TargetMode="External" /><Relationship Type="http://schemas.openxmlformats.org/officeDocument/2006/relationships/hyperlink" Id="rId261" Target="https://happygitwithr.com/" TargetMode="External" /><Relationship Type="http://schemas.openxmlformats.org/officeDocument/2006/relationships/hyperlink" Id="rId346"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7"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3"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4"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1"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322" Target="https://SORTEE-Github-Hackathon.github.io/manuscript/" TargetMode="External" /><Relationship Type="http://schemas.openxmlformats.org/officeDocument/2006/relationships/hyperlink" Id="rId20" Target="https://SORTEE-Github-Hackathon.github.io/manuscript/v/366e2cb6517a7428a3aacf57613b727b67c17a03/" TargetMode="External" /><Relationship Type="http://schemas.openxmlformats.org/officeDocument/2006/relationships/hyperlink" Id="rId223"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29"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189" Target="https://creativecommons.org/licenses/"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1" Target="https://doi.org/10.1002/bes2.1801" TargetMode="External" /><Relationship Type="http://schemas.openxmlformats.org/officeDocument/2006/relationships/hyperlink" Id="rId320" Target="https://doi.org/10.1007/s10664-019-09774-x" TargetMode="External" /><Relationship Type="http://schemas.openxmlformats.org/officeDocument/2006/relationships/hyperlink" Id="rId338" Target="https://doi.org/10.1016/j.cub.2013.11.014" TargetMode="External" /><Relationship Type="http://schemas.openxmlformats.org/officeDocument/2006/relationships/hyperlink" Id="rId310" Target="https://doi.org/10.1016/j.tree.2015.11.006" TargetMode="External" /><Relationship Type="http://schemas.openxmlformats.org/officeDocument/2006/relationships/hyperlink" Id="rId314" Target="https://doi.org/10.1029/2021ea001797" TargetMode="External" /><Relationship Type="http://schemas.openxmlformats.org/officeDocument/2006/relationships/hyperlink" Id="rId312" Target="https://doi.org/10.1038/533452a" TargetMode="External" /><Relationship Type="http://schemas.openxmlformats.org/officeDocument/2006/relationships/hyperlink" Id="rId247" Target="https://doi.org/10.1038/538127a" TargetMode="External" /><Relationship Type="http://schemas.openxmlformats.org/officeDocument/2006/relationships/hyperlink" Id="rId245" Target="https://doi.org/10.1038/d41586-020-02462-7" TargetMode="External" /><Relationship Type="http://schemas.openxmlformats.org/officeDocument/2006/relationships/hyperlink" Id="rId308" Target="https://doi.org/10.1038/ncb3506" TargetMode="External" /><Relationship Type="http://schemas.openxmlformats.org/officeDocument/2006/relationships/hyperlink" Id="rId291" Target="https://doi.org/10.1038/nj7142-347a" TargetMode="External" /><Relationship Type="http://schemas.openxmlformats.org/officeDocument/2006/relationships/hyperlink" Id="rId265" Target="https://doi.org/10.1038/s41559-017-0160" TargetMode="External" /><Relationship Type="http://schemas.openxmlformats.org/officeDocument/2006/relationships/hyperlink" Id="rId273" Target="https://doi.org/10.1080/00031305.2017.1375986" TargetMode="External" /><Relationship Type="http://schemas.openxmlformats.org/officeDocument/2006/relationships/hyperlink" Id="rId255" Target="https://doi.org/10.1080/00031305.2017.1399928" TargetMode="External" /><Relationship Type="http://schemas.openxmlformats.org/officeDocument/2006/relationships/hyperlink" Id="rId296" Target="https://doi.org/10.1108/tg-03-2014-0008" TargetMode="External" /><Relationship Type="http://schemas.openxmlformats.org/officeDocument/2006/relationships/hyperlink" Id="rId267" Target="https://doi.org/10.1109/asonam.2016.7752419" TargetMode="External" /><Relationship Type="http://schemas.openxmlformats.org/officeDocument/2006/relationships/hyperlink" Id="rId243" Target="https://doi.org/10.1109/secse.2009.5069155" TargetMode="External" /><Relationship Type="http://schemas.openxmlformats.org/officeDocument/2006/relationships/hyperlink" Id="rId328" Target="https://doi.org/10.1111/j.1095-8649.2012.03464.x" TargetMode="External" /><Relationship Type="http://schemas.openxmlformats.org/officeDocument/2006/relationships/hyperlink" Id="rId342" Target="https://doi.org/10.1111/tgis.12810" TargetMode="External" /><Relationship Type="http://schemas.openxmlformats.org/officeDocument/2006/relationships/hyperlink" Id="rId249" Target="https://doi.org/10.1145/2063348.2063374" TargetMode="External" /><Relationship Type="http://schemas.openxmlformats.org/officeDocument/2006/relationships/hyperlink" Id="rId324" Target="https://doi.org/10.1145/3341525.3387370" TargetMode="External" /><Relationship Type="http://schemas.openxmlformats.org/officeDocument/2006/relationships/hyperlink" Id="rId257"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289" Target="https://doi.org/10.1187/cbe.13-12-0241" TargetMode="External" /><Relationship Type="http://schemas.openxmlformats.org/officeDocument/2006/relationships/hyperlink" Id="rId330" Target="https://doi.org/10.12688/f1000research.2-191.v2" TargetMode="External" /><Relationship Type="http://schemas.openxmlformats.org/officeDocument/2006/relationships/hyperlink" Id="rId251" Target="https://doi.org/10.1371/journal.pbio.1001745" TargetMode="External" /><Relationship Type="http://schemas.openxmlformats.org/officeDocument/2006/relationships/hyperlink" Id="rId332"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9" Target="https://doi.org/10.1371/journal.pcbi.1004947" TargetMode="External" /><Relationship Type="http://schemas.openxmlformats.org/officeDocument/2006/relationships/hyperlink" Id="rId326" Target="https://doi.org/10.1371/journal.pcbi.1007128" TargetMode="External" /><Relationship Type="http://schemas.openxmlformats.org/officeDocument/2006/relationships/hyperlink" Id="rId306" Target="https://doi.org/10.1371/journal.pone.0000308" TargetMode="External" /><Relationship Type="http://schemas.openxmlformats.org/officeDocument/2006/relationships/hyperlink" Id="rId298" Target="https://doi.org/10.1371/journal.pone.0026828" TargetMode="External" /><Relationship Type="http://schemas.openxmlformats.org/officeDocument/2006/relationships/hyperlink" Id="rId302" Target="https://doi.org/10.1371/journal.pone.0134826" TargetMode="External" /><Relationship Type="http://schemas.openxmlformats.org/officeDocument/2006/relationships/hyperlink" Id="rId294" Target="https://doi.org/10.1371/journal.pone.0229003" TargetMode="External" /><Relationship Type="http://schemas.openxmlformats.org/officeDocument/2006/relationships/hyperlink" Id="rId316" Target="https://doi.org/10.1890/es14-00402.1" TargetMode="External" /><Relationship Type="http://schemas.openxmlformats.org/officeDocument/2006/relationships/hyperlink" Id="rId344" Target="https://doi.org/10.31222/osf.io/gaj43" TargetMode="External" /><Relationship Type="http://schemas.openxmlformats.org/officeDocument/2006/relationships/hyperlink" Id="rId300"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48" Target="https://doi.org/10.5281/zenodo.3264950" TargetMode="External" /><Relationship Type="http://schemas.openxmlformats.org/officeDocument/2006/relationships/hyperlink" Id="rId336" Target="https://doi.org/10.5334/jors.307" TargetMode="External" /><Relationship Type="http://schemas.openxmlformats.org/officeDocument/2006/relationships/hyperlink" Id="rId304" Target="https://doi.org/10.7717/peerj.1242" TargetMode="External" /><Relationship Type="http://schemas.openxmlformats.org/officeDocument/2006/relationships/hyperlink" Id="rId334" Target="https://ecologyforthemasses.com/2020/02/04/pruittdata-and-the-ethics-of-data-in-science/" TargetMode="External" /><Relationship Type="http://schemas.openxmlformats.org/officeDocument/2006/relationships/hyperlink" Id="rId318" Target="https://ghdocs-prod.azurewebsites.net/en/communities/setting-up-your-project-for-healthy-contributions/adding-a-license-to-a-repository"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287" Target="https://ghdocs-prod.azurewebsites.net/en/pages/quickstart" TargetMode="External" /><Relationship Type="http://schemas.openxmlformats.org/officeDocument/2006/relationships/hyperlink" Id="rId340" Target="https://ghdocs-prod.azurewebsites.net/en/repositories/managing-your-repositorys-settings-and-features/customizing-your-repository/about-code-owners" TargetMode="External" /><Relationship Type="http://schemas.openxmlformats.org/officeDocument/2006/relationships/hyperlink" Id="rId275"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4" Target="https://github.com/QCBSRworkshops" TargetMode="External" /><Relationship Type="http://schemas.openxmlformats.org/officeDocument/2006/relationships/hyperlink" Id="rId203" Target="https://github.com/SORTEE-Github-Hackathon" TargetMode="External" /><Relationship Type="http://schemas.openxmlformats.org/officeDocument/2006/relationships/hyperlink" Id="rId215" Target="https://github.com/SORTEE-Github-Hackathon/manuscript" TargetMode="External" /><Relationship Type="http://schemas.openxmlformats.org/officeDocument/2006/relationships/hyperlink" Id="rId195" Target="https://github.com/SORTEE-Github-Hackathon/manuscript/issues?q=label%3A%22Reviewer+Comment%22+" TargetMode="External" /><Relationship Type="http://schemas.openxmlformats.org/officeDocument/2006/relationships/hyperlink" Id="rId21" Target="https://github.com/SORTEE-Github-Hackathon/manuscript/tree/366e2cb6517a7428a3aacf57613b727b67c17a03" TargetMode="External" /><Relationship Type="http://schemas.openxmlformats.org/officeDocument/2006/relationships/hyperlink" Id="rId193"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2"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2" Target="https://hackmd.io" TargetMode="External" /><Relationship Type="http://schemas.openxmlformats.org/officeDocument/2006/relationships/hyperlink" Id="rId209" Target="https://hackmd.io/" TargetMode="External" /><Relationship Type="http://schemas.openxmlformats.org/officeDocument/2006/relationships/hyperlink" Id="rId261" Target="https://happygitwithr.com/" TargetMode="External" /><Relationship Type="http://schemas.openxmlformats.org/officeDocument/2006/relationships/hyperlink" Id="rId346"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7"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3"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6"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4"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1"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2022-07-05T18:31:55Z</dcterms:created>
  <dcterms:modified xsi:type="dcterms:W3CDTF">2022-07-05T18:31:55Z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