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SORTEE-Github-Hackathon/manuscript@024357f</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w:t>
      </w:r>
      <w:r>
        <w:t xml:space="preserve"> </w:t>
      </w:r>
      <w:r>
        <w:t xml:space="preserve">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code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7"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5097677"/>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0"/>
    <w:bookmarkStart w:id="325" w:name="references"/>
    <w:p>
      <w:pPr>
        <w:pStyle w:val="Heading2"/>
      </w:pPr>
      <w:r>
        <w:t xml:space="preserve">References</w:t>
      </w:r>
    </w:p>
    <w:bookmarkStart w:id="324" w:name="refs"/>
    <w:bookmarkStart w:id="242"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1">
        <w:r>
          <w:rPr>
            <w:rStyle w:val="Hyperlink"/>
          </w:rPr>
          <w:t xml:space="preserve">10.1109/secse.2009.5069155</w:t>
        </w:r>
      </w:hyperlink>
      <w:r>
        <w:t xml:space="preserve">.</w:t>
      </w:r>
    </w:p>
    <w:bookmarkEnd w:id="242"/>
    <w:bookmarkStart w:id="244" w:name="ref-1Kqna6l2"/>
    <w:p>
      <w:pPr>
        <w:pStyle w:val="Bibliography"/>
      </w:pPr>
      <w:r>
        <w:t xml:space="preserve">2.</w:t>
      </w:r>
      <w:r>
        <w:t xml:space="preserve"> </w:t>
      </w:r>
      <w:r>
        <w:t xml:space="preserve">	</w:t>
      </w:r>
      <w:r>
        <w:t xml:space="preserve">Perkel, J. M.</w:t>
      </w:r>
      <w:r>
        <w:t xml:space="preserve"> </w:t>
      </w:r>
      <w:hyperlink r:id="rId243">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4"/>
    <w:bookmarkStart w:id="246" w:name="ref-10ghgV3S8"/>
    <w:p>
      <w:pPr>
        <w:pStyle w:val="Bibliography"/>
      </w:pPr>
      <w:r>
        <w:t xml:space="preserve">3.</w:t>
      </w:r>
      <w:r>
        <w:t xml:space="preserve"> </w:t>
      </w:r>
      <w:r>
        <w:t xml:space="preserve">	</w:t>
      </w:r>
      <w:r>
        <w:t xml:space="preserve">Perkel, J.</w:t>
      </w:r>
      <w:r>
        <w:t xml:space="preserve"> </w:t>
      </w:r>
      <w:hyperlink r:id="rId245">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6"/>
    <w:bookmarkStart w:id="248"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7">
        <w:r>
          <w:rPr>
            <w:rStyle w:val="Hyperlink"/>
          </w:rPr>
          <w:t xml:space="preserve">10.1145/2063348.2063374</w:t>
        </w:r>
      </w:hyperlink>
      <w:r>
        <w:t xml:space="preserve">.</w:t>
      </w:r>
    </w:p>
    <w:bookmarkEnd w:id="248"/>
    <w:bookmarkStart w:id="250"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9">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0"/>
    <w:bookmarkStart w:id="252"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1">
        <w:r>
          <w:rPr>
            <w:rStyle w:val="Hyperlink"/>
          </w:rPr>
          <w:t xml:space="preserve">https://github.com</w:t>
        </w:r>
      </w:hyperlink>
      <w:r>
        <w:t xml:space="preserve">.</w:t>
      </w:r>
    </w:p>
    <w:bookmarkEnd w:id="252"/>
    <w:bookmarkStart w:id="254" w:name="ref-RVetqmsg"/>
    <w:p>
      <w:pPr>
        <w:pStyle w:val="Bibliography"/>
      </w:pPr>
      <w:r>
        <w:t xml:space="preserve">7.</w:t>
      </w:r>
      <w:r>
        <w:t xml:space="preserve"> </w:t>
      </w:r>
      <w:r>
        <w:t xml:space="preserve">	</w:t>
      </w:r>
      <w:r>
        <w:t xml:space="preserve">Bryan, J.</w:t>
      </w:r>
      <w:r>
        <w:t xml:space="preserve"> </w:t>
      </w:r>
      <w:hyperlink r:id="rId253">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4"/>
    <w:bookmarkStart w:id="256" w:name="ref-4ny1onB0"/>
    <w:p>
      <w:pPr>
        <w:pStyle w:val="Bibliography"/>
      </w:pPr>
      <w:r>
        <w:t xml:space="preserve">8.</w:t>
      </w:r>
      <w:r>
        <w:t xml:space="preserve"> </w:t>
      </w:r>
      <w:r>
        <w:t xml:space="preserve">	</w:t>
      </w:r>
      <w:r>
        <w:t xml:space="preserve">Ram, K.</w:t>
      </w:r>
      <w:r>
        <w:t xml:space="preserve"> </w:t>
      </w:r>
      <w:hyperlink r:id="rId255">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6"/>
    <w:bookmarkStart w:id="258"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7">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8"/>
    <w:bookmarkStart w:id="260" w:name="ref-PlcxShQU"/>
    <w:p>
      <w:pPr>
        <w:pStyle w:val="Bibliography"/>
      </w:pPr>
      <w:r>
        <w:t xml:space="preserve">10.</w:t>
      </w:r>
      <w:r>
        <w:t xml:space="preserve"> </w:t>
      </w:r>
      <w:r>
        <w:t xml:space="preserve">	</w:t>
      </w:r>
      <w:r>
        <w:t xml:space="preserve">Blischak, J. D., Davenport, E. R. &amp; Wilson, G.</w:t>
      </w:r>
      <w:r>
        <w:t xml:space="preserve"> </w:t>
      </w:r>
      <w:hyperlink r:id="rId259">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0"/>
    <w:bookmarkStart w:id="262" w:name="ref-NIS0JOW0"/>
    <w:p>
      <w:pPr>
        <w:pStyle w:val="Bibliography"/>
      </w:pPr>
      <w:r>
        <w:t xml:space="preserve">11.</w:t>
      </w:r>
      <w:r>
        <w:t xml:space="preserve"> </w:t>
      </w:r>
      <w:r>
        <w:t xml:space="preserve">	</w:t>
      </w:r>
      <w:hyperlink r:id="rId261">
        <w:r>
          <w:rPr>
            <w:rStyle w:val="Hyperlink"/>
            <w:iCs/>
            <w:i/>
          </w:rPr>
          <w:t xml:space="preserve">Learn Git In 15 Minutes</w:t>
        </w:r>
      </w:hyperlink>
      <w:r>
        <w:t xml:space="preserve">.</w:t>
      </w:r>
    </w:p>
    <w:bookmarkEnd w:id="262"/>
    <w:bookmarkStart w:id="264" w:name="ref-13jOlVcpp"/>
    <w:p>
      <w:pPr>
        <w:pStyle w:val="Bibliography"/>
      </w:pPr>
      <w:r>
        <w:t xml:space="preserve">12.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264"/>
    <w:bookmarkStart w:id="266" w:name="ref-u5aEVE4B"/>
    <w:p>
      <w:pPr>
        <w:pStyle w:val="Bibliography"/>
      </w:pPr>
      <w:r>
        <w:t xml:space="preserve">13.</w:t>
      </w:r>
      <w:r>
        <w:t xml:space="preserve"> </w:t>
      </w:r>
      <w:r>
        <w:t xml:space="preserve">	</w:t>
      </w:r>
      <w:r>
        <w:t xml:space="preserve">Coding Club: A Positive Peer-Learning Community.</w:t>
      </w:r>
      <w:r>
        <w:t xml:space="preserve"> </w:t>
      </w:r>
      <w:hyperlink r:id="rId265">
        <w:r>
          <w:rPr>
            <w:rStyle w:val="Hyperlink"/>
          </w:rPr>
          <w:t xml:space="preserve">https://ourcodingclub.github.io/</w:t>
        </w:r>
      </w:hyperlink>
      <w:r>
        <w:t xml:space="preserve">.</w:t>
      </w:r>
    </w:p>
    <w:bookmarkEnd w:id="266"/>
    <w:bookmarkStart w:id="268"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7">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8"/>
    <w:bookmarkStart w:id="270"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9">
        <w:r>
          <w:rPr>
            <w:rStyle w:val="Hyperlink"/>
          </w:rPr>
          <w:t xml:space="preserve">10.1109/asonam.2016.7752419</w:t>
        </w:r>
      </w:hyperlink>
      <w:r>
        <w:t xml:space="preserve">.</w:t>
      </w:r>
    </w:p>
    <w:bookmarkEnd w:id="270"/>
    <w:bookmarkStart w:id="272" w:name="ref-ydrk01SR"/>
    <w:p>
      <w:pPr>
        <w:pStyle w:val="Bibliography"/>
      </w:pPr>
      <w:r>
        <w:t xml:space="preserve">16.</w:t>
      </w:r>
      <w:r>
        <w:t xml:space="preserve"> </w:t>
      </w:r>
      <w:r>
        <w:t xml:space="preserve">	</w:t>
      </w:r>
      <w:r>
        <w:t xml:space="preserve">Briney, K., Coates, H. &amp; Goben, A.</w:t>
      </w:r>
      <w:r>
        <w:t xml:space="preserve"> </w:t>
      </w:r>
      <w:hyperlink r:id="rId271">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2"/>
    <w:bookmarkStart w:id="274" w:name="ref-13QX8XU3J"/>
    <w:p>
      <w:pPr>
        <w:pStyle w:val="Bibliography"/>
      </w:pPr>
      <w:r>
        <w:t xml:space="preserve">17.</w:t>
      </w:r>
      <w:r>
        <w:t xml:space="preserve"> </w:t>
      </w:r>
      <w:r>
        <w:t xml:space="preserve">	</w:t>
      </w:r>
      <w:r>
        <w:t xml:space="preserve">Alston, J. M. &amp; Rick, J. A.</w:t>
      </w:r>
      <w:r>
        <w:t xml:space="preserve"> </w:t>
      </w:r>
      <w:hyperlink r:id="rId273">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4"/>
    <w:bookmarkStart w:id="276" w:name="ref-MwwMapRG"/>
    <w:p>
      <w:pPr>
        <w:pStyle w:val="Bibliography"/>
      </w:pPr>
      <w:r>
        <w:t xml:space="preserve">18.</w:t>
      </w:r>
      <w:r>
        <w:t xml:space="preserve"> </w:t>
      </w:r>
      <w:r>
        <w:t xml:space="preserve">	</w:t>
      </w:r>
      <w:r>
        <w:t xml:space="preserve">Marwick, B., Boettiger, C. &amp; Mullen, L.</w:t>
      </w:r>
      <w:r>
        <w:t xml:space="preserve"> </w:t>
      </w:r>
      <w:hyperlink r:id="rId275">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6"/>
    <w:bookmarkStart w:id="278"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7">
        <w:r>
          <w:rPr>
            <w:rStyle w:val="Hyperlink"/>
          </w:rPr>
          <w:t xml:space="preserve">https://ghdocs-prod.azurewebsites.net/en/repositories/working-with-files/managing-large-files/about-large-files-on-github</w:t>
        </w:r>
      </w:hyperlink>
      <w:r>
        <w:t xml:space="preserve">.</w:t>
      </w:r>
    </w:p>
    <w:bookmarkEnd w:id="278"/>
    <w:bookmarkStart w:id="280"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9">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0"/>
    <w:bookmarkStart w:id="282" w:name="ref-10V7x4H4l"/>
    <w:p>
      <w:pPr>
        <w:pStyle w:val="Bibliography"/>
      </w:pPr>
      <w:r>
        <w:t xml:space="preserve">21.</w:t>
      </w:r>
      <w:r>
        <w:t xml:space="preserve"> </w:t>
      </w:r>
      <w:r>
        <w:t xml:space="preserve">	</w:t>
      </w:r>
      <w:r>
        <w:t xml:space="preserve">Schnell, S.</w:t>
      </w:r>
      <w:r>
        <w:t xml:space="preserve"> </w:t>
      </w:r>
      <w:hyperlink r:id="rId281">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2"/>
    <w:bookmarkStart w:id="284"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3">
        <w:r>
          <w:rPr>
            <w:rStyle w:val="Hyperlink"/>
          </w:rPr>
          <w:t xml:space="preserve">https://ghdocs-prod.azurewebsites.net/en/issues/trying-out-the-new-projects-experience/about-projects</w:t>
        </w:r>
      </w:hyperlink>
      <w:r>
        <w:t xml:space="preserve">.</w:t>
      </w:r>
    </w:p>
    <w:bookmarkEnd w:id="284"/>
    <w:bookmarkStart w:id="285"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5"/>
    <w:bookmarkStart w:id="286"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6"/>
    <w:bookmarkStart w:id="288"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8"/>
    <w:bookmarkStart w:id="290"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0"/>
    <w:bookmarkStart w:id="292" w:name="ref-uBJwnPbq"/>
    <w:p>
      <w:pPr>
        <w:pStyle w:val="Bibliography"/>
      </w:pPr>
      <w:r>
        <w:t xml:space="preserve">27.</w:t>
      </w:r>
      <w:r>
        <w:t xml:space="preserve"> </w:t>
      </w:r>
      <w:r>
        <w:t xml:space="preserve">	</w:t>
      </w:r>
      <w:r>
        <w:t xml:space="preserve">Mislan, K. A. S., Heer, J. M. &amp; White, E. P.</w:t>
      </w:r>
      <w:r>
        <w:t xml:space="preserve"> </w:t>
      </w:r>
      <w:hyperlink r:id="rId291">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2"/>
    <w:bookmarkStart w:id="294" w:name="ref-1HZdsK5Kn"/>
    <w:p>
      <w:pPr>
        <w:pStyle w:val="Bibliography"/>
      </w:pPr>
      <w:r>
        <w:t xml:space="preserve">28.</w:t>
      </w:r>
      <w:r>
        <w:t xml:space="preserve"> </w:t>
      </w:r>
      <w:r>
        <w:t xml:space="preserve">	</w:t>
      </w:r>
      <w:r>
        <w:t xml:space="preserve">Baker, M.</w:t>
      </w:r>
      <w:r>
        <w:t xml:space="preserve"> </w:t>
      </w:r>
      <w:hyperlink r:id="rId293">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4"/>
    <w:bookmarkStart w:id="296"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5">
        <w:r>
          <w:rPr>
            <w:rStyle w:val="Hyperlink"/>
          </w:rPr>
          <w:t xml:space="preserve">https://SORTEE-Github-Hackathon.github.io/manuscript/</w:t>
        </w:r>
      </w:hyperlink>
      <w:r>
        <w:t xml:space="preserve"> </w:t>
      </w:r>
      <w:r>
        <w:t xml:space="preserve">(2022).</w:t>
      </w:r>
    </w:p>
    <w:bookmarkEnd w:id="296"/>
    <w:bookmarkStart w:id="298"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7">
        <w:r>
          <w:rPr>
            <w:rStyle w:val="Hyperlink"/>
          </w:rPr>
          <w:t xml:space="preserve">10.1145/3341525.3387370</w:t>
        </w:r>
      </w:hyperlink>
      <w:r>
        <w:t xml:space="preserve">.</w:t>
      </w:r>
    </w:p>
    <w:bookmarkEnd w:id="298"/>
    <w:bookmarkStart w:id="300"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0"/>
    <w:bookmarkStart w:id="302" w:name="ref-i4FOZpjN"/>
    <w:p>
      <w:pPr>
        <w:pStyle w:val="Bibliography"/>
      </w:pPr>
      <w:r>
        <w:t xml:space="preserve">32.</w:t>
      </w:r>
      <w:r>
        <w:t xml:space="preserve"> </w:t>
      </w:r>
      <w:r>
        <w:t xml:space="preserve">	</w:t>
      </w:r>
      <w:r>
        <w:t xml:space="preserve">Lasser, J.</w:t>
      </w:r>
      <w:r>
        <w:t xml:space="preserve"> </w:t>
      </w:r>
      <w:hyperlink r:id="rId301">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2"/>
    <w:bookmarkStart w:id="304" w:name="ref-Xsdcv6q"/>
    <w:p>
      <w:pPr>
        <w:pStyle w:val="Bibliography"/>
      </w:pPr>
      <w:r>
        <w:t xml:space="preserve">33.</w:t>
      </w:r>
      <w:r>
        <w:t xml:space="preserve"> </w:t>
      </w:r>
      <w:r>
        <w:t xml:space="preserve">	</w:t>
      </w:r>
      <w:r>
        <w:t xml:space="preserve">Boettiger, C., Lang, D. T. &amp; Wainwright, P. C.</w:t>
      </w:r>
      <w:r>
        <w:t xml:space="preserve"> </w:t>
      </w:r>
      <w:hyperlink r:id="rId303">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4"/>
    <w:bookmarkStart w:id="306" w:name="ref-FVBWKkZu"/>
    <w:p>
      <w:pPr>
        <w:pStyle w:val="Bibliography"/>
      </w:pPr>
      <w:r>
        <w:t xml:space="preserve">34.</w:t>
      </w:r>
      <w:r>
        <w:t xml:space="preserve"> </w:t>
      </w:r>
      <w:r>
        <w:t xml:space="preserve">	</w:t>
      </w:r>
      <w:r>
        <w:t xml:space="preserve">Chamberlain, S. A. &amp; Szöcs, E.</w:t>
      </w:r>
      <w:r>
        <w:t xml:space="preserve"> </w:t>
      </w:r>
      <w:hyperlink r:id="rId305">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6"/>
    <w:bookmarkStart w:id="308"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7">
        <w:r>
          <w:rPr>
            <w:rStyle w:val="Hyperlink"/>
          </w:rPr>
          <w:t xml:space="preserve">https://ecologyforthemasses.com/2020/02/04/pruittdata-and-the-ethics-of-data-in-science/</w:t>
        </w:r>
      </w:hyperlink>
      <w:r>
        <w:t xml:space="preserve"> </w:t>
      </w:r>
      <w:r>
        <w:t xml:space="preserve">(2020).</w:t>
      </w:r>
    </w:p>
    <w:bookmarkEnd w:id="308"/>
    <w:bookmarkStart w:id="310" w:name="ref-NOgBWVAr"/>
    <w:p>
      <w:pPr>
        <w:pStyle w:val="Bibliography"/>
      </w:pPr>
      <w:r>
        <w:t xml:space="preserve">36.</w:t>
      </w:r>
      <w:r>
        <w:t xml:space="preserve"> </w:t>
      </w:r>
      <w:r>
        <w:t xml:space="preserve">	</w:t>
      </w:r>
      <w:r>
        <w:t xml:space="preserve">Culina, A., van den Berg, I., Evans, S. &amp; Sánchez-Tójar, A.</w:t>
      </w:r>
      <w:r>
        <w:t xml:space="preserve"> </w:t>
      </w:r>
      <w:hyperlink r:id="rId309">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0"/>
    <w:bookmarkStart w:id="312" w:name="ref-D4C4k4ak"/>
    <w:p>
      <w:pPr>
        <w:pStyle w:val="Bibliography"/>
      </w:pPr>
      <w:r>
        <w:t xml:space="preserve">37.</w:t>
      </w:r>
      <w:r>
        <w:t xml:space="preserve"> </w:t>
      </w:r>
      <w:r>
        <w:t xml:space="preserve">	</w:t>
      </w:r>
      <w:r>
        <w:t xml:space="preserve">Fehr, J., Himpe, C., Rave, S. &amp; Saak, J.</w:t>
      </w:r>
      <w:r>
        <w:t xml:space="preserve"> </w:t>
      </w:r>
      <w:hyperlink r:id="rId311">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2"/>
    <w:bookmarkStart w:id="314"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3">
        <w:r>
          <w:rPr>
            <w:rStyle w:val="Hyperlink"/>
          </w:rPr>
          <w:t xml:space="preserve">https://ghdocs-prod.azurewebsites.net/en/repositories/managing-your-repositorys-settings-and-features/customizing-your-repository/about-code-owners</w:t>
        </w:r>
      </w:hyperlink>
      <w:r>
        <w:t xml:space="preserve">.</w:t>
      </w:r>
    </w:p>
    <w:bookmarkEnd w:id="314"/>
    <w:bookmarkStart w:id="316" w:name="ref-UsTxAq4f"/>
    <w:p>
      <w:pPr>
        <w:pStyle w:val="Bibliography"/>
      </w:pPr>
      <w:r>
        <w:t xml:space="preserve">39.</w:t>
      </w:r>
      <w:r>
        <w:t xml:space="preserve"> </w:t>
      </w:r>
      <w:r>
        <w:t xml:space="preserve">	</w:t>
      </w:r>
      <w:r>
        <w:t xml:space="preserve">Anbaroğlu, B.</w:t>
      </w:r>
      <w:r>
        <w:t xml:space="preserve"> </w:t>
      </w:r>
      <w:hyperlink r:id="rId31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6"/>
    <w:bookmarkStart w:id="318" w:name="ref-lx49NGto"/>
    <w:p>
      <w:pPr>
        <w:pStyle w:val="Bibliography"/>
      </w:pPr>
      <w:r>
        <w:t xml:space="preserve">40.</w:t>
      </w:r>
      <w:r>
        <w:t xml:space="preserve"> </w:t>
      </w:r>
      <w:r>
        <w:t xml:space="preserve">	</w:t>
      </w:r>
      <w:r>
        <w:t xml:space="preserve">Connect GitHub to a Project - OSF Support.</w:t>
      </w:r>
      <w:r>
        <w:t xml:space="preserve"> </w:t>
      </w:r>
      <w:hyperlink r:id="rId317">
        <w:r>
          <w:rPr>
            <w:rStyle w:val="Hyperlink"/>
          </w:rPr>
          <w:t xml:space="preserve">https://help.osf.io/article/211-connect-github-to-a-project</w:t>
        </w:r>
      </w:hyperlink>
      <w:r>
        <w:t xml:space="preserve">.</w:t>
      </w:r>
    </w:p>
    <w:bookmarkEnd w:id="318"/>
    <w:bookmarkStart w:id="320"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9">
        <w:r>
          <w:rPr>
            <w:rStyle w:val="Hyperlink"/>
          </w:rPr>
          <w:t xml:space="preserve">10.5281/zenodo.3264950</w:t>
        </w:r>
      </w:hyperlink>
      <w:r>
        <w:t xml:space="preserve">.</w:t>
      </w:r>
    </w:p>
    <w:bookmarkEnd w:id="320"/>
    <w:bookmarkStart w:id="321" w:name="ref-ZvrOcg9w"/>
    <w:p>
      <w:pPr>
        <w:pStyle w:val="Bibliography"/>
      </w:pPr>
      <w:r>
        <w:t xml:space="preserve">42.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321"/>
    <w:bookmarkStart w:id="323" w:name="ref-6CMMeSeD"/>
    <w:p>
      <w:pPr>
        <w:pStyle w:val="Bibliography"/>
      </w:pPr>
      <w:r>
        <w:t xml:space="preserve">43.</w:t>
      </w:r>
      <w:r>
        <w:t xml:space="preserve"> </w:t>
      </w:r>
      <w:r>
        <w:t xml:space="preserve">	</w:t>
      </w:r>
      <w:r>
        <w:t xml:space="preserve">Bryan, J. &amp; TAs, T. S. 545.</w:t>
      </w:r>
      <w:r>
        <w:t xml:space="preserve"> </w:t>
      </w:r>
      <w:hyperlink r:id="rId322">
        <w:r>
          <w:rPr>
            <w:rStyle w:val="Hyperlink"/>
            <w:iCs/>
            <w:i/>
          </w:rPr>
          <w:t xml:space="preserve">STAT 545</w:t>
        </w:r>
      </w:hyperlink>
      <w:r>
        <w:t xml:space="preserve">.</w:t>
      </w:r>
    </w:p>
    <w:bookmarkEnd w:id="323"/>
    <w:bookmarkEnd w:id="324"/>
    <w:bookmarkEnd w:id="3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5" Target="https://SORTEE-Github-Hackathon.github.io/manuscript/" TargetMode="External" /><Relationship Type="http://schemas.openxmlformats.org/officeDocument/2006/relationships/hyperlink" Id="rId20" Target="https://SORTEE-Github-Hackathon.github.io/manuscript/v/024357f04df193fe87662943d6e0029321eca2a5/"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1" Target="https://doi.org/10.1016/j.tree.2015.11.006" TargetMode="External" /><Relationship Type="http://schemas.openxmlformats.org/officeDocument/2006/relationships/hyperlink" Id="rId287" Target="https://doi.org/10.1029/2021ea001797" TargetMode="External" /><Relationship Type="http://schemas.openxmlformats.org/officeDocument/2006/relationships/hyperlink" Id="rId293"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1"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03" Target="https://doi.org/10.1111/j.1095-8649.2012.03464.x" TargetMode="External" /><Relationship Type="http://schemas.openxmlformats.org/officeDocument/2006/relationships/hyperlink" Id="rId315"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297"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9" Target="https://doi.org/10.1186/s13321-017-0221-3" TargetMode="External" /><Relationship Type="http://schemas.openxmlformats.org/officeDocument/2006/relationships/hyperlink" Id="rId305"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09" Target="https://doi.org/10.1371/journal.pbio.3000763" TargetMode="External" /><Relationship Type="http://schemas.openxmlformats.org/officeDocument/2006/relationships/hyperlink" Id="rId281"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299" Target="https://doi.org/10.1371/journal.pcbi.1007128" TargetMode="External" /><Relationship Type="http://schemas.openxmlformats.org/officeDocument/2006/relationships/hyperlink" Id="rId289"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19" Target="https://doi.org/10.5281/zenodo.3264950" TargetMode="External" /><Relationship Type="http://schemas.openxmlformats.org/officeDocument/2006/relationships/hyperlink" Id="rId311" Target="https://doi.org/10.5334/jors.307" TargetMode="External" /><Relationship Type="http://schemas.openxmlformats.org/officeDocument/2006/relationships/hyperlink" Id="rId307" Target="https://ecologyforthemasses.com/2020/02/04/pruittdata-and-the-ethics-of-data-in-science/" TargetMode="External" /><Relationship Type="http://schemas.openxmlformats.org/officeDocument/2006/relationships/hyperlink" Id="rId283" Target="https://ghdocs-prod.azurewebsites.net/en/issues/trying-out-the-new-projects-experience/about-projects" TargetMode="External" /><Relationship Type="http://schemas.openxmlformats.org/officeDocument/2006/relationships/hyperlink" Id="rId313"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024357f04df193fe87662943d6e0029321eca2a5"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17"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5" Target="https://SORTEE-Github-Hackathon.github.io/manuscript/" TargetMode="External" /><Relationship Type="http://schemas.openxmlformats.org/officeDocument/2006/relationships/hyperlink" Id="rId20" Target="https://SORTEE-Github-Hackathon.github.io/manuscript/v/024357f04df193fe87662943d6e0029321eca2a5/"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1" Target="https://doi.org/10.1016/j.tree.2015.11.006" TargetMode="External" /><Relationship Type="http://schemas.openxmlformats.org/officeDocument/2006/relationships/hyperlink" Id="rId287" Target="https://doi.org/10.1029/2021ea001797" TargetMode="External" /><Relationship Type="http://schemas.openxmlformats.org/officeDocument/2006/relationships/hyperlink" Id="rId293"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1"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03" Target="https://doi.org/10.1111/j.1095-8649.2012.03464.x" TargetMode="External" /><Relationship Type="http://schemas.openxmlformats.org/officeDocument/2006/relationships/hyperlink" Id="rId315"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297"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9" Target="https://doi.org/10.1186/s13321-017-0221-3" TargetMode="External" /><Relationship Type="http://schemas.openxmlformats.org/officeDocument/2006/relationships/hyperlink" Id="rId305"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09" Target="https://doi.org/10.1371/journal.pbio.3000763" TargetMode="External" /><Relationship Type="http://schemas.openxmlformats.org/officeDocument/2006/relationships/hyperlink" Id="rId281"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299" Target="https://doi.org/10.1371/journal.pcbi.1007128" TargetMode="External" /><Relationship Type="http://schemas.openxmlformats.org/officeDocument/2006/relationships/hyperlink" Id="rId289"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19" Target="https://doi.org/10.5281/zenodo.3264950" TargetMode="External" /><Relationship Type="http://schemas.openxmlformats.org/officeDocument/2006/relationships/hyperlink" Id="rId311" Target="https://doi.org/10.5334/jors.307" TargetMode="External" /><Relationship Type="http://schemas.openxmlformats.org/officeDocument/2006/relationships/hyperlink" Id="rId307" Target="https://ecologyforthemasses.com/2020/02/04/pruittdata-and-the-ethics-of-data-in-science/" TargetMode="External" /><Relationship Type="http://schemas.openxmlformats.org/officeDocument/2006/relationships/hyperlink" Id="rId283" Target="https://ghdocs-prod.azurewebsites.net/en/issues/trying-out-the-new-projects-experience/about-projects" TargetMode="External" /><Relationship Type="http://schemas.openxmlformats.org/officeDocument/2006/relationships/hyperlink" Id="rId313"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024357f04df193fe87662943d6e0029321eca2a5"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17"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2022-06-09T20:30:04Z</dcterms:created>
  <dcterms:modified xsi:type="dcterms:W3CDTF">2022-06-09T20:30:04Z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