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3248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>1. Moveable Shapes Simulation</w:t>
      </w:r>
    </w:p>
    <w:p w14:paraId="0AF6A49A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 • Define an interface Movable with methods: </w:t>
      </w:r>
      <w:proofErr w:type="spellStart"/>
      <w:proofErr w:type="gramStart"/>
      <w:r w:rsidRPr="007A4D97">
        <w:rPr>
          <w:sz w:val="24"/>
          <w:szCs w:val="24"/>
        </w:rPr>
        <w:t>moveUp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), </w:t>
      </w:r>
      <w:proofErr w:type="spellStart"/>
      <w:proofErr w:type="gramStart"/>
      <w:r w:rsidRPr="007A4D97">
        <w:rPr>
          <w:sz w:val="24"/>
          <w:szCs w:val="24"/>
        </w:rPr>
        <w:t>moveDown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), </w:t>
      </w:r>
      <w:proofErr w:type="spellStart"/>
      <w:proofErr w:type="gramStart"/>
      <w:r w:rsidRPr="007A4D97">
        <w:rPr>
          <w:sz w:val="24"/>
          <w:szCs w:val="24"/>
        </w:rPr>
        <w:t>moveLeft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), </w:t>
      </w:r>
      <w:proofErr w:type="spellStart"/>
      <w:proofErr w:type="gramStart"/>
      <w:r w:rsidRPr="007A4D97">
        <w:rPr>
          <w:sz w:val="24"/>
          <w:szCs w:val="24"/>
        </w:rPr>
        <w:t>moveRight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). </w:t>
      </w:r>
    </w:p>
    <w:p w14:paraId="56300698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• Implement classes: o </w:t>
      </w:r>
      <w:proofErr w:type="spellStart"/>
      <w:proofErr w:type="gramStart"/>
      <w:r w:rsidRPr="007A4D97">
        <w:rPr>
          <w:sz w:val="24"/>
          <w:szCs w:val="24"/>
        </w:rPr>
        <w:t>MovablePoint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x, y, </w:t>
      </w:r>
      <w:proofErr w:type="spellStart"/>
      <w:r w:rsidRPr="007A4D97">
        <w:rPr>
          <w:sz w:val="24"/>
          <w:szCs w:val="24"/>
        </w:rPr>
        <w:t>xSpeed</w:t>
      </w:r>
      <w:proofErr w:type="spellEnd"/>
      <w:r w:rsidRPr="007A4D97">
        <w:rPr>
          <w:sz w:val="24"/>
          <w:szCs w:val="24"/>
        </w:rPr>
        <w:t xml:space="preserve">, </w:t>
      </w:r>
      <w:proofErr w:type="spellStart"/>
      <w:r w:rsidRPr="007A4D97">
        <w:rPr>
          <w:sz w:val="24"/>
          <w:szCs w:val="24"/>
        </w:rPr>
        <w:t>ySpeed</w:t>
      </w:r>
      <w:proofErr w:type="spellEnd"/>
      <w:r w:rsidRPr="007A4D97">
        <w:rPr>
          <w:sz w:val="24"/>
          <w:szCs w:val="24"/>
        </w:rPr>
        <w:t xml:space="preserve">) implements Movable o </w:t>
      </w:r>
      <w:proofErr w:type="spellStart"/>
      <w:proofErr w:type="gramStart"/>
      <w:r w:rsidRPr="007A4D97">
        <w:rPr>
          <w:sz w:val="24"/>
          <w:szCs w:val="24"/>
        </w:rPr>
        <w:t>MovableCircle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radius, </w:t>
      </w:r>
      <w:proofErr w:type="spellStart"/>
      <w:r w:rsidRPr="007A4D97">
        <w:rPr>
          <w:sz w:val="24"/>
          <w:szCs w:val="24"/>
        </w:rPr>
        <w:t>center</w:t>
      </w:r>
      <w:proofErr w:type="spellEnd"/>
      <w:r w:rsidRPr="007A4D97">
        <w:rPr>
          <w:sz w:val="24"/>
          <w:szCs w:val="24"/>
        </w:rPr>
        <w:t xml:space="preserve">: </w:t>
      </w:r>
      <w:proofErr w:type="spellStart"/>
      <w:r w:rsidRPr="007A4D97">
        <w:rPr>
          <w:sz w:val="24"/>
          <w:szCs w:val="24"/>
        </w:rPr>
        <w:t>MovablePoint</w:t>
      </w:r>
      <w:proofErr w:type="spellEnd"/>
      <w:r w:rsidRPr="007A4D97">
        <w:rPr>
          <w:sz w:val="24"/>
          <w:szCs w:val="24"/>
        </w:rPr>
        <w:t xml:space="preserve">) </w:t>
      </w:r>
    </w:p>
    <w:p w14:paraId="5C7EF34F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o </w:t>
      </w:r>
      <w:proofErr w:type="spellStart"/>
      <w:proofErr w:type="gramStart"/>
      <w:r w:rsidRPr="007A4D97">
        <w:rPr>
          <w:sz w:val="24"/>
          <w:szCs w:val="24"/>
        </w:rPr>
        <w:t>MovableRectangle</w:t>
      </w:r>
      <w:proofErr w:type="spellEnd"/>
      <w:r w:rsidRPr="007A4D97">
        <w:rPr>
          <w:sz w:val="24"/>
          <w:szCs w:val="24"/>
        </w:rPr>
        <w:t>(</w:t>
      </w:r>
      <w:proofErr w:type="spellStart"/>
      <w:proofErr w:type="gramEnd"/>
      <w:r w:rsidRPr="007A4D97">
        <w:rPr>
          <w:sz w:val="24"/>
          <w:szCs w:val="24"/>
        </w:rPr>
        <w:t>topLeft</w:t>
      </w:r>
      <w:proofErr w:type="spellEnd"/>
      <w:r w:rsidRPr="007A4D97">
        <w:rPr>
          <w:sz w:val="24"/>
          <w:szCs w:val="24"/>
        </w:rPr>
        <w:t xml:space="preserve">: </w:t>
      </w:r>
      <w:proofErr w:type="spellStart"/>
      <w:r w:rsidRPr="007A4D97">
        <w:rPr>
          <w:sz w:val="24"/>
          <w:szCs w:val="24"/>
        </w:rPr>
        <w:t>MovablePoint</w:t>
      </w:r>
      <w:proofErr w:type="spellEnd"/>
      <w:r w:rsidRPr="007A4D97">
        <w:rPr>
          <w:sz w:val="24"/>
          <w:szCs w:val="24"/>
        </w:rPr>
        <w:t xml:space="preserve">, </w:t>
      </w:r>
      <w:proofErr w:type="spellStart"/>
      <w:r w:rsidRPr="007A4D97">
        <w:rPr>
          <w:sz w:val="24"/>
          <w:szCs w:val="24"/>
        </w:rPr>
        <w:t>bottomRight</w:t>
      </w:r>
      <w:proofErr w:type="spellEnd"/>
      <w:r w:rsidRPr="007A4D97">
        <w:rPr>
          <w:sz w:val="24"/>
          <w:szCs w:val="24"/>
        </w:rPr>
        <w:t xml:space="preserve">: </w:t>
      </w:r>
      <w:proofErr w:type="spellStart"/>
      <w:r w:rsidRPr="007A4D97">
        <w:rPr>
          <w:sz w:val="24"/>
          <w:szCs w:val="24"/>
        </w:rPr>
        <w:t>MovablePoint</w:t>
      </w:r>
      <w:proofErr w:type="spellEnd"/>
      <w:r w:rsidRPr="007A4D97">
        <w:rPr>
          <w:sz w:val="24"/>
          <w:szCs w:val="24"/>
        </w:rPr>
        <w:t xml:space="preserve">) (ensuring both points have same speed) </w:t>
      </w:r>
    </w:p>
    <w:p w14:paraId="436FB941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• Provide </w:t>
      </w:r>
      <w:proofErr w:type="spellStart"/>
      <w:proofErr w:type="gramStart"/>
      <w:r w:rsidRPr="007A4D97">
        <w:rPr>
          <w:sz w:val="24"/>
          <w:szCs w:val="24"/>
        </w:rPr>
        <w:t>toString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) to display positions. </w:t>
      </w:r>
    </w:p>
    <w:p w14:paraId="4079C155" w14:textId="0D48F871" w:rsid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• In </w:t>
      </w:r>
      <w:proofErr w:type="gramStart"/>
      <w:r w:rsidRPr="007A4D97">
        <w:rPr>
          <w:sz w:val="24"/>
          <w:szCs w:val="24"/>
        </w:rPr>
        <w:t>main(</w:t>
      </w:r>
      <w:proofErr w:type="gramEnd"/>
      <w:r w:rsidRPr="007A4D97">
        <w:rPr>
          <w:sz w:val="24"/>
          <w:szCs w:val="24"/>
        </w:rPr>
        <w:t xml:space="preserve">), create a few objects and call move methods to simulate motion. </w:t>
      </w:r>
    </w:p>
    <w:p w14:paraId="6E6444D8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481DDB24" w14:textId="071F01AA" w:rsidR="007A4D97" w:rsidRDefault="007A4D97" w:rsidP="007A4D97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B8F87E9" wp14:editId="0F37B1A3">
            <wp:extent cx="6645910" cy="3530600"/>
            <wp:effectExtent l="0" t="0" r="2540" b="0"/>
            <wp:docPr id="178667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1CC36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64DE0D04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43843C07" w14:textId="42FFB441" w:rsidR="007A4D97" w:rsidRDefault="007A4D97" w:rsidP="007A4D97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6B3080A" wp14:editId="370D2B02">
            <wp:extent cx="6645910" cy="3530600"/>
            <wp:effectExtent l="0" t="0" r="2540" b="0"/>
            <wp:docPr id="1047161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38395" w14:textId="1236F76B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800C69" wp14:editId="49720A97">
            <wp:extent cx="6645910" cy="3530600"/>
            <wp:effectExtent l="0" t="0" r="2540" b="0"/>
            <wp:docPr id="1302612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D537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7DC6FEFC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2F89DC5E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2F5F0A45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31C06DDD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41DB4205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47541E34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7DCD89A3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432F3BB9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233C6CC8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2CF8E77A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7D5E66F9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2B74D0B4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69D3F1E5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5CE4A5B0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23119EA7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7EB87348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7277538C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6475CA98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45DC9022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0C041A6C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3844C307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6F655D14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7F357345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0A32533B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3D5F85C1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0FD11334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1D031372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1BFBDA2A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52F77C82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24145AA6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</w:p>
    <w:p w14:paraId="404FA3BB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lastRenderedPageBreak/>
        <w:t xml:space="preserve">2. Default and Static Methods in Interfaces </w:t>
      </w:r>
    </w:p>
    <w:p w14:paraId="6E499AA3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• Declare interface Polygon with: o double </w:t>
      </w:r>
      <w:proofErr w:type="spellStart"/>
      <w:proofErr w:type="gramStart"/>
      <w:r w:rsidRPr="007A4D97">
        <w:rPr>
          <w:sz w:val="24"/>
          <w:szCs w:val="24"/>
        </w:rPr>
        <w:t>getArea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) </w:t>
      </w:r>
    </w:p>
    <w:p w14:paraId="590C2CE1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o default method default double </w:t>
      </w:r>
      <w:proofErr w:type="spellStart"/>
      <w:proofErr w:type="gramStart"/>
      <w:r w:rsidRPr="007A4D97">
        <w:rPr>
          <w:sz w:val="24"/>
          <w:szCs w:val="24"/>
        </w:rPr>
        <w:t>getPerimeter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int... sides) that computes sum of sides </w:t>
      </w:r>
    </w:p>
    <w:p w14:paraId="1EBB22A8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o a static helper static String </w:t>
      </w:r>
      <w:proofErr w:type="spellStart"/>
      <w:proofErr w:type="gramStart"/>
      <w:r w:rsidRPr="007A4D97">
        <w:rPr>
          <w:sz w:val="24"/>
          <w:szCs w:val="24"/>
        </w:rPr>
        <w:t>shapeInfo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 xml:space="preserve">) returning a description string </w:t>
      </w:r>
    </w:p>
    <w:p w14:paraId="40E4DF79" w14:textId="77777777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• Implement classes Rectangle and Triangle, providing appropriate </w:t>
      </w:r>
      <w:proofErr w:type="spellStart"/>
      <w:proofErr w:type="gramStart"/>
      <w:r w:rsidRPr="007A4D97">
        <w:rPr>
          <w:sz w:val="24"/>
          <w:szCs w:val="24"/>
        </w:rPr>
        <w:t>getArea</w:t>
      </w:r>
      <w:proofErr w:type="spellEnd"/>
      <w:r w:rsidRPr="007A4D97">
        <w:rPr>
          <w:sz w:val="24"/>
          <w:szCs w:val="24"/>
        </w:rPr>
        <w:t>(</w:t>
      </w:r>
      <w:proofErr w:type="gramEnd"/>
      <w:r w:rsidRPr="007A4D97">
        <w:rPr>
          <w:sz w:val="24"/>
          <w:szCs w:val="24"/>
        </w:rPr>
        <w:t>).</w:t>
      </w:r>
    </w:p>
    <w:p w14:paraId="7446E335" w14:textId="0C2D4CB8" w:rsidR="007B5EA1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t xml:space="preserve"> • In Main, call </w:t>
      </w:r>
      <w:proofErr w:type="spellStart"/>
      <w:r w:rsidRPr="007A4D97">
        <w:rPr>
          <w:sz w:val="24"/>
          <w:szCs w:val="24"/>
        </w:rPr>
        <w:t>getPerimeter</w:t>
      </w:r>
      <w:proofErr w:type="spellEnd"/>
      <w:r w:rsidRPr="007A4D97">
        <w:rPr>
          <w:sz w:val="24"/>
          <w:szCs w:val="24"/>
        </w:rPr>
        <w:t xml:space="preserve">(...) and </w:t>
      </w:r>
      <w:proofErr w:type="spellStart"/>
      <w:r w:rsidRPr="007A4D97">
        <w:rPr>
          <w:sz w:val="24"/>
          <w:szCs w:val="24"/>
        </w:rPr>
        <w:t>Polygon.shapeInfo</w:t>
      </w:r>
      <w:proofErr w:type="spellEnd"/>
      <w:r w:rsidRPr="007A4D97">
        <w:rPr>
          <w:sz w:val="24"/>
          <w:szCs w:val="24"/>
        </w:rPr>
        <w:t>().</w:t>
      </w:r>
    </w:p>
    <w:p w14:paraId="1AA25B88" w14:textId="77777777" w:rsidR="007A4D97" w:rsidRDefault="007A4D97" w:rsidP="007A4D97">
      <w:pPr>
        <w:spacing w:after="0"/>
        <w:jc w:val="both"/>
        <w:rPr>
          <w:sz w:val="24"/>
          <w:szCs w:val="24"/>
        </w:rPr>
      </w:pPr>
    </w:p>
    <w:p w14:paraId="024732B0" w14:textId="7E4602E1" w:rsidR="007A4D97" w:rsidRDefault="007A4D97" w:rsidP="007A4D97">
      <w:pPr>
        <w:spacing w:after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4EFAAFF" wp14:editId="0FD3BFCE">
            <wp:extent cx="6645910" cy="3530600"/>
            <wp:effectExtent l="0" t="0" r="2540" b="0"/>
            <wp:docPr id="767458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5B390" w14:textId="0B5222D3" w:rsidR="007A4D97" w:rsidRPr="007A4D97" w:rsidRDefault="007A4D97" w:rsidP="007A4D97">
      <w:pPr>
        <w:spacing w:after="0"/>
        <w:jc w:val="both"/>
        <w:rPr>
          <w:sz w:val="24"/>
          <w:szCs w:val="24"/>
        </w:rPr>
      </w:pPr>
      <w:r w:rsidRPr="007A4D97">
        <w:rPr>
          <w:sz w:val="24"/>
          <w:szCs w:val="24"/>
        </w:rPr>
        <w:drawing>
          <wp:inline distT="0" distB="0" distL="0" distR="0" wp14:anchorId="690EAE13" wp14:editId="0E73A0E3">
            <wp:extent cx="6645910" cy="3530600"/>
            <wp:effectExtent l="0" t="0" r="2540" b="0"/>
            <wp:docPr id="52599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98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D97" w:rsidRPr="007A4D97" w:rsidSect="007A4D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D97"/>
    <w:rsid w:val="000B625F"/>
    <w:rsid w:val="002D227A"/>
    <w:rsid w:val="007A4D97"/>
    <w:rsid w:val="007B5EA1"/>
    <w:rsid w:val="00FA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FAC5"/>
  <w15:chartTrackingRefBased/>
  <w15:docId w15:val="{919E4B0E-01A9-4FB4-A1F3-095CB4B16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2026-04-25T09:55:00Z</dcterms:created>
  <dcterms:modified xsi:type="dcterms:W3CDTF">2026-04-25T10:05:00Z</dcterms:modified>
</cp:coreProperties>
</file>