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0FB7" w14:textId="6E3ED1C1" w:rsidR="006203BA" w:rsidRDefault="00A50258">
      <w:r>
        <w:t xml:space="preserve">Condens </w:t>
      </w:r>
      <w:r w:rsidR="00657BE3">
        <w:t>12</w:t>
      </w:r>
      <w:r>
        <w:t>00</w:t>
      </w:r>
      <w:r w:rsidR="005A49BD">
        <w:t xml:space="preserve"> </w:t>
      </w:r>
      <w:r w:rsidR="00B911D6">
        <w:t xml:space="preserve">32-32 </w:t>
      </w:r>
      <w:r w:rsidR="005A49BD">
        <w:t>(descriere)</w:t>
      </w:r>
    </w:p>
    <w:p w14:paraId="5F4A7892" w14:textId="455B8593" w:rsidR="005A49BD" w:rsidRDefault="005A49BD" w:rsidP="005A49BD">
      <w:pPr>
        <w:pStyle w:val="ListParagraph"/>
        <w:numPr>
          <w:ilvl w:val="0"/>
          <w:numId w:val="1"/>
        </w:numPr>
      </w:pPr>
      <w:r>
        <w:t>centrala murala combi (</w:t>
      </w:r>
      <w:r w:rsidR="00F929FA">
        <w:t xml:space="preserve">putere </w:t>
      </w:r>
      <w:r w:rsidR="00B911D6">
        <w:t>32</w:t>
      </w:r>
      <w:r>
        <w:t xml:space="preserve"> kW </w:t>
      </w:r>
      <w:r w:rsidR="00F929FA">
        <w:t>-</w:t>
      </w:r>
      <w:r>
        <w:t xml:space="preserve"> incalzire </w:t>
      </w:r>
      <w:r w:rsidR="00F929FA">
        <w:t>/</w:t>
      </w:r>
      <w:r>
        <w:t xml:space="preserve"> </w:t>
      </w:r>
      <w:r w:rsidR="00B911D6">
        <w:t>32</w:t>
      </w:r>
      <w:r>
        <w:t xml:space="preserve"> kW </w:t>
      </w:r>
      <w:r w:rsidR="00F929FA">
        <w:t>-</w:t>
      </w:r>
      <w:r>
        <w:t xml:space="preserve"> ACM) cu preparare instantanee de ACM</w:t>
      </w:r>
    </w:p>
    <w:p w14:paraId="734D09D6" w14:textId="422623B1" w:rsidR="005A49BD" w:rsidRDefault="005A49BD" w:rsidP="005A49BD">
      <w:pPr>
        <w:pStyle w:val="ListParagraph"/>
        <w:numPr>
          <w:ilvl w:val="0"/>
          <w:numId w:val="1"/>
        </w:numPr>
      </w:pPr>
      <w:r>
        <w:t xml:space="preserve">debit ACM: </w:t>
      </w:r>
      <w:r w:rsidR="00F929FA">
        <w:t>1</w:t>
      </w:r>
      <w:r w:rsidR="00F921FC">
        <w:t>6</w:t>
      </w:r>
      <w:r>
        <w:t xml:space="preserve"> l/min la </w:t>
      </w:r>
      <w:r>
        <w:rPr>
          <w:rFonts w:cstheme="minorHAnsi"/>
        </w:rPr>
        <w:t>Δ</w:t>
      </w:r>
      <w:r>
        <w:t xml:space="preserve">T = 30 </w:t>
      </w:r>
      <w:r>
        <w:rPr>
          <w:rFonts w:cstheme="minorHAnsi"/>
        </w:rPr>
        <w:t>°</w:t>
      </w:r>
      <w:r>
        <w:t>C</w:t>
      </w:r>
    </w:p>
    <w:p w14:paraId="6B97945E" w14:textId="0F769B9B" w:rsidR="005A49BD" w:rsidRDefault="005A49BD" w:rsidP="005A49BD">
      <w:pPr>
        <w:pStyle w:val="ListParagraph"/>
        <w:numPr>
          <w:ilvl w:val="0"/>
          <w:numId w:val="1"/>
        </w:numPr>
      </w:pPr>
      <w:r>
        <w:t>functionare pe gaz metan sau GPL (trecerea pe GPL necesita kit de transformare)</w:t>
      </w:r>
    </w:p>
    <w:p w14:paraId="02E933E5" w14:textId="45242BCF" w:rsidR="005A49BD" w:rsidRDefault="005A49BD" w:rsidP="005A49BD">
      <w:pPr>
        <w:pStyle w:val="ListParagraph"/>
        <w:numPr>
          <w:ilvl w:val="0"/>
          <w:numId w:val="1"/>
        </w:numPr>
      </w:pPr>
      <w:r>
        <w:t>raport de modulatie pe incalzire: 1:</w:t>
      </w:r>
      <w:r w:rsidR="00657BE3">
        <w:t>5</w:t>
      </w:r>
    </w:p>
    <w:p w14:paraId="7A43ADC7" w14:textId="260FA2DC" w:rsidR="00F929FA" w:rsidRDefault="00F929FA" w:rsidP="005A49BD">
      <w:pPr>
        <w:pStyle w:val="ListParagraph"/>
        <w:numPr>
          <w:ilvl w:val="0"/>
          <w:numId w:val="1"/>
        </w:numPr>
      </w:pPr>
      <w:r>
        <w:t xml:space="preserve">consum normat gaz metan: </w:t>
      </w:r>
      <w:r w:rsidR="00F921FC">
        <w:t>3,6</w:t>
      </w:r>
      <w:r>
        <w:t xml:space="preserve"> m</w:t>
      </w:r>
      <w:r>
        <w:rPr>
          <w:vertAlign w:val="superscript"/>
        </w:rPr>
        <w:t>3</w:t>
      </w:r>
      <w:r>
        <w:t>/h</w:t>
      </w:r>
    </w:p>
    <w:p w14:paraId="2FAC987D" w14:textId="0E73BA88" w:rsidR="00F929FA" w:rsidRDefault="00F929FA" w:rsidP="005A49BD">
      <w:pPr>
        <w:pStyle w:val="ListParagraph"/>
        <w:numPr>
          <w:ilvl w:val="0"/>
          <w:numId w:val="1"/>
        </w:numPr>
      </w:pPr>
      <w:r>
        <w:t xml:space="preserve">nivel de presiune acustica: </w:t>
      </w:r>
      <w:r w:rsidR="00C26735">
        <w:t>5</w:t>
      </w:r>
      <w:r w:rsidR="00F921FC">
        <w:t>4</w:t>
      </w:r>
      <w:r>
        <w:t xml:space="preserve"> dB(A)</w:t>
      </w:r>
    </w:p>
    <w:p w14:paraId="2F50BFE1" w14:textId="757242B5" w:rsidR="00F929FA" w:rsidRDefault="00F929FA" w:rsidP="00C26735">
      <w:pPr>
        <w:pStyle w:val="ListParagraph"/>
        <w:numPr>
          <w:ilvl w:val="0"/>
          <w:numId w:val="1"/>
        </w:numPr>
      </w:pPr>
      <w:r>
        <w:t xml:space="preserve">masa: </w:t>
      </w:r>
      <w:r w:rsidR="00F921FC">
        <w:t>30,4</w:t>
      </w:r>
      <w:r>
        <w:t xml:space="preserve"> kg</w:t>
      </w:r>
    </w:p>
    <w:p w14:paraId="04CF6DD9" w14:textId="668ED2C6" w:rsidR="00F929FA" w:rsidRDefault="00F929FA" w:rsidP="005A49BD">
      <w:pPr>
        <w:pStyle w:val="ListParagraph"/>
        <w:numPr>
          <w:ilvl w:val="0"/>
          <w:numId w:val="1"/>
        </w:numPr>
      </w:pPr>
      <w:r>
        <w:t xml:space="preserve">dimensiuni: </w:t>
      </w:r>
      <w:r w:rsidR="00C26735">
        <w:t>395</w:t>
      </w:r>
      <w:r>
        <w:t xml:space="preserve"> x </w:t>
      </w:r>
      <w:r w:rsidR="00C26735">
        <w:t>665</w:t>
      </w:r>
      <w:r>
        <w:t xml:space="preserve"> x </w:t>
      </w:r>
      <w:r w:rsidR="00C26735">
        <w:t>285</w:t>
      </w:r>
      <w:r>
        <w:t xml:space="preserve"> mm</w:t>
      </w:r>
    </w:p>
    <w:sectPr w:rsidR="00F929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8CE"/>
    <w:multiLevelType w:val="hybridMultilevel"/>
    <w:tmpl w:val="9328D4BC"/>
    <w:lvl w:ilvl="0" w:tplc="E962ED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44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BD"/>
    <w:rsid w:val="004B3E74"/>
    <w:rsid w:val="005A49BD"/>
    <w:rsid w:val="006203BA"/>
    <w:rsid w:val="00657BE3"/>
    <w:rsid w:val="00A50258"/>
    <w:rsid w:val="00B911D6"/>
    <w:rsid w:val="00C26735"/>
    <w:rsid w:val="00EC2F73"/>
    <w:rsid w:val="00F921FC"/>
    <w:rsid w:val="00F9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7C06"/>
  <w15:chartTrackingRefBased/>
  <w15:docId w15:val="{6FF20D35-530D-4AB9-9DDF-84FA1C39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Bogdan Pantea</cp:lastModifiedBy>
  <cp:revision>5</cp:revision>
  <dcterms:created xsi:type="dcterms:W3CDTF">2023-10-15T16:45:00Z</dcterms:created>
  <dcterms:modified xsi:type="dcterms:W3CDTF">2026-09-10T11:25:00Z</dcterms:modified>
</cp:coreProperties>
</file>