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7540AC2A" w:rsidR="006203BA" w:rsidRDefault="006E48A9">
      <w:r>
        <w:t>Tronic Heat 3500</w:t>
      </w:r>
      <w:r w:rsidR="005A49BD">
        <w:t xml:space="preserve"> (descriere)</w:t>
      </w:r>
    </w:p>
    <w:p w14:paraId="5F4A7892" w14:textId="04841E9E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854632">
        <w:t>ă</w:t>
      </w:r>
      <w:r>
        <w:t xml:space="preserve"> mural</w:t>
      </w:r>
      <w:r w:rsidR="00854632">
        <w:t>ă</w:t>
      </w:r>
      <w:r>
        <w:t xml:space="preserve"> </w:t>
      </w:r>
      <w:r w:rsidR="006E48A9">
        <w:t>electric</w:t>
      </w:r>
      <w:r w:rsidR="00854632">
        <w:t>ă</w:t>
      </w:r>
      <w:r>
        <w:t xml:space="preserve"> (</w:t>
      </w:r>
      <w:r w:rsidR="00F929FA">
        <w:t xml:space="preserve">putere </w:t>
      </w:r>
      <w:r w:rsidR="003B1A37">
        <w:t xml:space="preserve">4, 6, 9, 12, 15, 18, </w:t>
      </w:r>
      <w:r>
        <w:t xml:space="preserve">24 kW </w:t>
      </w:r>
      <w:r w:rsidR="00F929FA">
        <w:t>-</w:t>
      </w:r>
      <w:r>
        <w:t xml:space="preserve"> </w:t>
      </w:r>
      <w:r w:rsidR="00854632">
        <w:t>î</w:t>
      </w:r>
      <w:r w:rsidR="003B1A37">
        <w:t>nc</w:t>
      </w:r>
      <w:r w:rsidR="00854632">
        <w:t>ă</w:t>
      </w:r>
      <w:r w:rsidR="003B1A37">
        <w:t>lzire/ACM; cu preparare de ACM</w:t>
      </w:r>
      <w:r w:rsidR="00101746">
        <w:t xml:space="preserve"> î</w:t>
      </w:r>
      <w:r w:rsidR="003B1A37">
        <w:t>ntr-un boiler)</w:t>
      </w:r>
    </w:p>
    <w:p w14:paraId="734D09D6" w14:textId="54343D93" w:rsidR="005A49BD" w:rsidRDefault="003B1A37" w:rsidP="005A49BD">
      <w:pPr>
        <w:pStyle w:val="ListParagraph"/>
        <w:numPr>
          <w:ilvl w:val="0"/>
          <w:numId w:val="1"/>
        </w:numPr>
      </w:pPr>
      <w:r>
        <w:t>pentru preparare de ACM necesit</w:t>
      </w:r>
      <w:r w:rsidR="00854632">
        <w:t>ă</w:t>
      </w:r>
      <w:r>
        <w:t xml:space="preserve"> un kit special (van</w:t>
      </w:r>
      <w:r w:rsidR="00854632">
        <w:t>ă</w:t>
      </w:r>
      <w:r>
        <w:t xml:space="preserve"> cu 3 cai extern</w:t>
      </w:r>
      <w:r w:rsidR="00854632">
        <w:t>ă</w:t>
      </w:r>
      <w:r>
        <w:t>)</w:t>
      </w:r>
    </w:p>
    <w:p w14:paraId="6B97945E" w14:textId="762763A1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854632">
        <w:t>ț</w:t>
      </w:r>
      <w:r>
        <w:t xml:space="preserve">ionare pe </w:t>
      </w:r>
      <w:r w:rsidR="003B1A37">
        <w:t>curent alternativ monofazic (p</w:t>
      </w:r>
      <w:r w:rsidR="00854632">
        <w:t>â</w:t>
      </w:r>
      <w:r w:rsidR="003B1A37">
        <w:t>n</w:t>
      </w:r>
      <w:r w:rsidR="00854632">
        <w:t>ă</w:t>
      </w:r>
      <w:r w:rsidR="003B1A37">
        <w:t xml:space="preserve"> la 12 kW) sau trifazic (toate puterile)</w:t>
      </w:r>
    </w:p>
    <w:p w14:paraId="02E933E5" w14:textId="2A849262" w:rsidR="005A49BD" w:rsidRDefault="003B1A37" w:rsidP="005A49BD">
      <w:pPr>
        <w:pStyle w:val="ListParagraph"/>
        <w:numPr>
          <w:ilvl w:val="0"/>
          <w:numId w:val="1"/>
        </w:numPr>
      </w:pPr>
      <w:r>
        <w:t>trepte de putere: 3 (pana la 12 kW) si 6 (15, 18, 24 kW)</w:t>
      </w:r>
    </w:p>
    <w:p w14:paraId="2F50BFE1" w14:textId="2CFDDA5D" w:rsidR="00F929FA" w:rsidRDefault="00F929FA" w:rsidP="003B1A37">
      <w:pPr>
        <w:pStyle w:val="ListParagraph"/>
        <w:numPr>
          <w:ilvl w:val="0"/>
          <w:numId w:val="1"/>
        </w:numPr>
      </w:pPr>
      <w:r>
        <w:t>mas</w:t>
      </w:r>
      <w:r w:rsidR="00854632">
        <w:t>ă</w:t>
      </w:r>
      <w:r>
        <w:t xml:space="preserve">: </w:t>
      </w:r>
      <w:r w:rsidR="00143503">
        <w:t>24,4</w:t>
      </w:r>
      <w:r>
        <w:t xml:space="preserve"> kg</w:t>
      </w:r>
      <w:r w:rsidR="003B1A37">
        <w:t xml:space="preserve"> (pana la 12 kW) si 2</w:t>
      </w:r>
      <w:r w:rsidR="00143503">
        <w:t>8</w:t>
      </w:r>
      <w:r w:rsidR="003B1A37">
        <w:t xml:space="preserve"> kg (15, 18, 24 kW)</w:t>
      </w:r>
    </w:p>
    <w:p w14:paraId="04CF6DD9" w14:textId="525961B8" w:rsidR="00F929FA" w:rsidRDefault="00F929FA" w:rsidP="00143503">
      <w:pPr>
        <w:pStyle w:val="ListParagraph"/>
        <w:numPr>
          <w:ilvl w:val="0"/>
          <w:numId w:val="1"/>
        </w:numPr>
      </w:pPr>
      <w:r>
        <w:t xml:space="preserve">dimensiuni: </w:t>
      </w:r>
      <w:r w:rsidR="00143503">
        <w:t>33</w:t>
      </w:r>
      <w:r>
        <w:t>0 x 71</w:t>
      </w:r>
      <w:r w:rsidR="00143503">
        <w:t>2</w:t>
      </w:r>
      <w:r>
        <w:t xml:space="preserve"> x </w:t>
      </w:r>
      <w:r w:rsidR="00143503">
        <w:t>273</w:t>
      </w:r>
      <w:r>
        <w:t xml:space="preserve"> mm</w:t>
      </w:r>
      <w:r w:rsidR="00143503">
        <w:t xml:space="preserve"> (pana la 12 kW) si 416 x 712 x 300 mm (15, 18, 24 kW)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101746"/>
    <w:rsid w:val="00143503"/>
    <w:rsid w:val="003B1A37"/>
    <w:rsid w:val="005A49BD"/>
    <w:rsid w:val="006203BA"/>
    <w:rsid w:val="006E48A9"/>
    <w:rsid w:val="00854632"/>
    <w:rsid w:val="00A50258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73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6</cp:revision>
  <dcterms:created xsi:type="dcterms:W3CDTF">2023-10-15T16:45:00Z</dcterms:created>
  <dcterms:modified xsi:type="dcterms:W3CDTF">2024-04-10T10:08:00Z</dcterms:modified>
</cp:coreProperties>
</file>