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540AC2A" w:rsidR="006203BA" w:rsidRDefault="006E48A9">
      <w:r>
        <w:t>Tronic Heat 3500</w:t>
      </w:r>
      <w:r w:rsidR="005A49BD">
        <w:t xml:space="preserve"> (descriere)</w:t>
      </w:r>
    </w:p>
    <w:p w14:paraId="5F4A7892" w14:textId="2730782B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E48A9">
        <w:t>electrica</w:t>
      </w:r>
      <w:r>
        <w:t xml:space="preserve"> (</w:t>
      </w:r>
      <w:r w:rsidR="00F929FA">
        <w:t xml:space="preserve">putere </w:t>
      </w:r>
      <w:r w:rsidR="003B1A37">
        <w:t xml:space="preserve">4, 6, 9, 12, 15, 18, </w:t>
      </w:r>
      <w:r>
        <w:t xml:space="preserve">24 kW </w:t>
      </w:r>
      <w:r w:rsidR="00F929FA">
        <w:t>-</w:t>
      </w:r>
      <w:r>
        <w:t xml:space="preserve"> </w:t>
      </w:r>
      <w:r w:rsidR="003B1A37">
        <w:t>incalzire/ACM; cu preparare de ACM intr-un boiler)</w:t>
      </w:r>
    </w:p>
    <w:p w14:paraId="734D09D6" w14:textId="66C4D1A4" w:rsidR="005A49BD" w:rsidRDefault="003B1A37" w:rsidP="005A49BD">
      <w:pPr>
        <w:pStyle w:val="ListParagraph"/>
        <w:numPr>
          <w:ilvl w:val="0"/>
          <w:numId w:val="1"/>
        </w:numPr>
      </w:pPr>
      <w:r>
        <w:t>pentru preparare de ACM necesita un kit special (vana cu 3 cai externa)</w:t>
      </w:r>
    </w:p>
    <w:p w14:paraId="6B97945E" w14:textId="5CBF7BDF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</w:t>
      </w:r>
      <w:r w:rsidR="003B1A37">
        <w:t>curent alternativ monofazic ( pana la 12 kW) sau trifazic (toate puterile)</w:t>
      </w:r>
    </w:p>
    <w:p w14:paraId="02E933E5" w14:textId="2A849262" w:rsidR="005A49BD" w:rsidRDefault="003B1A37" w:rsidP="005A49BD">
      <w:pPr>
        <w:pStyle w:val="ListParagraph"/>
        <w:numPr>
          <w:ilvl w:val="0"/>
          <w:numId w:val="1"/>
        </w:numPr>
      </w:pPr>
      <w:r>
        <w:t>trepte de putere: 3 (pana la 12 kW) si 6 (15, 18, 24 kW)</w:t>
      </w:r>
    </w:p>
    <w:p w14:paraId="2F50BFE1" w14:textId="6D7FFFB0" w:rsidR="00F929FA" w:rsidRDefault="00F929FA" w:rsidP="003B1A37">
      <w:pPr>
        <w:pStyle w:val="ListParagraph"/>
        <w:numPr>
          <w:ilvl w:val="0"/>
          <w:numId w:val="1"/>
        </w:numPr>
      </w:pPr>
      <w:r>
        <w:t xml:space="preserve">masa: </w:t>
      </w:r>
      <w:r w:rsidR="00143503">
        <w:t>24,4</w:t>
      </w:r>
      <w:r>
        <w:t xml:space="preserve"> kg</w:t>
      </w:r>
      <w:r w:rsidR="003B1A37">
        <w:t xml:space="preserve"> </w:t>
      </w:r>
      <w:r w:rsidR="003B1A37">
        <w:t xml:space="preserve">(pana la 12 kW) si </w:t>
      </w:r>
      <w:r w:rsidR="003B1A37">
        <w:t>2</w:t>
      </w:r>
      <w:r w:rsidR="00143503">
        <w:t>8</w:t>
      </w:r>
      <w:r w:rsidR="003B1A37">
        <w:t xml:space="preserve"> kg</w:t>
      </w:r>
      <w:r w:rsidR="003B1A37">
        <w:t xml:space="preserve"> (15, 18, 24 kW)</w:t>
      </w:r>
    </w:p>
    <w:p w14:paraId="04CF6DD9" w14:textId="525961B8" w:rsidR="00F929FA" w:rsidRDefault="00F929FA" w:rsidP="00143503">
      <w:pPr>
        <w:pStyle w:val="ListParagraph"/>
        <w:numPr>
          <w:ilvl w:val="0"/>
          <w:numId w:val="1"/>
        </w:numPr>
      </w:pPr>
      <w:r>
        <w:t xml:space="preserve">dimensiuni: </w:t>
      </w:r>
      <w:r w:rsidR="00143503">
        <w:t>33</w:t>
      </w:r>
      <w:r>
        <w:t>0 x 71</w:t>
      </w:r>
      <w:r w:rsidR="00143503">
        <w:t>2</w:t>
      </w:r>
      <w:r>
        <w:t xml:space="preserve"> x </w:t>
      </w:r>
      <w:r w:rsidR="00143503">
        <w:t>273</w:t>
      </w:r>
      <w:r>
        <w:t xml:space="preserve"> mm</w:t>
      </w:r>
      <w:r w:rsidR="00143503">
        <w:t xml:space="preserve"> </w:t>
      </w:r>
      <w:r w:rsidR="00143503">
        <w:t xml:space="preserve">(pana la 12 kW) si </w:t>
      </w:r>
      <w:r w:rsidR="00143503">
        <w:t>416 x 712 x 300 mm</w:t>
      </w:r>
      <w:r w:rsidR="00143503">
        <w:t xml:space="preserve"> (15, 18, 24 kW)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43503"/>
    <w:rsid w:val="003B1A37"/>
    <w:rsid w:val="005A49BD"/>
    <w:rsid w:val="006203BA"/>
    <w:rsid w:val="006E48A9"/>
    <w:rsid w:val="00A5025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2023-10-15T16:45:00Z</dcterms:created>
  <dcterms:modified xsi:type="dcterms:W3CDTF">2024-01-15T15:16:00Z</dcterms:modified>
</cp:coreProperties>
</file>