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C16BEC8" w:rsidR="006203BA" w:rsidRDefault="005A49BD">
      <w:r>
        <w:t>GB</w:t>
      </w:r>
      <w:r w:rsidR="003C6A22">
        <w:t>06</w:t>
      </w:r>
      <w:r>
        <w:t>2-24</w:t>
      </w:r>
      <w:r w:rsidR="00041B9E">
        <w:t xml:space="preserve"> (sistem)</w:t>
      </w:r>
      <w:r>
        <w:t xml:space="preserve"> (descriere)</w:t>
      </w:r>
    </w:p>
    <w:p w14:paraId="5F4A7892" w14:textId="16385563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3C6A22">
        <w:t xml:space="preserve">NU </w:t>
      </w:r>
      <w:r>
        <w:t>necesita kit de transformare)</w:t>
      </w:r>
    </w:p>
    <w:p w14:paraId="02E933E5" w14:textId="7EB48D05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1:8</w:t>
      </w:r>
    </w:p>
    <w:p w14:paraId="7A43ADC7" w14:textId="332DB14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3C6A22">
        <w:t>18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A11CD6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3C6A22">
        <w:t>50</w:t>
      </w:r>
      <w:r>
        <w:t xml:space="preserve"> dB(A)</w:t>
      </w:r>
    </w:p>
    <w:p w14:paraId="2F50BFE1" w14:textId="5DA127B6" w:rsidR="00F929FA" w:rsidRDefault="00F929FA" w:rsidP="005A49BD">
      <w:pPr>
        <w:pStyle w:val="ListParagraph"/>
        <w:numPr>
          <w:ilvl w:val="0"/>
          <w:numId w:val="1"/>
        </w:numPr>
      </w:pPr>
      <w:r>
        <w:t>masa: 36 kg</w:t>
      </w:r>
    </w:p>
    <w:p w14:paraId="04CF6DD9" w14:textId="4AE9E81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41B9E"/>
    <w:rsid w:val="0032510B"/>
    <w:rsid w:val="003C6A22"/>
    <w:rsid w:val="005A49BD"/>
    <w:rsid w:val="006203BA"/>
    <w:rsid w:val="006B1930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2023-10-15T16:45:00Z</dcterms:created>
  <dcterms:modified xsi:type="dcterms:W3CDTF">2023-11-05T15:37:00Z</dcterms:modified>
</cp:coreProperties>
</file>